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79C" w:rsidRDefault="00F675A0">
      <w:bookmarkStart w:id="0" w:name="_GoBack"/>
      <w:bookmarkEnd w:id="0"/>
      <w:r>
        <w:rPr>
          <w:b/>
          <w:sz w:val="28"/>
        </w:rPr>
        <w:t xml:space="preserve">[MS-ODRAWXML]: </w:t>
      </w:r>
    </w:p>
    <w:p w:rsidR="0018079C" w:rsidRDefault="00F675A0">
      <w:r>
        <w:rPr>
          <w:b/>
          <w:sz w:val="28"/>
        </w:rPr>
        <w:t>Office Drawing Extensions to Office Open XML Structure</w:t>
      </w:r>
    </w:p>
    <w:p w:rsidR="0018079C" w:rsidRDefault="0018079C">
      <w:pPr>
        <w:pStyle w:val="CoverHR"/>
      </w:pPr>
    </w:p>
    <w:p w:rsidR="00205B85" w:rsidRPr="00893F99" w:rsidRDefault="00F675A0" w:rsidP="00205B85">
      <w:pPr>
        <w:pStyle w:val="MSDNH2"/>
        <w:spacing w:line="288" w:lineRule="auto"/>
        <w:textAlignment w:val="top"/>
      </w:pPr>
      <w:r>
        <w:t>Intellectual Property Rights Notice for Open Specifications Documentation</w:t>
      </w:r>
    </w:p>
    <w:p w:rsidR="00205B85" w:rsidRDefault="00F675A0"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F675A0"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F675A0"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F675A0"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F675A0"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F675A0"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F675A0"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F675A0"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F675A0"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18079C" w:rsidRDefault="00F675A0"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18079C" w:rsidRDefault="00F675A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tcPr>
          <w:p w:rsidR="0018079C" w:rsidRDefault="00F675A0">
            <w:pPr>
              <w:pStyle w:val="TableHeaderText"/>
            </w:pPr>
            <w:r>
              <w:t>Date</w:t>
            </w:r>
          </w:p>
        </w:tc>
        <w:tc>
          <w:tcPr>
            <w:tcW w:w="0" w:type="auto"/>
          </w:tcPr>
          <w:p w:rsidR="0018079C" w:rsidRDefault="00F675A0">
            <w:pPr>
              <w:pStyle w:val="TableHeaderText"/>
            </w:pPr>
            <w:r>
              <w:t>Revision History</w:t>
            </w:r>
          </w:p>
        </w:tc>
        <w:tc>
          <w:tcPr>
            <w:tcW w:w="0" w:type="auto"/>
          </w:tcPr>
          <w:p w:rsidR="0018079C" w:rsidRDefault="00F675A0">
            <w:pPr>
              <w:pStyle w:val="TableHeaderText"/>
            </w:pPr>
            <w:r>
              <w:t>Revision Class</w:t>
            </w:r>
          </w:p>
        </w:tc>
        <w:tc>
          <w:tcPr>
            <w:tcW w:w="0" w:type="auto"/>
          </w:tcPr>
          <w:p w:rsidR="0018079C" w:rsidRDefault="00F675A0">
            <w:pPr>
              <w:pStyle w:val="TableHeaderText"/>
            </w:pPr>
            <w:r>
              <w:t>Comments</w:t>
            </w:r>
          </w:p>
        </w:tc>
      </w:tr>
      <w:tr w:rsidR="0018079C" w:rsidTr="0018079C">
        <w:tc>
          <w:tcPr>
            <w:tcW w:w="0" w:type="auto"/>
            <w:vAlign w:val="center"/>
          </w:tcPr>
          <w:p w:rsidR="0018079C" w:rsidRDefault="00F675A0">
            <w:pPr>
              <w:pStyle w:val="TableBodyText"/>
            </w:pPr>
            <w:r>
              <w:t>7/13/2009</w:t>
            </w:r>
          </w:p>
        </w:tc>
        <w:tc>
          <w:tcPr>
            <w:tcW w:w="0" w:type="auto"/>
            <w:vAlign w:val="center"/>
          </w:tcPr>
          <w:p w:rsidR="0018079C" w:rsidRDefault="00F675A0">
            <w:pPr>
              <w:pStyle w:val="TableBodyText"/>
            </w:pPr>
            <w:r>
              <w:t>0.1</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Initial Availability</w:t>
            </w:r>
          </w:p>
        </w:tc>
      </w:tr>
      <w:tr w:rsidR="0018079C" w:rsidTr="0018079C">
        <w:tc>
          <w:tcPr>
            <w:tcW w:w="0" w:type="auto"/>
            <w:vAlign w:val="center"/>
          </w:tcPr>
          <w:p w:rsidR="0018079C" w:rsidRDefault="00F675A0">
            <w:pPr>
              <w:pStyle w:val="TableBodyText"/>
            </w:pPr>
            <w:r>
              <w:t>8/28/2009</w:t>
            </w:r>
          </w:p>
        </w:tc>
        <w:tc>
          <w:tcPr>
            <w:tcW w:w="0" w:type="auto"/>
            <w:vAlign w:val="center"/>
          </w:tcPr>
          <w:p w:rsidR="0018079C" w:rsidRDefault="00F675A0">
            <w:pPr>
              <w:pStyle w:val="TableBodyText"/>
            </w:pPr>
            <w:r>
              <w:t>0.2</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Updated and revised the technical content</w:t>
            </w:r>
          </w:p>
        </w:tc>
      </w:tr>
      <w:tr w:rsidR="0018079C" w:rsidTr="0018079C">
        <w:tc>
          <w:tcPr>
            <w:tcW w:w="0" w:type="auto"/>
            <w:vAlign w:val="center"/>
          </w:tcPr>
          <w:p w:rsidR="0018079C" w:rsidRDefault="00F675A0">
            <w:pPr>
              <w:pStyle w:val="TableBodyText"/>
            </w:pPr>
            <w:r>
              <w:t>11/6/2009</w:t>
            </w:r>
          </w:p>
        </w:tc>
        <w:tc>
          <w:tcPr>
            <w:tcW w:w="0" w:type="auto"/>
            <w:vAlign w:val="center"/>
          </w:tcPr>
          <w:p w:rsidR="0018079C" w:rsidRDefault="00F675A0">
            <w:pPr>
              <w:pStyle w:val="TableBodyText"/>
            </w:pPr>
            <w:r>
              <w:t>0.3</w:t>
            </w:r>
          </w:p>
        </w:tc>
        <w:tc>
          <w:tcPr>
            <w:tcW w:w="0" w:type="auto"/>
            <w:vAlign w:val="center"/>
          </w:tcPr>
          <w:p w:rsidR="0018079C" w:rsidRDefault="00F675A0">
            <w:pPr>
              <w:pStyle w:val="TableBodyText"/>
            </w:pPr>
            <w:r>
              <w:t>Editorial</w:t>
            </w:r>
          </w:p>
        </w:tc>
        <w:tc>
          <w:tcPr>
            <w:tcW w:w="0" w:type="auto"/>
            <w:vAlign w:val="center"/>
          </w:tcPr>
          <w:p w:rsidR="0018079C" w:rsidRDefault="00F675A0">
            <w:pPr>
              <w:pStyle w:val="TableBodyText"/>
            </w:pPr>
            <w:r>
              <w:t>Revised and edited the technical content</w:t>
            </w:r>
          </w:p>
        </w:tc>
      </w:tr>
      <w:tr w:rsidR="0018079C" w:rsidTr="0018079C">
        <w:tc>
          <w:tcPr>
            <w:tcW w:w="0" w:type="auto"/>
            <w:vAlign w:val="center"/>
          </w:tcPr>
          <w:p w:rsidR="0018079C" w:rsidRDefault="00F675A0">
            <w:pPr>
              <w:pStyle w:val="TableBodyText"/>
            </w:pPr>
            <w:r>
              <w:t>2/19/2010</w:t>
            </w:r>
          </w:p>
        </w:tc>
        <w:tc>
          <w:tcPr>
            <w:tcW w:w="0" w:type="auto"/>
            <w:vAlign w:val="center"/>
          </w:tcPr>
          <w:p w:rsidR="0018079C" w:rsidRDefault="00F675A0">
            <w:pPr>
              <w:pStyle w:val="TableBodyText"/>
            </w:pPr>
            <w:r>
              <w:t>1.0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Updated and revised the technical content</w:t>
            </w:r>
          </w:p>
        </w:tc>
      </w:tr>
      <w:tr w:rsidR="0018079C" w:rsidTr="0018079C">
        <w:tc>
          <w:tcPr>
            <w:tcW w:w="0" w:type="auto"/>
            <w:vAlign w:val="center"/>
          </w:tcPr>
          <w:p w:rsidR="0018079C" w:rsidRDefault="00F675A0">
            <w:pPr>
              <w:pStyle w:val="TableBodyText"/>
            </w:pPr>
            <w:r>
              <w:t>3/31/2010</w:t>
            </w:r>
          </w:p>
        </w:tc>
        <w:tc>
          <w:tcPr>
            <w:tcW w:w="0" w:type="auto"/>
            <w:vAlign w:val="center"/>
          </w:tcPr>
          <w:p w:rsidR="0018079C" w:rsidRDefault="00F675A0">
            <w:pPr>
              <w:pStyle w:val="TableBodyText"/>
            </w:pPr>
            <w:r>
              <w:t>1.01</w:t>
            </w:r>
          </w:p>
        </w:tc>
        <w:tc>
          <w:tcPr>
            <w:tcW w:w="0" w:type="auto"/>
            <w:vAlign w:val="center"/>
          </w:tcPr>
          <w:p w:rsidR="0018079C" w:rsidRDefault="00F675A0">
            <w:pPr>
              <w:pStyle w:val="TableBodyText"/>
            </w:pPr>
            <w:r>
              <w:t>Editorial</w:t>
            </w:r>
          </w:p>
        </w:tc>
        <w:tc>
          <w:tcPr>
            <w:tcW w:w="0" w:type="auto"/>
            <w:vAlign w:val="center"/>
          </w:tcPr>
          <w:p w:rsidR="0018079C" w:rsidRDefault="00F675A0">
            <w:pPr>
              <w:pStyle w:val="TableBodyText"/>
            </w:pPr>
            <w:r>
              <w:t>Revised and edited the technical content</w:t>
            </w:r>
          </w:p>
        </w:tc>
      </w:tr>
      <w:tr w:rsidR="0018079C" w:rsidTr="0018079C">
        <w:tc>
          <w:tcPr>
            <w:tcW w:w="0" w:type="auto"/>
            <w:vAlign w:val="center"/>
          </w:tcPr>
          <w:p w:rsidR="0018079C" w:rsidRDefault="00F675A0">
            <w:pPr>
              <w:pStyle w:val="TableBodyText"/>
            </w:pPr>
            <w:r>
              <w:t>4/30/2010</w:t>
            </w:r>
          </w:p>
        </w:tc>
        <w:tc>
          <w:tcPr>
            <w:tcW w:w="0" w:type="auto"/>
            <w:vAlign w:val="center"/>
          </w:tcPr>
          <w:p w:rsidR="0018079C" w:rsidRDefault="00F675A0">
            <w:pPr>
              <w:pStyle w:val="TableBodyText"/>
            </w:pPr>
            <w:r>
              <w:t>1.02</w:t>
            </w:r>
          </w:p>
        </w:tc>
        <w:tc>
          <w:tcPr>
            <w:tcW w:w="0" w:type="auto"/>
            <w:vAlign w:val="center"/>
          </w:tcPr>
          <w:p w:rsidR="0018079C" w:rsidRDefault="00F675A0">
            <w:pPr>
              <w:pStyle w:val="TableBodyText"/>
            </w:pPr>
            <w:r>
              <w:t>Editorial</w:t>
            </w:r>
          </w:p>
        </w:tc>
        <w:tc>
          <w:tcPr>
            <w:tcW w:w="0" w:type="auto"/>
            <w:vAlign w:val="center"/>
          </w:tcPr>
          <w:p w:rsidR="0018079C" w:rsidRDefault="00F675A0">
            <w:pPr>
              <w:pStyle w:val="TableBodyText"/>
            </w:pPr>
            <w:r>
              <w:t>Revised and edited the technical content</w:t>
            </w:r>
          </w:p>
        </w:tc>
      </w:tr>
      <w:tr w:rsidR="0018079C" w:rsidTr="0018079C">
        <w:tc>
          <w:tcPr>
            <w:tcW w:w="0" w:type="auto"/>
            <w:vAlign w:val="center"/>
          </w:tcPr>
          <w:p w:rsidR="0018079C" w:rsidRDefault="00F675A0">
            <w:pPr>
              <w:pStyle w:val="TableBodyText"/>
            </w:pPr>
            <w:r>
              <w:t>6/7/2010</w:t>
            </w:r>
          </w:p>
        </w:tc>
        <w:tc>
          <w:tcPr>
            <w:tcW w:w="0" w:type="auto"/>
            <w:vAlign w:val="center"/>
          </w:tcPr>
          <w:p w:rsidR="0018079C" w:rsidRDefault="00F675A0">
            <w:pPr>
              <w:pStyle w:val="TableBodyText"/>
            </w:pPr>
            <w:r>
              <w:t>1.03</w:t>
            </w:r>
          </w:p>
        </w:tc>
        <w:tc>
          <w:tcPr>
            <w:tcW w:w="0" w:type="auto"/>
            <w:vAlign w:val="center"/>
          </w:tcPr>
          <w:p w:rsidR="0018079C" w:rsidRDefault="00F675A0">
            <w:pPr>
              <w:pStyle w:val="TableBodyText"/>
            </w:pPr>
            <w:r>
              <w:t>Editorial</w:t>
            </w:r>
          </w:p>
        </w:tc>
        <w:tc>
          <w:tcPr>
            <w:tcW w:w="0" w:type="auto"/>
            <w:vAlign w:val="center"/>
          </w:tcPr>
          <w:p w:rsidR="0018079C" w:rsidRDefault="00F675A0">
            <w:pPr>
              <w:pStyle w:val="TableBodyText"/>
            </w:pPr>
            <w:r>
              <w:t>Revised and edited the technical content</w:t>
            </w:r>
          </w:p>
        </w:tc>
      </w:tr>
      <w:tr w:rsidR="0018079C" w:rsidTr="0018079C">
        <w:tc>
          <w:tcPr>
            <w:tcW w:w="0" w:type="auto"/>
            <w:vAlign w:val="center"/>
          </w:tcPr>
          <w:p w:rsidR="0018079C" w:rsidRDefault="00F675A0">
            <w:pPr>
              <w:pStyle w:val="TableBodyText"/>
            </w:pPr>
            <w:r>
              <w:t>6/29/2010</w:t>
            </w:r>
          </w:p>
        </w:tc>
        <w:tc>
          <w:tcPr>
            <w:tcW w:w="0" w:type="auto"/>
            <w:vAlign w:val="center"/>
          </w:tcPr>
          <w:p w:rsidR="0018079C" w:rsidRDefault="00F675A0">
            <w:pPr>
              <w:pStyle w:val="TableBodyText"/>
            </w:pPr>
            <w:r>
              <w:t>1.04</w:t>
            </w:r>
          </w:p>
        </w:tc>
        <w:tc>
          <w:tcPr>
            <w:tcW w:w="0" w:type="auto"/>
            <w:vAlign w:val="center"/>
          </w:tcPr>
          <w:p w:rsidR="0018079C" w:rsidRDefault="00F675A0">
            <w:pPr>
              <w:pStyle w:val="TableBodyText"/>
            </w:pPr>
            <w:r>
              <w:t>Editorial</w:t>
            </w:r>
          </w:p>
        </w:tc>
        <w:tc>
          <w:tcPr>
            <w:tcW w:w="0" w:type="auto"/>
            <w:vAlign w:val="center"/>
          </w:tcPr>
          <w:p w:rsidR="0018079C" w:rsidRDefault="00F675A0">
            <w:pPr>
              <w:pStyle w:val="TableBodyText"/>
            </w:pPr>
            <w:r>
              <w:t>Changed language and formatting in the technical content.</w:t>
            </w:r>
          </w:p>
        </w:tc>
      </w:tr>
      <w:tr w:rsidR="0018079C" w:rsidTr="0018079C">
        <w:tc>
          <w:tcPr>
            <w:tcW w:w="0" w:type="auto"/>
            <w:vAlign w:val="center"/>
          </w:tcPr>
          <w:p w:rsidR="0018079C" w:rsidRDefault="00F675A0">
            <w:pPr>
              <w:pStyle w:val="TableBodyText"/>
            </w:pPr>
            <w:r>
              <w:t>7/23/2010</w:t>
            </w:r>
          </w:p>
        </w:tc>
        <w:tc>
          <w:tcPr>
            <w:tcW w:w="0" w:type="auto"/>
            <w:vAlign w:val="center"/>
          </w:tcPr>
          <w:p w:rsidR="0018079C" w:rsidRDefault="00F675A0">
            <w:pPr>
              <w:pStyle w:val="TableBodyText"/>
            </w:pPr>
            <w:r>
              <w:t>1.04</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9/27/2010</w:t>
            </w:r>
          </w:p>
        </w:tc>
        <w:tc>
          <w:tcPr>
            <w:tcW w:w="0" w:type="auto"/>
            <w:vAlign w:val="center"/>
          </w:tcPr>
          <w:p w:rsidR="0018079C" w:rsidRDefault="00F675A0">
            <w:pPr>
              <w:pStyle w:val="TableBodyText"/>
            </w:pPr>
            <w:r>
              <w:t>1.04</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11/15/2010</w:t>
            </w:r>
          </w:p>
        </w:tc>
        <w:tc>
          <w:tcPr>
            <w:tcW w:w="0" w:type="auto"/>
            <w:vAlign w:val="center"/>
          </w:tcPr>
          <w:p w:rsidR="0018079C" w:rsidRDefault="00F675A0">
            <w:pPr>
              <w:pStyle w:val="TableBodyText"/>
            </w:pPr>
            <w:r>
              <w:t>1.04</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12/17/2010</w:t>
            </w:r>
          </w:p>
        </w:tc>
        <w:tc>
          <w:tcPr>
            <w:tcW w:w="0" w:type="auto"/>
            <w:vAlign w:val="center"/>
          </w:tcPr>
          <w:p w:rsidR="0018079C" w:rsidRDefault="00F675A0">
            <w:pPr>
              <w:pStyle w:val="TableBodyText"/>
            </w:pPr>
            <w:r>
              <w:t>1.04</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3/18/2011</w:t>
            </w:r>
          </w:p>
        </w:tc>
        <w:tc>
          <w:tcPr>
            <w:tcW w:w="0" w:type="auto"/>
            <w:vAlign w:val="center"/>
          </w:tcPr>
          <w:p w:rsidR="0018079C" w:rsidRDefault="00F675A0">
            <w:pPr>
              <w:pStyle w:val="TableBodyText"/>
            </w:pPr>
            <w:r>
              <w:t>1.04</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6/10/2011</w:t>
            </w:r>
          </w:p>
        </w:tc>
        <w:tc>
          <w:tcPr>
            <w:tcW w:w="0" w:type="auto"/>
            <w:vAlign w:val="center"/>
          </w:tcPr>
          <w:p w:rsidR="0018079C" w:rsidRDefault="00F675A0">
            <w:pPr>
              <w:pStyle w:val="TableBodyText"/>
            </w:pPr>
            <w:r>
              <w:t>1.04</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1/20/2012</w:t>
            </w:r>
          </w:p>
        </w:tc>
        <w:tc>
          <w:tcPr>
            <w:tcW w:w="0" w:type="auto"/>
            <w:vAlign w:val="center"/>
          </w:tcPr>
          <w:p w:rsidR="0018079C" w:rsidRDefault="00F675A0">
            <w:pPr>
              <w:pStyle w:val="TableBodyText"/>
            </w:pPr>
            <w:r>
              <w:t>2.0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4/11/2012</w:t>
            </w:r>
          </w:p>
        </w:tc>
        <w:tc>
          <w:tcPr>
            <w:tcW w:w="0" w:type="auto"/>
            <w:vAlign w:val="center"/>
          </w:tcPr>
          <w:p w:rsidR="0018079C" w:rsidRDefault="00F675A0">
            <w:pPr>
              <w:pStyle w:val="TableBodyText"/>
            </w:pPr>
            <w:r>
              <w:t>2.0</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7/16/2012</w:t>
            </w:r>
          </w:p>
        </w:tc>
        <w:tc>
          <w:tcPr>
            <w:tcW w:w="0" w:type="auto"/>
            <w:vAlign w:val="center"/>
          </w:tcPr>
          <w:p w:rsidR="0018079C" w:rsidRDefault="00F675A0">
            <w:pPr>
              <w:pStyle w:val="TableBodyText"/>
            </w:pPr>
            <w:r>
              <w:t>3.0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10/8/2012</w:t>
            </w:r>
          </w:p>
        </w:tc>
        <w:tc>
          <w:tcPr>
            <w:tcW w:w="0" w:type="auto"/>
            <w:vAlign w:val="center"/>
          </w:tcPr>
          <w:p w:rsidR="0018079C" w:rsidRDefault="00F675A0">
            <w:pPr>
              <w:pStyle w:val="TableBodyText"/>
            </w:pPr>
            <w:r>
              <w:t>3.0</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2/11/2013</w:t>
            </w:r>
          </w:p>
        </w:tc>
        <w:tc>
          <w:tcPr>
            <w:tcW w:w="0" w:type="auto"/>
            <w:vAlign w:val="center"/>
          </w:tcPr>
          <w:p w:rsidR="0018079C" w:rsidRDefault="00F675A0">
            <w:pPr>
              <w:pStyle w:val="TableBodyText"/>
            </w:pPr>
            <w:r>
              <w:t>3.0</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7/30/2013</w:t>
            </w:r>
          </w:p>
        </w:tc>
        <w:tc>
          <w:tcPr>
            <w:tcW w:w="0" w:type="auto"/>
            <w:vAlign w:val="center"/>
          </w:tcPr>
          <w:p w:rsidR="0018079C" w:rsidRDefault="00F675A0">
            <w:pPr>
              <w:pStyle w:val="TableBodyText"/>
            </w:pPr>
            <w:r>
              <w:t>3.0</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11/18/2013</w:t>
            </w:r>
          </w:p>
        </w:tc>
        <w:tc>
          <w:tcPr>
            <w:tcW w:w="0" w:type="auto"/>
            <w:vAlign w:val="center"/>
          </w:tcPr>
          <w:p w:rsidR="0018079C" w:rsidRDefault="00F675A0">
            <w:pPr>
              <w:pStyle w:val="TableBodyText"/>
            </w:pPr>
            <w:r>
              <w:t>3.0</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w:t>
            </w:r>
            <w:r>
              <w:t>f the technical content.</w:t>
            </w:r>
          </w:p>
        </w:tc>
      </w:tr>
      <w:tr w:rsidR="0018079C" w:rsidTr="0018079C">
        <w:tc>
          <w:tcPr>
            <w:tcW w:w="0" w:type="auto"/>
            <w:vAlign w:val="center"/>
          </w:tcPr>
          <w:p w:rsidR="0018079C" w:rsidRDefault="00F675A0">
            <w:pPr>
              <w:pStyle w:val="TableBodyText"/>
            </w:pPr>
            <w:r>
              <w:t>2/10/2014</w:t>
            </w:r>
          </w:p>
        </w:tc>
        <w:tc>
          <w:tcPr>
            <w:tcW w:w="0" w:type="auto"/>
            <w:vAlign w:val="center"/>
          </w:tcPr>
          <w:p w:rsidR="0018079C" w:rsidRDefault="00F675A0">
            <w:pPr>
              <w:pStyle w:val="TableBodyText"/>
            </w:pPr>
            <w:r>
              <w:t>3.1</w:t>
            </w:r>
          </w:p>
        </w:tc>
        <w:tc>
          <w:tcPr>
            <w:tcW w:w="0" w:type="auto"/>
            <w:vAlign w:val="center"/>
          </w:tcPr>
          <w:p w:rsidR="0018079C" w:rsidRDefault="00F675A0">
            <w:pPr>
              <w:pStyle w:val="TableBodyText"/>
            </w:pPr>
            <w:r>
              <w:t>Minor</w:t>
            </w:r>
          </w:p>
        </w:tc>
        <w:tc>
          <w:tcPr>
            <w:tcW w:w="0" w:type="auto"/>
            <w:vAlign w:val="center"/>
          </w:tcPr>
          <w:p w:rsidR="0018079C" w:rsidRDefault="00F675A0">
            <w:pPr>
              <w:pStyle w:val="TableBodyText"/>
            </w:pPr>
            <w:r>
              <w:t>Clarified the meaning of the technical content.</w:t>
            </w:r>
          </w:p>
        </w:tc>
      </w:tr>
      <w:tr w:rsidR="0018079C" w:rsidTr="0018079C">
        <w:tc>
          <w:tcPr>
            <w:tcW w:w="0" w:type="auto"/>
            <w:vAlign w:val="center"/>
          </w:tcPr>
          <w:p w:rsidR="0018079C" w:rsidRDefault="00F675A0">
            <w:pPr>
              <w:pStyle w:val="TableBodyText"/>
            </w:pPr>
            <w:r>
              <w:t>4/30/2014</w:t>
            </w:r>
          </w:p>
        </w:tc>
        <w:tc>
          <w:tcPr>
            <w:tcW w:w="0" w:type="auto"/>
            <w:vAlign w:val="center"/>
          </w:tcPr>
          <w:p w:rsidR="0018079C" w:rsidRDefault="00F675A0">
            <w:pPr>
              <w:pStyle w:val="TableBodyText"/>
            </w:pPr>
            <w:r>
              <w:t>3.2</w:t>
            </w:r>
          </w:p>
        </w:tc>
        <w:tc>
          <w:tcPr>
            <w:tcW w:w="0" w:type="auto"/>
            <w:vAlign w:val="center"/>
          </w:tcPr>
          <w:p w:rsidR="0018079C" w:rsidRDefault="00F675A0">
            <w:pPr>
              <w:pStyle w:val="TableBodyText"/>
            </w:pPr>
            <w:r>
              <w:t>Minor</w:t>
            </w:r>
          </w:p>
        </w:tc>
        <w:tc>
          <w:tcPr>
            <w:tcW w:w="0" w:type="auto"/>
            <w:vAlign w:val="center"/>
          </w:tcPr>
          <w:p w:rsidR="0018079C" w:rsidRDefault="00F675A0">
            <w:pPr>
              <w:pStyle w:val="TableBodyText"/>
            </w:pPr>
            <w:r>
              <w:t>Clarified the meaning of the technical content.</w:t>
            </w:r>
          </w:p>
        </w:tc>
      </w:tr>
      <w:tr w:rsidR="0018079C" w:rsidTr="0018079C">
        <w:tc>
          <w:tcPr>
            <w:tcW w:w="0" w:type="auto"/>
            <w:vAlign w:val="center"/>
          </w:tcPr>
          <w:p w:rsidR="0018079C" w:rsidRDefault="00F675A0">
            <w:pPr>
              <w:pStyle w:val="TableBodyText"/>
            </w:pPr>
            <w:r>
              <w:t>7/31/2014</w:t>
            </w:r>
          </w:p>
        </w:tc>
        <w:tc>
          <w:tcPr>
            <w:tcW w:w="0" w:type="auto"/>
            <w:vAlign w:val="center"/>
          </w:tcPr>
          <w:p w:rsidR="0018079C" w:rsidRDefault="00F675A0">
            <w:pPr>
              <w:pStyle w:val="TableBodyText"/>
            </w:pPr>
            <w:r>
              <w:t>3.3</w:t>
            </w:r>
          </w:p>
        </w:tc>
        <w:tc>
          <w:tcPr>
            <w:tcW w:w="0" w:type="auto"/>
            <w:vAlign w:val="center"/>
          </w:tcPr>
          <w:p w:rsidR="0018079C" w:rsidRDefault="00F675A0">
            <w:pPr>
              <w:pStyle w:val="TableBodyText"/>
            </w:pPr>
            <w:r>
              <w:t>Minor</w:t>
            </w:r>
          </w:p>
        </w:tc>
        <w:tc>
          <w:tcPr>
            <w:tcW w:w="0" w:type="auto"/>
            <w:vAlign w:val="center"/>
          </w:tcPr>
          <w:p w:rsidR="0018079C" w:rsidRDefault="00F675A0">
            <w:pPr>
              <w:pStyle w:val="TableBodyText"/>
            </w:pPr>
            <w:r>
              <w:t>Clarified the meaning of the technical content.</w:t>
            </w:r>
          </w:p>
        </w:tc>
      </w:tr>
      <w:tr w:rsidR="0018079C" w:rsidTr="0018079C">
        <w:tc>
          <w:tcPr>
            <w:tcW w:w="0" w:type="auto"/>
            <w:vAlign w:val="center"/>
          </w:tcPr>
          <w:p w:rsidR="0018079C" w:rsidRDefault="00F675A0">
            <w:pPr>
              <w:pStyle w:val="TableBodyText"/>
            </w:pPr>
            <w:r>
              <w:t>10/30/2014</w:t>
            </w:r>
          </w:p>
        </w:tc>
        <w:tc>
          <w:tcPr>
            <w:tcW w:w="0" w:type="auto"/>
            <w:vAlign w:val="center"/>
          </w:tcPr>
          <w:p w:rsidR="0018079C" w:rsidRDefault="00F675A0">
            <w:pPr>
              <w:pStyle w:val="TableBodyText"/>
            </w:pPr>
            <w:r>
              <w:t>3.4</w:t>
            </w:r>
          </w:p>
        </w:tc>
        <w:tc>
          <w:tcPr>
            <w:tcW w:w="0" w:type="auto"/>
            <w:vAlign w:val="center"/>
          </w:tcPr>
          <w:p w:rsidR="0018079C" w:rsidRDefault="00F675A0">
            <w:pPr>
              <w:pStyle w:val="TableBodyText"/>
            </w:pPr>
            <w:r>
              <w:t>Minor</w:t>
            </w:r>
          </w:p>
        </w:tc>
        <w:tc>
          <w:tcPr>
            <w:tcW w:w="0" w:type="auto"/>
            <w:vAlign w:val="center"/>
          </w:tcPr>
          <w:p w:rsidR="0018079C" w:rsidRDefault="00F675A0">
            <w:pPr>
              <w:pStyle w:val="TableBodyText"/>
            </w:pPr>
            <w:r>
              <w:t>Clarified the meaning of the technical content.</w:t>
            </w:r>
          </w:p>
        </w:tc>
      </w:tr>
      <w:tr w:rsidR="0018079C" w:rsidTr="0018079C">
        <w:tc>
          <w:tcPr>
            <w:tcW w:w="0" w:type="auto"/>
            <w:vAlign w:val="center"/>
          </w:tcPr>
          <w:p w:rsidR="0018079C" w:rsidRDefault="00F675A0">
            <w:pPr>
              <w:pStyle w:val="TableBodyText"/>
            </w:pPr>
            <w:r>
              <w:lastRenderedPageBreak/>
              <w:t>2/10/2015</w:t>
            </w:r>
          </w:p>
        </w:tc>
        <w:tc>
          <w:tcPr>
            <w:tcW w:w="0" w:type="auto"/>
            <w:vAlign w:val="center"/>
          </w:tcPr>
          <w:p w:rsidR="0018079C" w:rsidRDefault="00F675A0">
            <w:pPr>
              <w:pStyle w:val="TableBodyText"/>
            </w:pPr>
            <w:r>
              <w:t>4.0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3/16/2015</w:t>
            </w:r>
          </w:p>
        </w:tc>
        <w:tc>
          <w:tcPr>
            <w:tcW w:w="0" w:type="auto"/>
            <w:vAlign w:val="center"/>
          </w:tcPr>
          <w:p w:rsidR="0018079C" w:rsidRDefault="00F675A0">
            <w:pPr>
              <w:pStyle w:val="TableBodyText"/>
            </w:pPr>
            <w:r>
              <w:t>5.0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9/4/2015</w:t>
            </w:r>
          </w:p>
        </w:tc>
        <w:tc>
          <w:tcPr>
            <w:tcW w:w="0" w:type="auto"/>
            <w:vAlign w:val="center"/>
          </w:tcPr>
          <w:p w:rsidR="0018079C" w:rsidRDefault="00F675A0">
            <w:pPr>
              <w:pStyle w:val="TableBodyText"/>
            </w:pPr>
            <w:r>
              <w:t>6.0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7/15/2016</w:t>
            </w:r>
          </w:p>
        </w:tc>
        <w:tc>
          <w:tcPr>
            <w:tcW w:w="0" w:type="auto"/>
            <w:vAlign w:val="center"/>
          </w:tcPr>
          <w:p w:rsidR="0018079C" w:rsidRDefault="00F675A0">
            <w:pPr>
              <w:pStyle w:val="TableBodyText"/>
            </w:pPr>
            <w:r>
              <w:t>7.0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9/14/2016</w:t>
            </w:r>
          </w:p>
        </w:tc>
        <w:tc>
          <w:tcPr>
            <w:tcW w:w="0" w:type="auto"/>
            <w:vAlign w:val="center"/>
          </w:tcPr>
          <w:p w:rsidR="0018079C" w:rsidRDefault="00F675A0">
            <w:pPr>
              <w:pStyle w:val="TableBodyText"/>
            </w:pPr>
            <w:r>
              <w:t>7.0</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9/22/2016</w:t>
            </w:r>
          </w:p>
        </w:tc>
        <w:tc>
          <w:tcPr>
            <w:tcW w:w="0" w:type="auto"/>
            <w:vAlign w:val="center"/>
          </w:tcPr>
          <w:p w:rsidR="0018079C" w:rsidRDefault="00F675A0">
            <w:pPr>
              <w:pStyle w:val="TableBodyText"/>
            </w:pPr>
            <w:r>
              <w:t>8.0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9/29/2016</w:t>
            </w:r>
          </w:p>
        </w:tc>
        <w:tc>
          <w:tcPr>
            <w:tcW w:w="0" w:type="auto"/>
            <w:vAlign w:val="center"/>
          </w:tcPr>
          <w:p w:rsidR="0018079C" w:rsidRDefault="00F675A0">
            <w:pPr>
              <w:pStyle w:val="TableBodyText"/>
            </w:pPr>
            <w:r>
              <w:t>8.0</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r>
              <w:t>No changes to the meaning, language, or formatting of the technical content.</w:t>
            </w:r>
          </w:p>
        </w:tc>
      </w:tr>
      <w:tr w:rsidR="0018079C" w:rsidTr="0018079C">
        <w:tc>
          <w:tcPr>
            <w:tcW w:w="0" w:type="auto"/>
            <w:vAlign w:val="center"/>
          </w:tcPr>
          <w:p w:rsidR="0018079C" w:rsidRDefault="00F675A0">
            <w:pPr>
              <w:pStyle w:val="TableBodyText"/>
            </w:pPr>
            <w:r>
              <w:t>11/14/2016</w:t>
            </w:r>
          </w:p>
        </w:tc>
        <w:tc>
          <w:tcPr>
            <w:tcW w:w="0" w:type="auto"/>
            <w:vAlign w:val="center"/>
          </w:tcPr>
          <w:p w:rsidR="0018079C" w:rsidRDefault="00F675A0">
            <w:pPr>
              <w:pStyle w:val="TableBodyText"/>
            </w:pPr>
            <w:r>
              <w:t>9.0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12/15/2016</w:t>
            </w:r>
          </w:p>
        </w:tc>
        <w:tc>
          <w:tcPr>
            <w:tcW w:w="0" w:type="auto"/>
            <w:vAlign w:val="center"/>
          </w:tcPr>
          <w:p w:rsidR="0018079C" w:rsidRDefault="00F675A0">
            <w:pPr>
              <w:pStyle w:val="TableBodyText"/>
            </w:pPr>
            <w:r>
              <w:t>10.0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2/2/2017</w:t>
            </w:r>
          </w:p>
        </w:tc>
        <w:tc>
          <w:tcPr>
            <w:tcW w:w="0" w:type="auto"/>
            <w:vAlign w:val="center"/>
          </w:tcPr>
          <w:p w:rsidR="0018079C" w:rsidRDefault="00F675A0">
            <w:pPr>
              <w:pStyle w:val="TableBodyText"/>
            </w:pPr>
            <w:r>
              <w:t>11.0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w:t>
            </w:r>
            <w:r>
              <w:t>he technical content.</w:t>
            </w:r>
          </w:p>
        </w:tc>
      </w:tr>
      <w:tr w:rsidR="0018079C" w:rsidTr="0018079C">
        <w:tc>
          <w:tcPr>
            <w:tcW w:w="0" w:type="auto"/>
            <w:vAlign w:val="center"/>
          </w:tcPr>
          <w:p w:rsidR="0018079C" w:rsidRDefault="00F675A0">
            <w:pPr>
              <w:pStyle w:val="TableBodyText"/>
            </w:pPr>
            <w:r>
              <w:t>3/28/2017</w:t>
            </w:r>
          </w:p>
        </w:tc>
        <w:tc>
          <w:tcPr>
            <w:tcW w:w="0" w:type="auto"/>
            <w:vAlign w:val="center"/>
          </w:tcPr>
          <w:p w:rsidR="0018079C" w:rsidRDefault="00F675A0">
            <w:pPr>
              <w:pStyle w:val="TableBodyText"/>
            </w:pPr>
            <w:r>
              <w:t>12.0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4/27/2017</w:t>
            </w:r>
          </w:p>
        </w:tc>
        <w:tc>
          <w:tcPr>
            <w:tcW w:w="0" w:type="auto"/>
            <w:vAlign w:val="center"/>
          </w:tcPr>
          <w:p w:rsidR="0018079C" w:rsidRDefault="00F675A0">
            <w:pPr>
              <w:pStyle w:val="TableBodyText"/>
            </w:pPr>
            <w:r>
              <w:t>13.0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6/2/2017</w:t>
            </w:r>
          </w:p>
        </w:tc>
        <w:tc>
          <w:tcPr>
            <w:tcW w:w="0" w:type="auto"/>
            <w:vAlign w:val="center"/>
          </w:tcPr>
          <w:p w:rsidR="0018079C" w:rsidRDefault="00F675A0">
            <w:pPr>
              <w:pStyle w:val="TableBodyText"/>
            </w:pPr>
            <w:r>
              <w:t>14.0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6/27/2017</w:t>
            </w:r>
          </w:p>
        </w:tc>
        <w:tc>
          <w:tcPr>
            <w:tcW w:w="0" w:type="auto"/>
            <w:vAlign w:val="center"/>
          </w:tcPr>
          <w:p w:rsidR="0018079C" w:rsidRDefault="00F675A0">
            <w:pPr>
              <w:pStyle w:val="TableBodyText"/>
            </w:pPr>
            <w:r>
              <w:t>15.0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8/25/2017</w:t>
            </w:r>
          </w:p>
        </w:tc>
        <w:tc>
          <w:tcPr>
            <w:tcW w:w="0" w:type="auto"/>
            <w:vAlign w:val="center"/>
          </w:tcPr>
          <w:p w:rsidR="0018079C" w:rsidRDefault="00F675A0">
            <w:pPr>
              <w:pStyle w:val="TableBodyText"/>
            </w:pPr>
            <w:r>
              <w:t>16.0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9/19/2017</w:t>
            </w:r>
          </w:p>
        </w:tc>
        <w:tc>
          <w:tcPr>
            <w:tcW w:w="0" w:type="auto"/>
            <w:vAlign w:val="center"/>
          </w:tcPr>
          <w:p w:rsidR="0018079C" w:rsidRDefault="00F675A0">
            <w:pPr>
              <w:pStyle w:val="TableBodyText"/>
            </w:pPr>
            <w:r>
              <w:t>17.0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12/12/2017</w:t>
            </w:r>
          </w:p>
        </w:tc>
        <w:tc>
          <w:tcPr>
            <w:tcW w:w="0" w:type="auto"/>
            <w:vAlign w:val="center"/>
          </w:tcPr>
          <w:p w:rsidR="0018079C" w:rsidRDefault="00F675A0">
            <w:pPr>
              <w:pStyle w:val="TableBodyText"/>
            </w:pPr>
            <w:r>
              <w:t>17.1</w:t>
            </w:r>
          </w:p>
        </w:tc>
        <w:tc>
          <w:tcPr>
            <w:tcW w:w="0" w:type="auto"/>
            <w:vAlign w:val="center"/>
          </w:tcPr>
          <w:p w:rsidR="0018079C" w:rsidRDefault="00F675A0">
            <w:pPr>
              <w:pStyle w:val="TableBodyText"/>
            </w:pPr>
            <w:r>
              <w:t>Minor</w:t>
            </w:r>
          </w:p>
        </w:tc>
        <w:tc>
          <w:tcPr>
            <w:tcW w:w="0" w:type="auto"/>
            <w:vAlign w:val="center"/>
          </w:tcPr>
          <w:p w:rsidR="0018079C" w:rsidRDefault="00F675A0">
            <w:pPr>
              <w:pStyle w:val="TableBodyText"/>
            </w:pPr>
            <w:r>
              <w:t>Clarified the meaning of the technical content.</w:t>
            </w:r>
          </w:p>
        </w:tc>
      </w:tr>
      <w:tr w:rsidR="0018079C" w:rsidTr="0018079C">
        <w:tc>
          <w:tcPr>
            <w:tcW w:w="0" w:type="auto"/>
            <w:vAlign w:val="center"/>
          </w:tcPr>
          <w:p w:rsidR="0018079C" w:rsidRDefault="00F675A0">
            <w:pPr>
              <w:pStyle w:val="TableBodyText"/>
            </w:pPr>
            <w:r>
              <w:t>2/9/2018</w:t>
            </w:r>
          </w:p>
        </w:tc>
        <w:tc>
          <w:tcPr>
            <w:tcW w:w="0" w:type="auto"/>
            <w:vAlign w:val="center"/>
          </w:tcPr>
          <w:p w:rsidR="0018079C" w:rsidRDefault="00F675A0">
            <w:pPr>
              <w:pStyle w:val="TableBodyText"/>
            </w:pPr>
            <w:r>
              <w:t>18.0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4/27/2018</w:t>
            </w:r>
          </w:p>
        </w:tc>
        <w:tc>
          <w:tcPr>
            <w:tcW w:w="0" w:type="auto"/>
            <w:vAlign w:val="center"/>
          </w:tcPr>
          <w:p w:rsidR="0018079C" w:rsidRDefault="00F675A0">
            <w:pPr>
              <w:pStyle w:val="TableBodyText"/>
            </w:pPr>
            <w:r>
              <w:t>19.0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8/28/2018</w:t>
            </w:r>
          </w:p>
        </w:tc>
        <w:tc>
          <w:tcPr>
            <w:tcW w:w="0" w:type="auto"/>
            <w:vAlign w:val="center"/>
          </w:tcPr>
          <w:p w:rsidR="0018079C" w:rsidRDefault="00F675A0">
            <w:pPr>
              <w:pStyle w:val="TableBodyText"/>
            </w:pPr>
            <w:r>
              <w:t>20.0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12/11/2018</w:t>
            </w:r>
          </w:p>
        </w:tc>
        <w:tc>
          <w:tcPr>
            <w:tcW w:w="0" w:type="auto"/>
            <w:vAlign w:val="center"/>
          </w:tcPr>
          <w:p w:rsidR="0018079C" w:rsidRDefault="00F675A0">
            <w:pPr>
              <w:pStyle w:val="TableBodyText"/>
            </w:pPr>
            <w:r>
              <w:t>20.1</w:t>
            </w:r>
          </w:p>
        </w:tc>
        <w:tc>
          <w:tcPr>
            <w:tcW w:w="0" w:type="auto"/>
            <w:vAlign w:val="center"/>
          </w:tcPr>
          <w:p w:rsidR="0018079C" w:rsidRDefault="00F675A0">
            <w:pPr>
              <w:pStyle w:val="TableBodyText"/>
            </w:pPr>
            <w:r>
              <w:t>Minor</w:t>
            </w:r>
          </w:p>
        </w:tc>
        <w:tc>
          <w:tcPr>
            <w:tcW w:w="0" w:type="auto"/>
            <w:vAlign w:val="center"/>
          </w:tcPr>
          <w:p w:rsidR="0018079C" w:rsidRDefault="00F675A0">
            <w:pPr>
              <w:pStyle w:val="TableBodyText"/>
            </w:pPr>
            <w:r>
              <w:t>Clarified the meaning of the technical content.</w:t>
            </w:r>
          </w:p>
        </w:tc>
      </w:tr>
      <w:tr w:rsidR="0018079C" w:rsidTr="0018079C">
        <w:tc>
          <w:tcPr>
            <w:tcW w:w="0" w:type="auto"/>
            <w:vAlign w:val="center"/>
          </w:tcPr>
          <w:p w:rsidR="0018079C" w:rsidRDefault="00F675A0">
            <w:pPr>
              <w:pStyle w:val="TableBodyText"/>
            </w:pPr>
            <w:r>
              <w:t>3/27/2019</w:t>
            </w:r>
          </w:p>
        </w:tc>
        <w:tc>
          <w:tcPr>
            <w:tcW w:w="0" w:type="auto"/>
            <w:vAlign w:val="center"/>
          </w:tcPr>
          <w:p w:rsidR="0018079C" w:rsidRDefault="00F675A0">
            <w:pPr>
              <w:pStyle w:val="TableBodyText"/>
            </w:pPr>
            <w:r>
              <w:t>21.0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6/18/2019</w:t>
            </w:r>
          </w:p>
        </w:tc>
        <w:tc>
          <w:tcPr>
            <w:tcW w:w="0" w:type="auto"/>
            <w:vAlign w:val="center"/>
          </w:tcPr>
          <w:p w:rsidR="0018079C" w:rsidRDefault="00F675A0">
            <w:pPr>
              <w:pStyle w:val="TableBodyText"/>
            </w:pPr>
            <w:r>
              <w:t>22.0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11/19/2019</w:t>
            </w:r>
          </w:p>
        </w:tc>
        <w:tc>
          <w:tcPr>
            <w:tcW w:w="0" w:type="auto"/>
            <w:vAlign w:val="center"/>
          </w:tcPr>
          <w:p w:rsidR="0018079C" w:rsidRDefault="00F675A0">
            <w:pPr>
              <w:pStyle w:val="TableBodyText"/>
            </w:pPr>
            <w:r>
              <w:t>23.0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r w:rsidR="0018079C" w:rsidTr="0018079C">
        <w:tc>
          <w:tcPr>
            <w:tcW w:w="0" w:type="auto"/>
            <w:vAlign w:val="center"/>
          </w:tcPr>
          <w:p w:rsidR="0018079C" w:rsidRDefault="00F675A0">
            <w:pPr>
              <w:pStyle w:val="TableBodyText"/>
            </w:pPr>
            <w:r>
              <w:t>2/26/2020</w:t>
            </w:r>
          </w:p>
        </w:tc>
        <w:tc>
          <w:tcPr>
            <w:tcW w:w="0" w:type="auto"/>
            <w:vAlign w:val="center"/>
          </w:tcPr>
          <w:p w:rsidR="0018079C" w:rsidRDefault="00F675A0">
            <w:pPr>
              <w:pStyle w:val="TableBodyText"/>
            </w:pPr>
            <w:r>
              <w:t>24.0</w:t>
            </w:r>
          </w:p>
        </w:tc>
        <w:tc>
          <w:tcPr>
            <w:tcW w:w="0" w:type="auto"/>
            <w:vAlign w:val="center"/>
          </w:tcPr>
          <w:p w:rsidR="0018079C" w:rsidRDefault="00F675A0">
            <w:pPr>
              <w:pStyle w:val="TableBodyText"/>
            </w:pPr>
            <w:r>
              <w:t>Major</w:t>
            </w:r>
          </w:p>
        </w:tc>
        <w:tc>
          <w:tcPr>
            <w:tcW w:w="0" w:type="auto"/>
            <w:vAlign w:val="center"/>
          </w:tcPr>
          <w:p w:rsidR="0018079C" w:rsidRDefault="00F675A0">
            <w:pPr>
              <w:pStyle w:val="TableBodyText"/>
            </w:pPr>
            <w:r>
              <w:t>Significantly changed the technical content.</w:t>
            </w:r>
          </w:p>
        </w:tc>
      </w:tr>
    </w:tbl>
    <w:p w:rsidR="0018079C" w:rsidRDefault="00F675A0">
      <w:pPr>
        <w:pStyle w:val="TOCHeading"/>
      </w:pPr>
      <w:r>
        <w:lastRenderedPageBreak/>
        <w:t>Table of Contents</w:t>
      </w:r>
    </w:p>
    <w:p w:rsidR="00F675A0" w:rsidRDefault="00F675A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33618331" w:history="1">
        <w:r w:rsidRPr="0015771D">
          <w:rPr>
            <w:rStyle w:val="Hyperlink"/>
            <w:noProof/>
          </w:rPr>
          <w:t>1</w:t>
        </w:r>
        <w:r>
          <w:rPr>
            <w:rFonts w:asciiTheme="minorHAnsi" w:eastAsiaTheme="minorEastAsia" w:hAnsiTheme="minorHAnsi" w:cstheme="minorBidi"/>
            <w:b w:val="0"/>
            <w:bCs w:val="0"/>
            <w:noProof/>
            <w:sz w:val="22"/>
            <w:szCs w:val="22"/>
          </w:rPr>
          <w:tab/>
        </w:r>
        <w:r w:rsidRPr="0015771D">
          <w:rPr>
            <w:rStyle w:val="Hyperlink"/>
            <w:noProof/>
          </w:rPr>
          <w:t>Introduction</w:t>
        </w:r>
        <w:r>
          <w:rPr>
            <w:noProof/>
            <w:webHidden/>
          </w:rPr>
          <w:tab/>
        </w:r>
        <w:r>
          <w:rPr>
            <w:noProof/>
            <w:webHidden/>
          </w:rPr>
          <w:fldChar w:fldCharType="begin"/>
        </w:r>
        <w:r>
          <w:rPr>
            <w:noProof/>
            <w:webHidden/>
          </w:rPr>
          <w:instrText xml:space="preserve"> PAGEREF _Toc33618331 \h </w:instrText>
        </w:r>
        <w:r>
          <w:rPr>
            <w:noProof/>
            <w:webHidden/>
          </w:rPr>
        </w:r>
        <w:r>
          <w:rPr>
            <w:noProof/>
            <w:webHidden/>
          </w:rPr>
          <w:fldChar w:fldCharType="separate"/>
        </w:r>
        <w:r>
          <w:rPr>
            <w:noProof/>
            <w:webHidden/>
          </w:rPr>
          <w:t>18</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32" w:history="1">
        <w:r w:rsidRPr="0015771D">
          <w:rPr>
            <w:rStyle w:val="Hyperlink"/>
            <w:noProof/>
          </w:rPr>
          <w:t>1.1</w:t>
        </w:r>
        <w:r>
          <w:rPr>
            <w:rFonts w:asciiTheme="minorHAnsi" w:eastAsiaTheme="minorEastAsia" w:hAnsiTheme="minorHAnsi" w:cstheme="minorBidi"/>
            <w:noProof/>
            <w:sz w:val="22"/>
            <w:szCs w:val="22"/>
          </w:rPr>
          <w:tab/>
        </w:r>
        <w:r w:rsidRPr="0015771D">
          <w:rPr>
            <w:rStyle w:val="Hyperlink"/>
            <w:noProof/>
          </w:rPr>
          <w:t>Glossary</w:t>
        </w:r>
        <w:r>
          <w:rPr>
            <w:noProof/>
            <w:webHidden/>
          </w:rPr>
          <w:tab/>
        </w:r>
        <w:r>
          <w:rPr>
            <w:noProof/>
            <w:webHidden/>
          </w:rPr>
          <w:fldChar w:fldCharType="begin"/>
        </w:r>
        <w:r>
          <w:rPr>
            <w:noProof/>
            <w:webHidden/>
          </w:rPr>
          <w:instrText xml:space="preserve"> PAGEREF _Toc33618332 \h </w:instrText>
        </w:r>
        <w:r>
          <w:rPr>
            <w:noProof/>
            <w:webHidden/>
          </w:rPr>
        </w:r>
        <w:r>
          <w:rPr>
            <w:noProof/>
            <w:webHidden/>
          </w:rPr>
          <w:fldChar w:fldCharType="separate"/>
        </w:r>
        <w:r>
          <w:rPr>
            <w:noProof/>
            <w:webHidden/>
          </w:rPr>
          <w:t>18</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33" w:history="1">
        <w:r w:rsidRPr="0015771D">
          <w:rPr>
            <w:rStyle w:val="Hyperlink"/>
            <w:noProof/>
          </w:rPr>
          <w:t>1.2</w:t>
        </w:r>
        <w:r>
          <w:rPr>
            <w:rFonts w:asciiTheme="minorHAnsi" w:eastAsiaTheme="minorEastAsia" w:hAnsiTheme="minorHAnsi" w:cstheme="minorBidi"/>
            <w:noProof/>
            <w:sz w:val="22"/>
            <w:szCs w:val="22"/>
          </w:rPr>
          <w:tab/>
        </w:r>
        <w:r w:rsidRPr="0015771D">
          <w:rPr>
            <w:rStyle w:val="Hyperlink"/>
            <w:noProof/>
          </w:rPr>
          <w:t>References</w:t>
        </w:r>
        <w:r>
          <w:rPr>
            <w:noProof/>
            <w:webHidden/>
          </w:rPr>
          <w:tab/>
        </w:r>
        <w:r>
          <w:rPr>
            <w:noProof/>
            <w:webHidden/>
          </w:rPr>
          <w:fldChar w:fldCharType="begin"/>
        </w:r>
        <w:r>
          <w:rPr>
            <w:noProof/>
            <w:webHidden/>
          </w:rPr>
          <w:instrText xml:space="preserve"> PAGEREF _Toc33618333 \h </w:instrText>
        </w:r>
        <w:r>
          <w:rPr>
            <w:noProof/>
            <w:webHidden/>
          </w:rPr>
        </w:r>
        <w:r>
          <w:rPr>
            <w:noProof/>
            <w:webHidden/>
          </w:rPr>
          <w:fldChar w:fldCharType="separate"/>
        </w:r>
        <w:r>
          <w:rPr>
            <w:noProof/>
            <w:webHidden/>
          </w:rPr>
          <w:t>19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34" w:history="1">
        <w:r w:rsidRPr="0015771D">
          <w:rPr>
            <w:rStyle w:val="Hyperlink"/>
            <w:noProof/>
          </w:rPr>
          <w:t>1.2.1</w:t>
        </w:r>
        <w:r>
          <w:rPr>
            <w:rFonts w:asciiTheme="minorHAnsi" w:eastAsiaTheme="minorEastAsia" w:hAnsiTheme="minorHAnsi" w:cstheme="minorBidi"/>
            <w:noProof/>
            <w:sz w:val="22"/>
            <w:szCs w:val="22"/>
          </w:rPr>
          <w:tab/>
        </w:r>
        <w:r w:rsidRPr="0015771D">
          <w:rPr>
            <w:rStyle w:val="Hyperlink"/>
            <w:noProof/>
          </w:rPr>
          <w:t>Normative References</w:t>
        </w:r>
        <w:r>
          <w:rPr>
            <w:noProof/>
            <w:webHidden/>
          </w:rPr>
          <w:tab/>
        </w:r>
        <w:r>
          <w:rPr>
            <w:noProof/>
            <w:webHidden/>
          </w:rPr>
          <w:fldChar w:fldCharType="begin"/>
        </w:r>
        <w:r>
          <w:rPr>
            <w:noProof/>
            <w:webHidden/>
          </w:rPr>
          <w:instrText xml:space="preserve"> PAGEREF _Toc33618334 \h </w:instrText>
        </w:r>
        <w:r>
          <w:rPr>
            <w:noProof/>
            <w:webHidden/>
          </w:rPr>
        </w:r>
        <w:r>
          <w:rPr>
            <w:noProof/>
            <w:webHidden/>
          </w:rPr>
          <w:fldChar w:fldCharType="separate"/>
        </w:r>
        <w:r>
          <w:rPr>
            <w:noProof/>
            <w:webHidden/>
          </w:rPr>
          <w:t>19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35" w:history="1">
        <w:r w:rsidRPr="0015771D">
          <w:rPr>
            <w:rStyle w:val="Hyperlink"/>
            <w:noProof/>
          </w:rPr>
          <w:t>1.2.2</w:t>
        </w:r>
        <w:r>
          <w:rPr>
            <w:rFonts w:asciiTheme="minorHAnsi" w:eastAsiaTheme="minorEastAsia" w:hAnsiTheme="minorHAnsi" w:cstheme="minorBidi"/>
            <w:noProof/>
            <w:sz w:val="22"/>
            <w:szCs w:val="22"/>
          </w:rPr>
          <w:tab/>
        </w:r>
        <w:r w:rsidRPr="0015771D">
          <w:rPr>
            <w:rStyle w:val="Hyperlink"/>
            <w:noProof/>
          </w:rPr>
          <w:t>Informative References</w:t>
        </w:r>
        <w:r>
          <w:rPr>
            <w:noProof/>
            <w:webHidden/>
          </w:rPr>
          <w:tab/>
        </w:r>
        <w:r>
          <w:rPr>
            <w:noProof/>
            <w:webHidden/>
          </w:rPr>
          <w:fldChar w:fldCharType="begin"/>
        </w:r>
        <w:r>
          <w:rPr>
            <w:noProof/>
            <w:webHidden/>
          </w:rPr>
          <w:instrText xml:space="preserve"> PAGEREF _Toc33618335 \h </w:instrText>
        </w:r>
        <w:r>
          <w:rPr>
            <w:noProof/>
            <w:webHidden/>
          </w:rPr>
        </w:r>
        <w:r>
          <w:rPr>
            <w:noProof/>
            <w:webHidden/>
          </w:rPr>
          <w:fldChar w:fldCharType="separate"/>
        </w:r>
        <w:r>
          <w:rPr>
            <w:noProof/>
            <w:webHidden/>
          </w:rPr>
          <w:t>20</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36" w:history="1">
        <w:r w:rsidRPr="0015771D">
          <w:rPr>
            <w:rStyle w:val="Hyperlink"/>
            <w:noProof/>
          </w:rPr>
          <w:t>1.3</w:t>
        </w:r>
        <w:r>
          <w:rPr>
            <w:rFonts w:asciiTheme="minorHAnsi" w:eastAsiaTheme="minorEastAsia" w:hAnsiTheme="minorHAnsi" w:cstheme="minorBidi"/>
            <w:noProof/>
            <w:sz w:val="22"/>
            <w:szCs w:val="22"/>
          </w:rPr>
          <w:tab/>
        </w:r>
        <w:r w:rsidRPr="0015771D">
          <w:rPr>
            <w:rStyle w:val="Hyperlink"/>
            <w:noProof/>
          </w:rPr>
          <w:t>Overview</w:t>
        </w:r>
        <w:r>
          <w:rPr>
            <w:noProof/>
            <w:webHidden/>
          </w:rPr>
          <w:tab/>
        </w:r>
        <w:r>
          <w:rPr>
            <w:noProof/>
            <w:webHidden/>
          </w:rPr>
          <w:fldChar w:fldCharType="begin"/>
        </w:r>
        <w:r>
          <w:rPr>
            <w:noProof/>
            <w:webHidden/>
          </w:rPr>
          <w:instrText xml:space="preserve"> PAGEREF _Toc33618336 \h </w:instrText>
        </w:r>
        <w:r>
          <w:rPr>
            <w:noProof/>
            <w:webHidden/>
          </w:rPr>
        </w:r>
        <w:r>
          <w:rPr>
            <w:noProof/>
            <w:webHidden/>
          </w:rPr>
          <w:fldChar w:fldCharType="separate"/>
        </w:r>
        <w:r>
          <w:rPr>
            <w:noProof/>
            <w:webHidden/>
          </w:rPr>
          <w:t>20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37" w:history="1">
        <w:r w:rsidRPr="0015771D">
          <w:rPr>
            <w:rStyle w:val="Hyperlink"/>
            <w:noProof/>
          </w:rPr>
          <w:t>1.3.1</w:t>
        </w:r>
        <w:r>
          <w:rPr>
            <w:rFonts w:asciiTheme="minorHAnsi" w:eastAsiaTheme="minorEastAsia" w:hAnsiTheme="minorHAnsi" w:cstheme="minorBidi"/>
            <w:noProof/>
            <w:sz w:val="22"/>
            <w:szCs w:val="22"/>
          </w:rPr>
          <w:tab/>
        </w:r>
        <w:r w:rsidRPr="0015771D">
          <w:rPr>
            <w:rStyle w:val="Hyperlink"/>
            <w:noProof/>
          </w:rPr>
          <w:t>Charts</w:t>
        </w:r>
        <w:r>
          <w:rPr>
            <w:noProof/>
            <w:webHidden/>
          </w:rPr>
          <w:tab/>
        </w:r>
        <w:r>
          <w:rPr>
            <w:noProof/>
            <w:webHidden/>
          </w:rPr>
          <w:fldChar w:fldCharType="begin"/>
        </w:r>
        <w:r>
          <w:rPr>
            <w:noProof/>
            <w:webHidden/>
          </w:rPr>
          <w:instrText xml:space="preserve"> PAGEREF _Toc33618337 \h </w:instrText>
        </w:r>
        <w:r>
          <w:rPr>
            <w:noProof/>
            <w:webHidden/>
          </w:rPr>
        </w:r>
        <w:r>
          <w:rPr>
            <w:noProof/>
            <w:webHidden/>
          </w:rPr>
          <w:fldChar w:fldCharType="separate"/>
        </w:r>
        <w:r>
          <w:rPr>
            <w:noProof/>
            <w:webHidden/>
          </w:rPr>
          <w:t>20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38" w:history="1">
        <w:r w:rsidRPr="0015771D">
          <w:rPr>
            <w:rStyle w:val="Hyperlink"/>
            <w:noProof/>
          </w:rPr>
          <w:t>1.3.2</w:t>
        </w:r>
        <w:r>
          <w:rPr>
            <w:rFonts w:asciiTheme="minorHAnsi" w:eastAsiaTheme="minorEastAsia" w:hAnsiTheme="minorHAnsi" w:cstheme="minorBidi"/>
            <w:noProof/>
            <w:sz w:val="22"/>
            <w:szCs w:val="22"/>
          </w:rPr>
          <w:tab/>
        </w:r>
        <w:r w:rsidRPr="0015771D">
          <w:rPr>
            <w:rStyle w:val="Hyperlink"/>
            <w:noProof/>
          </w:rPr>
          <w:t>Content Parts and Ink</w:t>
        </w:r>
        <w:r>
          <w:rPr>
            <w:noProof/>
            <w:webHidden/>
          </w:rPr>
          <w:tab/>
        </w:r>
        <w:r>
          <w:rPr>
            <w:noProof/>
            <w:webHidden/>
          </w:rPr>
          <w:fldChar w:fldCharType="begin"/>
        </w:r>
        <w:r>
          <w:rPr>
            <w:noProof/>
            <w:webHidden/>
          </w:rPr>
          <w:instrText xml:space="preserve"> PAGEREF _Toc33618338 \h </w:instrText>
        </w:r>
        <w:r>
          <w:rPr>
            <w:noProof/>
            <w:webHidden/>
          </w:rPr>
        </w:r>
        <w:r>
          <w:rPr>
            <w:noProof/>
            <w:webHidden/>
          </w:rPr>
          <w:fldChar w:fldCharType="separate"/>
        </w:r>
        <w:r>
          <w:rPr>
            <w:noProof/>
            <w:webHidden/>
          </w:rPr>
          <w:t>23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39" w:history="1">
        <w:r w:rsidRPr="0015771D">
          <w:rPr>
            <w:rStyle w:val="Hyperlink"/>
            <w:noProof/>
          </w:rPr>
          <w:t>1.3.3</w:t>
        </w:r>
        <w:r>
          <w:rPr>
            <w:rFonts w:asciiTheme="minorHAnsi" w:eastAsiaTheme="minorEastAsia" w:hAnsiTheme="minorHAnsi" w:cstheme="minorBidi"/>
            <w:noProof/>
            <w:sz w:val="22"/>
            <w:szCs w:val="22"/>
          </w:rPr>
          <w:tab/>
        </w:r>
        <w:r w:rsidRPr="0015771D">
          <w:rPr>
            <w:rStyle w:val="Hyperlink"/>
            <w:noProof/>
          </w:rPr>
          <w:t>Pictures</w:t>
        </w:r>
        <w:r>
          <w:rPr>
            <w:noProof/>
            <w:webHidden/>
          </w:rPr>
          <w:tab/>
        </w:r>
        <w:r>
          <w:rPr>
            <w:noProof/>
            <w:webHidden/>
          </w:rPr>
          <w:fldChar w:fldCharType="begin"/>
        </w:r>
        <w:r>
          <w:rPr>
            <w:noProof/>
            <w:webHidden/>
          </w:rPr>
          <w:instrText xml:space="preserve"> PAGEREF _Toc33618339 \h </w:instrText>
        </w:r>
        <w:r>
          <w:rPr>
            <w:noProof/>
            <w:webHidden/>
          </w:rPr>
        </w:r>
        <w:r>
          <w:rPr>
            <w:noProof/>
            <w:webHidden/>
          </w:rPr>
          <w:fldChar w:fldCharType="separate"/>
        </w:r>
        <w:r>
          <w:rPr>
            <w:noProof/>
            <w:webHidden/>
          </w:rPr>
          <w:t>23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40" w:history="1">
        <w:r w:rsidRPr="0015771D">
          <w:rPr>
            <w:rStyle w:val="Hyperlink"/>
            <w:noProof/>
          </w:rPr>
          <w:t>1.3.4</w:t>
        </w:r>
        <w:r>
          <w:rPr>
            <w:rFonts w:asciiTheme="minorHAnsi" w:eastAsiaTheme="minorEastAsia" w:hAnsiTheme="minorHAnsi" w:cstheme="minorBidi"/>
            <w:noProof/>
            <w:sz w:val="22"/>
            <w:szCs w:val="22"/>
          </w:rPr>
          <w:tab/>
        </w:r>
        <w:r w:rsidRPr="0015771D">
          <w:rPr>
            <w:rStyle w:val="Hyperlink"/>
            <w:noProof/>
          </w:rPr>
          <w:t>Diagrams</w:t>
        </w:r>
        <w:r>
          <w:rPr>
            <w:noProof/>
            <w:webHidden/>
          </w:rPr>
          <w:tab/>
        </w:r>
        <w:r>
          <w:rPr>
            <w:noProof/>
            <w:webHidden/>
          </w:rPr>
          <w:fldChar w:fldCharType="begin"/>
        </w:r>
        <w:r>
          <w:rPr>
            <w:noProof/>
            <w:webHidden/>
          </w:rPr>
          <w:instrText xml:space="preserve"> PAGEREF _Toc33618340 \h </w:instrText>
        </w:r>
        <w:r>
          <w:rPr>
            <w:noProof/>
            <w:webHidden/>
          </w:rPr>
        </w:r>
        <w:r>
          <w:rPr>
            <w:noProof/>
            <w:webHidden/>
          </w:rPr>
          <w:fldChar w:fldCharType="separate"/>
        </w:r>
        <w:r>
          <w:rPr>
            <w:noProof/>
            <w:webHidden/>
          </w:rPr>
          <w:t>23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41" w:history="1">
        <w:r w:rsidRPr="0015771D">
          <w:rPr>
            <w:rStyle w:val="Hyperlink"/>
            <w:noProof/>
          </w:rPr>
          <w:t>1.3.5</w:t>
        </w:r>
        <w:r>
          <w:rPr>
            <w:rFonts w:asciiTheme="minorHAnsi" w:eastAsiaTheme="minorEastAsia" w:hAnsiTheme="minorHAnsi" w:cstheme="minorBidi"/>
            <w:noProof/>
            <w:sz w:val="22"/>
            <w:szCs w:val="22"/>
          </w:rPr>
          <w:tab/>
        </w:r>
        <w:r w:rsidRPr="0015771D">
          <w:rPr>
            <w:rStyle w:val="Hyperlink"/>
            <w:noProof/>
          </w:rPr>
          <w:t>Math</w:t>
        </w:r>
        <w:r>
          <w:rPr>
            <w:noProof/>
            <w:webHidden/>
          </w:rPr>
          <w:tab/>
        </w:r>
        <w:r>
          <w:rPr>
            <w:noProof/>
            <w:webHidden/>
          </w:rPr>
          <w:fldChar w:fldCharType="begin"/>
        </w:r>
        <w:r>
          <w:rPr>
            <w:noProof/>
            <w:webHidden/>
          </w:rPr>
          <w:instrText xml:space="preserve"> PAGEREF _Toc33618341 \h </w:instrText>
        </w:r>
        <w:r>
          <w:rPr>
            <w:noProof/>
            <w:webHidden/>
          </w:rPr>
        </w:r>
        <w:r>
          <w:rPr>
            <w:noProof/>
            <w:webHidden/>
          </w:rPr>
          <w:fldChar w:fldCharType="separate"/>
        </w:r>
        <w:r>
          <w:rPr>
            <w:noProof/>
            <w:webHidden/>
          </w:rPr>
          <w:t>24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42" w:history="1">
        <w:r w:rsidRPr="0015771D">
          <w:rPr>
            <w:rStyle w:val="Hyperlink"/>
            <w:noProof/>
          </w:rPr>
          <w:t>1.3.6</w:t>
        </w:r>
        <w:r>
          <w:rPr>
            <w:rFonts w:asciiTheme="minorHAnsi" w:eastAsiaTheme="minorEastAsia" w:hAnsiTheme="minorHAnsi" w:cstheme="minorBidi"/>
            <w:noProof/>
            <w:sz w:val="22"/>
            <w:szCs w:val="22"/>
          </w:rPr>
          <w:tab/>
        </w:r>
        <w:r w:rsidRPr="0015771D">
          <w:rPr>
            <w:rStyle w:val="Hyperlink"/>
            <w:noProof/>
          </w:rPr>
          <w:t>SpreadsheetML Drawing</w:t>
        </w:r>
        <w:r>
          <w:rPr>
            <w:noProof/>
            <w:webHidden/>
          </w:rPr>
          <w:tab/>
        </w:r>
        <w:r>
          <w:rPr>
            <w:noProof/>
            <w:webHidden/>
          </w:rPr>
          <w:fldChar w:fldCharType="begin"/>
        </w:r>
        <w:r>
          <w:rPr>
            <w:noProof/>
            <w:webHidden/>
          </w:rPr>
          <w:instrText xml:space="preserve"> PAGEREF _Toc33618342 \h </w:instrText>
        </w:r>
        <w:r>
          <w:rPr>
            <w:noProof/>
            <w:webHidden/>
          </w:rPr>
        </w:r>
        <w:r>
          <w:rPr>
            <w:noProof/>
            <w:webHidden/>
          </w:rPr>
          <w:fldChar w:fldCharType="separate"/>
        </w:r>
        <w:r>
          <w:rPr>
            <w:noProof/>
            <w:webHidden/>
          </w:rPr>
          <w:t>24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43" w:history="1">
        <w:r w:rsidRPr="0015771D">
          <w:rPr>
            <w:rStyle w:val="Hyperlink"/>
            <w:noProof/>
          </w:rPr>
          <w:t>1.3.7</w:t>
        </w:r>
        <w:r>
          <w:rPr>
            <w:rFonts w:asciiTheme="minorHAnsi" w:eastAsiaTheme="minorEastAsia" w:hAnsiTheme="minorHAnsi" w:cstheme="minorBidi"/>
            <w:noProof/>
            <w:sz w:val="22"/>
            <w:szCs w:val="22"/>
          </w:rPr>
          <w:tab/>
        </w:r>
        <w:r w:rsidRPr="0015771D">
          <w:rPr>
            <w:rStyle w:val="Hyperlink"/>
            <w:noProof/>
          </w:rPr>
          <w:t>WordprocessingML Drawing</w:t>
        </w:r>
        <w:r>
          <w:rPr>
            <w:noProof/>
            <w:webHidden/>
          </w:rPr>
          <w:tab/>
        </w:r>
        <w:r>
          <w:rPr>
            <w:noProof/>
            <w:webHidden/>
          </w:rPr>
          <w:fldChar w:fldCharType="begin"/>
        </w:r>
        <w:r>
          <w:rPr>
            <w:noProof/>
            <w:webHidden/>
          </w:rPr>
          <w:instrText xml:space="preserve"> PAGEREF _Toc33618343 \h </w:instrText>
        </w:r>
        <w:r>
          <w:rPr>
            <w:noProof/>
            <w:webHidden/>
          </w:rPr>
        </w:r>
        <w:r>
          <w:rPr>
            <w:noProof/>
            <w:webHidden/>
          </w:rPr>
          <w:fldChar w:fldCharType="separate"/>
        </w:r>
        <w:r>
          <w:rPr>
            <w:noProof/>
            <w:webHidden/>
          </w:rPr>
          <w:t>24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44" w:history="1">
        <w:r w:rsidRPr="0015771D">
          <w:rPr>
            <w:rStyle w:val="Hyperlink"/>
            <w:noProof/>
          </w:rPr>
          <w:t>1.3.8</w:t>
        </w:r>
        <w:r>
          <w:rPr>
            <w:rFonts w:asciiTheme="minorHAnsi" w:eastAsiaTheme="minorEastAsia" w:hAnsiTheme="minorHAnsi" w:cstheme="minorBidi"/>
            <w:noProof/>
            <w:sz w:val="22"/>
            <w:szCs w:val="22"/>
          </w:rPr>
          <w:tab/>
        </w:r>
        <w:r w:rsidRPr="0015771D">
          <w:rPr>
            <w:rStyle w:val="Hyperlink"/>
            <w:noProof/>
          </w:rPr>
          <w:t>Legacy Objects</w:t>
        </w:r>
        <w:r>
          <w:rPr>
            <w:noProof/>
            <w:webHidden/>
          </w:rPr>
          <w:tab/>
        </w:r>
        <w:r>
          <w:rPr>
            <w:noProof/>
            <w:webHidden/>
          </w:rPr>
          <w:fldChar w:fldCharType="begin"/>
        </w:r>
        <w:r>
          <w:rPr>
            <w:noProof/>
            <w:webHidden/>
          </w:rPr>
          <w:instrText xml:space="preserve"> PAGEREF _Toc33618344 \h </w:instrText>
        </w:r>
        <w:r>
          <w:rPr>
            <w:noProof/>
            <w:webHidden/>
          </w:rPr>
        </w:r>
        <w:r>
          <w:rPr>
            <w:noProof/>
            <w:webHidden/>
          </w:rPr>
          <w:fldChar w:fldCharType="separate"/>
        </w:r>
        <w:r>
          <w:rPr>
            <w:noProof/>
            <w:webHidden/>
          </w:rPr>
          <w:t>25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45" w:history="1">
        <w:r w:rsidRPr="0015771D">
          <w:rPr>
            <w:rStyle w:val="Hyperlink"/>
            <w:noProof/>
          </w:rPr>
          <w:t>1.4</w:t>
        </w:r>
        <w:r>
          <w:rPr>
            <w:rFonts w:asciiTheme="minorHAnsi" w:eastAsiaTheme="minorEastAsia" w:hAnsiTheme="minorHAnsi" w:cstheme="minorBidi"/>
            <w:noProof/>
            <w:sz w:val="22"/>
            <w:szCs w:val="22"/>
          </w:rPr>
          <w:tab/>
        </w:r>
        <w:r w:rsidRPr="0015771D">
          <w:rPr>
            <w:rStyle w:val="Hyperlink"/>
            <w:noProof/>
          </w:rPr>
          <w:t>Relationship to Protocols and Other Structures</w:t>
        </w:r>
        <w:r>
          <w:rPr>
            <w:noProof/>
            <w:webHidden/>
          </w:rPr>
          <w:tab/>
        </w:r>
        <w:r>
          <w:rPr>
            <w:noProof/>
            <w:webHidden/>
          </w:rPr>
          <w:fldChar w:fldCharType="begin"/>
        </w:r>
        <w:r>
          <w:rPr>
            <w:noProof/>
            <w:webHidden/>
          </w:rPr>
          <w:instrText xml:space="preserve"> PAGEREF _Toc33618345 \h </w:instrText>
        </w:r>
        <w:r>
          <w:rPr>
            <w:noProof/>
            <w:webHidden/>
          </w:rPr>
        </w:r>
        <w:r>
          <w:rPr>
            <w:noProof/>
            <w:webHidden/>
          </w:rPr>
          <w:fldChar w:fldCharType="separate"/>
        </w:r>
        <w:r>
          <w:rPr>
            <w:noProof/>
            <w:webHidden/>
          </w:rPr>
          <w:t>25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46" w:history="1">
        <w:r w:rsidRPr="0015771D">
          <w:rPr>
            <w:rStyle w:val="Hyperlink"/>
            <w:noProof/>
          </w:rPr>
          <w:t>1.5</w:t>
        </w:r>
        <w:r>
          <w:rPr>
            <w:rFonts w:asciiTheme="minorHAnsi" w:eastAsiaTheme="minorEastAsia" w:hAnsiTheme="minorHAnsi" w:cstheme="minorBidi"/>
            <w:noProof/>
            <w:sz w:val="22"/>
            <w:szCs w:val="22"/>
          </w:rPr>
          <w:tab/>
        </w:r>
        <w:r w:rsidRPr="0015771D">
          <w:rPr>
            <w:rStyle w:val="Hyperlink"/>
            <w:noProof/>
          </w:rPr>
          <w:t>Applicability Statement</w:t>
        </w:r>
        <w:r>
          <w:rPr>
            <w:noProof/>
            <w:webHidden/>
          </w:rPr>
          <w:tab/>
        </w:r>
        <w:r>
          <w:rPr>
            <w:noProof/>
            <w:webHidden/>
          </w:rPr>
          <w:fldChar w:fldCharType="begin"/>
        </w:r>
        <w:r>
          <w:rPr>
            <w:noProof/>
            <w:webHidden/>
          </w:rPr>
          <w:instrText xml:space="preserve"> PAGEREF _Toc33618346 \h </w:instrText>
        </w:r>
        <w:r>
          <w:rPr>
            <w:noProof/>
            <w:webHidden/>
          </w:rPr>
        </w:r>
        <w:r>
          <w:rPr>
            <w:noProof/>
            <w:webHidden/>
          </w:rPr>
          <w:fldChar w:fldCharType="separate"/>
        </w:r>
        <w:r>
          <w:rPr>
            <w:noProof/>
            <w:webHidden/>
          </w:rPr>
          <w:t>25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47" w:history="1">
        <w:r w:rsidRPr="0015771D">
          <w:rPr>
            <w:rStyle w:val="Hyperlink"/>
            <w:noProof/>
          </w:rPr>
          <w:t>1.6</w:t>
        </w:r>
        <w:r>
          <w:rPr>
            <w:rFonts w:asciiTheme="minorHAnsi" w:eastAsiaTheme="minorEastAsia" w:hAnsiTheme="minorHAnsi" w:cstheme="minorBidi"/>
            <w:noProof/>
            <w:sz w:val="22"/>
            <w:szCs w:val="22"/>
          </w:rPr>
          <w:tab/>
        </w:r>
        <w:r w:rsidRPr="0015771D">
          <w:rPr>
            <w:rStyle w:val="Hyperlink"/>
            <w:noProof/>
          </w:rPr>
          <w:t>Versioning and Localization</w:t>
        </w:r>
        <w:r>
          <w:rPr>
            <w:noProof/>
            <w:webHidden/>
          </w:rPr>
          <w:tab/>
        </w:r>
        <w:r>
          <w:rPr>
            <w:noProof/>
            <w:webHidden/>
          </w:rPr>
          <w:fldChar w:fldCharType="begin"/>
        </w:r>
        <w:r>
          <w:rPr>
            <w:noProof/>
            <w:webHidden/>
          </w:rPr>
          <w:instrText xml:space="preserve"> PAGEREF _Toc33618347 \h </w:instrText>
        </w:r>
        <w:r>
          <w:rPr>
            <w:noProof/>
            <w:webHidden/>
          </w:rPr>
        </w:r>
        <w:r>
          <w:rPr>
            <w:noProof/>
            <w:webHidden/>
          </w:rPr>
          <w:fldChar w:fldCharType="separate"/>
        </w:r>
        <w:r>
          <w:rPr>
            <w:noProof/>
            <w:webHidden/>
          </w:rPr>
          <w:t>26</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48" w:history="1">
        <w:r w:rsidRPr="0015771D">
          <w:rPr>
            <w:rStyle w:val="Hyperlink"/>
            <w:noProof/>
          </w:rPr>
          <w:t>1.7</w:t>
        </w:r>
        <w:r>
          <w:rPr>
            <w:rFonts w:asciiTheme="minorHAnsi" w:eastAsiaTheme="minorEastAsia" w:hAnsiTheme="minorHAnsi" w:cstheme="minorBidi"/>
            <w:noProof/>
            <w:sz w:val="22"/>
            <w:szCs w:val="22"/>
          </w:rPr>
          <w:tab/>
        </w:r>
        <w:r w:rsidRPr="0015771D">
          <w:rPr>
            <w:rStyle w:val="Hyperlink"/>
            <w:noProof/>
          </w:rPr>
          <w:t>Vendor-Extensible Fields</w:t>
        </w:r>
        <w:r>
          <w:rPr>
            <w:noProof/>
            <w:webHidden/>
          </w:rPr>
          <w:tab/>
        </w:r>
        <w:r>
          <w:rPr>
            <w:noProof/>
            <w:webHidden/>
          </w:rPr>
          <w:fldChar w:fldCharType="begin"/>
        </w:r>
        <w:r>
          <w:rPr>
            <w:noProof/>
            <w:webHidden/>
          </w:rPr>
          <w:instrText xml:space="preserve"> PAGEREF _Toc33618348 \h </w:instrText>
        </w:r>
        <w:r>
          <w:rPr>
            <w:noProof/>
            <w:webHidden/>
          </w:rPr>
        </w:r>
        <w:r>
          <w:rPr>
            <w:noProof/>
            <w:webHidden/>
          </w:rPr>
          <w:fldChar w:fldCharType="separate"/>
        </w:r>
        <w:r>
          <w:rPr>
            <w:noProof/>
            <w:webHidden/>
          </w:rPr>
          <w:t>26</w:t>
        </w:r>
        <w:r>
          <w:rPr>
            <w:noProof/>
            <w:webHidden/>
          </w:rPr>
          <w:fldChar w:fldCharType="end"/>
        </w:r>
      </w:hyperlink>
    </w:p>
    <w:p w:rsidR="00F675A0" w:rsidRDefault="00F675A0">
      <w:pPr>
        <w:pStyle w:val="TOC1"/>
        <w:rPr>
          <w:rFonts w:asciiTheme="minorHAnsi" w:eastAsiaTheme="minorEastAsia" w:hAnsiTheme="minorHAnsi" w:cstheme="minorBidi"/>
          <w:b w:val="0"/>
          <w:bCs w:val="0"/>
          <w:noProof/>
          <w:sz w:val="22"/>
          <w:szCs w:val="22"/>
        </w:rPr>
      </w:pPr>
      <w:hyperlink w:anchor="_Toc33618349" w:history="1">
        <w:r w:rsidRPr="0015771D">
          <w:rPr>
            <w:rStyle w:val="Hyperlink"/>
            <w:noProof/>
          </w:rPr>
          <w:t>2</w:t>
        </w:r>
        <w:r>
          <w:rPr>
            <w:rFonts w:asciiTheme="minorHAnsi" w:eastAsiaTheme="minorEastAsia" w:hAnsiTheme="minorHAnsi" w:cstheme="minorBidi"/>
            <w:b w:val="0"/>
            <w:bCs w:val="0"/>
            <w:noProof/>
            <w:sz w:val="22"/>
            <w:szCs w:val="22"/>
          </w:rPr>
          <w:tab/>
        </w:r>
        <w:r w:rsidRPr="0015771D">
          <w:rPr>
            <w:rStyle w:val="Hyperlink"/>
            <w:noProof/>
          </w:rPr>
          <w:t>Structures</w:t>
        </w:r>
        <w:r>
          <w:rPr>
            <w:noProof/>
            <w:webHidden/>
          </w:rPr>
          <w:tab/>
        </w:r>
        <w:r>
          <w:rPr>
            <w:noProof/>
            <w:webHidden/>
          </w:rPr>
          <w:fldChar w:fldCharType="begin"/>
        </w:r>
        <w:r>
          <w:rPr>
            <w:noProof/>
            <w:webHidden/>
          </w:rPr>
          <w:instrText xml:space="preserve"> PAGEREF _Toc33618349 \h </w:instrText>
        </w:r>
        <w:r>
          <w:rPr>
            <w:noProof/>
            <w:webHidden/>
          </w:rPr>
        </w:r>
        <w:r>
          <w:rPr>
            <w:noProof/>
            <w:webHidden/>
          </w:rPr>
          <w:fldChar w:fldCharType="separate"/>
        </w:r>
        <w:r>
          <w:rPr>
            <w:noProof/>
            <w:webHidden/>
          </w:rPr>
          <w:t>27</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50" w:history="1">
        <w:r w:rsidRPr="0015771D">
          <w:rPr>
            <w:rStyle w:val="Hyperlink"/>
            <w:noProof/>
          </w:rPr>
          <w:t>2.1</w:t>
        </w:r>
        <w:r>
          <w:rPr>
            <w:rFonts w:asciiTheme="minorHAnsi" w:eastAsiaTheme="minorEastAsia" w:hAnsiTheme="minorHAnsi" w:cstheme="minorBidi"/>
            <w:noProof/>
            <w:sz w:val="22"/>
            <w:szCs w:val="22"/>
          </w:rPr>
          <w:tab/>
        </w:r>
        <w:r w:rsidRPr="0015771D">
          <w:rPr>
            <w:rStyle w:val="Hyperlink"/>
            <w:noProof/>
          </w:rPr>
          <w:t>Part Enumerations</w:t>
        </w:r>
        <w:r>
          <w:rPr>
            <w:noProof/>
            <w:webHidden/>
          </w:rPr>
          <w:tab/>
        </w:r>
        <w:r>
          <w:rPr>
            <w:noProof/>
            <w:webHidden/>
          </w:rPr>
          <w:fldChar w:fldCharType="begin"/>
        </w:r>
        <w:r>
          <w:rPr>
            <w:noProof/>
            <w:webHidden/>
          </w:rPr>
          <w:instrText xml:space="preserve"> PAGEREF _Toc33618350 \h </w:instrText>
        </w:r>
        <w:r>
          <w:rPr>
            <w:noProof/>
            <w:webHidden/>
          </w:rPr>
        </w:r>
        <w:r>
          <w:rPr>
            <w:noProof/>
            <w:webHidden/>
          </w:rPr>
          <w:fldChar w:fldCharType="separate"/>
        </w:r>
        <w:r>
          <w:rPr>
            <w:noProof/>
            <w:webHidden/>
          </w:rPr>
          <w:t>27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51" w:history="1">
        <w:r w:rsidRPr="0015771D">
          <w:rPr>
            <w:rStyle w:val="Hyperlink"/>
            <w:noProof/>
          </w:rPr>
          <w:t>2.1.1</w:t>
        </w:r>
        <w:r>
          <w:rPr>
            <w:rFonts w:asciiTheme="minorHAnsi" w:eastAsiaTheme="minorEastAsia" w:hAnsiTheme="minorHAnsi" w:cstheme="minorBidi"/>
            <w:noProof/>
            <w:sz w:val="22"/>
            <w:szCs w:val="22"/>
          </w:rPr>
          <w:tab/>
        </w:r>
        <w:r w:rsidRPr="0015771D">
          <w:rPr>
            <w:rStyle w:val="Hyperlink"/>
            <w:noProof/>
          </w:rPr>
          <w:t>Chart Colors</w:t>
        </w:r>
        <w:r>
          <w:rPr>
            <w:noProof/>
            <w:webHidden/>
          </w:rPr>
          <w:tab/>
        </w:r>
        <w:r>
          <w:rPr>
            <w:noProof/>
            <w:webHidden/>
          </w:rPr>
          <w:fldChar w:fldCharType="begin"/>
        </w:r>
        <w:r>
          <w:rPr>
            <w:noProof/>
            <w:webHidden/>
          </w:rPr>
          <w:instrText xml:space="preserve"> PAGEREF _Toc33618351 \h </w:instrText>
        </w:r>
        <w:r>
          <w:rPr>
            <w:noProof/>
            <w:webHidden/>
          </w:rPr>
        </w:r>
        <w:r>
          <w:rPr>
            <w:noProof/>
            <w:webHidden/>
          </w:rPr>
          <w:fldChar w:fldCharType="separate"/>
        </w:r>
        <w:r>
          <w:rPr>
            <w:noProof/>
            <w:webHidden/>
          </w:rPr>
          <w:t>27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52" w:history="1">
        <w:r w:rsidRPr="0015771D">
          <w:rPr>
            <w:rStyle w:val="Hyperlink"/>
            <w:noProof/>
          </w:rPr>
          <w:t>2.1.2</w:t>
        </w:r>
        <w:r>
          <w:rPr>
            <w:rFonts w:asciiTheme="minorHAnsi" w:eastAsiaTheme="minorEastAsia" w:hAnsiTheme="minorHAnsi" w:cstheme="minorBidi"/>
            <w:noProof/>
            <w:sz w:val="22"/>
            <w:szCs w:val="22"/>
          </w:rPr>
          <w:tab/>
        </w:r>
        <w:r w:rsidRPr="0015771D">
          <w:rPr>
            <w:rStyle w:val="Hyperlink"/>
            <w:noProof/>
          </w:rPr>
          <w:t>Chart Style</w:t>
        </w:r>
        <w:r>
          <w:rPr>
            <w:noProof/>
            <w:webHidden/>
          </w:rPr>
          <w:tab/>
        </w:r>
        <w:r>
          <w:rPr>
            <w:noProof/>
            <w:webHidden/>
          </w:rPr>
          <w:fldChar w:fldCharType="begin"/>
        </w:r>
        <w:r>
          <w:rPr>
            <w:noProof/>
            <w:webHidden/>
          </w:rPr>
          <w:instrText xml:space="preserve"> PAGEREF _Toc33618352 \h </w:instrText>
        </w:r>
        <w:r>
          <w:rPr>
            <w:noProof/>
            <w:webHidden/>
          </w:rPr>
        </w:r>
        <w:r>
          <w:rPr>
            <w:noProof/>
            <w:webHidden/>
          </w:rPr>
          <w:fldChar w:fldCharType="separate"/>
        </w:r>
        <w:r>
          <w:rPr>
            <w:noProof/>
            <w:webHidden/>
          </w:rPr>
          <w:t>27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53" w:history="1">
        <w:r w:rsidRPr="0015771D">
          <w:rPr>
            <w:rStyle w:val="Hyperlink"/>
            <w:noProof/>
          </w:rPr>
          <w:t>2.1.3</w:t>
        </w:r>
        <w:r>
          <w:rPr>
            <w:rFonts w:asciiTheme="minorHAnsi" w:eastAsiaTheme="minorEastAsia" w:hAnsiTheme="minorHAnsi" w:cstheme="minorBidi"/>
            <w:noProof/>
            <w:sz w:val="22"/>
            <w:szCs w:val="22"/>
          </w:rPr>
          <w:tab/>
        </w:r>
        <w:r w:rsidRPr="0015771D">
          <w:rPr>
            <w:rStyle w:val="Hyperlink"/>
            <w:noProof/>
          </w:rPr>
          <w:t>Diagram Layout</w:t>
        </w:r>
        <w:r>
          <w:rPr>
            <w:noProof/>
            <w:webHidden/>
          </w:rPr>
          <w:tab/>
        </w:r>
        <w:r>
          <w:rPr>
            <w:noProof/>
            <w:webHidden/>
          </w:rPr>
          <w:fldChar w:fldCharType="begin"/>
        </w:r>
        <w:r>
          <w:rPr>
            <w:noProof/>
            <w:webHidden/>
          </w:rPr>
          <w:instrText xml:space="preserve"> PAGEREF _Toc33618353 \h </w:instrText>
        </w:r>
        <w:r>
          <w:rPr>
            <w:noProof/>
            <w:webHidden/>
          </w:rPr>
        </w:r>
        <w:r>
          <w:rPr>
            <w:noProof/>
            <w:webHidden/>
          </w:rPr>
          <w:fldChar w:fldCharType="separate"/>
        </w:r>
        <w:r>
          <w:rPr>
            <w:noProof/>
            <w:webHidden/>
          </w:rPr>
          <w:t>27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54" w:history="1">
        <w:r w:rsidRPr="0015771D">
          <w:rPr>
            <w:rStyle w:val="Hyperlink"/>
            <w:noProof/>
          </w:rPr>
          <w:t>2.1.4</w:t>
        </w:r>
        <w:r>
          <w:rPr>
            <w:rFonts w:asciiTheme="minorHAnsi" w:eastAsiaTheme="minorEastAsia" w:hAnsiTheme="minorHAnsi" w:cstheme="minorBidi"/>
            <w:noProof/>
            <w:sz w:val="22"/>
            <w:szCs w:val="22"/>
          </w:rPr>
          <w:tab/>
        </w:r>
        <w:r w:rsidRPr="0015771D">
          <w:rPr>
            <w:rStyle w:val="Hyperlink"/>
            <w:noProof/>
          </w:rPr>
          <w:t>Ink Content Part</w:t>
        </w:r>
        <w:r>
          <w:rPr>
            <w:noProof/>
            <w:webHidden/>
          </w:rPr>
          <w:tab/>
        </w:r>
        <w:r>
          <w:rPr>
            <w:noProof/>
            <w:webHidden/>
          </w:rPr>
          <w:fldChar w:fldCharType="begin"/>
        </w:r>
        <w:r>
          <w:rPr>
            <w:noProof/>
            <w:webHidden/>
          </w:rPr>
          <w:instrText xml:space="preserve"> PAGEREF _Toc33618354 \h </w:instrText>
        </w:r>
        <w:r>
          <w:rPr>
            <w:noProof/>
            <w:webHidden/>
          </w:rPr>
        </w:r>
        <w:r>
          <w:rPr>
            <w:noProof/>
            <w:webHidden/>
          </w:rPr>
          <w:fldChar w:fldCharType="separate"/>
        </w:r>
        <w:r>
          <w:rPr>
            <w:noProof/>
            <w:webHidden/>
          </w:rPr>
          <w:t>28</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55" w:history="1">
        <w:r w:rsidRPr="0015771D">
          <w:rPr>
            <w:rStyle w:val="Hyperlink"/>
            <w:noProof/>
          </w:rPr>
          <w:t>2.1.5</w:t>
        </w:r>
        <w:r>
          <w:rPr>
            <w:rFonts w:asciiTheme="minorHAnsi" w:eastAsiaTheme="minorEastAsia" w:hAnsiTheme="minorHAnsi" w:cstheme="minorBidi"/>
            <w:noProof/>
            <w:sz w:val="22"/>
            <w:szCs w:val="22"/>
          </w:rPr>
          <w:tab/>
        </w:r>
        <w:r w:rsidRPr="0015771D">
          <w:rPr>
            <w:rStyle w:val="Hyperlink"/>
            <w:noProof/>
          </w:rPr>
          <w:t>ChartEx</w:t>
        </w:r>
        <w:r>
          <w:rPr>
            <w:noProof/>
            <w:webHidden/>
          </w:rPr>
          <w:tab/>
        </w:r>
        <w:r>
          <w:rPr>
            <w:noProof/>
            <w:webHidden/>
          </w:rPr>
          <w:fldChar w:fldCharType="begin"/>
        </w:r>
        <w:r>
          <w:rPr>
            <w:noProof/>
            <w:webHidden/>
          </w:rPr>
          <w:instrText xml:space="preserve"> PAGEREF _Toc33618355 \h </w:instrText>
        </w:r>
        <w:r>
          <w:rPr>
            <w:noProof/>
            <w:webHidden/>
          </w:rPr>
        </w:r>
        <w:r>
          <w:rPr>
            <w:noProof/>
            <w:webHidden/>
          </w:rPr>
          <w:fldChar w:fldCharType="separate"/>
        </w:r>
        <w:r>
          <w:rPr>
            <w:noProof/>
            <w:webHidden/>
          </w:rPr>
          <w:t>34</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56" w:history="1">
        <w:r w:rsidRPr="0015771D">
          <w:rPr>
            <w:rStyle w:val="Hyperlink"/>
            <w:noProof/>
          </w:rPr>
          <w:t>2.2</w:t>
        </w:r>
        <w:r>
          <w:rPr>
            <w:rFonts w:asciiTheme="minorHAnsi" w:eastAsiaTheme="minorEastAsia" w:hAnsiTheme="minorHAnsi" w:cstheme="minorBidi"/>
            <w:noProof/>
            <w:sz w:val="22"/>
            <w:szCs w:val="22"/>
          </w:rPr>
          <w:tab/>
        </w:r>
        <w:r w:rsidRPr="0015771D">
          <w:rPr>
            <w:rStyle w:val="Hyperlink"/>
            <w:noProof/>
          </w:rPr>
          <w:t>Extensions</w:t>
        </w:r>
        <w:r>
          <w:rPr>
            <w:noProof/>
            <w:webHidden/>
          </w:rPr>
          <w:tab/>
        </w:r>
        <w:r>
          <w:rPr>
            <w:noProof/>
            <w:webHidden/>
          </w:rPr>
          <w:fldChar w:fldCharType="begin"/>
        </w:r>
        <w:r>
          <w:rPr>
            <w:noProof/>
            <w:webHidden/>
          </w:rPr>
          <w:instrText xml:space="preserve"> PAGEREF _Toc33618356 \h </w:instrText>
        </w:r>
        <w:r>
          <w:rPr>
            <w:noProof/>
            <w:webHidden/>
          </w:rPr>
        </w:r>
        <w:r>
          <w:rPr>
            <w:noProof/>
            <w:webHidden/>
          </w:rPr>
          <w:fldChar w:fldCharType="separate"/>
        </w:r>
        <w:r>
          <w:rPr>
            <w:noProof/>
            <w:webHidden/>
          </w:rPr>
          <w:t>34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57" w:history="1">
        <w:r w:rsidRPr="0015771D">
          <w:rPr>
            <w:rStyle w:val="Hyperlink"/>
            <w:noProof/>
          </w:rPr>
          <w:t>2.2.1</w:t>
        </w:r>
        <w:r>
          <w:rPr>
            <w:rFonts w:asciiTheme="minorHAnsi" w:eastAsiaTheme="minorEastAsia" w:hAnsiTheme="minorHAnsi" w:cstheme="minorBidi"/>
            <w:noProof/>
            <w:sz w:val="22"/>
            <w:szCs w:val="22"/>
          </w:rPr>
          <w:tab/>
        </w:r>
        <w:r w:rsidRPr="0015771D">
          <w:rPr>
            <w:rStyle w:val="Hyperlink"/>
            <w:noProof/>
          </w:rPr>
          <w:t>Charts</w:t>
        </w:r>
        <w:r>
          <w:rPr>
            <w:noProof/>
            <w:webHidden/>
          </w:rPr>
          <w:tab/>
        </w:r>
        <w:r>
          <w:rPr>
            <w:noProof/>
            <w:webHidden/>
          </w:rPr>
          <w:fldChar w:fldCharType="begin"/>
        </w:r>
        <w:r>
          <w:rPr>
            <w:noProof/>
            <w:webHidden/>
          </w:rPr>
          <w:instrText xml:space="preserve"> PAGEREF _Toc33618357 \h </w:instrText>
        </w:r>
        <w:r>
          <w:rPr>
            <w:noProof/>
            <w:webHidden/>
          </w:rPr>
        </w:r>
        <w:r>
          <w:rPr>
            <w:noProof/>
            <w:webHidden/>
          </w:rPr>
          <w:fldChar w:fldCharType="separate"/>
        </w:r>
        <w:r>
          <w:rPr>
            <w:noProof/>
            <w:webHidden/>
          </w:rPr>
          <w:t>34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58" w:history="1">
        <w:r w:rsidRPr="0015771D">
          <w:rPr>
            <w:rStyle w:val="Hyperlink"/>
            <w:noProof/>
          </w:rPr>
          <w:t>2.2.1.1</w:t>
        </w:r>
        <w:r>
          <w:rPr>
            <w:rFonts w:asciiTheme="minorHAnsi" w:eastAsiaTheme="minorEastAsia" w:hAnsiTheme="minorHAnsi" w:cstheme="minorBidi"/>
            <w:noProof/>
            <w:sz w:val="22"/>
            <w:szCs w:val="22"/>
          </w:rPr>
          <w:tab/>
        </w:r>
        <w:r w:rsidRPr="0015771D">
          <w:rPr>
            <w:rStyle w:val="Hyperlink"/>
            <w:noProof/>
          </w:rPr>
          <w:t>Filtering</w:t>
        </w:r>
        <w:r>
          <w:rPr>
            <w:noProof/>
            <w:webHidden/>
          </w:rPr>
          <w:tab/>
        </w:r>
        <w:r>
          <w:rPr>
            <w:noProof/>
            <w:webHidden/>
          </w:rPr>
          <w:fldChar w:fldCharType="begin"/>
        </w:r>
        <w:r>
          <w:rPr>
            <w:noProof/>
            <w:webHidden/>
          </w:rPr>
          <w:instrText xml:space="preserve"> PAGEREF _Toc33618358 \h </w:instrText>
        </w:r>
        <w:r>
          <w:rPr>
            <w:noProof/>
            <w:webHidden/>
          </w:rPr>
        </w:r>
        <w:r>
          <w:rPr>
            <w:noProof/>
            <w:webHidden/>
          </w:rPr>
          <w:fldChar w:fldCharType="separate"/>
        </w:r>
        <w:r>
          <w:rPr>
            <w:noProof/>
            <w:webHidden/>
          </w:rPr>
          <w:t>36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59" w:history="1">
        <w:r w:rsidRPr="0015771D">
          <w:rPr>
            <w:rStyle w:val="Hyperlink"/>
            <w:noProof/>
          </w:rPr>
          <w:t>2.2.1.2</w:t>
        </w:r>
        <w:r>
          <w:rPr>
            <w:rFonts w:asciiTheme="minorHAnsi" w:eastAsiaTheme="minorEastAsia" w:hAnsiTheme="minorHAnsi" w:cstheme="minorBidi"/>
            <w:noProof/>
            <w:sz w:val="22"/>
            <w:szCs w:val="22"/>
          </w:rPr>
          <w:tab/>
        </w:r>
        <w:r w:rsidRPr="0015771D">
          <w:rPr>
            <w:rStyle w:val="Hyperlink"/>
            <w:noProof/>
          </w:rPr>
          <w:t>Datalabels</w:t>
        </w:r>
        <w:r>
          <w:rPr>
            <w:noProof/>
            <w:webHidden/>
          </w:rPr>
          <w:tab/>
        </w:r>
        <w:r>
          <w:rPr>
            <w:noProof/>
            <w:webHidden/>
          </w:rPr>
          <w:fldChar w:fldCharType="begin"/>
        </w:r>
        <w:r>
          <w:rPr>
            <w:noProof/>
            <w:webHidden/>
          </w:rPr>
          <w:instrText xml:space="preserve"> PAGEREF _Toc33618359 \h </w:instrText>
        </w:r>
        <w:r>
          <w:rPr>
            <w:noProof/>
            <w:webHidden/>
          </w:rPr>
        </w:r>
        <w:r>
          <w:rPr>
            <w:noProof/>
            <w:webHidden/>
          </w:rPr>
          <w:fldChar w:fldCharType="separate"/>
        </w:r>
        <w:r>
          <w:rPr>
            <w:noProof/>
            <w:webHidden/>
          </w:rPr>
          <w:t>40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60" w:history="1">
        <w:r w:rsidRPr="0015771D">
          <w:rPr>
            <w:rStyle w:val="Hyperlink"/>
            <w:noProof/>
          </w:rPr>
          <w:t>2.2.1.3</w:t>
        </w:r>
        <w:r>
          <w:rPr>
            <w:rFonts w:asciiTheme="minorHAnsi" w:eastAsiaTheme="minorEastAsia" w:hAnsiTheme="minorHAnsi" w:cstheme="minorBidi"/>
            <w:noProof/>
            <w:sz w:val="22"/>
            <w:szCs w:val="22"/>
          </w:rPr>
          <w:tab/>
        </w:r>
        <w:r w:rsidRPr="0015771D">
          <w:rPr>
            <w:rStyle w:val="Hyperlink"/>
            <w:noProof/>
          </w:rPr>
          <w:t>Datalabel</w:t>
        </w:r>
        <w:r>
          <w:rPr>
            <w:noProof/>
            <w:webHidden/>
          </w:rPr>
          <w:tab/>
        </w:r>
        <w:r>
          <w:rPr>
            <w:noProof/>
            <w:webHidden/>
          </w:rPr>
          <w:fldChar w:fldCharType="begin"/>
        </w:r>
        <w:r>
          <w:rPr>
            <w:noProof/>
            <w:webHidden/>
          </w:rPr>
          <w:instrText xml:space="preserve"> PAGEREF _Toc33618360 \h </w:instrText>
        </w:r>
        <w:r>
          <w:rPr>
            <w:noProof/>
            <w:webHidden/>
          </w:rPr>
        </w:r>
        <w:r>
          <w:rPr>
            <w:noProof/>
            <w:webHidden/>
          </w:rPr>
          <w:fldChar w:fldCharType="separate"/>
        </w:r>
        <w:r>
          <w:rPr>
            <w:noProof/>
            <w:webHidden/>
          </w:rPr>
          <w:t>41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61" w:history="1">
        <w:r w:rsidRPr="0015771D">
          <w:rPr>
            <w:rStyle w:val="Hyperlink"/>
            <w:noProof/>
          </w:rPr>
          <w:t>2.2.2</w:t>
        </w:r>
        <w:r>
          <w:rPr>
            <w:rFonts w:asciiTheme="minorHAnsi" w:eastAsiaTheme="minorEastAsia" w:hAnsiTheme="minorHAnsi" w:cstheme="minorBidi"/>
            <w:noProof/>
            <w:sz w:val="22"/>
            <w:szCs w:val="22"/>
          </w:rPr>
          <w:tab/>
        </w:r>
        <w:r w:rsidRPr="0015771D">
          <w:rPr>
            <w:rStyle w:val="Hyperlink"/>
            <w:noProof/>
          </w:rPr>
          <w:t>Content Parts and Ink</w:t>
        </w:r>
        <w:r>
          <w:rPr>
            <w:noProof/>
            <w:webHidden/>
          </w:rPr>
          <w:tab/>
        </w:r>
        <w:r>
          <w:rPr>
            <w:noProof/>
            <w:webHidden/>
          </w:rPr>
          <w:fldChar w:fldCharType="begin"/>
        </w:r>
        <w:r>
          <w:rPr>
            <w:noProof/>
            <w:webHidden/>
          </w:rPr>
          <w:instrText xml:space="preserve"> PAGEREF _Toc33618361 \h </w:instrText>
        </w:r>
        <w:r>
          <w:rPr>
            <w:noProof/>
            <w:webHidden/>
          </w:rPr>
        </w:r>
        <w:r>
          <w:rPr>
            <w:noProof/>
            <w:webHidden/>
          </w:rPr>
          <w:fldChar w:fldCharType="separate"/>
        </w:r>
        <w:r>
          <w:rPr>
            <w:noProof/>
            <w:webHidden/>
          </w:rPr>
          <w:t>41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62" w:history="1">
        <w:r w:rsidRPr="0015771D">
          <w:rPr>
            <w:rStyle w:val="Hyperlink"/>
            <w:noProof/>
          </w:rPr>
          <w:t>2.2.3</w:t>
        </w:r>
        <w:r>
          <w:rPr>
            <w:rFonts w:asciiTheme="minorHAnsi" w:eastAsiaTheme="minorEastAsia" w:hAnsiTheme="minorHAnsi" w:cstheme="minorBidi"/>
            <w:noProof/>
            <w:sz w:val="22"/>
            <w:szCs w:val="22"/>
          </w:rPr>
          <w:tab/>
        </w:r>
        <w:r w:rsidRPr="0015771D">
          <w:rPr>
            <w:rStyle w:val="Hyperlink"/>
            <w:noProof/>
          </w:rPr>
          <w:t>Pictures</w:t>
        </w:r>
        <w:r>
          <w:rPr>
            <w:noProof/>
            <w:webHidden/>
          </w:rPr>
          <w:tab/>
        </w:r>
        <w:r>
          <w:rPr>
            <w:noProof/>
            <w:webHidden/>
          </w:rPr>
          <w:fldChar w:fldCharType="begin"/>
        </w:r>
        <w:r>
          <w:rPr>
            <w:noProof/>
            <w:webHidden/>
          </w:rPr>
          <w:instrText xml:space="preserve"> PAGEREF _Toc33618362 \h </w:instrText>
        </w:r>
        <w:r>
          <w:rPr>
            <w:noProof/>
            <w:webHidden/>
          </w:rPr>
        </w:r>
        <w:r>
          <w:rPr>
            <w:noProof/>
            <w:webHidden/>
          </w:rPr>
          <w:fldChar w:fldCharType="separate"/>
        </w:r>
        <w:r>
          <w:rPr>
            <w:noProof/>
            <w:webHidden/>
          </w:rPr>
          <w:t>42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63" w:history="1">
        <w:r w:rsidRPr="0015771D">
          <w:rPr>
            <w:rStyle w:val="Hyperlink"/>
            <w:noProof/>
          </w:rPr>
          <w:t>2.2.4</w:t>
        </w:r>
        <w:r>
          <w:rPr>
            <w:rFonts w:asciiTheme="minorHAnsi" w:eastAsiaTheme="minorEastAsia" w:hAnsiTheme="minorHAnsi" w:cstheme="minorBidi"/>
            <w:noProof/>
            <w:sz w:val="22"/>
            <w:szCs w:val="22"/>
          </w:rPr>
          <w:tab/>
        </w:r>
        <w:r w:rsidRPr="0015771D">
          <w:rPr>
            <w:rStyle w:val="Hyperlink"/>
            <w:noProof/>
          </w:rPr>
          <w:t>Diagrams</w:t>
        </w:r>
        <w:r>
          <w:rPr>
            <w:noProof/>
            <w:webHidden/>
          </w:rPr>
          <w:tab/>
        </w:r>
        <w:r>
          <w:rPr>
            <w:noProof/>
            <w:webHidden/>
          </w:rPr>
          <w:fldChar w:fldCharType="begin"/>
        </w:r>
        <w:r>
          <w:rPr>
            <w:noProof/>
            <w:webHidden/>
          </w:rPr>
          <w:instrText xml:space="preserve"> PAGEREF _Toc33618363 \h </w:instrText>
        </w:r>
        <w:r>
          <w:rPr>
            <w:noProof/>
            <w:webHidden/>
          </w:rPr>
        </w:r>
        <w:r>
          <w:rPr>
            <w:noProof/>
            <w:webHidden/>
          </w:rPr>
          <w:fldChar w:fldCharType="separate"/>
        </w:r>
        <w:r>
          <w:rPr>
            <w:noProof/>
            <w:webHidden/>
          </w:rPr>
          <w:t>42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64" w:history="1">
        <w:r w:rsidRPr="0015771D">
          <w:rPr>
            <w:rStyle w:val="Hyperlink"/>
            <w:noProof/>
          </w:rPr>
          <w:t>2.2.4.1</w:t>
        </w:r>
        <w:r>
          <w:rPr>
            <w:rFonts w:asciiTheme="minorHAnsi" w:eastAsiaTheme="minorEastAsia" w:hAnsiTheme="minorHAnsi" w:cstheme="minorBidi"/>
            <w:noProof/>
            <w:sz w:val="22"/>
            <w:szCs w:val="22"/>
          </w:rPr>
          <w:tab/>
        </w:r>
        <w:r w:rsidRPr="0015771D">
          <w:rPr>
            <w:rStyle w:val="Hyperlink"/>
            <w:noProof/>
          </w:rPr>
          <w:t>Diagram Layout</w:t>
        </w:r>
        <w:r>
          <w:rPr>
            <w:noProof/>
            <w:webHidden/>
          </w:rPr>
          <w:tab/>
        </w:r>
        <w:r>
          <w:rPr>
            <w:noProof/>
            <w:webHidden/>
          </w:rPr>
          <w:fldChar w:fldCharType="begin"/>
        </w:r>
        <w:r>
          <w:rPr>
            <w:noProof/>
            <w:webHidden/>
          </w:rPr>
          <w:instrText xml:space="preserve"> PAGEREF _Toc33618364 \h </w:instrText>
        </w:r>
        <w:r>
          <w:rPr>
            <w:noProof/>
            <w:webHidden/>
          </w:rPr>
        </w:r>
        <w:r>
          <w:rPr>
            <w:noProof/>
            <w:webHidden/>
          </w:rPr>
          <w:fldChar w:fldCharType="separate"/>
        </w:r>
        <w:r>
          <w:rPr>
            <w:noProof/>
            <w:webHidden/>
          </w:rPr>
          <w:t>42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65" w:history="1">
        <w:r w:rsidRPr="0015771D">
          <w:rPr>
            <w:rStyle w:val="Hyperlink"/>
            <w:noProof/>
          </w:rPr>
          <w:t>2.2.4.2</w:t>
        </w:r>
        <w:r>
          <w:rPr>
            <w:rFonts w:asciiTheme="minorHAnsi" w:eastAsiaTheme="minorEastAsia" w:hAnsiTheme="minorHAnsi" w:cstheme="minorBidi"/>
            <w:noProof/>
            <w:sz w:val="22"/>
            <w:szCs w:val="22"/>
          </w:rPr>
          <w:tab/>
        </w:r>
        <w:r w:rsidRPr="0015771D">
          <w:rPr>
            <w:rStyle w:val="Hyperlink"/>
            <w:noProof/>
          </w:rPr>
          <w:t>Image Recoloring</w:t>
        </w:r>
        <w:r>
          <w:rPr>
            <w:noProof/>
            <w:webHidden/>
          </w:rPr>
          <w:tab/>
        </w:r>
        <w:r>
          <w:rPr>
            <w:noProof/>
            <w:webHidden/>
          </w:rPr>
          <w:fldChar w:fldCharType="begin"/>
        </w:r>
        <w:r>
          <w:rPr>
            <w:noProof/>
            <w:webHidden/>
          </w:rPr>
          <w:instrText xml:space="preserve"> PAGEREF _Toc33618365 \h </w:instrText>
        </w:r>
        <w:r>
          <w:rPr>
            <w:noProof/>
            <w:webHidden/>
          </w:rPr>
        </w:r>
        <w:r>
          <w:rPr>
            <w:noProof/>
            <w:webHidden/>
          </w:rPr>
          <w:fldChar w:fldCharType="separate"/>
        </w:r>
        <w:r>
          <w:rPr>
            <w:noProof/>
            <w:webHidden/>
          </w:rPr>
          <w:t>42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66" w:history="1">
        <w:r w:rsidRPr="0015771D">
          <w:rPr>
            <w:rStyle w:val="Hyperlink"/>
            <w:noProof/>
          </w:rPr>
          <w:t>2.2.4.3</w:t>
        </w:r>
        <w:r>
          <w:rPr>
            <w:rFonts w:asciiTheme="minorHAnsi" w:eastAsiaTheme="minorEastAsia" w:hAnsiTheme="minorHAnsi" w:cstheme="minorBidi"/>
            <w:noProof/>
            <w:sz w:val="22"/>
            <w:szCs w:val="22"/>
          </w:rPr>
          <w:tab/>
        </w:r>
        <w:r w:rsidRPr="0015771D">
          <w:rPr>
            <w:rStyle w:val="Hyperlink"/>
            <w:noProof/>
          </w:rPr>
          <w:t>Non-Visual Drawing Properties</w:t>
        </w:r>
        <w:r>
          <w:rPr>
            <w:noProof/>
            <w:webHidden/>
          </w:rPr>
          <w:tab/>
        </w:r>
        <w:r>
          <w:rPr>
            <w:noProof/>
            <w:webHidden/>
          </w:rPr>
          <w:fldChar w:fldCharType="begin"/>
        </w:r>
        <w:r>
          <w:rPr>
            <w:noProof/>
            <w:webHidden/>
          </w:rPr>
          <w:instrText xml:space="preserve"> PAGEREF _Toc33618366 \h </w:instrText>
        </w:r>
        <w:r>
          <w:rPr>
            <w:noProof/>
            <w:webHidden/>
          </w:rPr>
        </w:r>
        <w:r>
          <w:rPr>
            <w:noProof/>
            <w:webHidden/>
          </w:rPr>
          <w:fldChar w:fldCharType="separate"/>
        </w:r>
        <w:r>
          <w:rPr>
            <w:noProof/>
            <w:webHidden/>
          </w:rPr>
          <w:t>43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67" w:history="1">
        <w:r w:rsidRPr="0015771D">
          <w:rPr>
            <w:rStyle w:val="Hyperlink"/>
            <w:noProof/>
          </w:rPr>
          <w:t>2.2.5</w:t>
        </w:r>
        <w:r>
          <w:rPr>
            <w:rFonts w:asciiTheme="minorHAnsi" w:eastAsiaTheme="minorEastAsia" w:hAnsiTheme="minorHAnsi" w:cstheme="minorBidi"/>
            <w:noProof/>
            <w:sz w:val="22"/>
            <w:szCs w:val="22"/>
          </w:rPr>
          <w:tab/>
        </w:r>
        <w:r w:rsidRPr="0015771D">
          <w:rPr>
            <w:rStyle w:val="Hyperlink"/>
            <w:noProof/>
          </w:rPr>
          <w:t>Math</w:t>
        </w:r>
        <w:r>
          <w:rPr>
            <w:noProof/>
            <w:webHidden/>
          </w:rPr>
          <w:tab/>
        </w:r>
        <w:r>
          <w:rPr>
            <w:noProof/>
            <w:webHidden/>
          </w:rPr>
          <w:fldChar w:fldCharType="begin"/>
        </w:r>
        <w:r>
          <w:rPr>
            <w:noProof/>
            <w:webHidden/>
          </w:rPr>
          <w:instrText xml:space="preserve"> PAGEREF _Toc33618367 \h </w:instrText>
        </w:r>
        <w:r>
          <w:rPr>
            <w:noProof/>
            <w:webHidden/>
          </w:rPr>
        </w:r>
        <w:r>
          <w:rPr>
            <w:noProof/>
            <w:webHidden/>
          </w:rPr>
          <w:fldChar w:fldCharType="separate"/>
        </w:r>
        <w:r>
          <w:rPr>
            <w:noProof/>
            <w:webHidden/>
          </w:rPr>
          <w:t>43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68" w:history="1">
        <w:r w:rsidRPr="0015771D">
          <w:rPr>
            <w:rStyle w:val="Hyperlink"/>
            <w:noProof/>
          </w:rPr>
          <w:t>2.2.6</w:t>
        </w:r>
        <w:r>
          <w:rPr>
            <w:rFonts w:asciiTheme="minorHAnsi" w:eastAsiaTheme="minorEastAsia" w:hAnsiTheme="minorHAnsi" w:cstheme="minorBidi"/>
            <w:noProof/>
            <w:sz w:val="22"/>
            <w:szCs w:val="22"/>
          </w:rPr>
          <w:tab/>
        </w:r>
        <w:r w:rsidRPr="0015771D">
          <w:rPr>
            <w:rStyle w:val="Hyperlink"/>
            <w:noProof/>
          </w:rPr>
          <w:t>SpreadsheetML Drawing</w:t>
        </w:r>
        <w:r>
          <w:rPr>
            <w:noProof/>
            <w:webHidden/>
          </w:rPr>
          <w:tab/>
        </w:r>
        <w:r>
          <w:rPr>
            <w:noProof/>
            <w:webHidden/>
          </w:rPr>
          <w:fldChar w:fldCharType="begin"/>
        </w:r>
        <w:r>
          <w:rPr>
            <w:noProof/>
            <w:webHidden/>
          </w:rPr>
          <w:instrText xml:space="preserve"> PAGEREF _Toc33618368 \h </w:instrText>
        </w:r>
        <w:r>
          <w:rPr>
            <w:noProof/>
            <w:webHidden/>
          </w:rPr>
        </w:r>
        <w:r>
          <w:rPr>
            <w:noProof/>
            <w:webHidden/>
          </w:rPr>
          <w:fldChar w:fldCharType="separate"/>
        </w:r>
        <w:r>
          <w:rPr>
            <w:noProof/>
            <w:webHidden/>
          </w:rPr>
          <w:t>44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69" w:history="1">
        <w:r w:rsidRPr="0015771D">
          <w:rPr>
            <w:rStyle w:val="Hyperlink"/>
            <w:noProof/>
          </w:rPr>
          <w:t>2.2.6.1</w:t>
        </w:r>
        <w:r>
          <w:rPr>
            <w:rFonts w:asciiTheme="minorHAnsi" w:eastAsiaTheme="minorEastAsia" w:hAnsiTheme="minorHAnsi" w:cstheme="minorBidi"/>
            <w:noProof/>
            <w:sz w:val="22"/>
            <w:szCs w:val="22"/>
          </w:rPr>
          <w:tab/>
        </w:r>
        <w:r w:rsidRPr="0015771D">
          <w:rPr>
            <w:rStyle w:val="Hyperlink"/>
            <w:noProof/>
          </w:rPr>
          <w:t>Camera Tool</w:t>
        </w:r>
        <w:r>
          <w:rPr>
            <w:noProof/>
            <w:webHidden/>
          </w:rPr>
          <w:tab/>
        </w:r>
        <w:r>
          <w:rPr>
            <w:noProof/>
            <w:webHidden/>
          </w:rPr>
          <w:fldChar w:fldCharType="begin"/>
        </w:r>
        <w:r>
          <w:rPr>
            <w:noProof/>
            <w:webHidden/>
          </w:rPr>
          <w:instrText xml:space="preserve"> PAGEREF _Toc33618369 \h </w:instrText>
        </w:r>
        <w:r>
          <w:rPr>
            <w:noProof/>
            <w:webHidden/>
          </w:rPr>
        </w:r>
        <w:r>
          <w:rPr>
            <w:noProof/>
            <w:webHidden/>
          </w:rPr>
          <w:fldChar w:fldCharType="separate"/>
        </w:r>
        <w:r>
          <w:rPr>
            <w:noProof/>
            <w:webHidden/>
          </w:rPr>
          <w:t>44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70" w:history="1">
        <w:r w:rsidRPr="0015771D">
          <w:rPr>
            <w:rStyle w:val="Hyperlink"/>
            <w:noProof/>
          </w:rPr>
          <w:t>2.2.6.2</w:t>
        </w:r>
        <w:r>
          <w:rPr>
            <w:rFonts w:asciiTheme="minorHAnsi" w:eastAsiaTheme="minorEastAsia" w:hAnsiTheme="minorHAnsi" w:cstheme="minorBidi"/>
            <w:noProof/>
            <w:sz w:val="22"/>
            <w:szCs w:val="22"/>
          </w:rPr>
          <w:tab/>
        </w:r>
        <w:r w:rsidRPr="0015771D">
          <w:rPr>
            <w:rStyle w:val="Hyperlink"/>
            <w:noProof/>
          </w:rPr>
          <w:t>Legacy Object Wrapper</w:t>
        </w:r>
        <w:r>
          <w:rPr>
            <w:noProof/>
            <w:webHidden/>
          </w:rPr>
          <w:tab/>
        </w:r>
        <w:r>
          <w:rPr>
            <w:noProof/>
            <w:webHidden/>
          </w:rPr>
          <w:fldChar w:fldCharType="begin"/>
        </w:r>
        <w:r>
          <w:rPr>
            <w:noProof/>
            <w:webHidden/>
          </w:rPr>
          <w:instrText xml:space="preserve"> PAGEREF _Toc33618370 \h </w:instrText>
        </w:r>
        <w:r>
          <w:rPr>
            <w:noProof/>
            <w:webHidden/>
          </w:rPr>
        </w:r>
        <w:r>
          <w:rPr>
            <w:noProof/>
            <w:webHidden/>
          </w:rPr>
          <w:fldChar w:fldCharType="separate"/>
        </w:r>
        <w:r>
          <w:rPr>
            <w:noProof/>
            <w:webHidden/>
          </w:rPr>
          <w:t>45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71" w:history="1">
        <w:r w:rsidRPr="0015771D">
          <w:rPr>
            <w:rStyle w:val="Hyperlink"/>
            <w:noProof/>
          </w:rPr>
          <w:t>2.2.7</w:t>
        </w:r>
        <w:r>
          <w:rPr>
            <w:rFonts w:asciiTheme="minorHAnsi" w:eastAsiaTheme="minorEastAsia" w:hAnsiTheme="minorHAnsi" w:cstheme="minorBidi"/>
            <w:noProof/>
            <w:sz w:val="22"/>
            <w:szCs w:val="22"/>
          </w:rPr>
          <w:tab/>
        </w:r>
        <w:r w:rsidRPr="0015771D">
          <w:rPr>
            <w:rStyle w:val="Hyperlink"/>
            <w:noProof/>
          </w:rPr>
          <w:t>WordprocessingML Drawing</w:t>
        </w:r>
        <w:r>
          <w:rPr>
            <w:noProof/>
            <w:webHidden/>
          </w:rPr>
          <w:tab/>
        </w:r>
        <w:r>
          <w:rPr>
            <w:noProof/>
            <w:webHidden/>
          </w:rPr>
          <w:fldChar w:fldCharType="begin"/>
        </w:r>
        <w:r>
          <w:rPr>
            <w:noProof/>
            <w:webHidden/>
          </w:rPr>
          <w:instrText xml:space="preserve"> PAGEREF _Toc33618371 \h </w:instrText>
        </w:r>
        <w:r>
          <w:rPr>
            <w:noProof/>
            <w:webHidden/>
          </w:rPr>
        </w:r>
        <w:r>
          <w:rPr>
            <w:noProof/>
            <w:webHidden/>
          </w:rPr>
          <w:fldChar w:fldCharType="separate"/>
        </w:r>
        <w:r>
          <w:rPr>
            <w:noProof/>
            <w:webHidden/>
          </w:rPr>
          <w:t>46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72" w:history="1">
        <w:r w:rsidRPr="0015771D">
          <w:rPr>
            <w:rStyle w:val="Hyperlink"/>
            <w:noProof/>
          </w:rPr>
          <w:t>2.2.7.1</w:t>
        </w:r>
        <w:r>
          <w:rPr>
            <w:rFonts w:asciiTheme="minorHAnsi" w:eastAsiaTheme="minorEastAsia" w:hAnsiTheme="minorHAnsi" w:cstheme="minorBidi"/>
            <w:noProof/>
            <w:sz w:val="22"/>
            <w:szCs w:val="22"/>
          </w:rPr>
          <w:tab/>
        </w:r>
        <w:r w:rsidRPr="0015771D">
          <w:rPr>
            <w:rStyle w:val="Hyperlink"/>
            <w:noProof/>
          </w:rPr>
          <w:t>ActiveX and OLE Objects</w:t>
        </w:r>
        <w:r>
          <w:rPr>
            <w:noProof/>
            <w:webHidden/>
          </w:rPr>
          <w:tab/>
        </w:r>
        <w:r>
          <w:rPr>
            <w:noProof/>
            <w:webHidden/>
          </w:rPr>
          <w:fldChar w:fldCharType="begin"/>
        </w:r>
        <w:r>
          <w:rPr>
            <w:noProof/>
            <w:webHidden/>
          </w:rPr>
          <w:instrText xml:space="preserve"> PAGEREF _Toc33618372 \h </w:instrText>
        </w:r>
        <w:r>
          <w:rPr>
            <w:noProof/>
            <w:webHidden/>
          </w:rPr>
        </w:r>
        <w:r>
          <w:rPr>
            <w:noProof/>
            <w:webHidden/>
          </w:rPr>
          <w:fldChar w:fldCharType="separate"/>
        </w:r>
        <w:r>
          <w:rPr>
            <w:noProof/>
            <w:webHidden/>
          </w:rPr>
          <w:t>46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73" w:history="1">
        <w:r w:rsidRPr="0015771D">
          <w:rPr>
            <w:rStyle w:val="Hyperlink"/>
            <w:noProof/>
          </w:rPr>
          <w:t>2.2.7.2</w:t>
        </w:r>
        <w:r>
          <w:rPr>
            <w:rFonts w:asciiTheme="minorHAnsi" w:eastAsiaTheme="minorEastAsia" w:hAnsiTheme="minorHAnsi" w:cstheme="minorBidi"/>
            <w:noProof/>
            <w:sz w:val="22"/>
            <w:szCs w:val="22"/>
          </w:rPr>
          <w:tab/>
        </w:r>
        <w:r w:rsidRPr="0015771D">
          <w:rPr>
            <w:rStyle w:val="Hyperlink"/>
            <w:noProof/>
          </w:rPr>
          <w:t>Background Fill</w:t>
        </w:r>
        <w:r>
          <w:rPr>
            <w:noProof/>
            <w:webHidden/>
          </w:rPr>
          <w:tab/>
        </w:r>
        <w:r>
          <w:rPr>
            <w:noProof/>
            <w:webHidden/>
          </w:rPr>
          <w:fldChar w:fldCharType="begin"/>
        </w:r>
        <w:r>
          <w:rPr>
            <w:noProof/>
            <w:webHidden/>
          </w:rPr>
          <w:instrText xml:space="preserve"> PAGEREF _Toc33618373 \h </w:instrText>
        </w:r>
        <w:r>
          <w:rPr>
            <w:noProof/>
            <w:webHidden/>
          </w:rPr>
        </w:r>
        <w:r>
          <w:rPr>
            <w:noProof/>
            <w:webHidden/>
          </w:rPr>
          <w:fldChar w:fldCharType="separate"/>
        </w:r>
        <w:r>
          <w:rPr>
            <w:noProof/>
            <w:webHidden/>
          </w:rPr>
          <w:t>47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74" w:history="1">
        <w:r w:rsidRPr="0015771D">
          <w:rPr>
            <w:rStyle w:val="Hyperlink"/>
            <w:noProof/>
          </w:rPr>
          <w:t>2.2.7.3</w:t>
        </w:r>
        <w:r>
          <w:rPr>
            <w:rFonts w:asciiTheme="minorHAnsi" w:eastAsiaTheme="minorEastAsia" w:hAnsiTheme="minorHAnsi" w:cstheme="minorBidi"/>
            <w:noProof/>
            <w:sz w:val="22"/>
            <w:szCs w:val="22"/>
          </w:rPr>
          <w:tab/>
        </w:r>
        <w:r w:rsidRPr="0015771D">
          <w:rPr>
            <w:rStyle w:val="Hyperlink"/>
            <w:noProof/>
          </w:rPr>
          <w:t>DrawingML Shapes in WordprocessingML</w:t>
        </w:r>
        <w:r>
          <w:rPr>
            <w:noProof/>
            <w:webHidden/>
          </w:rPr>
          <w:tab/>
        </w:r>
        <w:r>
          <w:rPr>
            <w:noProof/>
            <w:webHidden/>
          </w:rPr>
          <w:fldChar w:fldCharType="begin"/>
        </w:r>
        <w:r>
          <w:rPr>
            <w:noProof/>
            <w:webHidden/>
          </w:rPr>
          <w:instrText xml:space="preserve"> PAGEREF _Toc33618374 \h </w:instrText>
        </w:r>
        <w:r>
          <w:rPr>
            <w:noProof/>
            <w:webHidden/>
          </w:rPr>
        </w:r>
        <w:r>
          <w:rPr>
            <w:noProof/>
            <w:webHidden/>
          </w:rPr>
          <w:fldChar w:fldCharType="separate"/>
        </w:r>
        <w:r>
          <w:rPr>
            <w:noProof/>
            <w:webHidden/>
          </w:rPr>
          <w:t>48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75" w:history="1">
        <w:r w:rsidRPr="0015771D">
          <w:rPr>
            <w:rStyle w:val="Hyperlink"/>
            <w:noProof/>
          </w:rPr>
          <w:t>2.2.7.4</w:t>
        </w:r>
        <w:r>
          <w:rPr>
            <w:rFonts w:asciiTheme="minorHAnsi" w:eastAsiaTheme="minorEastAsia" w:hAnsiTheme="minorHAnsi" w:cstheme="minorBidi"/>
            <w:noProof/>
            <w:sz w:val="22"/>
            <w:szCs w:val="22"/>
          </w:rPr>
          <w:tab/>
        </w:r>
        <w:r w:rsidRPr="0015771D">
          <w:rPr>
            <w:rStyle w:val="Hyperlink"/>
            <w:noProof/>
          </w:rPr>
          <w:t>DrawingML Groups in WordprocessingML</w:t>
        </w:r>
        <w:r>
          <w:rPr>
            <w:noProof/>
            <w:webHidden/>
          </w:rPr>
          <w:tab/>
        </w:r>
        <w:r>
          <w:rPr>
            <w:noProof/>
            <w:webHidden/>
          </w:rPr>
          <w:fldChar w:fldCharType="begin"/>
        </w:r>
        <w:r>
          <w:rPr>
            <w:noProof/>
            <w:webHidden/>
          </w:rPr>
          <w:instrText xml:space="preserve"> PAGEREF _Toc33618375 \h </w:instrText>
        </w:r>
        <w:r>
          <w:rPr>
            <w:noProof/>
            <w:webHidden/>
          </w:rPr>
        </w:r>
        <w:r>
          <w:rPr>
            <w:noProof/>
            <w:webHidden/>
          </w:rPr>
          <w:fldChar w:fldCharType="separate"/>
        </w:r>
        <w:r>
          <w:rPr>
            <w:noProof/>
            <w:webHidden/>
          </w:rPr>
          <w:t>49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76" w:history="1">
        <w:r w:rsidRPr="0015771D">
          <w:rPr>
            <w:rStyle w:val="Hyperlink"/>
            <w:noProof/>
          </w:rPr>
          <w:t>2.2.7.5</w:t>
        </w:r>
        <w:r>
          <w:rPr>
            <w:rFonts w:asciiTheme="minorHAnsi" w:eastAsiaTheme="minorEastAsia" w:hAnsiTheme="minorHAnsi" w:cstheme="minorBidi"/>
            <w:noProof/>
            <w:sz w:val="22"/>
            <w:szCs w:val="22"/>
          </w:rPr>
          <w:tab/>
        </w:r>
        <w:r w:rsidRPr="0015771D">
          <w:rPr>
            <w:rStyle w:val="Hyperlink"/>
            <w:noProof/>
          </w:rPr>
          <w:t>DrawingML Canvases in WordprocessingML</w:t>
        </w:r>
        <w:r>
          <w:rPr>
            <w:noProof/>
            <w:webHidden/>
          </w:rPr>
          <w:tab/>
        </w:r>
        <w:r>
          <w:rPr>
            <w:noProof/>
            <w:webHidden/>
          </w:rPr>
          <w:fldChar w:fldCharType="begin"/>
        </w:r>
        <w:r>
          <w:rPr>
            <w:noProof/>
            <w:webHidden/>
          </w:rPr>
          <w:instrText xml:space="preserve"> PAGEREF _Toc33618376 \h </w:instrText>
        </w:r>
        <w:r>
          <w:rPr>
            <w:noProof/>
            <w:webHidden/>
          </w:rPr>
        </w:r>
        <w:r>
          <w:rPr>
            <w:noProof/>
            <w:webHidden/>
          </w:rPr>
          <w:fldChar w:fldCharType="separate"/>
        </w:r>
        <w:r>
          <w:rPr>
            <w:noProof/>
            <w:webHidden/>
          </w:rPr>
          <w:t>49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77" w:history="1">
        <w:r w:rsidRPr="0015771D">
          <w:rPr>
            <w:rStyle w:val="Hyperlink"/>
            <w:noProof/>
          </w:rPr>
          <w:t>2.2.7.6</w:t>
        </w:r>
        <w:r>
          <w:rPr>
            <w:rFonts w:asciiTheme="minorHAnsi" w:eastAsiaTheme="minorEastAsia" w:hAnsiTheme="minorHAnsi" w:cstheme="minorBidi"/>
            <w:noProof/>
            <w:sz w:val="22"/>
            <w:szCs w:val="22"/>
          </w:rPr>
          <w:tab/>
        </w:r>
        <w:r w:rsidRPr="0015771D">
          <w:rPr>
            <w:rStyle w:val="Hyperlink"/>
            <w:noProof/>
          </w:rPr>
          <w:t>DrawingML Content Parts in WordprocessingML</w:t>
        </w:r>
        <w:r>
          <w:rPr>
            <w:noProof/>
            <w:webHidden/>
          </w:rPr>
          <w:tab/>
        </w:r>
        <w:r>
          <w:rPr>
            <w:noProof/>
            <w:webHidden/>
          </w:rPr>
          <w:fldChar w:fldCharType="begin"/>
        </w:r>
        <w:r>
          <w:rPr>
            <w:noProof/>
            <w:webHidden/>
          </w:rPr>
          <w:instrText xml:space="preserve"> PAGEREF _Toc33618377 \h </w:instrText>
        </w:r>
        <w:r>
          <w:rPr>
            <w:noProof/>
            <w:webHidden/>
          </w:rPr>
        </w:r>
        <w:r>
          <w:rPr>
            <w:noProof/>
            <w:webHidden/>
          </w:rPr>
          <w:fldChar w:fldCharType="separate"/>
        </w:r>
        <w:r>
          <w:rPr>
            <w:noProof/>
            <w:webHidden/>
          </w:rPr>
          <w:t>50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78" w:history="1">
        <w:r w:rsidRPr="0015771D">
          <w:rPr>
            <w:rStyle w:val="Hyperlink"/>
            <w:noProof/>
          </w:rPr>
          <w:t>2.2.8</w:t>
        </w:r>
        <w:r>
          <w:rPr>
            <w:rFonts w:asciiTheme="minorHAnsi" w:eastAsiaTheme="minorEastAsia" w:hAnsiTheme="minorHAnsi" w:cstheme="minorBidi"/>
            <w:noProof/>
            <w:sz w:val="22"/>
            <w:szCs w:val="22"/>
          </w:rPr>
          <w:tab/>
        </w:r>
        <w:r w:rsidRPr="0015771D">
          <w:rPr>
            <w:rStyle w:val="Hyperlink"/>
            <w:noProof/>
          </w:rPr>
          <w:t>Themes</w:t>
        </w:r>
        <w:r>
          <w:rPr>
            <w:noProof/>
            <w:webHidden/>
          </w:rPr>
          <w:tab/>
        </w:r>
        <w:r>
          <w:rPr>
            <w:noProof/>
            <w:webHidden/>
          </w:rPr>
          <w:fldChar w:fldCharType="begin"/>
        </w:r>
        <w:r>
          <w:rPr>
            <w:noProof/>
            <w:webHidden/>
          </w:rPr>
          <w:instrText xml:space="preserve"> PAGEREF _Toc33618378 \h </w:instrText>
        </w:r>
        <w:r>
          <w:rPr>
            <w:noProof/>
            <w:webHidden/>
          </w:rPr>
        </w:r>
        <w:r>
          <w:rPr>
            <w:noProof/>
            <w:webHidden/>
          </w:rPr>
          <w:fldChar w:fldCharType="separate"/>
        </w:r>
        <w:r>
          <w:rPr>
            <w:noProof/>
            <w:webHidden/>
          </w:rPr>
          <w:t>50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79" w:history="1">
        <w:r w:rsidRPr="0015771D">
          <w:rPr>
            <w:rStyle w:val="Hyperlink"/>
            <w:noProof/>
          </w:rPr>
          <w:t>2.2.9</w:t>
        </w:r>
        <w:r>
          <w:rPr>
            <w:rFonts w:asciiTheme="minorHAnsi" w:eastAsiaTheme="minorEastAsia" w:hAnsiTheme="minorHAnsi" w:cstheme="minorBidi"/>
            <w:noProof/>
            <w:sz w:val="22"/>
            <w:szCs w:val="22"/>
          </w:rPr>
          <w:tab/>
        </w:r>
        <w:r w:rsidRPr="0015771D">
          <w:rPr>
            <w:rStyle w:val="Hyperlink"/>
            <w:noProof/>
          </w:rPr>
          <w:t>Legacy Objects</w:t>
        </w:r>
        <w:r>
          <w:rPr>
            <w:noProof/>
            <w:webHidden/>
          </w:rPr>
          <w:tab/>
        </w:r>
        <w:r>
          <w:rPr>
            <w:noProof/>
            <w:webHidden/>
          </w:rPr>
          <w:fldChar w:fldCharType="begin"/>
        </w:r>
        <w:r>
          <w:rPr>
            <w:noProof/>
            <w:webHidden/>
          </w:rPr>
          <w:instrText xml:space="preserve"> PAGEREF _Toc33618379 \h </w:instrText>
        </w:r>
        <w:r>
          <w:rPr>
            <w:noProof/>
            <w:webHidden/>
          </w:rPr>
        </w:r>
        <w:r>
          <w:rPr>
            <w:noProof/>
            <w:webHidden/>
          </w:rPr>
          <w:fldChar w:fldCharType="separate"/>
        </w:r>
        <w:r>
          <w:rPr>
            <w:noProof/>
            <w:webHidden/>
          </w:rPr>
          <w:t>50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80" w:history="1">
        <w:r w:rsidRPr="0015771D">
          <w:rPr>
            <w:rStyle w:val="Hyperlink"/>
            <w:noProof/>
          </w:rPr>
          <w:t>2.2.9.1</w:t>
        </w:r>
        <w:r>
          <w:rPr>
            <w:rFonts w:asciiTheme="minorHAnsi" w:eastAsiaTheme="minorEastAsia" w:hAnsiTheme="minorHAnsi" w:cstheme="minorBidi"/>
            <w:noProof/>
            <w:sz w:val="22"/>
            <w:szCs w:val="22"/>
          </w:rPr>
          <w:tab/>
        </w:r>
        <w:r w:rsidRPr="0015771D">
          <w:rPr>
            <w:rStyle w:val="Hyperlink"/>
            <w:noProof/>
          </w:rPr>
          <w:t>Legacy Groups</w:t>
        </w:r>
        <w:r>
          <w:rPr>
            <w:noProof/>
            <w:webHidden/>
          </w:rPr>
          <w:tab/>
        </w:r>
        <w:r>
          <w:rPr>
            <w:noProof/>
            <w:webHidden/>
          </w:rPr>
          <w:fldChar w:fldCharType="begin"/>
        </w:r>
        <w:r>
          <w:rPr>
            <w:noProof/>
            <w:webHidden/>
          </w:rPr>
          <w:instrText xml:space="preserve"> PAGEREF _Toc33618380 \h </w:instrText>
        </w:r>
        <w:r>
          <w:rPr>
            <w:noProof/>
            <w:webHidden/>
          </w:rPr>
        </w:r>
        <w:r>
          <w:rPr>
            <w:noProof/>
            <w:webHidden/>
          </w:rPr>
          <w:fldChar w:fldCharType="separate"/>
        </w:r>
        <w:r>
          <w:rPr>
            <w:noProof/>
            <w:webHidden/>
          </w:rPr>
          <w:t>50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81" w:history="1">
        <w:r w:rsidRPr="0015771D">
          <w:rPr>
            <w:rStyle w:val="Hyperlink"/>
            <w:noProof/>
          </w:rPr>
          <w:t>2.2.9.2</w:t>
        </w:r>
        <w:r>
          <w:rPr>
            <w:rFonts w:asciiTheme="minorHAnsi" w:eastAsiaTheme="minorEastAsia" w:hAnsiTheme="minorHAnsi" w:cstheme="minorBidi"/>
            <w:noProof/>
            <w:sz w:val="22"/>
            <w:szCs w:val="22"/>
          </w:rPr>
          <w:tab/>
        </w:r>
        <w:r w:rsidRPr="0015771D">
          <w:rPr>
            <w:rStyle w:val="Hyperlink"/>
            <w:noProof/>
          </w:rPr>
          <w:t>Signature Lines</w:t>
        </w:r>
        <w:r>
          <w:rPr>
            <w:noProof/>
            <w:webHidden/>
          </w:rPr>
          <w:tab/>
        </w:r>
        <w:r>
          <w:rPr>
            <w:noProof/>
            <w:webHidden/>
          </w:rPr>
          <w:fldChar w:fldCharType="begin"/>
        </w:r>
        <w:r>
          <w:rPr>
            <w:noProof/>
            <w:webHidden/>
          </w:rPr>
          <w:instrText xml:space="preserve"> PAGEREF _Toc33618381 \h </w:instrText>
        </w:r>
        <w:r>
          <w:rPr>
            <w:noProof/>
            <w:webHidden/>
          </w:rPr>
        </w:r>
        <w:r>
          <w:rPr>
            <w:noProof/>
            <w:webHidden/>
          </w:rPr>
          <w:fldChar w:fldCharType="separate"/>
        </w:r>
        <w:r>
          <w:rPr>
            <w:noProof/>
            <w:webHidden/>
          </w:rPr>
          <w:t>51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82" w:history="1">
        <w:r w:rsidRPr="0015771D">
          <w:rPr>
            <w:rStyle w:val="Hyperlink"/>
            <w:noProof/>
          </w:rPr>
          <w:t>2.2.10</w:t>
        </w:r>
        <w:r>
          <w:rPr>
            <w:rFonts w:asciiTheme="minorHAnsi" w:eastAsiaTheme="minorEastAsia" w:hAnsiTheme="minorHAnsi" w:cstheme="minorBidi"/>
            <w:noProof/>
            <w:sz w:val="22"/>
            <w:szCs w:val="22"/>
          </w:rPr>
          <w:tab/>
        </w:r>
        <w:r w:rsidRPr="0015771D">
          <w:rPr>
            <w:rStyle w:val="Hyperlink"/>
            <w:noProof/>
          </w:rPr>
          <w:t>Tables</w:t>
        </w:r>
        <w:r>
          <w:rPr>
            <w:noProof/>
            <w:webHidden/>
          </w:rPr>
          <w:tab/>
        </w:r>
        <w:r>
          <w:rPr>
            <w:noProof/>
            <w:webHidden/>
          </w:rPr>
          <w:fldChar w:fldCharType="begin"/>
        </w:r>
        <w:r>
          <w:rPr>
            <w:noProof/>
            <w:webHidden/>
          </w:rPr>
          <w:instrText xml:space="preserve"> PAGEREF _Toc33618382 \h </w:instrText>
        </w:r>
        <w:r>
          <w:rPr>
            <w:noProof/>
            <w:webHidden/>
          </w:rPr>
        </w:r>
        <w:r>
          <w:rPr>
            <w:noProof/>
            <w:webHidden/>
          </w:rPr>
          <w:fldChar w:fldCharType="separate"/>
        </w:r>
        <w:r>
          <w:rPr>
            <w:noProof/>
            <w:webHidden/>
          </w:rPr>
          <w:t>52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383" w:history="1">
        <w:r w:rsidRPr="0015771D">
          <w:rPr>
            <w:rStyle w:val="Hyperlink"/>
            <w:noProof/>
          </w:rPr>
          <w:t>2.3</w:t>
        </w:r>
        <w:r>
          <w:rPr>
            <w:rFonts w:asciiTheme="minorHAnsi" w:eastAsiaTheme="minorEastAsia" w:hAnsiTheme="minorHAnsi" w:cstheme="minorBidi"/>
            <w:noProof/>
            <w:sz w:val="22"/>
            <w:szCs w:val="22"/>
          </w:rPr>
          <w:tab/>
        </w:r>
        <w:r w:rsidRPr="0015771D">
          <w:rPr>
            <w:rStyle w:val="Hyperlink"/>
            <w:noProof/>
          </w:rPr>
          <w:t>http://schemas.microsoft.com/office/drawing/2010/main</w:t>
        </w:r>
        <w:r>
          <w:rPr>
            <w:noProof/>
            <w:webHidden/>
          </w:rPr>
          <w:tab/>
        </w:r>
        <w:r>
          <w:rPr>
            <w:noProof/>
            <w:webHidden/>
          </w:rPr>
          <w:fldChar w:fldCharType="begin"/>
        </w:r>
        <w:r>
          <w:rPr>
            <w:noProof/>
            <w:webHidden/>
          </w:rPr>
          <w:instrText xml:space="preserve"> PAGEREF _Toc33618383 \h </w:instrText>
        </w:r>
        <w:r>
          <w:rPr>
            <w:noProof/>
            <w:webHidden/>
          </w:rPr>
        </w:r>
        <w:r>
          <w:rPr>
            <w:noProof/>
            <w:webHidden/>
          </w:rPr>
          <w:fldChar w:fldCharType="separate"/>
        </w:r>
        <w:r>
          <w:rPr>
            <w:noProof/>
            <w:webHidden/>
          </w:rPr>
          <w:t>53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84" w:history="1">
        <w:r w:rsidRPr="0015771D">
          <w:rPr>
            <w:rStyle w:val="Hyperlink"/>
            <w:noProof/>
          </w:rPr>
          <w:t>2.3.1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_Toc33618384 \h </w:instrText>
        </w:r>
        <w:r>
          <w:rPr>
            <w:noProof/>
            <w:webHidden/>
          </w:rPr>
        </w:r>
        <w:r>
          <w:rPr>
            <w:noProof/>
            <w:webHidden/>
          </w:rPr>
          <w:fldChar w:fldCharType="separate"/>
        </w:r>
        <w:r>
          <w:rPr>
            <w:noProof/>
            <w:webHidden/>
          </w:rPr>
          <w:t>53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85" w:history="1">
        <w:r w:rsidRPr="0015771D">
          <w:rPr>
            <w:rStyle w:val="Hyperlink"/>
            <w:noProof/>
          </w:rPr>
          <w:t>2.3.1.1</w:t>
        </w:r>
        <w:r>
          <w:rPr>
            <w:rFonts w:asciiTheme="minorHAnsi" w:eastAsiaTheme="minorEastAsia" w:hAnsiTheme="minorHAnsi" w:cstheme="minorBidi"/>
            <w:noProof/>
            <w:sz w:val="22"/>
            <w:szCs w:val="22"/>
          </w:rPr>
          <w:tab/>
        </w:r>
        <w:r w:rsidRPr="0015771D">
          <w:rPr>
            <w:rStyle w:val="Hyperlink"/>
            <w:noProof/>
          </w:rPr>
          <w:t>cameraTool</w:t>
        </w:r>
        <w:r>
          <w:rPr>
            <w:noProof/>
            <w:webHidden/>
          </w:rPr>
          <w:tab/>
        </w:r>
        <w:r>
          <w:rPr>
            <w:noProof/>
            <w:webHidden/>
          </w:rPr>
          <w:fldChar w:fldCharType="begin"/>
        </w:r>
        <w:r>
          <w:rPr>
            <w:noProof/>
            <w:webHidden/>
          </w:rPr>
          <w:instrText xml:space="preserve"> PAGEREF _Toc33618385 \h </w:instrText>
        </w:r>
        <w:r>
          <w:rPr>
            <w:noProof/>
            <w:webHidden/>
          </w:rPr>
        </w:r>
        <w:r>
          <w:rPr>
            <w:noProof/>
            <w:webHidden/>
          </w:rPr>
          <w:fldChar w:fldCharType="separate"/>
        </w:r>
        <w:r>
          <w:rPr>
            <w:noProof/>
            <w:webHidden/>
          </w:rPr>
          <w:t>53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86" w:history="1">
        <w:r w:rsidRPr="0015771D">
          <w:rPr>
            <w:rStyle w:val="Hyperlink"/>
            <w:noProof/>
          </w:rPr>
          <w:t>2.3.1.2</w:t>
        </w:r>
        <w:r>
          <w:rPr>
            <w:rFonts w:asciiTheme="minorHAnsi" w:eastAsiaTheme="minorEastAsia" w:hAnsiTheme="minorHAnsi" w:cstheme="minorBidi"/>
            <w:noProof/>
            <w:sz w:val="22"/>
            <w:szCs w:val="22"/>
          </w:rPr>
          <w:tab/>
        </w:r>
        <w:r w:rsidRPr="0015771D">
          <w:rPr>
            <w:rStyle w:val="Hyperlink"/>
            <w:noProof/>
          </w:rPr>
          <w:t>compatExt</w:t>
        </w:r>
        <w:r>
          <w:rPr>
            <w:noProof/>
            <w:webHidden/>
          </w:rPr>
          <w:tab/>
        </w:r>
        <w:r>
          <w:rPr>
            <w:noProof/>
            <w:webHidden/>
          </w:rPr>
          <w:fldChar w:fldCharType="begin"/>
        </w:r>
        <w:r>
          <w:rPr>
            <w:noProof/>
            <w:webHidden/>
          </w:rPr>
          <w:instrText xml:space="preserve"> PAGEREF _Toc33618386 \h </w:instrText>
        </w:r>
        <w:r>
          <w:rPr>
            <w:noProof/>
            <w:webHidden/>
          </w:rPr>
        </w:r>
        <w:r>
          <w:rPr>
            <w:noProof/>
            <w:webHidden/>
          </w:rPr>
          <w:fldChar w:fldCharType="separate"/>
        </w:r>
        <w:r>
          <w:rPr>
            <w:noProof/>
            <w:webHidden/>
          </w:rPr>
          <w:t>53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87" w:history="1">
        <w:r w:rsidRPr="0015771D">
          <w:rPr>
            <w:rStyle w:val="Hyperlink"/>
            <w:noProof/>
          </w:rPr>
          <w:t>2.3.1.3</w:t>
        </w:r>
        <w:r>
          <w:rPr>
            <w:rFonts w:asciiTheme="minorHAnsi" w:eastAsiaTheme="minorEastAsia" w:hAnsiTheme="minorHAnsi" w:cstheme="minorBidi"/>
            <w:noProof/>
            <w:sz w:val="22"/>
            <w:szCs w:val="22"/>
          </w:rPr>
          <w:tab/>
        </w:r>
        <w:r w:rsidRPr="0015771D">
          <w:rPr>
            <w:rStyle w:val="Hyperlink"/>
            <w:noProof/>
          </w:rPr>
          <w:t>contentPart</w:t>
        </w:r>
        <w:r>
          <w:rPr>
            <w:noProof/>
            <w:webHidden/>
          </w:rPr>
          <w:tab/>
        </w:r>
        <w:r>
          <w:rPr>
            <w:noProof/>
            <w:webHidden/>
          </w:rPr>
          <w:fldChar w:fldCharType="begin"/>
        </w:r>
        <w:r>
          <w:rPr>
            <w:noProof/>
            <w:webHidden/>
          </w:rPr>
          <w:instrText xml:space="preserve"> PAGEREF _Toc33618387 \h </w:instrText>
        </w:r>
        <w:r>
          <w:rPr>
            <w:noProof/>
            <w:webHidden/>
          </w:rPr>
        </w:r>
        <w:r>
          <w:rPr>
            <w:noProof/>
            <w:webHidden/>
          </w:rPr>
          <w:fldChar w:fldCharType="separate"/>
        </w:r>
        <w:r>
          <w:rPr>
            <w:noProof/>
            <w:webHidden/>
          </w:rPr>
          <w:t>54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88" w:history="1">
        <w:r w:rsidRPr="0015771D">
          <w:rPr>
            <w:rStyle w:val="Hyperlink"/>
            <w:noProof/>
          </w:rPr>
          <w:t>2.3.1.4</w:t>
        </w:r>
        <w:r>
          <w:rPr>
            <w:rFonts w:asciiTheme="minorHAnsi" w:eastAsiaTheme="minorEastAsia" w:hAnsiTheme="minorHAnsi" w:cstheme="minorBidi"/>
            <w:noProof/>
            <w:sz w:val="22"/>
            <w:szCs w:val="22"/>
          </w:rPr>
          <w:tab/>
        </w:r>
        <w:r w:rsidRPr="0015771D">
          <w:rPr>
            <w:rStyle w:val="Hyperlink"/>
            <w:noProof/>
          </w:rPr>
          <w:t>hiddenEffects</w:t>
        </w:r>
        <w:r>
          <w:rPr>
            <w:noProof/>
            <w:webHidden/>
          </w:rPr>
          <w:tab/>
        </w:r>
        <w:r>
          <w:rPr>
            <w:noProof/>
            <w:webHidden/>
          </w:rPr>
          <w:fldChar w:fldCharType="begin"/>
        </w:r>
        <w:r>
          <w:rPr>
            <w:noProof/>
            <w:webHidden/>
          </w:rPr>
          <w:instrText xml:space="preserve"> PAGEREF _Toc33618388 \h </w:instrText>
        </w:r>
        <w:r>
          <w:rPr>
            <w:noProof/>
            <w:webHidden/>
          </w:rPr>
        </w:r>
        <w:r>
          <w:rPr>
            <w:noProof/>
            <w:webHidden/>
          </w:rPr>
          <w:fldChar w:fldCharType="separate"/>
        </w:r>
        <w:r>
          <w:rPr>
            <w:noProof/>
            <w:webHidden/>
          </w:rPr>
          <w:t>54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89" w:history="1">
        <w:r w:rsidRPr="0015771D">
          <w:rPr>
            <w:rStyle w:val="Hyperlink"/>
            <w:noProof/>
          </w:rPr>
          <w:t>2.3.1.5</w:t>
        </w:r>
        <w:r>
          <w:rPr>
            <w:rFonts w:asciiTheme="minorHAnsi" w:eastAsiaTheme="minorEastAsia" w:hAnsiTheme="minorHAnsi" w:cstheme="minorBidi"/>
            <w:noProof/>
            <w:sz w:val="22"/>
            <w:szCs w:val="22"/>
          </w:rPr>
          <w:tab/>
        </w:r>
        <w:r w:rsidRPr="0015771D">
          <w:rPr>
            <w:rStyle w:val="Hyperlink"/>
            <w:noProof/>
          </w:rPr>
          <w:t>hiddenFill</w:t>
        </w:r>
        <w:r>
          <w:rPr>
            <w:noProof/>
            <w:webHidden/>
          </w:rPr>
          <w:tab/>
        </w:r>
        <w:r>
          <w:rPr>
            <w:noProof/>
            <w:webHidden/>
          </w:rPr>
          <w:fldChar w:fldCharType="begin"/>
        </w:r>
        <w:r>
          <w:rPr>
            <w:noProof/>
            <w:webHidden/>
          </w:rPr>
          <w:instrText xml:space="preserve"> PAGEREF _Toc33618389 \h </w:instrText>
        </w:r>
        <w:r>
          <w:rPr>
            <w:noProof/>
            <w:webHidden/>
          </w:rPr>
        </w:r>
        <w:r>
          <w:rPr>
            <w:noProof/>
            <w:webHidden/>
          </w:rPr>
          <w:fldChar w:fldCharType="separate"/>
        </w:r>
        <w:r>
          <w:rPr>
            <w:noProof/>
            <w:webHidden/>
          </w:rPr>
          <w:t>54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90" w:history="1">
        <w:r w:rsidRPr="0015771D">
          <w:rPr>
            <w:rStyle w:val="Hyperlink"/>
            <w:noProof/>
          </w:rPr>
          <w:t>2.3.1.6</w:t>
        </w:r>
        <w:r>
          <w:rPr>
            <w:rFonts w:asciiTheme="minorHAnsi" w:eastAsiaTheme="minorEastAsia" w:hAnsiTheme="minorHAnsi" w:cstheme="minorBidi"/>
            <w:noProof/>
            <w:sz w:val="22"/>
            <w:szCs w:val="22"/>
          </w:rPr>
          <w:tab/>
        </w:r>
        <w:r w:rsidRPr="0015771D">
          <w:rPr>
            <w:rStyle w:val="Hyperlink"/>
            <w:noProof/>
          </w:rPr>
          <w:t>hiddenLine</w:t>
        </w:r>
        <w:r>
          <w:rPr>
            <w:noProof/>
            <w:webHidden/>
          </w:rPr>
          <w:tab/>
        </w:r>
        <w:r>
          <w:rPr>
            <w:noProof/>
            <w:webHidden/>
          </w:rPr>
          <w:fldChar w:fldCharType="begin"/>
        </w:r>
        <w:r>
          <w:rPr>
            <w:noProof/>
            <w:webHidden/>
          </w:rPr>
          <w:instrText xml:space="preserve"> PAGEREF _Toc33618390 \h </w:instrText>
        </w:r>
        <w:r>
          <w:rPr>
            <w:noProof/>
            <w:webHidden/>
          </w:rPr>
        </w:r>
        <w:r>
          <w:rPr>
            <w:noProof/>
            <w:webHidden/>
          </w:rPr>
          <w:fldChar w:fldCharType="separate"/>
        </w:r>
        <w:r>
          <w:rPr>
            <w:noProof/>
            <w:webHidden/>
          </w:rPr>
          <w:t>54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91" w:history="1">
        <w:r w:rsidRPr="0015771D">
          <w:rPr>
            <w:rStyle w:val="Hyperlink"/>
            <w:noProof/>
          </w:rPr>
          <w:t>2.3.1.7</w:t>
        </w:r>
        <w:r>
          <w:rPr>
            <w:rFonts w:asciiTheme="minorHAnsi" w:eastAsiaTheme="minorEastAsia" w:hAnsiTheme="minorHAnsi" w:cstheme="minorBidi"/>
            <w:noProof/>
            <w:sz w:val="22"/>
            <w:szCs w:val="22"/>
          </w:rPr>
          <w:tab/>
        </w:r>
        <w:r w:rsidRPr="0015771D">
          <w:rPr>
            <w:rStyle w:val="Hyperlink"/>
            <w:noProof/>
          </w:rPr>
          <w:t>hiddenScene3d</w:t>
        </w:r>
        <w:r>
          <w:rPr>
            <w:noProof/>
            <w:webHidden/>
          </w:rPr>
          <w:tab/>
        </w:r>
        <w:r>
          <w:rPr>
            <w:noProof/>
            <w:webHidden/>
          </w:rPr>
          <w:fldChar w:fldCharType="begin"/>
        </w:r>
        <w:r>
          <w:rPr>
            <w:noProof/>
            <w:webHidden/>
          </w:rPr>
          <w:instrText xml:space="preserve"> PAGEREF _Toc33618391 \h </w:instrText>
        </w:r>
        <w:r>
          <w:rPr>
            <w:noProof/>
            <w:webHidden/>
          </w:rPr>
        </w:r>
        <w:r>
          <w:rPr>
            <w:noProof/>
            <w:webHidden/>
          </w:rPr>
          <w:fldChar w:fldCharType="separate"/>
        </w:r>
        <w:r>
          <w:rPr>
            <w:noProof/>
            <w:webHidden/>
          </w:rPr>
          <w:t>55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92" w:history="1">
        <w:r w:rsidRPr="0015771D">
          <w:rPr>
            <w:rStyle w:val="Hyperlink"/>
            <w:noProof/>
          </w:rPr>
          <w:t>2.3.1.8</w:t>
        </w:r>
        <w:r>
          <w:rPr>
            <w:rFonts w:asciiTheme="minorHAnsi" w:eastAsiaTheme="minorEastAsia" w:hAnsiTheme="minorHAnsi" w:cstheme="minorBidi"/>
            <w:noProof/>
            <w:sz w:val="22"/>
            <w:szCs w:val="22"/>
          </w:rPr>
          <w:tab/>
        </w:r>
        <w:r w:rsidRPr="0015771D">
          <w:rPr>
            <w:rStyle w:val="Hyperlink"/>
            <w:noProof/>
          </w:rPr>
          <w:t>hiddenSp3d</w:t>
        </w:r>
        <w:r>
          <w:rPr>
            <w:noProof/>
            <w:webHidden/>
          </w:rPr>
          <w:tab/>
        </w:r>
        <w:r>
          <w:rPr>
            <w:noProof/>
            <w:webHidden/>
          </w:rPr>
          <w:fldChar w:fldCharType="begin"/>
        </w:r>
        <w:r>
          <w:rPr>
            <w:noProof/>
            <w:webHidden/>
          </w:rPr>
          <w:instrText xml:space="preserve"> PAGEREF _Toc33618392 \h </w:instrText>
        </w:r>
        <w:r>
          <w:rPr>
            <w:noProof/>
            <w:webHidden/>
          </w:rPr>
        </w:r>
        <w:r>
          <w:rPr>
            <w:noProof/>
            <w:webHidden/>
          </w:rPr>
          <w:fldChar w:fldCharType="separate"/>
        </w:r>
        <w:r>
          <w:rPr>
            <w:noProof/>
            <w:webHidden/>
          </w:rPr>
          <w:t>55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93" w:history="1">
        <w:r w:rsidRPr="0015771D">
          <w:rPr>
            <w:rStyle w:val="Hyperlink"/>
            <w:noProof/>
          </w:rPr>
          <w:t>2.3.1.9</w:t>
        </w:r>
        <w:r>
          <w:rPr>
            <w:rFonts w:asciiTheme="minorHAnsi" w:eastAsiaTheme="minorEastAsia" w:hAnsiTheme="minorHAnsi" w:cstheme="minorBidi"/>
            <w:noProof/>
            <w:sz w:val="22"/>
            <w:szCs w:val="22"/>
          </w:rPr>
          <w:tab/>
        </w:r>
        <w:r w:rsidRPr="0015771D">
          <w:rPr>
            <w:rStyle w:val="Hyperlink"/>
            <w:noProof/>
          </w:rPr>
          <w:t>imgProps</w:t>
        </w:r>
        <w:r>
          <w:rPr>
            <w:noProof/>
            <w:webHidden/>
          </w:rPr>
          <w:tab/>
        </w:r>
        <w:r>
          <w:rPr>
            <w:noProof/>
            <w:webHidden/>
          </w:rPr>
          <w:fldChar w:fldCharType="begin"/>
        </w:r>
        <w:r>
          <w:rPr>
            <w:noProof/>
            <w:webHidden/>
          </w:rPr>
          <w:instrText xml:space="preserve"> PAGEREF _Toc33618393 \h </w:instrText>
        </w:r>
        <w:r>
          <w:rPr>
            <w:noProof/>
            <w:webHidden/>
          </w:rPr>
        </w:r>
        <w:r>
          <w:rPr>
            <w:noProof/>
            <w:webHidden/>
          </w:rPr>
          <w:fldChar w:fldCharType="separate"/>
        </w:r>
        <w:r>
          <w:rPr>
            <w:noProof/>
            <w:webHidden/>
          </w:rPr>
          <w:t>55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94" w:history="1">
        <w:r w:rsidRPr="0015771D">
          <w:rPr>
            <w:rStyle w:val="Hyperlink"/>
            <w:noProof/>
          </w:rPr>
          <w:t>2.3.1.10</w:t>
        </w:r>
        <w:r>
          <w:rPr>
            <w:rFonts w:asciiTheme="minorHAnsi" w:eastAsiaTheme="minorEastAsia" w:hAnsiTheme="minorHAnsi" w:cstheme="minorBidi"/>
            <w:noProof/>
            <w:sz w:val="22"/>
            <w:szCs w:val="22"/>
          </w:rPr>
          <w:tab/>
        </w:r>
        <w:r w:rsidRPr="0015771D">
          <w:rPr>
            <w:rStyle w:val="Hyperlink"/>
            <w:noProof/>
          </w:rPr>
          <w:t>isCanvas</w:t>
        </w:r>
        <w:r>
          <w:rPr>
            <w:noProof/>
            <w:webHidden/>
          </w:rPr>
          <w:tab/>
        </w:r>
        <w:r>
          <w:rPr>
            <w:noProof/>
            <w:webHidden/>
          </w:rPr>
          <w:fldChar w:fldCharType="begin"/>
        </w:r>
        <w:r>
          <w:rPr>
            <w:noProof/>
            <w:webHidden/>
          </w:rPr>
          <w:instrText xml:space="preserve"> PAGEREF _Toc33618394 \h </w:instrText>
        </w:r>
        <w:r>
          <w:rPr>
            <w:noProof/>
            <w:webHidden/>
          </w:rPr>
        </w:r>
        <w:r>
          <w:rPr>
            <w:noProof/>
            <w:webHidden/>
          </w:rPr>
          <w:fldChar w:fldCharType="separate"/>
        </w:r>
        <w:r>
          <w:rPr>
            <w:noProof/>
            <w:webHidden/>
          </w:rPr>
          <w:t>56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95" w:history="1">
        <w:r w:rsidRPr="0015771D">
          <w:rPr>
            <w:rStyle w:val="Hyperlink"/>
            <w:noProof/>
          </w:rPr>
          <w:t>2.3.1.11</w:t>
        </w:r>
        <w:r>
          <w:rPr>
            <w:rFonts w:asciiTheme="minorHAnsi" w:eastAsiaTheme="minorEastAsia" w:hAnsiTheme="minorHAnsi" w:cstheme="minorBidi"/>
            <w:noProof/>
            <w:sz w:val="22"/>
            <w:szCs w:val="22"/>
          </w:rPr>
          <w:tab/>
        </w:r>
        <w:r w:rsidRPr="0015771D">
          <w:rPr>
            <w:rStyle w:val="Hyperlink"/>
            <w:noProof/>
          </w:rPr>
          <w:t>m</w:t>
        </w:r>
        <w:r>
          <w:rPr>
            <w:noProof/>
            <w:webHidden/>
          </w:rPr>
          <w:tab/>
        </w:r>
        <w:r>
          <w:rPr>
            <w:noProof/>
            <w:webHidden/>
          </w:rPr>
          <w:fldChar w:fldCharType="begin"/>
        </w:r>
        <w:r>
          <w:rPr>
            <w:noProof/>
            <w:webHidden/>
          </w:rPr>
          <w:instrText xml:space="preserve"> PAGEREF _Toc33618395 \h </w:instrText>
        </w:r>
        <w:r>
          <w:rPr>
            <w:noProof/>
            <w:webHidden/>
          </w:rPr>
        </w:r>
        <w:r>
          <w:rPr>
            <w:noProof/>
            <w:webHidden/>
          </w:rPr>
          <w:fldChar w:fldCharType="separate"/>
        </w:r>
        <w:r>
          <w:rPr>
            <w:noProof/>
            <w:webHidden/>
          </w:rPr>
          <w:t>56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96" w:history="1">
        <w:r w:rsidRPr="0015771D">
          <w:rPr>
            <w:rStyle w:val="Hyperlink"/>
            <w:noProof/>
          </w:rPr>
          <w:t>2.3.1.12</w:t>
        </w:r>
        <w:r>
          <w:rPr>
            <w:rFonts w:asciiTheme="minorHAnsi" w:eastAsiaTheme="minorEastAsia" w:hAnsiTheme="minorHAnsi" w:cstheme="minorBidi"/>
            <w:noProof/>
            <w:sz w:val="22"/>
            <w:szCs w:val="22"/>
          </w:rPr>
          <w:tab/>
        </w:r>
        <w:r w:rsidRPr="0015771D">
          <w:rPr>
            <w:rStyle w:val="Hyperlink"/>
            <w:noProof/>
          </w:rPr>
          <w:t>shadowObscured</w:t>
        </w:r>
        <w:r>
          <w:rPr>
            <w:noProof/>
            <w:webHidden/>
          </w:rPr>
          <w:tab/>
        </w:r>
        <w:r>
          <w:rPr>
            <w:noProof/>
            <w:webHidden/>
          </w:rPr>
          <w:fldChar w:fldCharType="begin"/>
        </w:r>
        <w:r>
          <w:rPr>
            <w:noProof/>
            <w:webHidden/>
          </w:rPr>
          <w:instrText xml:space="preserve"> PAGEREF _Toc33618396 \h </w:instrText>
        </w:r>
        <w:r>
          <w:rPr>
            <w:noProof/>
            <w:webHidden/>
          </w:rPr>
        </w:r>
        <w:r>
          <w:rPr>
            <w:noProof/>
            <w:webHidden/>
          </w:rPr>
          <w:fldChar w:fldCharType="separate"/>
        </w:r>
        <w:r>
          <w:rPr>
            <w:noProof/>
            <w:webHidden/>
          </w:rPr>
          <w:t>56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97" w:history="1">
        <w:r w:rsidRPr="0015771D">
          <w:rPr>
            <w:rStyle w:val="Hyperlink"/>
            <w:noProof/>
          </w:rPr>
          <w:t>2.3.1.13</w:t>
        </w:r>
        <w:r>
          <w:rPr>
            <w:rFonts w:asciiTheme="minorHAnsi" w:eastAsiaTheme="minorEastAsia" w:hAnsiTheme="minorHAnsi" w:cstheme="minorBidi"/>
            <w:noProof/>
            <w:sz w:val="22"/>
            <w:szCs w:val="22"/>
          </w:rPr>
          <w:tab/>
        </w:r>
        <w:r w:rsidRPr="0015771D">
          <w:rPr>
            <w:rStyle w:val="Hyperlink"/>
            <w:noProof/>
          </w:rPr>
          <w:t>useLocalDpi</w:t>
        </w:r>
        <w:r>
          <w:rPr>
            <w:noProof/>
            <w:webHidden/>
          </w:rPr>
          <w:tab/>
        </w:r>
        <w:r>
          <w:rPr>
            <w:noProof/>
            <w:webHidden/>
          </w:rPr>
          <w:fldChar w:fldCharType="begin"/>
        </w:r>
        <w:r>
          <w:rPr>
            <w:noProof/>
            <w:webHidden/>
          </w:rPr>
          <w:instrText xml:space="preserve"> PAGEREF _Toc33618397 \h </w:instrText>
        </w:r>
        <w:r>
          <w:rPr>
            <w:noProof/>
            <w:webHidden/>
          </w:rPr>
        </w:r>
        <w:r>
          <w:rPr>
            <w:noProof/>
            <w:webHidden/>
          </w:rPr>
          <w:fldChar w:fldCharType="separate"/>
        </w:r>
        <w:r>
          <w:rPr>
            <w:noProof/>
            <w:webHidden/>
          </w:rPr>
          <w:t>57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398" w:history="1">
        <w:r w:rsidRPr="0015771D">
          <w:rPr>
            <w:rStyle w:val="Hyperlink"/>
            <w:noProof/>
          </w:rPr>
          <w:t>2.3.2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_Toc33618398 \h </w:instrText>
        </w:r>
        <w:r>
          <w:rPr>
            <w:noProof/>
            <w:webHidden/>
          </w:rPr>
        </w:r>
        <w:r>
          <w:rPr>
            <w:noProof/>
            <w:webHidden/>
          </w:rPr>
          <w:fldChar w:fldCharType="separate"/>
        </w:r>
        <w:r>
          <w:rPr>
            <w:noProof/>
            <w:webHidden/>
          </w:rPr>
          <w:t>57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399" w:history="1">
        <w:r w:rsidRPr="0015771D">
          <w:rPr>
            <w:rStyle w:val="Hyperlink"/>
            <w:noProof/>
          </w:rPr>
          <w:t>2.3.2.1</w:t>
        </w:r>
        <w:r>
          <w:rPr>
            <w:rFonts w:asciiTheme="minorHAnsi" w:eastAsiaTheme="minorEastAsia" w:hAnsiTheme="minorHAnsi" w:cstheme="minorBidi"/>
            <w:noProof/>
            <w:sz w:val="22"/>
            <w:szCs w:val="22"/>
          </w:rPr>
          <w:tab/>
        </w:r>
        <w:r w:rsidRPr="0015771D">
          <w:rPr>
            <w:rStyle w:val="Hyperlink"/>
            <w:noProof/>
          </w:rPr>
          <w:t>legacySpreadsheetColorIndex</w:t>
        </w:r>
        <w:r>
          <w:rPr>
            <w:noProof/>
            <w:webHidden/>
          </w:rPr>
          <w:tab/>
        </w:r>
        <w:r>
          <w:rPr>
            <w:noProof/>
            <w:webHidden/>
          </w:rPr>
          <w:fldChar w:fldCharType="begin"/>
        </w:r>
        <w:r>
          <w:rPr>
            <w:noProof/>
            <w:webHidden/>
          </w:rPr>
          <w:instrText xml:space="preserve"> PAGEREF _Toc33618399 \h </w:instrText>
        </w:r>
        <w:r>
          <w:rPr>
            <w:noProof/>
            <w:webHidden/>
          </w:rPr>
        </w:r>
        <w:r>
          <w:rPr>
            <w:noProof/>
            <w:webHidden/>
          </w:rPr>
          <w:fldChar w:fldCharType="separate"/>
        </w:r>
        <w:r>
          <w:rPr>
            <w:noProof/>
            <w:webHidden/>
          </w:rPr>
          <w:t>57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00" w:history="1">
        <w:r w:rsidRPr="0015771D">
          <w:rPr>
            <w:rStyle w:val="Hyperlink"/>
            <w:noProof/>
          </w:rPr>
          <w:t>2.3.3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_Toc33618400 \h </w:instrText>
        </w:r>
        <w:r>
          <w:rPr>
            <w:noProof/>
            <w:webHidden/>
          </w:rPr>
        </w:r>
        <w:r>
          <w:rPr>
            <w:noProof/>
            <w:webHidden/>
          </w:rPr>
          <w:fldChar w:fldCharType="separate"/>
        </w:r>
        <w:r>
          <w:rPr>
            <w:noProof/>
            <w:webHidden/>
          </w:rPr>
          <w:t>58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01" w:history="1">
        <w:r w:rsidRPr="0015771D">
          <w:rPr>
            <w:rStyle w:val="Hyperlink"/>
            <w:noProof/>
          </w:rPr>
          <w:t>2.3.3.1</w:t>
        </w:r>
        <w:r>
          <w:rPr>
            <w:rFonts w:asciiTheme="minorHAnsi" w:eastAsiaTheme="minorEastAsia" w:hAnsiTheme="minorHAnsi" w:cstheme="minorBidi"/>
            <w:noProof/>
            <w:sz w:val="22"/>
            <w:szCs w:val="22"/>
          </w:rPr>
          <w:tab/>
        </w:r>
        <w:r w:rsidRPr="0015771D">
          <w:rPr>
            <w:rStyle w:val="Hyperlink"/>
            <w:noProof/>
          </w:rPr>
          <w:t>CT_CameraTool</w:t>
        </w:r>
        <w:r>
          <w:rPr>
            <w:noProof/>
            <w:webHidden/>
          </w:rPr>
          <w:tab/>
        </w:r>
        <w:r>
          <w:rPr>
            <w:noProof/>
            <w:webHidden/>
          </w:rPr>
          <w:fldChar w:fldCharType="begin"/>
        </w:r>
        <w:r>
          <w:rPr>
            <w:noProof/>
            <w:webHidden/>
          </w:rPr>
          <w:instrText xml:space="preserve"> PAGEREF _Toc33618401 \h </w:instrText>
        </w:r>
        <w:r>
          <w:rPr>
            <w:noProof/>
            <w:webHidden/>
          </w:rPr>
        </w:r>
        <w:r>
          <w:rPr>
            <w:noProof/>
            <w:webHidden/>
          </w:rPr>
          <w:fldChar w:fldCharType="separate"/>
        </w:r>
        <w:r>
          <w:rPr>
            <w:noProof/>
            <w:webHidden/>
          </w:rPr>
          <w:t>58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02" w:history="1">
        <w:r w:rsidRPr="0015771D">
          <w:rPr>
            <w:rStyle w:val="Hyperlink"/>
            <w:noProof/>
          </w:rPr>
          <w:t>2.3.3.2</w:t>
        </w:r>
        <w:r>
          <w:rPr>
            <w:rFonts w:asciiTheme="minorHAnsi" w:eastAsiaTheme="minorEastAsia" w:hAnsiTheme="minorHAnsi" w:cstheme="minorBidi"/>
            <w:noProof/>
            <w:sz w:val="22"/>
            <w:szCs w:val="22"/>
          </w:rPr>
          <w:tab/>
        </w:r>
        <w:r w:rsidRPr="0015771D">
          <w:rPr>
            <w:rStyle w:val="Hyperlink"/>
            <w:noProof/>
          </w:rPr>
          <w:t>CT_CompatExt</w:t>
        </w:r>
        <w:r>
          <w:rPr>
            <w:noProof/>
            <w:webHidden/>
          </w:rPr>
          <w:tab/>
        </w:r>
        <w:r>
          <w:rPr>
            <w:noProof/>
            <w:webHidden/>
          </w:rPr>
          <w:fldChar w:fldCharType="begin"/>
        </w:r>
        <w:r>
          <w:rPr>
            <w:noProof/>
            <w:webHidden/>
          </w:rPr>
          <w:instrText xml:space="preserve"> PAGEREF _Toc33618402 \h </w:instrText>
        </w:r>
        <w:r>
          <w:rPr>
            <w:noProof/>
            <w:webHidden/>
          </w:rPr>
        </w:r>
        <w:r>
          <w:rPr>
            <w:noProof/>
            <w:webHidden/>
          </w:rPr>
          <w:fldChar w:fldCharType="separate"/>
        </w:r>
        <w:r>
          <w:rPr>
            <w:noProof/>
            <w:webHidden/>
          </w:rPr>
          <w:t>58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03" w:history="1">
        <w:r w:rsidRPr="0015771D">
          <w:rPr>
            <w:rStyle w:val="Hyperlink"/>
            <w:noProof/>
          </w:rPr>
          <w:t>2.3.3.3</w:t>
        </w:r>
        <w:r>
          <w:rPr>
            <w:rFonts w:asciiTheme="minorHAnsi" w:eastAsiaTheme="minorEastAsia" w:hAnsiTheme="minorHAnsi" w:cstheme="minorBidi"/>
            <w:noProof/>
            <w:sz w:val="22"/>
            <w:szCs w:val="22"/>
          </w:rPr>
          <w:tab/>
        </w:r>
        <w:r w:rsidRPr="0015771D">
          <w:rPr>
            <w:rStyle w:val="Hyperlink"/>
            <w:noProof/>
          </w:rPr>
          <w:t>CT_ContentPartLocking</w:t>
        </w:r>
        <w:r>
          <w:rPr>
            <w:noProof/>
            <w:webHidden/>
          </w:rPr>
          <w:tab/>
        </w:r>
        <w:r>
          <w:rPr>
            <w:noProof/>
            <w:webHidden/>
          </w:rPr>
          <w:fldChar w:fldCharType="begin"/>
        </w:r>
        <w:r>
          <w:rPr>
            <w:noProof/>
            <w:webHidden/>
          </w:rPr>
          <w:instrText xml:space="preserve"> PAGEREF _Toc33618403 \h </w:instrText>
        </w:r>
        <w:r>
          <w:rPr>
            <w:noProof/>
            <w:webHidden/>
          </w:rPr>
        </w:r>
        <w:r>
          <w:rPr>
            <w:noProof/>
            <w:webHidden/>
          </w:rPr>
          <w:fldChar w:fldCharType="separate"/>
        </w:r>
        <w:r>
          <w:rPr>
            <w:noProof/>
            <w:webHidden/>
          </w:rPr>
          <w:t>59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04" w:history="1">
        <w:r w:rsidRPr="0015771D">
          <w:rPr>
            <w:rStyle w:val="Hyperlink"/>
            <w:noProof/>
          </w:rPr>
          <w:t>2.3.3.4</w:t>
        </w:r>
        <w:r>
          <w:rPr>
            <w:rFonts w:asciiTheme="minorHAnsi" w:eastAsiaTheme="minorEastAsia" w:hAnsiTheme="minorHAnsi" w:cstheme="minorBidi"/>
            <w:noProof/>
            <w:sz w:val="22"/>
            <w:szCs w:val="22"/>
          </w:rPr>
          <w:tab/>
        </w:r>
        <w:r w:rsidRPr="0015771D">
          <w:rPr>
            <w:rStyle w:val="Hyperlink"/>
            <w:noProof/>
          </w:rPr>
          <w:t>CT_GvmlContentPart</w:t>
        </w:r>
        <w:r>
          <w:rPr>
            <w:noProof/>
            <w:webHidden/>
          </w:rPr>
          <w:tab/>
        </w:r>
        <w:r>
          <w:rPr>
            <w:noProof/>
            <w:webHidden/>
          </w:rPr>
          <w:fldChar w:fldCharType="begin"/>
        </w:r>
        <w:r>
          <w:rPr>
            <w:noProof/>
            <w:webHidden/>
          </w:rPr>
          <w:instrText xml:space="preserve"> PAGEREF _Toc33618404 \h </w:instrText>
        </w:r>
        <w:r>
          <w:rPr>
            <w:noProof/>
            <w:webHidden/>
          </w:rPr>
        </w:r>
        <w:r>
          <w:rPr>
            <w:noProof/>
            <w:webHidden/>
          </w:rPr>
          <w:fldChar w:fldCharType="separate"/>
        </w:r>
        <w:r>
          <w:rPr>
            <w:noProof/>
            <w:webHidden/>
          </w:rPr>
          <w:t>60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05" w:history="1">
        <w:r w:rsidRPr="0015771D">
          <w:rPr>
            <w:rStyle w:val="Hyperlink"/>
            <w:noProof/>
          </w:rPr>
          <w:t>2.3.3.5</w:t>
        </w:r>
        <w:r>
          <w:rPr>
            <w:rFonts w:asciiTheme="minorHAnsi" w:eastAsiaTheme="minorEastAsia" w:hAnsiTheme="minorHAnsi" w:cstheme="minorBidi"/>
            <w:noProof/>
            <w:sz w:val="22"/>
            <w:szCs w:val="22"/>
          </w:rPr>
          <w:tab/>
        </w:r>
        <w:r w:rsidRPr="0015771D">
          <w:rPr>
            <w:rStyle w:val="Hyperlink"/>
            <w:noProof/>
          </w:rPr>
          <w:t>CT_GvmlContentPartNonVisual</w:t>
        </w:r>
        <w:r>
          <w:rPr>
            <w:noProof/>
            <w:webHidden/>
          </w:rPr>
          <w:tab/>
        </w:r>
        <w:r>
          <w:rPr>
            <w:noProof/>
            <w:webHidden/>
          </w:rPr>
          <w:fldChar w:fldCharType="begin"/>
        </w:r>
        <w:r>
          <w:rPr>
            <w:noProof/>
            <w:webHidden/>
          </w:rPr>
          <w:instrText xml:space="preserve"> PAGEREF _Toc33618405 \h </w:instrText>
        </w:r>
        <w:r>
          <w:rPr>
            <w:noProof/>
            <w:webHidden/>
          </w:rPr>
        </w:r>
        <w:r>
          <w:rPr>
            <w:noProof/>
            <w:webHidden/>
          </w:rPr>
          <w:fldChar w:fldCharType="separate"/>
        </w:r>
        <w:r>
          <w:rPr>
            <w:noProof/>
            <w:webHidden/>
          </w:rPr>
          <w:t>61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06" w:history="1">
        <w:r w:rsidRPr="0015771D">
          <w:rPr>
            <w:rStyle w:val="Hyperlink"/>
            <w:noProof/>
          </w:rPr>
          <w:t>2.3.3.6</w:t>
        </w:r>
        <w:r>
          <w:rPr>
            <w:rFonts w:asciiTheme="minorHAnsi" w:eastAsiaTheme="minorEastAsia" w:hAnsiTheme="minorHAnsi" w:cstheme="minorBidi"/>
            <w:noProof/>
            <w:sz w:val="22"/>
            <w:szCs w:val="22"/>
          </w:rPr>
          <w:tab/>
        </w:r>
        <w:r w:rsidRPr="0015771D">
          <w:rPr>
            <w:rStyle w:val="Hyperlink"/>
            <w:noProof/>
          </w:rPr>
          <w:t>CT_IsGvmlCanvas</w:t>
        </w:r>
        <w:r>
          <w:rPr>
            <w:noProof/>
            <w:webHidden/>
          </w:rPr>
          <w:tab/>
        </w:r>
        <w:r>
          <w:rPr>
            <w:noProof/>
            <w:webHidden/>
          </w:rPr>
          <w:fldChar w:fldCharType="begin"/>
        </w:r>
        <w:r>
          <w:rPr>
            <w:noProof/>
            <w:webHidden/>
          </w:rPr>
          <w:instrText xml:space="preserve"> PAGEREF _Toc33618406 \h </w:instrText>
        </w:r>
        <w:r>
          <w:rPr>
            <w:noProof/>
            <w:webHidden/>
          </w:rPr>
        </w:r>
        <w:r>
          <w:rPr>
            <w:noProof/>
            <w:webHidden/>
          </w:rPr>
          <w:fldChar w:fldCharType="separate"/>
        </w:r>
        <w:r>
          <w:rPr>
            <w:noProof/>
            <w:webHidden/>
          </w:rPr>
          <w:t>62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07" w:history="1">
        <w:r w:rsidRPr="0015771D">
          <w:rPr>
            <w:rStyle w:val="Hyperlink"/>
            <w:noProof/>
          </w:rPr>
          <w:t>2.3.3.7</w:t>
        </w:r>
        <w:r>
          <w:rPr>
            <w:rFonts w:asciiTheme="minorHAnsi" w:eastAsiaTheme="minorEastAsia" w:hAnsiTheme="minorHAnsi" w:cstheme="minorBidi"/>
            <w:noProof/>
            <w:sz w:val="22"/>
            <w:szCs w:val="22"/>
          </w:rPr>
          <w:tab/>
        </w:r>
        <w:r w:rsidRPr="0015771D">
          <w:rPr>
            <w:rStyle w:val="Hyperlink"/>
            <w:noProof/>
          </w:rPr>
          <w:t>CT_NonVisualInkContentPartProperties</w:t>
        </w:r>
        <w:r>
          <w:rPr>
            <w:noProof/>
            <w:webHidden/>
          </w:rPr>
          <w:tab/>
        </w:r>
        <w:r>
          <w:rPr>
            <w:noProof/>
            <w:webHidden/>
          </w:rPr>
          <w:fldChar w:fldCharType="begin"/>
        </w:r>
        <w:r>
          <w:rPr>
            <w:noProof/>
            <w:webHidden/>
          </w:rPr>
          <w:instrText xml:space="preserve"> PAGEREF _Toc33618407 \h </w:instrText>
        </w:r>
        <w:r>
          <w:rPr>
            <w:noProof/>
            <w:webHidden/>
          </w:rPr>
        </w:r>
        <w:r>
          <w:rPr>
            <w:noProof/>
            <w:webHidden/>
          </w:rPr>
          <w:fldChar w:fldCharType="separate"/>
        </w:r>
        <w:r>
          <w:rPr>
            <w:noProof/>
            <w:webHidden/>
          </w:rPr>
          <w:t>62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08" w:history="1">
        <w:r w:rsidRPr="0015771D">
          <w:rPr>
            <w:rStyle w:val="Hyperlink"/>
            <w:noProof/>
          </w:rPr>
          <w:t>2.3.3.8</w:t>
        </w:r>
        <w:r>
          <w:rPr>
            <w:rFonts w:asciiTheme="minorHAnsi" w:eastAsiaTheme="minorEastAsia" w:hAnsiTheme="minorHAnsi" w:cstheme="minorBidi"/>
            <w:noProof/>
            <w:sz w:val="22"/>
            <w:szCs w:val="22"/>
          </w:rPr>
          <w:tab/>
        </w:r>
        <w:r w:rsidRPr="0015771D">
          <w:rPr>
            <w:rStyle w:val="Hyperlink"/>
            <w:noProof/>
          </w:rPr>
          <w:t>CT_Photo</w:t>
        </w:r>
        <w:r>
          <w:rPr>
            <w:noProof/>
            <w:webHidden/>
          </w:rPr>
          <w:tab/>
        </w:r>
        <w:r>
          <w:rPr>
            <w:noProof/>
            <w:webHidden/>
          </w:rPr>
          <w:fldChar w:fldCharType="begin"/>
        </w:r>
        <w:r>
          <w:rPr>
            <w:noProof/>
            <w:webHidden/>
          </w:rPr>
          <w:instrText xml:space="preserve"> PAGEREF _Toc33618408 \h </w:instrText>
        </w:r>
        <w:r>
          <w:rPr>
            <w:noProof/>
            <w:webHidden/>
          </w:rPr>
        </w:r>
        <w:r>
          <w:rPr>
            <w:noProof/>
            <w:webHidden/>
          </w:rPr>
          <w:fldChar w:fldCharType="separate"/>
        </w:r>
        <w:r>
          <w:rPr>
            <w:noProof/>
            <w:webHidden/>
          </w:rPr>
          <w:t>63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09" w:history="1">
        <w:r w:rsidRPr="0015771D">
          <w:rPr>
            <w:rStyle w:val="Hyperlink"/>
            <w:noProof/>
          </w:rPr>
          <w:t>2.3.3.9</w:t>
        </w:r>
        <w:r>
          <w:rPr>
            <w:rFonts w:asciiTheme="minorHAnsi" w:eastAsiaTheme="minorEastAsia" w:hAnsiTheme="minorHAnsi" w:cstheme="minorBidi"/>
            <w:noProof/>
            <w:sz w:val="22"/>
            <w:szCs w:val="22"/>
          </w:rPr>
          <w:tab/>
        </w:r>
        <w:r w:rsidRPr="0015771D">
          <w:rPr>
            <w:rStyle w:val="Hyperlink"/>
            <w:noProof/>
          </w:rPr>
          <w:t>CT_PictureEffectBackgroundRemoval</w:t>
        </w:r>
        <w:r>
          <w:rPr>
            <w:noProof/>
            <w:webHidden/>
          </w:rPr>
          <w:tab/>
        </w:r>
        <w:r>
          <w:rPr>
            <w:noProof/>
            <w:webHidden/>
          </w:rPr>
          <w:fldChar w:fldCharType="begin"/>
        </w:r>
        <w:r>
          <w:rPr>
            <w:noProof/>
            <w:webHidden/>
          </w:rPr>
          <w:instrText xml:space="preserve"> PAGEREF _Toc33618409 \h </w:instrText>
        </w:r>
        <w:r>
          <w:rPr>
            <w:noProof/>
            <w:webHidden/>
          </w:rPr>
        </w:r>
        <w:r>
          <w:rPr>
            <w:noProof/>
            <w:webHidden/>
          </w:rPr>
          <w:fldChar w:fldCharType="separate"/>
        </w:r>
        <w:r>
          <w:rPr>
            <w:noProof/>
            <w:webHidden/>
          </w:rPr>
          <w:t>63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0" w:history="1">
        <w:r w:rsidRPr="0015771D">
          <w:rPr>
            <w:rStyle w:val="Hyperlink"/>
            <w:noProof/>
          </w:rPr>
          <w:t>2.3.3.10</w:t>
        </w:r>
        <w:r>
          <w:rPr>
            <w:rFonts w:asciiTheme="minorHAnsi" w:eastAsiaTheme="minorEastAsia" w:hAnsiTheme="minorHAnsi" w:cstheme="minorBidi"/>
            <w:noProof/>
            <w:sz w:val="22"/>
            <w:szCs w:val="22"/>
          </w:rPr>
          <w:tab/>
        </w:r>
        <w:r w:rsidRPr="0015771D">
          <w:rPr>
            <w:rStyle w:val="Hyperlink"/>
            <w:noProof/>
          </w:rPr>
          <w:t>CT_PictureEffectBackgroundRemovalBackgroundMark</w:t>
        </w:r>
        <w:r>
          <w:rPr>
            <w:noProof/>
            <w:webHidden/>
          </w:rPr>
          <w:tab/>
        </w:r>
        <w:r>
          <w:rPr>
            <w:noProof/>
            <w:webHidden/>
          </w:rPr>
          <w:fldChar w:fldCharType="begin"/>
        </w:r>
        <w:r>
          <w:rPr>
            <w:noProof/>
            <w:webHidden/>
          </w:rPr>
          <w:instrText xml:space="preserve"> PAGEREF _Toc33618410 \h </w:instrText>
        </w:r>
        <w:r>
          <w:rPr>
            <w:noProof/>
            <w:webHidden/>
          </w:rPr>
        </w:r>
        <w:r>
          <w:rPr>
            <w:noProof/>
            <w:webHidden/>
          </w:rPr>
          <w:fldChar w:fldCharType="separate"/>
        </w:r>
        <w:r>
          <w:rPr>
            <w:noProof/>
            <w:webHidden/>
          </w:rPr>
          <w:t>64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1" w:history="1">
        <w:r w:rsidRPr="0015771D">
          <w:rPr>
            <w:rStyle w:val="Hyperlink"/>
            <w:noProof/>
          </w:rPr>
          <w:t>2.3.3.11</w:t>
        </w:r>
        <w:r>
          <w:rPr>
            <w:rFonts w:asciiTheme="minorHAnsi" w:eastAsiaTheme="minorEastAsia" w:hAnsiTheme="minorHAnsi" w:cstheme="minorBidi"/>
            <w:noProof/>
            <w:sz w:val="22"/>
            <w:szCs w:val="22"/>
          </w:rPr>
          <w:tab/>
        </w:r>
        <w:r w:rsidRPr="0015771D">
          <w:rPr>
            <w:rStyle w:val="Hyperlink"/>
            <w:noProof/>
          </w:rPr>
          <w:t>CT_PictureEffectBackgroundRemovalForegroundMark</w:t>
        </w:r>
        <w:r>
          <w:rPr>
            <w:noProof/>
            <w:webHidden/>
          </w:rPr>
          <w:tab/>
        </w:r>
        <w:r>
          <w:rPr>
            <w:noProof/>
            <w:webHidden/>
          </w:rPr>
          <w:fldChar w:fldCharType="begin"/>
        </w:r>
        <w:r>
          <w:rPr>
            <w:noProof/>
            <w:webHidden/>
          </w:rPr>
          <w:instrText xml:space="preserve"> PAGEREF _Toc33618411 \h </w:instrText>
        </w:r>
        <w:r>
          <w:rPr>
            <w:noProof/>
            <w:webHidden/>
          </w:rPr>
        </w:r>
        <w:r>
          <w:rPr>
            <w:noProof/>
            <w:webHidden/>
          </w:rPr>
          <w:fldChar w:fldCharType="separate"/>
        </w:r>
        <w:r>
          <w:rPr>
            <w:noProof/>
            <w:webHidden/>
          </w:rPr>
          <w:t>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2" w:history="1">
        <w:r w:rsidRPr="0015771D">
          <w:rPr>
            <w:rStyle w:val="Hyperlink"/>
            <w:noProof/>
          </w:rPr>
          <w:t>2.3.3.12</w:t>
        </w:r>
        <w:r>
          <w:rPr>
            <w:rFonts w:asciiTheme="minorHAnsi" w:eastAsiaTheme="minorEastAsia" w:hAnsiTheme="minorHAnsi" w:cstheme="minorBidi"/>
            <w:noProof/>
            <w:sz w:val="22"/>
            <w:szCs w:val="22"/>
          </w:rPr>
          <w:tab/>
        </w:r>
        <w:r w:rsidRPr="0015771D">
          <w:rPr>
            <w:rStyle w:val="Hyperlink"/>
            <w:noProof/>
          </w:rPr>
          <w:t>CT_PictureEffectBlur</w:t>
        </w:r>
        <w:r>
          <w:rPr>
            <w:noProof/>
            <w:webHidden/>
          </w:rPr>
          <w:tab/>
        </w:r>
        <w:r>
          <w:rPr>
            <w:noProof/>
            <w:webHidden/>
          </w:rPr>
          <w:fldChar w:fldCharType="begin"/>
        </w:r>
        <w:r>
          <w:rPr>
            <w:noProof/>
            <w:webHidden/>
          </w:rPr>
          <w:instrText xml:space="preserve"> PAGEREF _Toc33618412 \h </w:instrText>
        </w:r>
        <w:r>
          <w:rPr>
            <w:noProof/>
            <w:webHidden/>
          </w:rPr>
        </w:r>
        <w:r>
          <w:rPr>
            <w:noProof/>
            <w:webHidden/>
          </w:rPr>
          <w:fldChar w:fldCharType="separate"/>
        </w:r>
        <w:r>
          <w:rPr>
            <w:noProof/>
            <w:webHidden/>
          </w:rPr>
          <w:t>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3" w:history="1">
        <w:r w:rsidRPr="0015771D">
          <w:rPr>
            <w:rStyle w:val="Hyperlink"/>
            <w:noProof/>
          </w:rPr>
          <w:t>2.3.3.13</w:t>
        </w:r>
        <w:r>
          <w:rPr>
            <w:rFonts w:asciiTheme="minorHAnsi" w:eastAsiaTheme="minorEastAsia" w:hAnsiTheme="minorHAnsi" w:cstheme="minorBidi"/>
            <w:noProof/>
            <w:sz w:val="22"/>
            <w:szCs w:val="22"/>
          </w:rPr>
          <w:tab/>
        </w:r>
        <w:r w:rsidRPr="0015771D">
          <w:rPr>
            <w:rStyle w:val="Hyperlink"/>
            <w:noProof/>
          </w:rPr>
          <w:t>CT_PictureEffectBrightnessContrast</w:t>
        </w:r>
        <w:r>
          <w:rPr>
            <w:noProof/>
            <w:webHidden/>
          </w:rPr>
          <w:tab/>
        </w:r>
        <w:r>
          <w:rPr>
            <w:noProof/>
            <w:webHidden/>
          </w:rPr>
          <w:fldChar w:fldCharType="begin"/>
        </w:r>
        <w:r>
          <w:rPr>
            <w:noProof/>
            <w:webHidden/>
          </w:rPr>
          <w:instrText xml:space="preserve"> PAGEREF _Toc33618413 \h </w:instrText>
        </w:r>
        <w:r>
          <w:rPr>
            <w:noProof/>
            <w:webHidden/>
          </w:rPr>
        </w:r>
        <w:r>
          <w:rPr>
            <w:noProof/>
            <w:webHidden/>
          </w:rPr>
          <w:fldChar w:fldCharType="separate"/>
        </w:r>
        <w:r>
          <w:rPr>
            <w:noProof/>
            <w:webHidden/>
          </w:rPr>
          <w:t>66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4" w:history="1">
        <w:r w:rsidRPr="0015771D">
          <w:rPr>
            <w:rStyle w:val="Hyperlink"/>
            <w:noProof/>
          </w:rPr>
          <w:t>2.3.3.14</w:t>
        </w:r>
        <w:r>
          <w:rPr>
            <w:rFonts w:asciiTheme="minorHAnsi" w:eastAsiaTheme="minorEastAsia" w:hAnsiTheme="minorHAnsi" w:cstheme="minorBidi"/>
            <w:noProof/>
            <w:sz w:val="22"/>
            <w:szCs w:val="22"/>
          </w:rPr>
          <w:tab/>
        </w:r>
        <w:r w:rsidRPr="0015771D">
          <w:rPr>
            <w:rStyle w:val="Hyperlink"/>
            <w:noProof/>
          </w:rPr>
          <w:t>CT_PictureEffectCement</w:t>
        </w:r>
        <w:r>
          <w:rPr>
            <w:noProof/>
            <w:webHidden/>
          </w:rPr>
          <w:tab/>
        </w:r>
        <w:r>
          <w:rPr>
            <w:noProof/>
            <w:webHidden/>
          </w:rPr>
          <w:fldChar w:fldCharType="begin"/>
        </w:r>
        <w:r>
          <w:rPr>
            <w:noProof/>
            <w:webHidden/>
          </w:rPr>
          <w:instrText xml:space="preserve"> PAGEREF _Toc33618414 \h </w:instrText>
        </w:r>
        <w:r>
          <w:rPr>
            <w:noProof/>
            <w:webHidden/>
          </w:rPr>
        </w:r>
        <w:r>
          <w:rPr>
            <w:noProof/>
            <w:webHidden/>
          </w:rPr>
          <w:fldChar w:fldCharType="separate"/>
        </w:r>
        <w:r>
          <w:rPr>
            <w:noProof/>
            <w:webHidden/>
          </w:rPr>
          <w:t>66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5" w:history="1">
        <w:r w:rsidRPr="0015771D">
          <w:rPr>
            <w:rStyle w:val="Hyperlink"/>
            <w:noProof/>
          </w:rPr>
          <w:t>2.3.3.15</w:t>
        </w:r>
        <w:r>
          <w:rPr>
            <w:rFonts w:asciiTheme="minorHAnsi" w:eastAsiaTheme="minorEastAsia" w:hAnsiTheme="minorHAnsi" w:cstheme="minorBidi"/>
            <w:noProof/>
            <w:sz w:val="22"/>
            <w:szCs w:val="22"/>
          </w:rPr>
          <w:tab/>
        </w:r>
        <w:r w:rsidRPr="0015771D">
          <w:rPr>
            <w:rStyle w:val="Hyperlink"/>
            <w:noProof/>
          </w:rPr>
          <w:t>CT_PictureEffectChalkSketch</w:t>
        </w:r>
        <w:r>
          <w:rPr>
            <w:noProof/>
            <w:webHidden/>
          </w:rPr>
          <w:tab/>
        </w:r>
        <w:r>
          <w:rPr>
            <w:noProof/>
            <w:webHidden/>
          </w:rPr>
          <w:fldChar w:fldCharType="begin"/>
        </w:r>
        <w:r>
          <w:rPr>
            <w:noProof/>
            <w:webHidden/>
          </w:rPr>
          <w:instrText xml:space="preserve"> PAGEREF _Toc33618415 \h </w:instrText>
        </w:r>
        <w:r>
          <w:rPr>
            <w:noProof/>
            <w:webHidden/>
          </w:rPr>
        </w:r>
        <w:r>
          <w:rPr>
            <w:noProof/>
            <w:webHidden/>
          </w:rPr>
          <w:fldChar w:fldCharType="separate"/>
        </w:r>
        <w:r>
          <w:rPr>
            <w:noProof/>
            <w:webHidden/>
          </w:rPr>
          <w:t>67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6" w:history="1">
        <w:r w:rsidRPr="0015771D">
          <w:rPr>
            <w:rStyle w:val="Hyperlink"/>
            <w:noProof/>
          </w:rPr>
          <w:t>2.3.3.16</w:t>
        </w:r>
        <w:r>
          <w:rPr>
            <w:rFonts w:asciiTheme="minorHAnsi" w:eastAsiaTheme="minorEastAsia" w:hAnsiTheme="minorHAnsi" w:cstheme="minorBidi"/>
            <w:noProof/>
            <w:sz w:val="22"/>
            <w:szCs w:val="22"/>
          </w:rPr>
          <w:tab/>
        </w:r>
        <w:r w:rsidRPr="0015771D">
          <w:rPr>
            <w:rStyle w:val="Hyperlink"/>
            <w:noProof/>
          </w:rPr>
          <w:t>CT_PictureEffectColorTemperature</w:t>
        </w:r>
        <w:r>
          <w:rPr>
            <w:noProof/>
            <w:webHidden/>
          </w:rPr>
          <w:tab/>
        </w:r>
        <w:r>
          <w:rPr>
            <w:noProof/>
            <w:webHidden/>
          </w:rPr>
          <w:fldChar w:fldCharType="begin"/>
        </w:r>
        <w:r>
          <w:rPr>
            <w:noProof/>
            <w:webHidden/>
          </w:rPr>
          <w:instrText xml:space="preserve"> PAGEREF _Toc33618416 \h </w:instrText>
        </w:r>
        <w:r>
          <w:rPr>
            <w:noProof/>
            <w:webHidden/>
          </w:rPr>
        </w:r>
        <w:r>
          <w:rPr>
            <w:noProof/>
            <w:webHidden/>
          </w:rPr>
          <w:fldChar w:fldCharType="separate"/>
        </w:r>
        <w:r>
          <w:rPr>
            <w:noProof/>
            <w:webHidden/>
          </w:rPr>
          <w:t>68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7" w:history="1">
        <w:r w:rsidRPr="0015771D">
          <w:rPr>
            <w:rStyle w:val="Hyperlink"/>
            <w:noProof/>
          </w:rPr>
          <w:t>2.3.3.17</w:t>
        </w:r>
        <w:r>
          <w:rPr>
            <w:rFonts w:asciiTheme="minorHAnsi" w:eastAsiaTheme="minorEastAsia" w:hAnsiTheme="minorHAnsi" w:cstheme="minorBidi"/>
            <w:noProof/>
            <w:sz w:val="22"/>
            <w:szCs w:val="22"/>
          </w:rPr>
          <w:tab/>
        </w:r>
        <w:r w:rsidRPr="0015771D">
          <w:rPr>
            <w:rStyle w:val="Hyperlink"/>
            <w:noProof/>
          </w:rPr>
          <w:t>CT_PictureEffectCrisscrossEtching</w:t>
        </w:r>
        <w:r>
          <w:rPr>
            <w:noProof/>
            <w:webHidden/>
          </w:rPr>
          <w:tab/>
        </w:r>
        <w:r>
          <w:rPr>
            <w:noProof/>
            <w:webHidden/>
          </w:rPr>
          <w:fldChar w:fldCharType="begin"/>
        </w:r>
        <w:r>
          <w:rPr>
            <w:noProof/>
            <w:webHidden/>
          </w:rPr>
          <w:instrText xml:space="preserve"> PAGEREF _Toc33618417 \h </w:instrText>
        </w:r>
        <w:r>
          <w:rPr>
            <w:noProof/>
            <w:webHidden/>
          </w:rPr>
        </w:r>
        <w:r>
          <w:rPr>
            <w:noProof/>
            <w:webHidden/>
          </w:rPr>
          <w:fldChar w:fldCharType="separate"/>
        </w:r>
        <w:r>
          <w:rPr>
            <w:noProof/>
            <w:webHidden/>
          </w:rPr>
          <w:t>68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8" w:history="1">
        <w:r w:rsidRPr="0015771D">
          <w:rPr>
            <w:rStyle w:val="Hyperlink"/>
            <w:noProof/>
          </w:rPr>
          <w:t>2.3.3.18</w:t>
        </w:r>
        <w:r>
          <w:rPr>
            <w:rFonts w:asciiTheme="minorHAnsi" w:eastAsiaTheme="minorEastAsia" w:hAnsiTheme="minorHAnsi" w:cstheme="minorBidi"/>
            <w:noProof/>
            <w:sz w:val="22"/>
            <w:szCs w:val="22"/>
          </w:rPr>
          <w:tab/>
        </w:r>
        <w:r w:rsidRPr="0015771D">
          <w:rPr>
            <w:rStyle w:val="Hyperlink"/>
            <w:noProof/>
          </w:rPr>
          <w:t>CT_PictureEffectCutout</w:t>
        </w:r>
        <w:r>
          <w:rPr>
            <w:noProof/>
            <w:webHidden/>
          </w:rPr>
          <w:tab/>
        </w:r>
        <w:r>
          <w:rPr>
            <w:noProof/>
            <w:webHidden/>
          </w:rPr>
          <w:fldChar w:fldCharType="begin"/>
        </w:r>
        <w:r>
          <w:rPr>
            <w:noProof/>
            <w:webHidden/>
          </w:rPr>
          <w:instrText xml:space="preserve"> PAGEREF _Toc33618418 \h </w:instrText>
        </w:r>
        <w:r>
          <w:rPr>
            <w:noProof/>
            <w:webHidden/>
          </w:rPr>
        </w:r>
        <w:r>
          <w:rPr>
            <w:noProof/>
            <w:webHidden/>
          </w:rPr>
          <w:fldChar w:fldCharType="separate"/>
        </w:r>
        <w:r>
          <w:rPr>
            <w:noProof/>
            <w:webHidden/>
          </w:rPr>
          <w:t>69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19" w:history="1">
        <w:r w:rsidRPr="0015771D">
          <w:rPr>
            <w:rStyle w:val="Hyperlink"/>
            <w:noProof/>
          </w:rPr>
          <w:t>2.3.3.19</w:t>
        </w:r>
        <w:r>
          <w:rPr>
            <w:rFonts w:asciiTheme="minorHAnsi" w:eastAsiaTheme="minorEastAsia" w:hAnsiTheme="minorHAnsi" w:cstheme="minorBidi"/>
            <w:noProof/>
            <w:sz w:val="22"/>
            <w:szCs w:val="22"/>
          </w:rPr>
          <w:tab/>
        </w:r>
        <w:r w:rsidRPr="0015771D">
          <w:rPr>
            <w:rStyle w:val="Hyperlink"/>
            <w:noProof/>
          </w:rPr>
          <w:t>CT_PictureEffect</w:t>
        </w:r>
        <w:r>
          <w:rPr>
            <w:noProof/>
            <w:webHidden/>
          </w:rPr>
          <w:tab/>
        </w:r>
        <w:r>
          <w:rPr>
            <w:noProof/>
            <w:webHidden/>
          </w:rPr>
          <w:fldChar w:fldCharType="begin"/>
        </w:r>
        <w:r>
          <w:rPr>
            <w:noProof/>
            <w:webHidden/>
          </w:rPr>
          <w:instrText xml:space="preserve"> PAGEREF _Toc33618419 \h </w:instrText>
        </w:r>
        <w:r>
          <w:rPr>
            <w:noProof/>
            <w:webHidden/>
          </w:rPr>
        </w:r>
        <w:r>
          <w:rPr>
            <w:noProof/>
            <w:webHidden/>
          </w:rPr>
          <w:fldChar w:fldCharType="separate"/>
        </w:r>
        <w:r>
          <w:rPr>
            <w:noProof/>
            <w:webHidden/>
          </w:rPr>
          <w:t>70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0" w:history="1">
        <w:r w:rsidRPr="0015771D">
          <w:rPr>
            <w:rStyle w:val="Hyperlink"/>
            <w:noProof/>
          </w:rPr>
          <w:t>2.3.3.20</w:t>
        </w:r>
        <w:r>
          <w:rPr>
            <w:rFonts w:asciiTheme="minorHAnsi" w:eastAsiaTheme="minorEastAsia" w:hAnsiTheme="minorHAnsi" w:cstheme="minorBidi"/>
            <w:noProof/>
            <w:sz w:val="22"/>
            <w:szCs w:val="22"/>
          </w:rPr>
          <w:tab/>
        </w:r>
        <w:r w:rsidRPr="0015771D">
          <w:rPr>
            <w:rStyle w:val="Hyperlink"/>
            <w:noProof/>
          </w:rPr>
          <w:t>CT_PictureEffectFilmGrain</w:t>
        </w:r>
        <w:r>
          <w:rPr>
            <w:noProof/>
            <w:webHidden/>
          </w:rPr>
          <w:tab/>
        </w:r>
        <w:r>
          <w:rPr>
            <w:noProof/>
            <w:webHidden/>
          </w:rPr>
          <w:fldChar w:fldCharType="begin"/>
        </w:r>
        <w:r>
          <w:rPr>
            <w:noProof/>
            <w:webHidden/>
          </w:rPr>
          <w:instrText xml:space="preserve"> PAGEREF _Toc33618420 \h </w:instrText>
        </w:r>
        <w:r>
          <w:rPr>
            <w:noProof/>
            <w:webHidden/>
          </w:rPr>
        </w:r>
        <w:r>
          <w:rPr>
            <w:noProof/>
            <w:webHidden/>
          </w:rPr>
          <w:fldChar w:fldCharType="separate"/>
        </w:r>
        <w:r>
          <w:rPr>
            <w:noProof/>
            <w:webHidden/>
          </w:rPr>
          <w:t>72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1" w:history="1">
        <w:r w:rsidRPr="0015771D">
          <w:rPr>
            <w:rStyle w:val="Hyperlink"/>
            <w:noProof/>
          </w:rPr>
          <w:t>2.3.3.21</w:t>
        </w:r>
        <w:r>
          <w:rPr>
            <w:rFonts w:asciiTheme="minorHAnsi" w:eastAsiaTheme="minorEastAsia" w:hAnsiTheme="minorHAnsi" w:cstheme="minorBidi"/>
            <w:noProof/>
            <w:sz w:val="22"/>
            <w:szCs w:val="22"/>
          </w:rPr>
          <w:tab/>
        </w:r>
        <w:r w:rsidRPr="0015771D">
          <w:rPr>
            <w:rStyle w:val="Hyperlink"/>
            <w:noProof/>
          </w:rPr>
          <w:t>CT_PictureEffectGlass</w:t>
        </w:r>
        <w:r>
          <w:rPr>
            <w:noProof/>
            <w:webHidden/>
          </w:rPr>
          <w:tab/>
        </w:r>
        <w:r>
          <w:rPr>
            <w:noProof/>
            <w:webHidden/>
          </w:rPr>
          <w:fldChar w:fldCharType="begin"/>
        </w:r>
        <w:r>
          <w:rPr>
            <w:noProof/>
            <w:webHidden/>
          </w:rPr>
          <w:instrText xml:space="preserve"> PAGEREF _Toc33618421 \h </w:instrText>
        </w:r>
        <w:r>
          <w:rPr>
            <w:noProof/>
            <w:webHidden/>
          </w:rPr>
        </w:r>
        <w:r>
          <w:rPr>
            <w:noProof/>
            <w:webHidden/>
          </w:rPr>
          <w:fldChar w:fldCharType="separate"/>
        </w:r>
        <w:r>
          <w:rPr>
            <w:noProof/>
            <w:webHidden/>
          </w:rPr>
          <w:t>73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2" w:history="1">
        <w:r w:rsidRPr="0015771D">
          <w:rPr>
            <w:rStyle w:val="Hyperlink"/>
            <w:noProof/>
          </w:rPr>
          <w:t>2.3.3.22</w:t>
        </w:r>
        <w:r>
          <w:rPr>
            <w:rFonts w:asciiTheme="minorHAnsi" w:eastAsiaTheme="minorEastAsia" w:hAnsiTheme="minorHAnsi" w:cstheme="minorBidi"/>
            <w:noProof/>
            <w:sz w:val="22"/>
            <w:szCs w:val="22"/>
          </w:rPr>
          <w:tab/>
        </w:r>
        <w:r w:rsidRPr="0015771D">
          <w:rPr>
            <w:rStyle w:val="Hyperlink"/>
            <w:noProof/>
          </w:rPr>
          <w:t>CT_PictureEffectGlowDiffused</w:t>
        </w:r>
        <w:r>
          <w:rPr>
            <w:noProof/>
            <w:webHidden/>
          </w:rPr>
          <w:tab/>
        </w:r>
        <w:r>
          <w:rPr>
            <w:noProof/>
            <w:webHidden/>
          </w:rPr>
          <w:fldChar w:fldCharType="begin"/>
        </w:r>
        <w:r>
          <w:rPr>
            <w:noProof/>
            <w:webHidden/>
          </w:rPr>
          <w:instrText xml:space="preserve"> PAGEREF _Toc33618422 \h </w:instrText>
        </w:r>
        <w:r>
          <w:rPr>
            <w:noProof/>
            <w:webHidden/>
          </w:rPr>
        </w:r>
        <w:r>
          <w:rPr>
            <w:noProof/>
            <w:webHidden/>
          </w:rPr>
          <w:fldChar w:fldCharType="separate"/>
        </w:r>
        <w:r>
          <w:rPr>
            <w:noProof/>
            <w:webHidden/>
          </w:rPr>
          <w:t>74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3" w:history="1">
        <w:r w:rsidRPr="0015771D">
          <w:rPr>
            <w:rStyle w:val="Hyperlink"/>
            <w:noProof/>
          </w:rPr>
          <w:t>2.3.3.23</w:t>
        </w:r>
        <w:r>
          <w:rPr>
            <w:rFonts w:asciiTheme="minorHAnsi" w:eastAsiaTheme="minorEastAsia" w:hAnsiTheme="minorHAnsi" w:cstheme="minorBidi"/>
            <w:noProof/>
            <w:sz w:val="22"/>
            <w:szCs w:val="22"/>
          </w:rPr>
          <w:tab/>
        </w:r>
        <w:r w:rsidRPr="0015771D">
          <w:rPr>
            <w:rStyle w:val="Hyperlink"/>
            <w:noProof/>
          </w:rPr>
          <w:t>CT_PictureEffectGlowEdges</w:t>
        </w:r>
        <w:r>
          <w:rPr>
            <w:noProof/>
            <w:webHidden/>
          </w:rPr>
          <w:tab/>
        </w:r>
        <w:r>
          <w:rPr>
            <w:noProof/>
            <w:webHidden/>
          </w:rPr>
          <w:fldChar w:fldCharType="begin"/>
        </w:r>
        <w:r>
          <w:rPr>
            <w:noProof/>
            <w:webHidden/>
          </w:rPr>
          <w:instrText xml:space="preserve"> PAGEREF _Toc33618423 \h </w:instrText>
        </w:r>
        <w:r>
          <w:rPr>
            <w:noProof/>
            <w:webHidden/>
          </w:rPr>
        </w:r>
        <w:r>
          <w:rPr>
            <w:noProof/>
            <w:webHidden/>
          </w:rPr>
          <w:fldChar w:fldCharType="separate"/>
        </w:r>
        <w:r>
          <w:rPr>
            <w:noProof/>
            <w:webHidden/>
          </w:rPr>
          <w:t>74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4" w:history="1">
        <w:r w:rsidRPr="0015771D">
          <w:rPr>
            <w:rStyle w:val="Hyperlink"/>
            <w:noProof/>
          </w:rPr>
          <w:t>2.3.3.24</w:t>
        </w:r>
        <w:r>
          <w:rPr>
            <w:rFonts w:asciiTheme="minorHAnsi" w:eastAsiaTheme="minorEastAsia" w:hAnsiTheme="minorHAnsi" w:cstheme="minorBidi"/>
            <w:noProof/>
            <w:sz w:val="22"/>
            <w:szCs w:val="22"/>
          </w:rPr>
          <w:tab/>
        </w:r>
        <w:r w:rsidRPr="0015771D">
          <w:rPr>
            <w:rStyle w:val="Hyperlink"/>
            <w:noProof/>
          </w:rPr>
          <w:t>CT_PictureEffectLightScreen</w:t>
        </w:r>
        <w:r>
          <w:rPr>
            <w:noProof/>
            <w:webHidden/>
          </w:rPr>
          <w:tab/>
        </w:r>
        <w:r>
          <w:rPr>
            <w:noProof/>
            <w:webHidden/>
          </w:rPr>
          <w:fldChar w:fldCharType="begin"/>
        </w:r>
        <w:r>
          <w:rPr>
            <w:noProof/>
            <w:webHidden/>
          </w:rPr>
          <w:instrText xml:space="preserve"> PAGEREF _Toc33618424 \h </w:instrText>
        </w:r>
        <w:r>
          <w:rPr>
            <w:noProof/>
            <w:webHidden/>
          </w:rPr>
        </w:r>
        <w:r>
          <w:rPr>
            <w:noProof/>
            <w:webHidden/>
          </w:rPr>
          <w:fldChar w:fldCharType="separate"/>
        </w:r>
        <w:r>
          <w:rPr>
            <w:noProof/>
            <w:webHidden/>
          </w:rPr>
          <w:t>75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5" w:history="1">
        <w:r w:rsidRPr="0015771D">
          <w:rPr>
            <w:rStyle w:val="Hyperlink"/>
            <w:noProof/>
          </w:rPr>
          <w:t>2.3.3.25</w:t>
        </w:r>
        <w:r>
          <w:rPr>
            <w:rFonts w:asciiTheme="minorHAnsi" w:eastAsiaTheme="minorEastAsia" w:hAnsiTheme="minorHAnsi" w:cstheme="minorBidi"/>
            <w:noProof/>
            <w:sz w:val="22"/>
            <w:szCs w:val="22"/>
          </w:rPr>
          <w:tab/>
        </w:r>
        <w:r w:rsidRPr="0015771D">
          <w:rPr>
            <w:rStyle w:val="Hyperlink"/>
            <w:noProof/>
          </w:rPr>
          <w:t>CT_PictureEffectLineDrawing</w:t>
        </w:r>
        <w:r>
          <w:rPr>
            <w:noProof/>
            <w:webHidden/>
          </w:rPr>
          <w:tab/>
        </w:r>
        <w:r>
          <w:rPr>
            <w:noProof/>
            <w:webHidden/>
          </w:rPr>
          <w:fldChar w:fldCharType="begin"/>
        </w:r>
        <w:r>
          <w:rPr>
            <w:noProof/>
            <w:webHidden/>
          </w:rPr>
          <w:instrText xml:space="preserve"> PAGEREF _Toc33618425 \h </w:instrText>
        </w:r>
        <w:r>
          <w:rPr>
            <w:noProof/>
            <w:webHidden/>
          </w:rPr>
        </w:r>
        <w:r>
          <w:rPr>
            <w:noProof/>
            <w:webHidden/>
          </w:rPr>
          <w:fldChar w:fldCharType="separate"/>
        </w:r>
        <w:r>
          <w:rPr>
            <w:noProof/>
            <w:webHidden/>
          </w:rPr>
          <w:t>76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6" w:history="1">
        <w:r w:rsidRPr="0015771D">
          <w:rPr>
            <w:rStyle w:val="Hyperlink"/>
            <w:noProof/>
          </w:rPr>
          <w:t>2.3.3.26</w:t>
        </w:r>
        <w:r>
          <w:rPr>
            <w:rFonts w:asciiTheme="minorHAnsi" w:eastAsiaTheme="minorEastAsia" w:hAnsiTheme="minorHAnsi" w:cstheme="minorBidi"/>
            <w:noProof/>
            <w:sz w:val="22"/>
            <w:szCs w:val="22"/>
          </w:rPr>
          <w:tab/>
        </w:r>
        <w:r w:rsidRPr="0015771D">
          <w:rPr>
            <w:rStyle w:val="Hyperlink"/>
            <w:noProof/>
          </w:rPr>
          <w:t>CT_PictureEffectMarker</w:t>
        </w:r>
        <w:r>
          <w:rPr>
            <w:noProof/>
            <w:webHidden/>
          </w:rPr>
          <w:tab/>
        </w:r>
        <w:r>
          <w:rPr>
            <w:noProof/>
            <w:webHidden/>
          </w:rPr>
          <w:fldChar w:fldCharType="begin"/>
        </w:r>
        <w:r>
          <w:rPr>
            <w:noProof/>
            <w:webHidden/>
          </w:rPr>
          <w:instrText xml:space="preserve"> PAGEREF _Toc33618426 \h </w:instrText>
        </w:r>
        <w:r>
          <w:rPr>
            <w:noProof/>
            <w:webHidden/>
          </w:rPr>
        </w:r>
        <w:r>
          <w:rPr>
            <w:noProof/>
            <w:webHidden/>
          </w:rPr>
          <w:fldChar w:fldCharType="separate"/>
        </w:r>
        <w:r>
          <w:rPr>
            <w:noProof/>
            <w:webHidden/>
          </w:rPr>
          <w:t>76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7" w:history="1">
        <w:r w:rsidRPr="0015771D">
          <w:rPr>
            <w:rStyle w:val="Hyperlink"/>
            <w:noProof/>
          </w:rPr>
          <w:t>2.3.3.27</w:t>
        </w:r>
        <w:r>
          <w:rPr>
            <w:rFonts w:asciiTheme="minorHAnsi" w:eastAsiaTheme="minorEastAsia" w:hAnsiTheme="minorHAnsi" w:cstheme="minorBidi"/>
            <w:noProof/>
            <w:sz w:val="22"/>
            <w:szCs w:val="22"/>
          </w:rPr>
          <w:tab/>
        </w:r>
        <w:r w:rsidRPr="0015771D">
          <w:rPr>
            <w:rStyle w:val="Hyperlink"/>
            <w:noProof/>
          </w:rPr>
          <w:t>CT_PictureEffectMosiaicBubbles</w:t>
        </w:r>
        <w:r>
          <w:rPr>
            <w:noProof/>
            <w:webHidden/>
          </w:rPr>
          <w:tab/>
        </w:r>
        <w:r>
          <w:rPr>
            <w:noProof/>
            <w:webHidden/>
          </w:rPr>
          <w:fldChar w:fldCharType="begin"/>
        </w:r>
        <w:r>
          <w:rPr>
            <w:noProof/>
            <w:webHidden/>
          </w:rPr>
          <w:instrText xml:space="preserve"> PAGEREF _Toc33618427 \h </w:instrText>
        </w:r>
        <w:r>
          <w:rPr>
            <w:noProof/>
            <w:webHidden/>
          </w:rPr>
        </w:r>
        <w:r>
          <w:rPr>
            <w:noProof/>
            <w:webHidden/>
          </w:rPr>
          <w:fldChar w:fldCharType="separate"/>
        </w:r>
        <w:r>
          <w:rPr>
            <w:noProof/>
            <w:webHidden/>
          </w:rPr>
          <w:t>77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8" w:history="1">
        <w:r w:rsidRPr="0015771D">
          <w:rPr>
            <w:rStyle w:val="Hyperlink"/>
            <w:noProof/>
          </w:rPr>
          <w:t>2.3.3.28</w:t>
        </w:r>
        <w:r>
          <w:rPr>
            <w:rFonts w:asciiTheme="minorHAnsi" w:eastAsiaTheme="minorEastAsia" w:hAnsiTheme="minorHAnsi" w:cstheme="minorBidi"/>
            <w:noProof/>
            <w:sz w:val="22"/>
            <w:szCs w:val="22"/>
          </w:rPr>
          <w:tab/>
        </w:r>
        <w:r w:rsidRPr="0015771D">
          <w:rPr>
            <w:rStyle w:val="Hyperlink"/>
            <w:noProof/>
          </w:rPr>
          <w:t>CT_PictureEffectPaintBrush</w:t>
        </w:r>
        <w:r>
          <w:rPr>
            <w:noProof/>
            <w:webHidden/>
          </w:rPr>
          <w:tab/>
        </w:r>
        <w:r>
          <w:rPr>
            <w:noProof/>
            <w:webHidden/>
          </w:rPr>
          <w:fldChar w:fldCharType="begin"/>
        </w:r>
        <w:r>
          <w:rPr>
            <w:noProof/>
            <w:webHidden/>
          </w:rPr>
          <w:instrText xml:space="preserve"> PAGEREF _Toc33618428 \h </w:instrText>
        </w:r>
        <w:r>
          <w:rPr>
            <w:noProof/>
            <w:webHidden/>
          </w:rPr>
        </w:r>
        <w:r>
          <w:rPr>
            <w:noProof/>
            <w:webHidden/>
          </w:rPr>
          <w:fldChar w:fldCharType="separate"/>
        </w:r>
        <w:r>
          <w:rPr>
            <w:noProof/>
            <w:webHidden/>
          </w:rPr>
          <w:t>78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29" w:history="1">
        <w:r w:rsidRPr="0015771D">
          <w:rPr>
            <w:rStyle w:val="Hyperlink"/>
            <w:noProof/>
          </w:rPr>
          <w:t>2.3.3.29</w:t>
        </w:r>
        <w:r>
          <w:rPr>
            <w:rFonts w:asciiTheme="minorHAnsi" w:eastAsiaTheme="minorEastAsia" w:hAnsiTheme="minorHAnsi" w:cstheme="minorBidi"/>
            <w:noProof/>
            <w:sz w:val="22"/>
            <w:szCs w:val="22"/>
          </w:rPr>
          <w:tab/>
        </w:r>
        <w:r w:rsidRPr="0015771D">
          <w:rPr>
            <w:rStyle w:val="Hyperlink"/>
            <w:noProof/>
          </w:rPr>
          <w:t>CT_PictureEffectPaintStrokes</w:t>
        </w:r>
        <w:r>
          <w:rPr>
            <w:noProof/>
            <w:webHidden/>
          </w:rPr>
          <w:tab/>
        </w:r>
        <w:r>
          <w:rPr>
            <w:noProof/>
            <w:webHidden/>
          </w:rPr>
          <w:fldChar w:fldCharType="begin"/>
        </w:r>
        <w:r>
          <w:rPr>
            <w:noProof/>
            <w:webHidden/>
          </w:rPr>
          <w:instrText xml:space="preserve"> PAGEREF _Toc33618429 \h </w:instrText>
        </w:r>
        <w:r>
          <w:rPr>
            <w:noProof/>
            <w:webHidden/>
          </w:rPr>
        </w:r>
        <w:r>
          <w:rPr>
            <w:noProof/>
            <w:webHidden/>
          </w:rPr>
          <w:fldChar w:fldCharType="separate"/>
        </w:r>
        <w:r>
          <w:rPr>
            <w:noProof/>
            <w:webHidden/>
          </w:rPr>
          <w:t>78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0" w:history="1">
        <w:r w:rsidRPr="0015771D">
          <w:rPr>
            <w:rStyle w:val="Hyperlink"/>
            <w:noProof/>
          </w:rPr>
          <w:t>2.3.3.30</w:t>
        </w:r>
        <w:r>
          <w:rPr>
            <w:rFonts w:asciiTheme="minorHAnsi" w:eastAsiaTheme="minorEastAsia" w:hAnsiTheme="minorHAnsi" w:cstheme="minorBidi"/>
            <w:noProof/>
            <w:sz w:val="22"/>
            <w:szCs w:val="22"/>
          </w:rPr>
          <w:tab/>
        </w:r>
        <w:r w:rsidRPr="0015771D">
          <w:rPr>
            <w:rStyle w:val="Hyperlink"/>
            <w:noProof/>
          </w:rPr>
          <w:t>CT_PictureEffectPastelsSmooth</w:t>
        </w:r>
        <w:r>
          <w:rPr>
            <w:noProof/>
            <w:webHidden/>
          </w:rPr>
          <w:tab/>
        </w:r>
        <w:r>
          <w:rPr>
            <w:noProof/>
            <w:webHidden/>
          </w:rPr>
          <w:fldChar w:fldCharType="begin"/>
        </w:r>
        <w:r>
          <w:rPr>
            <w:noProof/>
            <w:webHidden/>
          </w:rPr>
          <w:instrText xml:space="preserve"> PAGEREF _Toc33618430 \h </w:instrText>
        </w:r>
        <w:r>
          <w:rPr>
            <w:noProof/>
            <w:webHidden/>
          </w:rPr>
        </w:r>
        <w:r>
          <w:rPr>
            <w:noProof/>
            <w:webHidden/>
          </w:rPr>
          <w:fldChar w:fldCharType="separate"/>
        </w:r>
        <w:r>
          <w:rPr>
            <w:noProof/>
            <w:webHidden/>
          </w:rPr>
          <w:t>79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1" w:history="1">
        <w:r w:rsidRPr="0015771D">
          <w:rPr>
            <w:rStyle w:val="Hyperlink"/>
            <w:noProof/>
          </w:rPr>
          <w:t>2.3.3.31</w:t>
        </w:r>
        <w:r>
          <w:rPr>
            <w:rFonts w:asciiTheme="minorHAnsi" w:eastAsiaTheme="minorEastAsia" w:hAnsiTheme="minorHAnsi" w:cstheme="minorBidi"/>
            <w:noProof/>
            <w:sz w:val="22"/>
            <w:szCs w:val="22"/>
          </w:rPr>
          <w:tab/>
        </w:r>
        <w:r w:rsidRPr="0015771D">
          <w:rPr>
            <w:rStyle w:val="Hyperlink"/>
            <w:noProof/>
          </w:rPr>
          <w:t>CT_PictureEffectPencilGrayscale</w:t>
        </w:r>
        <w:r>
          <w:rPr>
            <w:noProof/>
            <w:webHidden/>
          </w:rPr>
          <w:tab/>
        </w:r>
        <w:r>
          <w:rPr>
            <w:noProof/>
            <w:webHidden/>
          </w:rPr>
          <w:fldChar w:fldCharType="begin"/>
        </w:r>
        <w:r>
          <w:rPr>
            <w:noProof/>
            <w:webHidden/>
          </w:rPr>
          <w:instrText xml:space="preserve"> PAGEREF _Toc33618431 \h </w:instrText>
        </w:r>
        <w:r>
          <w:rPr>
            <w:noProof/>
            <w:webHidden/>
          </w:rPr>
        </w:r>
        <w:r>
          <w:rPr>
            <w:noProof/>
            <w:webHidden/>
          </w:rPr>
          <w:fldChar w:fldCharType="separate"/>
        </w:r>
        <w:r>
          <w:rPr>
            <w:noProof/>
            <w:webHidden/>
          </w:rPr>
          <w:t>80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2" w:history="1">
        <w:r w:rsidRPr="0015771D">
          <w:rPr>
            <w:rStyle w:val="Hyperlink"/>
            <w:noProof/>
          </w:rPr>
          <w:t>2.3.3.32</w:t>
        </w:r>
        <w:r>
          <w:rPr>
            <w:rFonts w:asciiTheme="minorHAnsi" w:eastAsiaTheme="minorEastAsia" w:hAnsiTheme="minorHAnsi" w:cstheme="minorBidi"/>
            <w:noProof/>
            <w:sz w:val="22"/>
            <w:szCs w:val="22"/>
          </w:rPr>
          <w:tab/>
        </w:r>
        <w:r w:rsidRPr="0015771D">
          <w:rPr>
            <w:rStyle w:val="Hyperlink"/>
            <w:noProof/>
          </w:rPr>
          <w:t>CT_PictureEffectPencilSketch</w:t>
        </w:r>
        <w:r>
          <w:rPr>
            <w:noProof/>
            <w:webHidden/>
          </w:rPr>
          <w:tab/>
        </w:r>
        <w:r>
          <w:rPr>
            <w:noProof/>
            <w:webHidden/>
          </w:rPr>
          <w:fldChar w:fldCharType="begin"/>
        </w:r>
        <w:r>
          <w:rPr>
            <w:noProof/>
            <w:webHidden/>
          </w:rPr>
          <w:instrText xml:space="preserve"> PAGEREF _Toc33618432 \h </w:instrText>
        </w:r>
        <w:r>
          <w:rPr>
            <w:noProof/>
            <w:webHidden/>
          </w:rPr>
        </w:r>
        <w:r>
          <w:rPr>
            <w:noProof/>
            <w:webHidden/>
          </w:rPr>
          <w:fldChar w:fldCharType="separate"/>
        </w:r>
        <w:r>
          <w:rPr>
            <w:noProof/>
            <w:webHidden/>
          </w:rPr>
          <w:t>80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3" w:history="1">
        <w:r w:rsidRPr="0015771D">
          <w:rPr>
            <w:rStyle w:val="Hyperlink"/>
            <w:noProof/>
          </w:rPr>
          <w:t>2.3.3.33</w:t>
        </w:r>
        <w:r>
          <w:rPr>
            <w:rFonts w:asciiTheme="minorHAnsi" w:eastAsiaTheme="minorEastAsia" w:hAnsiTheme="minorHAnsi" w:cstheme="minorBidi"/>
            <w:noProof/>
            <w:sz w:val="22"/>
            <w:szCs w:val="22"/>
          </w:rPr>
          <w:tab/>
        </w:r>
        <w:r w:rsidRPr="0015771D">
          <w:rPr>
            <w:rStyle w:val="Hyperlink"/>
            <w:noProof/>
          </w:rPr>
          <w:t>CT_PictureEffectPhotocopy</w:t>
        </w:r>
        <w:r>
          <w:rPr>
            <w:noProof/>
            <w:webHidden/>
          </w:rPr>
          <w:tab/>
        </w:r>
        <w:r>
          <w:rPr>
            <w:noProof/>
            <w:webHidden/>
          </w:rPr>
          <w:fldChar w:fldCharType="begin"/>
        </w:r>
        <w:r>
          <w:rPr>
            <w:noProof/>
            <w:webHidden/>
          </w:rPr>
          <w:instrText xml:space="preserve"> PAGEREF _Toc33618433 \h </w:instrText>
        </w:r>
        <w:r>
          <w:rPr>
            <w:noProof/>
            <w:webHidden/>
          </w:rPr>
        </w:r>
        <w:r>
          <w:rPr>
            <w:noProof/>
            <w:webHidden/>
          </w:rPr>
          <w:fldChar w:fldCharType="separate"/>
        </w:r>
        <w:r>
          <w:rPr>
            <w:noProof/>
            <w:webHidden/>
          </w:rPr>
          <w:t>81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4" w:history="1">
        <w:r w:rsidRPr="0015771D">
          <w:rPr>
            <w:rStyle w:val="Hyperlink"/>
            <w:noProof/>
          </w:rPr>
          <w:t>2.3.3.34</w:t>
        </w:r>
        <w:r>
          <w:rPr>
            <w:rFonts w:asciiTheme="minorHAnsi" w:eastAsiaTheme="minorEastAsia" w:hAnsiTheme="minorHAnsi" w:cstheme="minorBidi"/>
            <w:noProof/>
            <w:sz w:val="22"/>
            <w:szCs w:val="22"/>
          </w:rPr>
          <w:tab/>
        </w:r>
        <w:r w:rsidRPr="0015771D">
          <w:rPr>
            <w:rStyle w:val="Hyperlink"/>
            <w:noProof/>
          </w:rPr>
          <w:t>CT_PictureEffectPlasticWrap</w:t>
        </w:r>
        <w:r>
          <w:rPr>
            <w:noProof/>
            <w:webHidden/>
          </w:rPr>
          <w:tab/>
        </w:r>
        <w:r>
          <w:rPr>
            <w:noProof/>
            <w:webHidden/>
          </w:rPr>
          <w:fldChar w:fldCharType="begin"/>
        </w:r>
        <w:r>
          <w:rPr>
            <w:noProof/>
            <w:webHidden/>
          </w:rPr>
          <w:instrText xml:space="preserve"> PAGEREF _Toc33618434 \h </w:instrText>
        </w:r>
        <w:r>
          <w:rPr>
            <w:noProof/>
            <w:webHidden/>
          </w:rPr>
        </w:r>
        <w:r>
          <w:rPr>
            <w:noProof/>
            <w:webHidden/>
          </w:rPr>
          <w:fldChar w:fldCharType="separate"/>
        </w:r>
        <w:r>
          <w:rPr>
            <w:noProof/>
            <w:webHidden/>
          </w:rPr>
          <w:t>82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5" w:history="1">
        <w:r w:rsidRPr="0015771D">
          <w:rPr>
            <w:rStyle w:val="Hyperlink"/>
            <w:noProof/>
          </w:rPr>
          <w:t>2.3.3.35</w:t>
        </w:r>
        <w:r>
          <w:rPr>
            <w:rFonts w:asciiTheme="minorHAnsi" w:eastAsiaTheme="minorEastAsia" w:hAnsiTheme="minorHAnsi" w:cstheme="minorBidi"/>
            <w:noProof/>
            <w:sz w:val="22"/>
            <w:szCs w:val="22"/>
          </w:rPr>
          <w:tab/>
        </w:r>
        <w:r w:rsidRPr="0015771D">
          <w:rPr>
            <w:rStyle w:val="Hyperlink"/>
            <w:noProof/>
          </w:rPr>
          <w:t>CT_PictureEffectSaturation</w:t>
        </w:r>
        <w:r>
          <w:rPr>
            <w:noProof/>
            <w:webHidden/>
          </w:rPr>
          <w:tab/>
        </w:r>
        <w:r>
          <w:rPr>
            <w:noProof/>
            <w:webHidden/>
          </w:rPr>
          <w:fldChar w:fldCharType="begin"/>
        </w:r>
        <w:r>
          <w:rPr>
            <w:noProof/>
            <w:webHidden/>
          </w:rPr>
          <w:instrText xml:space="preserve"> PAGEREF _Toc33618435 \h </w:instrText>
        </w:r>
        <w:r>
          <w:rPr>
            <w:noProof/>
            <w:webHidden/>
          </w:rPr>
        </w:r>
        <w:r>
          <w:rPr>
            <w:noProof/>
            <w:webHidden/>
          </w:rPr>
          <w:fldChar w:fldCharType="separate"/>
        </w:r>
        <w:r>
          <w:rPr>
            <w:noProof/>
            <w:webHidden/>
          </w:rPr>
          <w:t>82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6" w:history="1">
        <w:r w:rsidRPr="0015771D">
          <w:rPr>
            <w:rStyle w:val="Hyperlink"/>
            <w:noProof/>
          </w:rPr>
          <w:t>2.3.3.36</w:t>
        </w:r>
        <w:r>
          <w:rPr>
            <w:rFonts w:asciiTheme="minorHAnsi" w:eastAsiaTheme="minorEastAsia" w:hAnsiTheme="minorHAnsi" w:cstheme="minorBidi"/>
            <w:noProof/>
            <w:sz w:val="22"/>
            <w:szCs w:val="22"/>
          </w:rPr>
          <w:tab/>
        </w:r>
        <w:r w:rsidRPr="0015771D">
          <w:rPr>
            <w:rStyle w:val="Hyperlink"/>
            <w:noProof/>
          </w:rPr>
          <w:t>CT_PictureEffectSharpenSoften</w:t>
        </w:r>
        <w:r>
          <w:rPr>
            <w:noProof/>
            <w:webHidden/>
          </w:rPr>
          <w:tab/>
        </w:r>
        <w:r>
          <w:rPr>
            <w:noProof/>
            <w:webHidden/>
          </w:rPr>
          <w:fldChar w:fldCharType="begin"/>
        </w:r>
        <w:r>
          <w:rPr>
            <w:noProof/>
            <w:webHidden/>
          </w:rPr>
          <w:instrText xml:space="preserve"> PAGEREF _Toc33618436 \h </w:instrText>
        </w:r>
        <w:r>
          <w:rPr>
            <w:noProof/>
            <w:webHidden/>
          </w:rPr>
        </w:r>
        <w:r>
          <w:rPr>
            <w:noProof/>
            <w:webHidden/>
          </w:rPr>
          <w:fldChar w:fldCharType="separate"/>
        </w:r>
        <w:r>
          <w:rPr>
            <w:noProof/>
            <w:webHidden/>
          </w:rPr>
          <w:t>83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7" w:history="1">
        <w:r w:rsidRPr="0015771D">
          <w:rPr>
            <w:rStyle w:val="Hyperlink"/>
            <w:noProof/>
          </w:rPr>
          <w:t>2.3.3.37</w:t>
        </w:r>
        <w:r>
          <w:rPr>
            <w:rFonts w:asciiTheme="minorHAnsi" w:eastAsiaTheme="minorEastAsia" w:hAnsiTheme="minorHAnsi" w:cstheme="minorBidi"/>
            <w:noProof/>
            <w:sz w:val="22"/>
            <w:szCs w:val="22"/>
          </w:rPr>
          <w:tab/>
        </w:r>
        <w:r w:rsidRPr="0015771D">
          <w:rPr>
            <w:rStyle w:val="Hyperlink"/>
            <w:noProof/>
          </w:rPr>
          <w:t>CT_PictureEffectTexturizer</w:t>
        </w:r>
        <w:r>
          <w:rPr>
            <w:noProof/>
            <w:webHidden/>
          </w:rPr>
          <w:tab/>
        </w:r>
        <w:r>
          <w:rPr>
            <w:noProof/>
            <w:webHidden/>
          </w:rPr>
          <w:fldChar w:fldCharType="begin"/>
        </w:r>
        <w:r>
          <w:rPr>
            <w:noProof/>
            <w:webHidden/>
          </w:rPr>
          <w:instrText xml:space="preserve"> PAGEREF _Toc33618437 \h </w:instrText>
        </w:r>
        <w:r>
          <w:rPr>
            <w:noProof/>
            <w:webHidden/>
          </w:rPr>
        </w:r>
        <w:r>
          <w:rPr>
            <w:noProof/>
            <w:webHidden/>
          </w:rPr>
          <w:fldChar w:fldCharType="separate"/>
        </w:r>
        <w:r>
          <w:rPr>
            <w:noProof/>
            <w:webHidden/>
          </w:rPr>
          <w:t>83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8" w:history="1">
        <w:r w:rsidRPr="0015771D">
          <w:rPr>
            <w:rStyle w:val="Hyperlink"/>
            <w:noProof/>
          </w:rPr>
          <w:t>2.3.3.38</w:t>
        </w:r>
        <w:r>
          <w:rPr>
            <w:rFonts w:asciiTheme="minorHAnsi" w:eastAsiaTheme="minorEastAsia" w:hAnsiTheme="minorHAnsi" w:cstheme="minorBidi"/>
            <w:noProof/>
            <w:sz w:val="22"/>
            <w:szCs w:val="22"/>
          </w:rPr>
          <w:tab/>
        </w:r>
        <w:r w:rsidRPr="0015771D">
          <w:rPr>
            <w:rStyle w:val="Hyperlink"/>
            <w:noProof/>
          </w:rPr>
          <w:t>CT_PictureEffectWatercolorSponge</w:t>
        </w:r>
        <w:r>
          <w:rPr>
            <w:noProof/>
            <w:webHidden/>
          </w:rPr>
          <w:tab/>
        </w:r>
        <w:r>
          <w:rPr>
            <w:noProof/>
            <w:webHidden/>
          </w:rPr>
          <w:fldChar w:fldCharType="begin"/>
        </w:r>
        <w:r>
          <w:rPr>
            <w:noProof/>
            <w:webHidden/>
          </w:rPr>
          <w:instrText xml:space="preserve"> PAGEREF _Toc33618438 \h </w:instrText>
        </w:r>
        <w:r>
          <w:rPr>
            <w:noProof/>
            <w:webHidden/>
          </w:rPr>
        </w:r>
        <w:r>
          <w:rPr>
            <w:noProof/>
            <w:webHidden/>
          </w:rPr>
          <w:fldChar w:fldCharType="separate"/>
        </w:r>
        <w:r>
          <w:rPr>
            <w:noProof/>
            <w:webHidden/>
          </w:rPr>
          <w:t>84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39" w:history="1">
        <w:r w:rsidRPr="0015771D">
          <w:rPr>
            <w:rStyle w:val="Hyperlink"/>
            <w:noProof/>
          </w:rPr>
          <w:t>2.3.3.39</w:t>
        </w:r>
        <w:r>
          <w:rPr>
            <w:rFonts w:asciiTheme="minorHAnsi" w:eastAsiaTheme="minorEastAsia" w:hAnsiTheme="minorHAnsi" w:cstheme="minorBidi"/>
            <w:noProof/>
            <w:sz w:val="22"/>
            <w:szCs w:val="22"/>
          </w:rPr>
          <w:tab/>
        </w:r>
        <w:r w:rsidRPr="0015771D">
          <w:rPr>
            <w:rStyle w:val="Hyperlink"/>
            <w:noProof/>
          </w:rPr>
          <w:t>CT_PictureLayer</w:t>
        </w:r>
        <w:r>
          <w:rPr>
            <w:noProof/>
            <w:webHidden/>
          </w:rPr>
          <w:tab/>
        </w:r>
        <w:r>
          <w:rPr>
            <w:noProof/>
            <w:webHidden/>
          </w:rPr>
          <w:fldChar w:fldCharType="begin"/>
        </w:r>
        <w:r>
          <w:rPr>
            <w:noProof/>
            <w:webHidden/>
          </w:rPr>
          <w:instrText xml:space="preserve"> PAGEREF _Toc33618439 \h </w:instrText>
        </w:r>
        <w:r>
          <w:rPr>
            <w:noProof/>
            <w:webHidden/>
          </w:rPr>
        </w:r>
        <w:r>
          <w:rPr>
            <w:noProof/>
            <w:webHidden/>
          </w:rPr>
          <w:fldChar w:fldCharType="separate"/>
        </w:r>
        <w:r>
          <w:rPr>
            <w:noProof/>
            <w:webHidden/>
          </w:rPr>
          <w:t>85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40" w:history="1">
        <w:r w:rsidRPr="0015771D">
          <w:rPr>
            <w:rStyle w:val="Hyperlink"/>
            <w:noProof/>
          </w:rPr>
          <w:t>2.3.3.40</w:t>
        </w:r>
        <w:r>
          <w:rPr>
            <w:rFonts w:asciiTheme="minorHAnsi" w:eastAsiaTheme="minorEastAsia" w:hAnsiTheme="minorHAnsi" w:cstheme="minorBidi"/>
            <w:noProof/>
            <w:sz w:val="22"/>
            <w:szCs w:val="22"/>
          </w:rPr>
          <w:tab/>
        </w:r>
        <w:r w:rsidRPr="0015771D">
          <w:rPr>
            <w:rStyle w:val="Hyperlink"/>
            <w:noProof/>
          </w:rPr>
          <w:t>CT_ShadowObscured</w:t>
        </w:r>
        <w:r>
          <w:rPr>
            <w:noProof/>
            <w:webHidden/>
          </w:rPr>
          <w:tab/>
        </w:r>
        <w:r>
          <w:rPr>
            <w:noProof/>
            <w:webHidden/>
          </w:rPr>
          <w:fldChar w:fldCharType="begin"/>
        </w:r>
        <w:r>
          <w:rPr>
            <w:noProof/>
            <w:webHidden/>
          </w:rPr>
          <w:instrText xml:space="preserve"> PAGEREF _Toc33618440 \h </w:instrText>
        </w:r>
        <w:r>
          <w:rPr>
            <w:noProof/>
            <w:webHidden/>
          </w:rPr>
        </w:r>
        <w:r>
          <w:rPr>
            <w:noProof/>
            <w:webHidden/>
          </w:rPr>
          <w:fldChar w:fldCharType="separate"/>
        </w:r>
        <w:r>
          <w:rPr>
            <w:noProof/>
            <w:webHidden/>
          </w:rPr>
          <w:t>85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41" w:history="1">
        <w:r w:rsidRPr="0015771D">
          <w:rPr>
            <w:rStyle w:val="Hyperlink"/>
            <w:noProof/>
          </w:rPr>
          <w:t>2.3.3.41</w:t>
        </w:r>
        <w:r>
          <w:rPr>
            <w:rFonts w:asciiTheme="minorHAnsi" w:eastAsiaTheme="minorEastAsia" w:hAnsiTheme="minorHAnsi" w:cstheme="minorBidi"/>
            <w:noProof/>
            <w:sz w:val="22"/>
            <w:szCs w:val="22"/>
          </w:rPr>
          <w:tab/>
        </w:r>
        <w:r w:rsidRPr="0015771D">
          <w:rPr>
            <w:rStyle w:val="Hyperlink"/>
            <w:noProof/>
          </w:rPr>
          <w:t>CT_TextMath</w:t>
        </w:r>
        <w:r>
          <w:rPr>
            <w:noProof/>
            <w:webHidden/>
          </w:rPr>
          <w:tab/>
        </w:r>
        <w:r>
          <w:rPr>
            <w:noProof/>
            <w:webHidden/>
          </w:rPr>
          <w:fldChar w:fldCharType="begin"/>
        </w:r>
        <w:r>
          <w:rPr>
            <w:noProof/>
            <w:webHidden/>
          </w:rPr>
          <w:instrText xml:space="preserve"> PAGEREF _Toc33618441 \h </w:instrText>
        </w:r>
        <w:r>
          <w:rPr>
            <w:noProof/>
            <w:webHidden/>
          </w:rPr>
        </w:r>
        <w:r>
          <w:rPr>
            <w:noProof/>
            <w:webHidden/>
          </w:rPr>
          <w:fldChar w:fldCharType="separate"/>
        </w:r>
        <w:r>
          <w:rPr>
            <w:noProof/>
            <w:webHidden/>
          </w:rPr>
          <w:t>86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42" w:history="1">
        <w:r w:rsidRPr="0015771D">
          <w:rPr>
            <w:rStyle w:val="Hyperlink"/>
            <w:noProof/>
          </w:rPr>
          <w:t>2.3.3.42</w:t>
        </w:r>
        <w:r>
          <w:rPr>
            <w:rFonts w:asciiTheme="minorHAnsi" w:eastAsiaTheme="minorEastAsia" w:hAnsiTheme="minorHAnsi" w:cstheme="minorBidi"/>
            <w:noProof/>
            <w:sz w:val="22"/>
            <w:szCs w:val="22"/>
          </w:rPr>
          <w:tab/>
        </w:r>
        <w:r w:rsidRPr="0015771D">
          <w:rPr>
            <w:rStyle w:val="Hyperlink"/>
            <w:noProof/>
          </w:rPr>
          <w:t>CT_UseLocalDpi</w:t>
        </w:r>
        <w:r>
          <w:rPr>
            <w:noProof/>
            <w:webHidden/>
          </w:rPr>
          <w:tab/>
        </w:r>
        <w:r>
          <w:rPr>
            <w:noProof/>
            <w:webHidden/>
          </w:rPr>
          <w:fldChar w:fldCharType="begin"/>
        </w:r>
        <w:r>
          <w:rPr>
            <w:noProof/>
            <w:webHidden/>
          </w:rPr>
          <w:instrText xml:space="preserve"> PAGEREF _Toc33618442 \h </w:instrText>
        </w:r>
        <w:r>
          <w:rPr>
            <w:noProof/>
            <w:webHidden/>
          </w:rPr>
        </w:r>
        <w:r>
          <w:rPr>
            <w:noProof/>
            <w:webHidden/>
          </w:rPr>
          <w:fldChar w:fldCharType="separate"/>
        </w:r>
        <w:r>
          <w:rPr>
            <w:noProof/>
            <w:webHidden/>
          </w:rPr>
          <w:t>86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43" w:history="1">
        <w:r w:rsidRPr="0015771D">
          <w:rPr>
            <w:rStyle w:val="Hyperlink"/>
            <w:noProof/>
          </w:rPr>
          <w:t>2.3.4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_Toc33618443 \h </w:instrText>
        </w:r>
        <w:r>
          <w:rPr>
            <w:noProof/>
            <w:webHidden/>
          </w:rPr>
        </w:r>
        <w:r>
          <w:rPr>
            <w:noProof/>
            <w:webHidden/>
          </w:rPr>
          <w:fldChar w:fldCharType="separate"/>
        </w:r>
        <w:r>
          <w:rPr>
            <w:noProof/>
            <w:webHidden/>
          </w:rPr>
          <w:t>87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44" w:history="1">
        <w:r w:rsidRPr="0015771D">
          <w:rPr>
            <w:rStyle w:val="Hyperlink"/>
            <w:noProof/>
          </w:rPr>
          <w:t>2.3.4.1</w:t>
        </w:r>
        <w:r>
          <w:rPr>
            <w:rFonts w:asciiTheme="minorHAnsi" w:eastAsiaTheme="minorEastAsia" w:hAnsiTheme="minorHAnsi" w:cstheme="minorBidi"/>
            <w:noProof/>
            <w:sz w:val="22"/>
            <w:szCs w:val="22"/>
          </w:rPr>
          <w:tab/>
        </w:r>
        <w:r w:rsidRPr="0015771D">
          <w:rPr>
            <w:rStyle w:val="Hyperlink"/>
            <w:noProof/>
          </w:rPr>
          <w:t>ST_ArtisticEffectParam10</w:t>
        </w:r>
        <w:r>
          <w:rPr>
            <w:noProof/>
            <w:webHidden/>
          </w:rPr>
          <w:tab/>
        </w:r>
        <w:r>
          <w:rPr>
            <w:noProof/>
            <w:webHidden/>
          </w:rPr>
          <w:fldChar w:fldCharType="begin"/>
        </w:r>
        <w:r>
          <w:rPr>
            <w:noProof/>
            <w:webHidden/>
          </w:rPr>
          <w:instrText xml:space="preserve"> PAGEREF _Toc33618444 \h </w:instrText>
        </w:r>
        <w:r>
          <w:rPr>
            <w:noProof/>
            <w:webHidden/>
          </w:rPr>
        </w:r>
        <w:r>
          <w:rPr>
            <w:noProof/>
            <w:webHidden/>
          </w:rPr>
          <w:fldChar w:fldCharType="separate"/>
        </w:r>
        <w:r>
          <w:rPr>
            <w:noProof/>
            <w:webHidden/>
          </w:rPr>
          <w:t>87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45" w:history="1">
        <w:r w:rsidRPr="0015771D">
          <w:rPr>
            <w:rStyle w:val="Hyperlink"/>
            <w:noProof/>
          </w:rPr>
          <w:t>2.3.4.2</w:t>
        </w:r>
        <w:r>
          <w:rPr>
            <w:rFonts w:asciiTheme="minorHAnsi" w:eastAsiaTheme="minorEastAsia" w:hAnsiTheme="minorHAnsi" w:cstheme="minorBidi"/>
            <w:noProof/>
            <w:sz w:val="22"/>
            <w:szCs w:val="22"/>
          </w:rPr>
          <w:tab/>
        </w:r>
        <w:r w:rsidRPr="0015771D">
          <w:rPr>
            <w:rStyle w:val="Hyperlink"/>
            <w:noProof/>
          </w:rPr>
          <w:t>ST_ArtisticEffectParam100</w:t>
        </w:r>
        <w:r>
          <w:rPr>
            <w:noProof/>
            <w:webHidden/>
          </w:rPr>
          <w:tab/>
        </w:r>
        <w:r>
          <w:rPr>
            <w:noProof/>
            <w:webHidden/>
          </w:rPr>
          <w:fldChar w:fldCharType="begin"/>
        </w:r>
        <w:r>
          <w:rPr>
            <w:noProof/>
            <w:webHidden/>
          </w:rPr>
          <w:instrText xml:space="preserve"> PAGEREF _Toc33618445 \h </w:instrText>
        </w:r>
        <w:r>
          <w:rPr>
            <w:noProof/>
            <w:webHidden/>
          </w:rPr>
        </w:r>
        <w:r>
          <w:rPr>
            <w:noProof/>
            <w:webHidden/>
          </w:rPr>
          <w:fldChar w:fldCharType="separate"/>
        </w:r>
        <w:r>
          <w:rPr>
            <w:noProof/>
            <w:webHidden/>
          </w:rPr>
          <w:t>87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46" w:history="1">
        <w:r w:rsidRPr="0015771D">
          <w:rPr>
            <w:rStyle w:val="Hyperlink"/>
            <w:noProof/>
          </w:rPr>
          <w:t>2.3.4.3</w:t>
        </w:r>
        <w:r>
          <w:rPr>
            <w:rFonts w:asciiTheme="minorHAnsi" w:eastAsiaTheme="minorEastAsia" w:hAnsiTheme="minorHAnsi" w:cstheme="minorBidi"/>
            <w:noProof/>
            <w:sz w:val="22"/>
            <w:szCs w:val="22"/>
          </w:rPr>
          <w:tab/>
        </w:r>
        <w:r w:rsidRPr="0015771D">
          <w:rPr>
            <w:rStyle w:val="Hyperlink"/>
            <w:noProof/>
          </w:rPr>
          <w:t>ST_ArtisticEffectParam4</w:t>
        </w:r>
        <w:r>
          <w:rPr>
            <w:noProof/>
            <w:webHidden/>
          </w:rPr>
          <w:tab/>
        </w:r>
        <w:r>
          <w:rPr>
            <w:noProof/>
            <w:webHidden/>
          </w:rPr>
          <w:fldChar w:fldCharType="begin"/>
        </w:r>
        <w:r>
          <w:rPr>
            <w:noProof/>
            <w:webHidden/>
          </w:rPr>
          <w:instrText xml:space="preserve"> PAGEREF _Toc33618446 \h </w:instrText>
        </w:r>
        <w:r>
          <w:rPr>
            <w:noProof/>
            <w:webHidden/>
          </w:rPr>
        </w:r>
        <w:r>
          <w:rPr>
            <w:noProof/>
            <w:webHidden/>
          </w:rPr>
          <w:fldChar w:fldCharType="separate"/>
        </w:r>
        <w:r>
          <w:rPr>
            <w:noProof/>
            <w:webHidden/>
          </w:rPr>
          <w:t>87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47" w:history="1">
        <w:r w:rsidRPr="0015771D">
          <w:rPr>
            <w:rStyle w:val="Hyperlink"/>
            <w:noProof/>
          </w:rPr>
          <w:t>2.3.4.4</w:t>
        </w:r>
        <w:r>
          <w:rPr>
            <w:rFonts w:asciiTheme="minorHAnsi" w:eastAsiaTheme="minorEastAsia" w:hAnsiTheme="minorHAnsi" w:cstheme="minorBidi"/>
            <w:noProof/>
            <w:sz w:val="22"/>
            <w:szCs w:val="22"/>
          </w:rPr>
          <w:tab/>
        </w:r>
        <w:r w:rsidRPr="0015771D">
          <w:rPr>
            <w:rStyle w:val="Hyperlink"/>
            <w:noProof/>
          </w:rPr>
          <w:t>ST_ArtisticEffectParam6</w:t>
        </w:r>
        <w:r>
          <w:rPr>
            <w:noProof/>
            <w:webHidden/>
          </w:rPr>
          <w:tab/>
        </w:r>
        <w:r>
          <w:rPr>
            <w:noProof/>
            <w:webHidden/>
          </w:rPr>
          <w:fldChar w:fldCharType="begin"/>
        </w:r>
        <w:r>
          <w:rPr>
            <w:noProof/>
            <w:webHidden/>
          </w:rPr>
          <w:instrText xml:space="preserve"> PAGEREF _Toc33618447 \h </w:instrText>
        </w:r>
        <w:r>
          <w:rPr>
            <w:noProof/>
            <w:webHidden/>
          </w:rPr>
        </w:r>
        <w:r>
          <w:rPr>
            <w:noProof/>
            <w:webHidden/>
          </w:rPr>
          <w:fldChar w:fldCharType="separate"/>
        </w:r>
        <w:r>
          <w:rPr>
            <w:noProof/>
            <w:webHidden/>
          </w:rPr>
          <w:t>88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48" w:history="1">
        <w:r w:rsidRPr="0015771D">
          <w:rPr>
            <w:rStyle w:val="Hyperlink"/>
            <w:noProof/>
          </w:rPr>
          <w:t>2.3.4.5</w:t>
        </w:r>
        <w:r>
          <w:rPr>
            <w:rFonts w:asciiTheme="minorHAnsi" w:eastAsiaTheme="minorEastAsia" w:hAnsiTheme="minorHAnsi" w:cstheme="minorBidi"/>
            <w:noProof/>
            <w:sz w:val="22"/>
            <w:szCs w:val="22"/>
          </w:rPr>
          <w:tab/>
        </w:r>
        <w:r w:rsidRPr="0015771D">
          <w:rPr>
            <w:rStyle w:val="Hyperlink"/>
            <w:noProof/>
          </w:rPr>
          <w:t>ST_ColorTemperature</w:t>
        </w:r>
        <w:r>
          <w:rPr>
            <w:noProof/>
            <w:webHidden/>
          </w:rPr>
          <w:tab/>
        </w:r>
        <w:r>
          <w:rPr>
            <w:noProof/>
            <w:webHidden/>
          </w:rPr>
          <w:fldChar w:fldCharType="begin"/>
        </w:r>
        <w:r>
          <w:rPr>
            <w:noProof/>
            <w:webHidden/>
          </w:rPr>
          <w:instrText xml:space="preserve"> PAGEREF _Toc33618448 \h </w:instrText>
        </w:r>
        <w:r>
          <w:rPr>
            <w:noProof/>
            <w:webHidden/>
          </w:rPr>
        </w:r>
        <w:r>
          <w:rPr>
            <w:noProof/>
            <w:webHidden/>
          </w:rPr>
          <w:fldChar w:fldCharType="separate"/>
        </w:r>
        <w:r>
          <w:rPr>
            <w:noProof/>
            <w:webHidden/>
          </w:rPr>
          <w:t>88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49" w:history="1">
        <w:r w:rsidRPr="0015771D">
          <w:rPr>
            <w:rStyle w:val="Hyperlink"/>
            <w:noProof/>
          </w:rPr>
          <w:t>2.3.4.6</w:t>
        </w:r>
        <w:r>
          <w:rPr>
            <w:rFonts w:asciiTheme="minorHAnsi" w:eastAsiaTheme="minorEastAsia" w:hAnsiTheme="minorHAnsi" w:cstheme="minorBidi"/>
            <w:noProof/>
            <w:sz w:val="22"/>
            <w:szCs w:val="22"/>
          </w:rPr>
          <w:tab/>
        </w:r>
        <w:r w:rsidRPr="0015771D">
          <w:rPr>
            <w:rStyle w:val="Hyperlink"/>
            <w:noProof/>
          </w:rPr>
          <w:t>ST_LegacySpreadsheetColorIndex</w:t>
        </w:r>
        <w:r>
          <w:rPr>
            <w:noProof/>
            <w:webHidden/>
          </w:rPr>
          <w:tab/>
        </w:r>
        <w:r>
          <w:rPr>
            <w:noProof/>
            <w:webHidden/>
          </w:rPr>
          <w:fldChar w:fldCharType="begin"/>
        </w:r>
        <w:r>
          <w:rPr>
            <w:noProof/>
            <w:webHidden/>
          </w:rPr>
          <w:instrText xml:space="preserve"> PAGEREF _Toc33618449 \h </w:instrText>
        </w:r>
        <w:r>
          <w:rPr>
            <w:noProof/>
            <w:webHidden/>
          </w:rPr>
        </w:r>
        <w:r>
          <w:rPr>
            <w:noProof/>
            <w:webHidden/>
          </w:rPr>
          <w:fldChar w:fldCharType="separate"/>
        </w:r>
        <w:r>
          <w:rPr>
            <w:noProof/>
            <w:webHidden/>
          </w:rPr>
          <w:t>88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50" w:history="1">
        <w:r w:rsidRPr="0015771D">
          <w:rPr>
            <w:rStyle w:val="Hyperlink"/>
            <w:noProof/>
          </w:rPr>
          <w:t>2.3.4.7</w:t>
        </w:r>
        <w:r>
          <w:rPr>
            <w:rFonts w:asciiTheme="minorHAnsi" w:eastAsiaTheme="minorEastAsia" w:hAnsiTheme="minorHAnsi" w:cstheme="minorBidi"/>
            <w:noProof/>
            <w:sz w:val="22"/>
            <w:szCs w:val="22"/>
          </w:rPr>
          <w:tab/>
        </w:r>
        <w:r w:rsidRPr="0015771D">
          <w:rPr>
            <w:rStyle w:val="Hyperlink"/>
            <w:noProof/>
          </w:rPr>
          <w:t>ST_SaturationAmount</w:t>
        </w:r>
        <w:r>
          <w:rPr>
            <w:noProof/>
            <w:webHidden/>
          </w:rPr>
          <w:tab/>
        </w:r>
        <w:r>
          <w:rPr>
            <w:noProof/>
            <w:webHidden/>
          </w:rPr>
          <w:fldChar w:fldCharType="begin"/>
        </w:r>
        <w:r>
          <w:rPr>
            <w:noProof/>
            <w:webHidden/>
          </w:rPr>
          <w:instrText xml:space="preserve"> PAGEREF _Toc33618450 \h </w:instrText>
        </w:r>
        <w:r>
          <w:rPr>
            <w:noProof/>
            <w:webHidden/>
          </w:rPr>
        </w:r>
        <w:r>
          <w:rPr>
            <w:noProof/>
            <w:webHidden/>
          </w:rPr>
          <w:fldChar w:fldCharType="separate"/>
        </w:r>
        <w:r>
          <w:rPr>
            <w:noProof/>
            <w:webHidden/>
          </w:rPr>
          <w:t>89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451" w:history="1">
        <w:r w:rsidRPr="0015771D">
          <w:rPr>
            <w:rStyle w:val="Hyperlink"/>
            <w:noProof/>
          </w:rPr>
          <w:t>2.4</w:t>
        </w:r>
        <w:r>
          <w:rPr>
            <w:rFonts w:asciiTheme="minorHAnsi" w:eastAsiaTheme="minorEastAsia" w:hAnsiTheme="minorHAnsi" w:cstheme="minorBidi"/>
            <w:noProof/>
            <w:sz w:val="22"/>
            <w:szCs w:val="22"/>
          </w:rPr>
          <w:tab/>
        </w:r>
        <w:r w:rsidRPr="0015771D">
          <w:rPr>
            <w:rStyle w:val="Hyperlink"/>
            <w:noProof/>
          </w:rPr>
          <w:t>http://schemas.microsoft.com/office/thememl/2012/main</w:t>
        </w:r>
        <w:r>
          <w:rPr>
            <w:noProof/>
            <w:webHidden/>
          </w:rPr>
          <w:tab/>
        </w:r>
        <w:r>
          <w:rPr>
            <w:noProof/>
            <w:webHidden/>
          </w:rPr>
          <w:fldChar w:fldCharType="begin"/>
        </w:r>
        <w:r>
          <w:rPr>
            <w:noProof/>
            <w:webHidden/>
          </w:rPr>
          <w:instrText xml:space="preserve"> PAGEREF _Toc33618451 \h </w:instrText>
        </w:r>
        <w:r>
          <w:rPr>
            <w:noProof/>
            <w:webHidden/>
          </w:rPr>
        </w:r>
        <w:r>
          <w:rPr>
            <w:noProof/>
            <w:webHidden/>
          </w:rPr>
          <w:fldChar w:fldCharType="separate"/>
        </w:r>
        <w:r>
          <w:rPr>
            <w:noProof/>
            <w:webHidden/>
          </w:rPr>
          <w:t>89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52" w:history="1">
        <w:r w:rsidRPr="0015771D">
          <w:rPr>
            <w:rStyle w:val="Hyperlink"/>
            <w:noProof/>
          </w:rPr>
          <w:t>2.4.1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_Toc33618452 \h </w:instrText>
        </w:r>
        <w:r>
          <w:rPr>
            <w:noProof/>
            <w:webHidden/>
          </w:rPr>
        </w:r>
        <w:r>
          <w:rPr>
            <w:noProof/>
            <w:webHidden/>
          </w:rPr>
          <w:fldChar w:fldCharType="separate"/>
        </w:r>
        <w:r>
          <w:rPr>
            <w:noProof/>
            <w:webHidden/>
          </w:rPr>
          <w:t>89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53" w:history="1">
        <w:r w:rsidRPr="0015771D">
          <w:rPr>
            <w:rStyle w:val="Hyperlink"/>
            <w:noProof/>
          </w:rPr>
          <w:t>2.4.1.1</w:t>
        </w:r>
        <w:r>
          <w:rPr>
            <w:rFonts w:asciiTheme="minorHAnsi" w:eastAsiaTheme="minorEastAsia" w:hAnsiTheme="minorHAnsi" w:cstheme="minorBidi"/>
            <w:noProof/>
            <w:sz w:val="22"/>
            <w:szCs w:val="22"/>
          </w:rPr>
          <w:tab/>
        </w:r>
        <w:r w:rsidRPr="0015771D">
          <w:rPr>
            <w:rStyle w:val="Hyperlink"/>
            <w:noProof/>
          </w:rPr>
          <w:t>themeFamily</w:t>
        </w:r>
        <w:r>
          <w:rPr>
            <w:noProof/>
            <w:webHidden/>
          </w:rPr>
          <w:tab/>
        </w:r>
        <w:r>
          <w:rPr>
            <w:noProof/>
            <w:webHidden/>
          </w:rPr>
          <w:fldChar w:fldCharType="begin"/>
        </w:r>
        <w:r>
          <w:rPr>
            <w:noProof/>
            <w:webHidden/>
          </w:rPr>
          <w:instrText xml:space="preserve"> PAGEREF _Toc33618453 \h </w:instrText>
        </w:r>
        <w:r>
          <w:rPr>
            <w:noProof/>
            <w:webHidden/>
          </w:rPr>
        </w:r>
        <w:r>
          <w:rPr>
            <w:noProof/>
            <w:webHidden/>
          </w:rPr>
          <w:fldChar w:fldCharType="separate"/>
        </w:r>
        <w:r>
          <w:rPr>
            <w:noProof/>
            <w:webHidden/>
          </w:rPr>
          <w:t>89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54" w:history="1">
        <w:r w:rsidRPr="0015771D">
          <w:rPr>
            <w:rStyle w:val="Hyperlink"/>
            <w:noProof/>
          </w:rPr>
          <w:t>2.4.2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_Toc33618454 \h </w:instrText>
        </w:r>
        <w:r>
          <w:rPr>
            <w:noProof/>
            <w:webHidden/>
          </w:rPr>
        </w:r>
        <w:r>
          <w:rPr>
            <w:noProof/>
            <w:webHidden/>
          </w:rPr>
          <w:fldChar w:fldCharType="separate"/>
        </w:r>
        <w:r>
          <w:rPr>
            <w:noProof/>
            <w:webHidden/>
          </w:rPr>
          <w:t>90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55" w:history="1">
        <w:r w:rsidRPr="0015771D">
          <w:rPr>
            <w:rStyle w:val="Hyperlink"/>
            <w:noProof/>
          </w:rPr>
          <w:t>2.4.2.1</w:t>
        </w:r>
        <w:r>
          <w:rPr>
            <w:rFonts w:asciiTheme="minorHAnsi" w:eastAsiaTheme="minorEastAsia" w:hAnsiTheme="minorHAnsi" w:cstheme="minorBidi"/>
            <w:noProof/>
            <w:sz w:val="22"/>
            <w:szCs w:val="22"/>
          </w:rPr>
          <w:tab/>
        </w:r>
        <w:r w:rsidRPr="0015771D">
          <w:rPr>
            <w:rStyle w:val="Hyperlink"/>
            <w:noProof/>
          </w:rPr>
          <w:t>id</w:t>
        </w:r>
        <w:r>
          <w:rPr>
            <w:noProof/>
            <w:webHidden/>
          </w:rPr>
          <w:tab/>
        </w:r>
        <w:r>
          <w:rPr>
            <w:noProof/>
            <w:webHidden/>
          </w:rPr>
          <w:fldChar w:fldCharType="begin"/>
        </w:r>
        <w:r>
          <w:rPr>
            <w:noProof/>
            <w:webHidden/>
          </w:rPr>
          <w:instrText xml:space="preserve"> PAGEREF _Toc33618455 \h </w:instrText>
        </w:r>
        <w:r>
          <w:rPr>
            <w:noProof/>
            <w:webHidden/>
          </w:rPr>
        </w:r>
        <w:r>
          <w:rPr>
            <w:noProof/>
            <w:webHidden/>
          </w:rPr>
          <w:fldChar w:fldCharType="separate"/>
        </w:r>
        <w:r>
          <w:rPr>
            <w:noProof/>
            <w:webHidden/>
          </w:rPr>
          <w:t>90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56" w:history="1">
        <w:r w:rsidRPr="0015771D">
          <w:rPr>
            <w:rStyle w:val="Hyperlink"/>
            <w:noProof/>
          </w:rPr>
          <w:t>2.4.3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_Toc33618456 \h </w:instrText>
        </w:r>
        <w:r>
          <w:rPr>
            <w:noProof/>
            <w:webHidden/>
          </w:rPr>
        </w:r>
        <w:r>
          <w:rPr>
            <w:noProof/>
            <w:webHidden/>
          </w:rPr>
          <w:fldChar w:fldCharType="separate"/>
        </w:r>
        <w:r>
          <w:rPr>
            <w:noProof/>
            <w:webHidden/>
          </w:rPr>
          <w:t>90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57" w:history="1">
        <w:r w:rsidRPr="0015771D">
          <w:rPr>
            <w:rStyle w:val="Hyperlink"/>
            <w:noProof/>
          </w:rPr>
          <w:t>2.4.3.1</w:t>
        </w:r>
        <w:r>
          <w:rPr>
            <w:rFonts w:asciiTheme="minorHAnsi" w:eastAsiaTheme="minorEastAsia" w:hAnsiTheme="minorHAnsi" w:cstheme="minorBidi"/>
            <w:noProof/>
            <w:sz w:val="22"/>
            <w:szCs w:val="22"/>
          </w:rPr>
          <w:tab/>
        </w:r>
        <w:r w:rsidRPr="0015771D">
          <w:rPr>
            <w:rStyle w:val="Hyperlink"/>
            <w:noProof/>
          </w:rPr>
          <w:t>CT_ThemeFamily</w:t>
        </w:r>
        <w:r>
          <w:rPr>
            <w:noProof/>
            <w:webHidden/>
          </w:rPr>
          <w:tab/>
        </w:r>
        <w:r>
          <w:rPr>
            <w:noProof/>
            <w:webHidden/>
          </w:rPr>
          <w:fldChar w:fldCharType="begin"/>
        </w:r>
        <w:r>
          <w:rPr>
            <w:noProof/>
            <w:webHidden/>
          </w:rPr>
          <w:instrText xml:space="preserve"> PAGEREF _Toc33618457 \h </w:instrText>
        </w:r>
        <w:r>
          <w:rPr>
            <w:noProof/>
            <w:webHidden/>
          </w:rPr>
        </w:r>
        <w:r>
          <w:rPr>
            <w:noProof/>
            <w:webHidden/>
          </w:rPr>
          <w:fldChar w:fldCharType="separate"/>
        </w:r>
        <w:r>
          <w:rPr>
            <w:noProof/>
            <w:webHidden/>
          </w:rPr>
          <w:t>90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58" w:history="1">
        <w:r w:rsidRPr="0015771D">
          <w:rPr>
            <w:rStyle w:val="Hyperlink"/>
            <w:noProof/>
          </w:rPr>
          <w:t>2.4.4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_Toc33618458 \h </w:instrText>
        </w:r>
        <w:r>
          <w:rPr>
            <w:noProof/>
            <w:webHidden/>
          </w:rPr>
        </w:r>
        <w:r>
          <w:rPr>
            <w:noProof/>
            <w:webHidden/>
          </w:rPr>
          <w:fldChar w:fldCharType="separate"/>
        </w:r>
        <w:r>
          <w:rPr>
            <w:noProof/>
            <w:webHidden/>
          </w:rPr>
          <w:t>91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459" w:history="1">
        <w:r w:rsidRPr="0015771D">
          <w:rPr>
            <w:rStyle w:val="Hyperlink"/>
            <w:noProof/>
          </w:rPr>
          <w:t>2.5</w:t>
        </w:r>
        <w:r>
          <w:rPr>
            <w:rFonts w:asciiTheme="minorHAnsi" w:eastAsiaTheme="minorEastAsia" w:hAnsiTheme="minorHAnsi" w:cstheme="minorBidi"/>
            <w:noProof/>
            <w:sz w:val="22"/>
            <w:szCs w:val="22"/>
          </w:rPr>
          <w:tab/>
        </w:r>
        <w:r w:rsidRPr="0015771D">
          <w:rPr>
            <w:rStyle w:val="Hyperlink"/>
            <w:noProof/>
          </w:rPr>
          <w:t>http://schemas.microsoft.com/office/drawing/2010/chartDrawing</w:t>
        </w:r>
        <w:r>
          <w:rPr>
            <w:noProof/>
            <w:webHidden/>
          </w:rPr>
          <w:tab/>
        </w:r>
        <w:r>
          <w:rPr>
            <w:noProof/>
            <w:webHidden/>
          </w:rPr>
          <w:fldChar w:fldCharType="begin"/>
        </w:r>
        <w:r>
          <w:rPr>
            <w:noProof/>
            <w:webHidden/>
          </w:rPr>
          <w:instrText xml:space="preserve"> PAGEREF _Toc33618459 \h </w:instrText>
        </w:r>
        <w:r>
          <w:rPr>
            <w:noProof/>
            <w:webHidden/>
          </w:rPr>
        </w:r>
        <w:r>
          <w:rPr>
            <w:noProof/>
            <w:webHidden/>
          </w:rPr>
          <w:fldChar w:fldCharType="separate"/>
        </w:r>
        <w:r>
          <w:rPr>
            <w:noProof/>
            <w:webHidden/>
          </w:rPr>
          <w:t>91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60" w:history="1">
        <w:r w:rsidRPr="0015771D">
          <w:rPr>
            <w:rStyle w:val="Hyperlink"/>
            <w:noProof/>
          </w:rPr>
          <w:t>2.5.1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_Toc33618460 \h </w:instrText>
        </w:r>
        <w:r>
          <w:rPr>
            <w:noProof/>
            <w:webHidden/>
          </w:rPr>
        </w:r>
        <w:r>
          <w:rPr>
            <w:noProof/>
            <w:webHidden/>
          </w:rPr>
          <w:fldChar w:fldCharType="separate"/>
        </w:r>
        <w:r>
          <w:rPr>
            <w:noProof/>
            <w:webHidden/>
          </w:rPr>
          <w:t>91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61" w:history="1">
        <w:r w:rsidRPr="0015771D">
          <w:rPr>
            <w:rStyle w:val="Hyperlink"/>
            <w:noProof/>
          </w:rPr>
          <w:t>2.5.1.1</w:t>
        </w:r>
        <w:r>
          <w:rPr>
            <w:rFonts w:asciiTheme="minorHAnsi" w:eastAsiaTheme="minorEastAsia" w:hAnsiTheme="minorHAnsi" w:cstheme="minorBidi"/>
            <w:noProof/>
            <w:sz w:val="22"/>
            <w:szCs w:val="22"/>
          </w:rPr>
          <w:tab/>
        </w:r>
        <w:r w:rsidRPr="0015771D">
          <w:rPr>
            <w:rStyle w:val="Hyperlink"/>
            <w:noProof/>
          </w:rPr>
          <w:t>contentPart</w:t>
        </w:r>
        <w:r>
          <w:rPr>
            <w:noProof/>
            <w:webHidden/>
          </w:rPr>
          <w:tab/>
        </w:r>
        <w:r>
          <w:rPr>
            <w:noProof/>
            <w:webHidden/>
          </w:rPr>
          <w:fldChar w:fldCharType="begin"/>
        </w:r>
        <w:r>
          <w:rPr>
            <w:noProof/>
            <w:webHidden/>
          </w:rPr>
          <w:instrText xml:space="preserve"> PAGEREF _Toc33618461 \h </w:instrText>
        </w:r>
        <w:r>
          <w:rPr>
            <w:noProof/>
            <w:webHidden/>
          </w:rPr>
        </w:r>
        <w:r>
          <w:rPr>
            <w:noProof/>
            <w:webHidden/>
          </w:rPr>
          <w:fldChar w:fldCharType="separate"/>
        </w:r>
        <w:r>
          <w:rPr>
            <w:noProof/>
            <w:webHidden/>
          </w:rPr>
          <w:t>91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62" w:history="1">
        <w:r w:rsidRPr="0015771D">
          <w:rPr>
            <w:rStyle w:val="Hyperlink"/>
            <w:noProof/>
          </w:rPr>
          <w:t>2.5.2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_Toc33618462 \h </w:instrText>
        </w:r>
        <w:r>
          <w:rPr>
            <w:noProof/>
            <w:webHidden/>
          </w:rPr>
        </w:r>
        <w:r>
          <w:rPr>
            <w:noProof/>
            <w:webHidden/>
          </w:rPr>
          <w:fldChar w:fldCharType="separate"/>
        </w:r>
        <w:r>
          <w:rPr>
            <w:noProof/>
            <w:webHidden/>
          </w:rPr>
          <w:t>91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63" w:history="1">
        <w:r w:rsidRPr="0015771D">
          <w:rPr>
            <w:rStyle w:val="Hyperlink"/>
            <w:noProof/>
          </w:rPr>
          <w:t>2.5.3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_Toc33618463 \h </w:instrText>
        </w:r>
        <w:r>
          <w:rPr>
            <w:noProof/>
            <w:webHidden/>
          </w:rPr>
        </w:r>
        <w:r>
          <w:rPr>
            <w:noProof/>
            <w:webHidden/>
          </w:rPr>
          <w:fldChar w:fldCharType="separate"/>
        </w:r>
        <w:r>
          <w:rPr>
            <w:noProof/>
            <w:webHidden/>
          </w:rPr>
          <w:t>91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64" w:history="1">
        <w:r w:rsidRPr="0015771D">
          <w:rPr>
            <w:rStyle w:val="Hyperlink"/>
            <w:noProof/>
          </w:rPr>
          <w:t>2.5.3.1</w:t>
        </w:r>
        <w:r>
          <w:rPr>
            <w:rFonts w:asciiTheme="minorHAnsi" w:eastAsiaTheme="minorEastAsia" w:hAnsiTheme="minorHAnsi" w:cstheme="minorBidi"/>
            <w:noProof/>
            <w:sz w:val="22"/>
            <w:szCs w:val="22"/>
          </w:rPr>
          <w:tab/>
        </w:r>
        <w:r w:rsidRPr="0015771D">
          <w:rPr>
            <w:rStyle w:val="Hyperlink"/>
            <w:noProof/>
          </w:rPr>
          <w:t>CT_ApplicationNonVisualDrawingProps</w:t>
        </w:r>
        <w:r>
          <w:rPr>
            <w:noProof/>
            <w:webHidden/>
          </w:rPr>
          <w:tab/>
        </w:r>
        <w:r>
          <w:rPr>
            <w:noProof/>
            <w:webHidden/>
          </w:rPr>
          <w:fldChar w:fldCharType="begin"/>
        </w:r>
        <w:r>
          <w:rPr>
            <w:noProof/>
            <w:webHidden/>
          </w:rPr>
          <w:instrText xml:space="preserve"> PAGEREF _Toc33618464 \h </w:instrText>
        </w:r>
        <w:r>
          <w:rPr>
            <w:noProof/>
            <w:webHidden/>
          </w:rPr>
        </w:r>
        <w:r>
          <w:rPr>
            <w:noProof/>
            <w:webHidden/>
          </w:rPr>
          <w:fldChar w:fldCharType="separate"/>
        </w:r>
        <w:r>
          <w:rPr>
            <w:noProof/>
            <w:webHidden/>
          </w:rPr>
          <w:t>91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65" w:history="1">
        <w:r w:rsidRPr="0015771D">
          <w:rPr>
            <w:rStyle w:val="Hyperlink"/>
            <w:noProof/>
          </w:rPr>
          <w:t>2.5.3.2</w:t>
        </w:r>
        <w:r>
          <w:rPr>
            <w:rFonts w:asciiTheme="minorHAnsi" w:eastAsiaTheme="minorEastAsia" w:hAnsiTheme="minorHAnsi" w:cstheme="minorBidi"/>
            <w:noProof/>
            <w:sz w:val="22"/>
            <w:szCs w:val="22"/>
          </w:rPr>
          <w:tab/>
        </w:r>
        <w:r w:rsidRPr="0015771D">
          <w:rPr>
            <w:rStyle w:val="Hyperlink"/>
            <w:noProof/>
          </w:rPr>
          <w:t>CT_ContentPart</w:t>
        </w:r>
        <w:r>
          <w:rPr>
            <w:noProof/>
            <w:webHidden/>
          </w:rPr>
          <w:tab/>
        </w:r>
        <w:r>
          <w:rPr>
            <w:noProof/>
            <w:webHidden/>
          </w:rPr>
          <w:fldChar w:fldCharType="begin"/>
        </w:r>
        <w:r>
          <w:rPr>
            <w:noProof/>
            <w:webHidden/>
          </w:rPr>
          <w:instrText xml:space="preserve"> PAGEREF _Toc33618465 \h </w:instrText>
        </w:r>
        <w:r>
          <w:rPr>
            <w:noProof/>
            <w:webHidden/>
          </w:rPr>
        </w:r>
        <w:r>
          <w:rPr>
            <w:noProof/>
            <w:webHidden/>
          </w:rPr>
          <w:fldChar w:fldCharType="separate"/>
        </w:r>
        <w:r>
          <w:rPr>
            <w:noProof/>
            <w:webHidden/>
          </w:rPr>
          <w:t>92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66" w:history="1">
        <w:r w:rsidRPr="0015771D">
          <w:rPr>
            <w:rStyle w:val="Hyperlink"/>
            <w:noProof/>
          </w:rPr>
          <w:t>2.5.3.3</w:t>
        </w:r>
        <w:r>
          <w:rPr>
            <w:rFonts w:asciiTheme="minorHAnsi" w:eastAsiaTheme="minorEastAsia" w:hAnsiTheme="minorHAnsi" w:cstheme="minorBidi"/>
            <w:noProof/>
            <w:sz w:val="22"/>
            <w:szCs w:val="22"/>
          </w:rPr>
          <w:tab/>
        </w:r>
        <w:r w:rsidRPr="0015771D">
          <w:rPr>
            <w:rStyle w:val="Hyperlink"/>
            <w:noProof/>
          </w:rPr>
          <w:t>CT_ContentPartNonVisual</w:t>
        </w:r>
        <w:r>
          <w:rPr>
            <w:noProof/>
            <w:webHidden/>
          </w:rPr>
          <w:tab/>
        </w:r>
        <w:r>
          <w:rPr>
            <w:noProof/>
            <w:webHidden/>
          </w:rPr>
          <w:fldChar w:fldCharType="begin"/>
        </w:r>
        <w:r>
          <w:rPr>
            <w:noProof/>
            <w:webHidden/>
          </w:rPr>
          <w:instrText xml:space="preserve"> PAGEREF _Toc33618466 \h </w:instrText>
        </w:r>
        <w:r>
          <w:rPr>
            <w:noProof/>
            <w:webHidden/>
          </w:rPr>
        </w:r>
        <w:r>
          <w:rPr>
            <w:noProof/>
            <w:webHidden/>
          </w:rPr>
          <w:fldChar w:fldCharType="separate"/>
        </w:r>
        <w:r>
          <w:rPr>
            <w:noProof/>
            <w:webHidden/>
          </w:rPr>
          <w:t>93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67" w:history="1">
        <w:r w:rsidRPr="0015771D">
          <w:rPr>
            <w:rStyle w:val="Hyperlink"/>
            <w:noProof/>
          </w:rPr>
          <w:t>2.5.4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_Toc33618467 \h </w:instrText>
        </w:r>
        <w:r>
          <w:rPr>
            <w:noProof/>
            <w:webHidden/>
          </w:rPr>
        </w:r>
        <w:r>
          <w:rPr>
            <w:noProof/>
            <w:webHidden/>
          </w:rPr>
          <w:fldChar w:fldCharType="separate"/>
        </w:r>
        <w:r>
          <w:rPr>
            <w:noProof/>
            <w:webHidden/>
          </w:rPr>
          <w:t>93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468" w:history="1">
        <w:r w:rsidRPr="0015771D">
          <w:rPr>
            <w:rStyle w:val="Hyperlink"/>
            <w:noProof/>
          </w:rPr>
          <w:t>2.6</w:t>
        </w:r>
        <w:r>
          <w:rPr>
            <w:rFonts w:asciiTheme="minorHAnsi" w:eastAsiaTheme="minorEastAsia" w:hAnsiTheme="minorHAnsi" w:cstheme="minorBidi"/>
            <w:noProof/>
            <w:sz w:val="22"/>
            <w:szCs w:val="22"/>
          </w:rPr>
          <w:tab/>
        </w:r>
        <w:r w:rsidRPr="0015771D">
          <w:rPr>
            <w:rStyle w:val="Hyperlink"/>
            <w:noProof/>
          </w:rPr>
          <w:t>http://schemas.microsoft.com/office/drawing/2012/chart</w:t>
        </w:r>
        <w:r>
          <w:rPr>
            <w:noProof/>
            <w:webHidden/>
          </w:rPr>
          <w:tab/>
        </w:r>
        <w:r>
          <w:rPr>
            <w:noProof/>
            <w:webHidden/>
          </w:rPr>
          <w:fldChar w:fldCharType="begin"/>
        </w:r>
        <w:r>
          <w:rPr>
            <w:noProof/>
            <w:webHidden/>
          </w:rPr>
          <w:instrText xml:space="preserve"> PAGEREF _Toc33618468 \h </w:instrText>
        </w:r>
        <w:r>
          <w:rPr>
            <w:noProof/>
            <w:webHidden/>
          </w:rPr>
        </w:r>
        <w:r>
          <w:rPr>
            <w:noProof/>
            <w:webHidden/>
          </w:rPr>
          <w:fldChar w:fldCharType="separate"/>
        </w:r>
        <w:r>
          <w:rPr>
            <w:noProof/>
            <w:webHidden/>
          </w:rPr>
          <w:t>93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69" w:history="1">
        <w:r w:rsidRPr="0015771D">
          <w:rPr>
            <w:rStyle w:val="Hyperlink"/>
            <w:noProof/>
          </w:rPr>
          <w:t>2.6.1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_Toc33618469 \h </w:instrText>
        </w:r>
        <w:r>
          <w:rPr>
            <w:noProof/>
            <w:webHidden/>
          </w:rPr>
        </w:r>
        <w:r>
          <w:rPr>
            <w:noProof/>
            <w:webHidden/>
          </w:rPr>
          <w:fldChar w:fldCharType="separate"/>
        </w:r>
        <w:r>
          <w:rPr>
            <w:noProof/>
            <w:webHidden/>
          </w:rPr>
          <w:t>93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0" w:history="1">
        <w:r w:rsidRPr="0015771D">
          <w:rPr>
            <w:rStyle w:val="Hyperlink"/>
            <w:noProof/>
          </w:rPr>
          <w:t>2.6.1.1</w:t>
        </w:r>
        <w:r>
          <w:rPr>
            <w:rFonts w:asciiTheme="minorHAnsi" w:eastAsiaTheme="minorEastAsia" w:hAnsiTheme="minorHAnsi" w:cstheme="minorBidi"/>
            <w:noProof/>
            <w:sz w:val="22"/>
            <w:szCs w:val="22"/>
          </w:rPr>
          <w:tab/>
        </w:r>
        <w:r w:rsidRPr="0015771D">
          <w:rPr>
            <w:rStyle w:val="Hyperlink"/>
            <w:noProof/>
          </w:rPr>
          <w:t>autoCat</w:t>
        </w:r>
        <w:r>
          <w:rPr>
            <w:noProof/>
            <w:webHidden/>
          </w:rPr>
          <w:tab/>
        </w:r>
        <w:r>
          <w:rPr>
            <w:noProof/>
            <w:webHidden/>
          </w:rPr>
          <w:fldChar w:fldCharType="begin"/>
        </w:r>
        <w:r>
          <w:rPr>
            <w:noProof/>
            <w:webHidden/>
          </w:rPr>
          <w:instrText xml:space="preserve"> PAGEREF _Toc33618470 \h </w:instrText>
        </w:r>
        <w:r>
          <w:rPr>
            <w:noProof/>
            <w:webHidden/>
          </w:rPr>
        </w:r>
        <w:r>
          <w:rPr>
            <w:noProof/>
            <w:webHidden/>
          </w:rPr>
          <w:fldChar w:fldCharType="separate"/>
        </w:r>
        <w:r>
          <w:rPr>
            <w:noProof/>
            <w:webHidden/>
          </w:rPr>
          <w:t>93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1" w:history="1">
        <w:r w:rsidRPr="0015771D">
          <w:rPr>
            <w:rStyle w:val="Hyperlink"/>
            <w:noProof/>
          </w:rPr>
          <w:t>2.6.1.2</w:t>
        </w:r>
        <w:r>
          <w:rPr>
            <w:rFonts w:asciiTheme="minorHAnsi" w:eastAsiaTheme="minorEastAsia" w:hAnsiTheme="minorHAnsi" w:cstheme="minorBidi"/>
            <w:noProof/>
            <w:sz w:val="22"/>
            <w:szCs w:val="22"/>
          </w:rPr>
          <w:tab/>
        </w:r>
        <w:r w:rsidRPr="0015771D">
          <w:rPr>
            <w:rStyle w:val="Hyperlink"/>
            <w:noProof/>
          </w:rPr>
          <w:t>categoryFilterExceptions</w:t>
        </w:r>
        <w:r>
          <w:rPr>
            <w:noProof/>
            <w:webHidden/>
          </w:rPr>
          <w:tab/>
        </w:r>
        <w:r>
          <w:rPr>
            <w:noProof/>
            <w:webHidden/>
          </w:rPr>
          <w:fldChar w:fldCharType="begin"/>
        </w:r>
        <w:r>
          <w:rPr>
            <w:noProof/>
            <w:webHidden/>
          </w:rPr>
          <w:instrText xml:space="preserve"> PAGEREF _Toc33618471 \h </w:instrText>
        </w:r>
        <w:r>
          <w:rPr>
            <w:noProof/>
            <w:webHidden/>
          </w:rPr>
        </w:r>
        <w:r>
          <w:rPr>
            <w:noProof/>
            <w:webHidden/>
          </w:rPr>
          <w:fldChar w:fldCharType="separate"/>
        </w:r>
        <w:r>
          <w:rPr>
            <w:noProof/>
            <w:webHidden/>
          </w:rPr>
          <w:t>94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2" w:history="1">
        <w:r w:rsidRPr="0015771D">
          <w:rPr>
            <w:rStyle w:val="Hyperlink"/>
            <w:noProof/>
          </w:rPr>
          <w:t>2.6.1.3</w:t>
        </w:r>
        <w:r>
          <w:rPr>
            <w:rFonts w:asciiTheme="minorHAnsi" w:eastAsiaTheme="minorEastAsia" w:hAnsiTheme="minorHAnsi" w:cstheme="minorBidi"/>
            <w:noProof/>
            <w:sz w:val="22"/>
            <w:szCs w:val="22"/>
          </w:rPr>
          <w:tab/>
        </w:r>
        <w:r w:rsidRPr="0015771D">
          <w:rPr>
            <w:rStyle w:val="Hyperlink"/>
            <w:noProof/>
          </w:rPr>
          <w:t>datalabelsRange</w:t>
        </w:r>
        <w:r>
          <w:rPr>
            <w:noProof/>
            <w:webHidden/>
          </w:rPr>
          <w:tab/>
        </w:r>
        <w:r>
          <w:rPr>
            <w:noProof/>
            <w:webHidden/>
          </w:rPr>
          <w:fldChar w:fldCharType="begin"/>
        </w:r>
        <w:r>
          <w:rPr>
            <w:noProof/>
            <w:webHidden/>
          </w:rPr>
          <w:instrText xml:space="preserve"> PAGEREF _Toc33618472 \h </w:instrText>
        </w:r>
        <w:r>
          <w:rPr>
            <w:noProof/>
            <w:webHidden/>
          </w:rPr>
        </w:r>
        <w:r>
          <w:rPr>
            <w:noProof/>
            <w:webHidden/>
          </w:rPr>
          <w:fldChar w:fldCharType="separate"/>
        </w:r>
        <w:r>
          <w:rPr>
            <w:noProof/>
            <w:webHidden/>
          </w:rPr>
          <w:t>94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3" w:history="1">
        <w:r w:rsidRPr="0015771D">
          <w:rPr>
            <w:rStyle w:val="Hyperlink"/>
            <w:noProof/>
          </w:rPr>
          <w:t>2.6.1.4</w:t>
        </w:r>
        <w:r>
          <w:rPr>
            <w:rFonts w:asciiTheme="minorHAnsi" w:eastAsiaTheme="minorEastAsia" w:hAnsiTheme="minorHAnsi" w:cstheme="minorBidi"/>
            <w:noProof/>
            <w:sz w:val="22"/>
            <w:szCs w:val="22"/>
          </w:rPr>
          <w:tab/>
        </w:r>
        <w:r w:rsidRPr="0015771D">
          <w:rPr>
            <w:rStyle w:val="Hyperlink"/>
            <w:noProof/>
          </w:rPr>
          <w:t>dlblFieldTable</w:t>
        </w:r>
        <w:r>
          <w:rPr>
            <w:noProof/>
            <w:webHidden/>
          </w:rPr>
          <w:tab/>
        </w:r>
        <w:r>
          <w:rPr>
            <w:noProof/>
            <w:webHidden/>
          </w:rPr>
          <w:fldChar w:fldCharType="begin"/>
        </w:r>
        <w:r>
          <w:rPr>
            <w:noProof/>
            <w:webHidden/>
          </w:rPr>
          <w:instrText xml:space="preserve"> PAGEREF _Toc33618473 \h </w:instrText>
        </w:r>
        <w:r>
          <w:rPr>
            <w:noProof/>
            <w:webHidden/>
          </w:rPr>
        </w:r>
        <w:r>
          <w:rPr>
            <w:noProof/>
            <w:webHidden/>
          </w:rPr>
          <w:fldChar w:fldCharType="separate"/>
        </w:r>
        <w:r>
          <w:rPr>
            <w:noProof/>
            <w:webHidden/>
          </w:rPr>
          <w:t>94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4" w:history="1">
        <w:r w:rsidRPr="0015771D">
          <w:rPr>
            <w:rStyle w:val="Hyperlink"/>
            <w:noProof/>
          </w:rPr>
          <w:t>2.6.1.5</w:t>
        </w:r>
        <w:r>
          <w:rPr>
            <w:rFonts w:asciiTheme="minorHAnsi" w:eastAsiaTheme="minorEastAsia" w:hAnsiTheme="minorHAnsi" w:cstheme="minorBidi"/>
            <w:noProof/>
            <w:sz w:val="22"/>
            <w:szCs w:val="22"/>
          </w:rPr>
          <w:tab/>
        </w:r>
        <w:r w:rsidRPr="0015771D">
          <w:rPr>
            <w:rStyle w:val="Hyperlink"/>
            <w:noProof/>
          </w:rPr>
          <w:t>filteredAreaSeries</w:t>
        </w:r>
        <w:r>
          <w:rPr>
            <w:noProof/>
            <w:webHidden/>
          </w:rPr>
          <w:tab/>
        </w:r>
        <w:r>
          <w:rPr>
            <w:noProof/>
            <w:webHidden/>
          </w:rPr>
          <w:fldChar w:fldCharType="begin"/>
        </w:r>
        <w:r>
          <w:rPr>
            <w:noProof/>
            <w:webHidden/>
          </w:rPr>
          <w:instrText xml:space="preserve"> PAGEREF _Toc33618474 \h </w:instrText>
        </w:r>
        <w:r>
          <w:rPr>
            <w:noProof/>
            <w:webHidden/>
          </w:rPr>
        </w:r>
        <w:r>
          <w:rPr>
            <w:noProof/>
            <w:webHidden/>
          </w:rPr>
          <w:fldChar w:fldCharType="separate"/>
        </w:r>
        <w:r>
          <w:rPr>
            <w:noProof/>
            <w:webHidden/>
          </w:rPr>
          <w:t>94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5" w:history="1">
        <w:r w:rsidRPr="0015771D">
          <w:rPr>
            <w:rStyle w:val="Hyperlink"/>
            <w:noProof/>
          </w:rPr>
          <w:t>2.6.1.6</w:t>
        </w:r>
        <w:r>
          <w:rPr>
            <w:rFonts w:asciiTheme="minorHAnsi" w:eastAsiaTheme="minorEastAsia" w:hAnsiTheme="minorHAnsi" w:cstheme="minorBidi"/>
            <w:noProof/>
            <w:sz w:val="22"/>
            <w:szCs w:val="22"/>
          </w:rPr>
          <w:tab/>
        </w:r>
        <w:r w:rsidRPr="0015771D">
          <w:rPr>
            <w:rStyle w:val="Hyperlink"/>
            <w:noProof/>
          </w:rPr>
          <w:t>filteredBarSeries</w:t>
        </w:r>
        <w:r>
          <w:rPr>
            <w:noProof/>
            <w:webHidden/>
          </w:rPr>
          <w:tab/>
        </w:r>
        <w:r>
          <w:rPr>
            <w:noProof/>
            <w:webHidden/>
          </w:rPr>
          <w:fldChar w:fldCharType="begin"/>
        </w:r>
        <w:r>
          <w:rPr>
            <w:noProof/>
            <w:webHidden/>
          </w:rPr>
          <w:instrText xml:space="preserve"> PAGEREF _Toc33618475 \h </w:instrText>
        </w:r>
        <w:r>
          <w:rPr>
            <w:noProof/>
            <w:webHidden/>
          </w:rPr>
        </w:r>
        <w:r>
          <w:rPr>
            <w:noProof/>
            <w:webHidden/>
          </w:rPr>
          <w:fldChar w:fldCharType="separate"/>
        </w:r>
        <w:r>
          <w:rPr>
            <w:noProof/>
            <w:webHidden/>
          </w:rPr>
          <w:t>95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6" w:history="1">
        <w:r w:rsidRPr="0015771D">
          <w:rPr>
            <w:rStyle w:val="Hyperlink"/>
            <w:noProof/>
          </w:rPr>
          <w:t>2.6.1.7</w:t>
        </w:r>
        <w:r>
          <w:rPr>
            <w:rFonts w:asciiTheme="minorHAnsi" w:eastAsiaTheme="minorEastAsia" w:hAnsiTheme="minorHAnsi" w:cstheme="minorBidi"/>
            <w:noProof/>
            <w:sz w:val="22"/>
            <w:szCs w:val="22"/>
          </w:rPr>
          <w:tab/>
        </w:r>
        <w:r w:rsidRPr="0015771D">
          <w:rPr>
            <w:rStyle w:val="Hyperlink"/>
            <w:noProof/>
          </w:rPr>
          <w:t>filteredBubbleSeries</w:t>
        </w:r>
        <w:r>
          <w:rPr>
            <w:noProof/>
            <w:webHidden/>
          </w:rPr>
          <w:tab/>
        </w:r>
        <w:r>
          <w:rPr>
            <w:noProof/>
            <w:webHidden/>
          </w:rPr>
          <w:fldChar w:fldCharType="begin"/>
        </w:r>
        <w:r>
          <w:rPr>
            <w:noProof/>
            <w:webHidden/>
          </w:rPr>
          <w:instrText xml:space="preserve"> PAGEREF _Toc33618476 \h </w:instrText>
        </w:r>
        <w:r>
          <w:rPr>
            <w:noProof/>
            <w:webHidden/>
          </w:rPr>
        </w:r>
        <w:r>
          <w:rPr>
            <w:noProof/>
            <w:webHidden/>
          </w:rPr>
          <w:fldChar w:fldCharType="separate"/>
        </w:r>
        <w:r>
          <w:rPr>
            <w:noProof/>
            <w:webHidden/>
          </w:rPr>
          <w:t>95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7" w:history="1">
        <w:r w:rsidRPr="0015771D">
          <w:rPr>
            <w:rStyle w:val="Hyperlink"/>
            <w:noProof/>
          </w:rPr>
          <w:t>2.6.1.8</w:t>
        </w:r>
        <w:r>
          <w:rPr>
            <w:rFonts w:asciiTheme="minorHAnsi" w:eastAsiaTheme="minorEastAsia" w:hAnsiTheme="minorHAnsi" w:cstheme="minorBidi"/>
            <w:noProof/>
            <w:sz w:val="22"/>
            <w:szCs w:val="22"/>
          </w:rPr>
          <w:tab/>
        </w:r>
        <w:r w:rsidRPr="0015771D">
          <w:rPr>
            <w:rStyle w:val="Hyperlink"/>
            <w:noProof/>
          </w:rPr>
          <w:t>filteredCategoryTitle</w:t>
        </w:r>
        <w:r>
          <w:rPr>
            <w:noProof/>
            <w:webHidden/>
          </w:rPr>
          <w:tab/>
        </w:r>
        <w:r>
          <w:rPr>
            <w:noProof/>
            <w:webHidden/>
          </w:rPr>
          <w:fldChar w:fldCharType="begin"/>
        </w:r>
        <w:r>
          <w:rPr>
            <w:noProof/>
            <w:webHidden/>
          </w:rPr>
          <w:instrText xml:space="preserve"> PAGEREF _Toc33618477 \h </w:instrText>
        </w:r>
        <w:r>
          <w:rPr>
            <w:noProof/>
            <w:webHidden/>
          </w:rPr>
        </w:r>
        <w:r>
          <w:rPr>
            <w:noProof/>
            <w:webHidden/>
          </w:rPr>
          <w:fldChar w:fldCharType="separate"/>
        </w:r>
        <w:r>
          <w:rPr>
            <w:noProof/>
            <w:webHidden/>
          </w:rPr>
          <w:t>95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8" w:history="1">
        <w:r w:rsidRPr="0015771D">
          <w:rPr>
            <w:rStyle w:val="Hyperlink"/>
            <w:noProof/>
          </w:rPr>
          <w:t>2.6.1.9</w:t>
        </w:r>
        <w:r>
          <w:rPr>
            <w:rFonts w:asciiTheme="minorHAnsi" w:eastAsiaTheme="minorEastAsia" w:hAnsiTheme="minorHAnsi" w:cstheme="minorBidi"/>
            <w:noProof/>
            <w:sz w:val="22"/>
            <w:szCs w:val="22"/>
          </w:rPr>
          <w:tab/>
        </w:r>
        <w:r w:rsidRPr="0015771D">
          <w:rPr>
            <w:rStyle w:val="Hyperlink"/>
            <w:noProof/>
          </w:rPr>
          <w:t>filteredLineSeries</w:t>
        </w:r>
        <w:r>
          <w:rPr>
            <w:noProof/>
            <w:webHidden/>
          </w:rPr>
          <w:tab/>
        </w:r>
        <w:r>
          <w:rPr>
            <w:noProof/>
            <w:webHidden/>
          </w:rPr>
          <w:fldChar w:fldCharType="begin"/>
        </w:r>
        <w:r>
          <w:rPr>
            <w:noProof/>
            <w:webHidden/>
          </w:rPr>
          <w:instrText xml:space="preserve"> PAGEREF _Toc33618478 \h </w:instrText>
        </w:r>
        <w:r>
          <w:rPr>
            <w:noProof/>
            <w:webHidden/>
          </w:rPr>
        </w:r>
        <w:r>
          <w:rPr>
            <w:noProof/>
            <w:webHidden/>
          </w:rPr>
          <w:fldChar w:fldCharType="separate"/>
        </w:r>
        <w:r>
          <w:rPr>
            <w:noProof/>
            <w:webHidden/>
          </w:rPr>
          <w:t>95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79" w:history="1">
        <w:r w:rsidRPr="0015771D">
          <w:rPr>
            <w:rStyle w:val="Hyperlink"/>
            <w:noProof/>
          </w:rPr>
          <w:t>2.6.1.10</w:t>
        </w:r>
        <w:r>
          <w:rPr>
            <w:rFonts w:asciiTheme="minorHAnsi" w:eastAsiaTheme="minorEastAsia" w:hAnsiTheme="minorHAnsi" w:cstheme="minorBidi"/>
            <w:noProof/>
            <w:sz w:val="22"/>
            <w:szCs w:val="22"/>
          </w:rPr>
          <w:tab/>
        </w:r>
        <w:r w:rsidRPr="0015771D">
          <w:rPr>
            <w:rStyle w:val="Hyperlink"/>
            <w:noProof/>
          </w:rPr>
          <w:t>filteredPieSeries</w:t>
        </w:r>
        <w:r>
          <w:rPr>
            <w:noProof/>
            <w:webHidden/>
          </w:rPr>
          <w:tab/>
        </w:r>
        <w:r>
          <w:rPr>
            <w:noProof/>
            <w:webHidden/>
          </w:rPr>
          <w:fldChar w:fldCharType="begin"/>
        </w:r>
        <w:r>
          <w:rPr>
            <w:noProof/>
            <w:webHidden/>
          </w:rPr>
          <w:instrText xml:space="preserve"> PAGEREF _Toc33618479 \h </w:instrText>
        </w:r>
        <w:r>
          <w:rPr>
            <w:noProof/>
            <w:webHidden/>
          </w:rPr>
        </w:r>
        <w:r>
          <w:rPr>
            <w:noProof/>
            <w:webHidden/>
          </w:rPr>
          <w:fldChar w:fldCharType="separate"/>
        </w:r>
        <w:r>
          <w:rPr>
            <w:noProof/>
            <w:webHidden/>
          </w:rPr>
          <w:t>96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0" w:history="1">
        <w:r w:rsidRPr="0015771D">
          <w:rPr>
            <w:rStyle w:val="Hyperlink"/>
            <w:noProof/>
          </w:rPr>
          <w:t>2.6.1.11</w:t>
        </w:r>
        <w:r>
          <w:rPr>
            <w:rFonts w:asciiTheme="minorHAnsi" w:eastAsiaTheme="minorEastAsia" w:hAnsiTheme="minorHAnsi" w:cstheme="minorBidi"/>
            <w:noProof/>
            <w:sz w:val="22"/>
            <w:szCs w:val="22"/>
          </w:rPr>
          <w:tab/>
        </w:r>
        <w:r w:rsidRPr="0015771D">
          <w:rPr>
            <w:rStyle w:val="Hyperlink"/>
            <w:noProof/>
          </w:rPr>
          <w:t>filteredRadarSeries</w:t>
        </w:r>
        <w:r>
          <w:rPr>
            <w:noProof/>
            <w:webHidden/>
          </w:rPr>
          <w:tab/>
        </w:r>
        <w:r>
          <w:rPr>
            <w:noProof/>
            <w:webHidden/>
          </w:rPr>
          <w:fldChar w:fldCharType="begin"/>
        </w:r>
        <w:r>
          <w:rPr>
            <w:noProof/>
            <w:webHidden/>
          </w:rPr>
          <w:instrText xml:space="preserve"> PAGEREF _Toc33618480 \h </w:instrText>
        </w:r>
        <w:r>
          <w:rPr>
            <w:noProof/>
            <w:webHidden/>
          </w:rPr>
        </w:r>
        <w:r>
          <w:rPr>
            <w:noProof/>
            <w:webHidden/>
          </w:rPr>
          <w:fldChar w:fldCharType="separate"/>
        </w:r>
        <w:r>
          <w:rPr>
            <w:noProof/>
            <w:webHidden/>
          </w:rPr>
          <w:t>96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1" w:history="1">
        <w:r w:rsidRPr="0015771D">
          <w:rPr>
            <w:rStyle w:val="Hyperlink"/>
            <w:noProof/>
          </w:rPr>
          <w:t>2.6.1.12</w:t>
        </w:r>
        <w:r>
          <w:rPr>
            <w:rFonts w:asciiTheme="minorHAnsi" w:eastAsiaTheme="minorEastAsia" w:hAnsiTheme="minorHAnsi" w:cstheme="minorBidi"/>
            <w:noProof/>
            <w:sz w:val="22"/>
            <w:szCs w:val="22"/>
          </w:rPr>
          <w:tab/>
        </w:r>
        <w:r w:rsidRPr="0015771D">
          <w:rPr>
            <w:rStyle w:val="Hyperlink"/>
            <w:noProof/>
          </w:rPr>
          <w:t>filteredScatterSeries</w:t>
        </w:r>
        <w:r>
          <w:rPr>
            <w:noProof/>
            <w:webHidden/>
          </w:rPr>
          <w:tab/>
        </w:r>
        <w:r>
          <w:rPr>
            <w:noProof/>
            <w:webHidden/>
          </w:rPr>
          <w:fldChar w:fldCharType="begin"/>
        </w:r>
        <w:r>
          <w:rPr>
            <w:noProof/>
            <w:webHidden/>
          </w:rPr>
          <w:instrText xml:space="preserve"> PAGEREF _Toc33618481 \h </w:instrText>
        </w:r>
        <w:r>
          <w:rPr>
            <w:noProof/>
            <w:webHidden/>
          </w:rPr>
        </w:r>
        <w:r>
          <w:rPr>
            <w:noProof/>
            <w:webHidden/>
          </w:rPr>
          <w:fldChar w:fldCharType="separate"/>
        </w:r>
        <w:r>
          <w:rPr>
            <w:noProof/>
            <w:webHidden/>
          </w:rPr>
          <w:t>96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2" w:history="1">
        <w:r w:rsidRPr="0015771D">
          <w:rPr>
            <w:rStyle w:val="Hyperlink"/>
            <w:noProof/>
          </w:rPr>
          <w:t>2.6.1.13</w:t>
        </w:r>
        <w:r>
          <w:rPr>
            <w:rFonts w:asciiTheme="minorHAnsi" w:eastAsiaTheme="minorEastAsia" w:hAnsiTheme="minorHAnsi" w:cstheme="minorBidi"/>
            <w:noProof/>
            <w:sz w:val="22"/>
            <w:szCs w:val="22"/>
          </w:rPr>
          <w:tab/>
        </w:r>
        <w:r w:rsidRPr="0015771D">
          <w:rPr>
            <w:rStyle w:val="Hyperlink"/>
            <w:noProof/>
          </w:rPr>
          <w:t>filteredSeriesTitle</w:t>
        </w:r>
        <w:r>
          <w:rPr>
            <w:noProof/>
            <w:webHidden/>
          </w:rPr>
          <w:tab/>
        </w:r>
        <w:r>
          <w:rPr>
            <w:noProof/>
            <w:webHidden/>
          </w:rPr>
          <w:fldChar w:fldCharType="begin"/>
        </w:r>
        <w:r>
          <w:rPr>
            <w:noProof/>
            <w:webHidden/>
          </w:rPr>
          <w:instrText xml:space="preserve"> PAGEREF _Toc33618482 \h </w:instrText>
        </w:r>
        <w:r>
          <w:rPr>
            <w:noProof/>
            <w:webHidden/>
          </w:rPr>
        </w:r>
        <w:r>
          <w:rPr>
            <w:noProof/>
            <w:webHidden/>
          </w:rPr>
          <w:fldChar w:fldCharType="separate"/>
        </w:r>
        <w:r>
          <w:rPr>
            <w:noProof/>
            <w:webHidden/>
          </w:rPr>
          <w:t>96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3" w:history="1">
        <w:r w:rsidRPr="0015771D">
          <w:rPr>
            <w:rStyle w:val="Hyperlink"/>
            <w:noProof/>
          </w:rPr>
          <w:t>2.6.1.14</w:t>
        </w:r>
        <w:r>
          <w:rPr>
            <w:rFonts w:asciiTheme="minorHAnsi" w:eastAsiaTheme="minorEastAsia" w:hAnsiTheme="minorHAnsi" w:cstheme="minorBidi"/>
            <w:noProof/>
            <w:sz w:val="22"/>
            <w:szCs w:val="22"/>
          </w:rPr>
          <w:tab/>
        </w:r>
        <w:r w:rsidRPr="0015771D">
          <w:rPr>
            <w:rStyle w:val="Hyperlink"/>
            <w:noProof/>
          </w:rPr>
          <w:t>filteredSurfaceSeries</w:t>
        </w:r>
        <w:r>
          <w:rPr>
            <w:noProof/>
            <w:webHidden/>
          </w:rPr>
          <w:tab/>
        </w:r>
        <w:r>
          <w:rPr>
            <w:noProof/>
            <w:webHidden/>
          </w:rPr>
          <w:fldChar w:fldCharType="begin"/>
        </w:r>
        <w:r>
          <w:rPr>
            <w:noProof/>
            <w:webHidden/>
          </w:rPr>
          <w:instrText xml:space="preserve"> PAGEREF _Toc33618483 \h </w:instrText>
        </w:r>
        <w:r>
          <w:rPr>
            <w:noProof/>
            <w:webHidden/>
          </w:rPr>
        </w:r>
        <w:r>
          <w:rPr>
            <w:noProof/>
            <w:webHidden/>
          </w:rPr>
          <w:fldChar w:fldCharType="separate"/>
        </w:r>
        <w:r>
          <w:rPr>
            <w:noProof/>
            <w:webHidden/>
          </w:rPr>
          <w:t>97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4" w:history="1">
        <w:r w:rsidRPr="0015771D">
          <w:rPr>
            <w:rStyle w:val="Hyperlink"/>
            <w:noProof/>
          </w:rPr>
          <w:t>2.6.1.15</w:t>
        </w:r>
        <w:r>
          <w:rPr>
            <w:rFonts w:asciiTheme="minorHAnsi" w:eastAsiaTheme="minorEastAsia" w:hAnsiTheme="minorHAnsi" w:cstheme="minorBidi"/>
            <w:noProof/>
            <w:sz w:val="22"/>
            <w:szCs w:val="22"/>
          </w:rPr>
          <w:tab/>
        </w:r>
        <w:r w:rsidRPr="0015771D">
          <w:rPr>
            <w:rStyle w:val="Hyperlink"/>
            <w:noProof/>
          </w:rPr>
          <w:t>formulaRef</w:t>
        </w:r>
        <w:r>
          <w:rPr>
            <w:noProof/>
            <w:webHidden/>
          </w:rPr>
          <w:tab/>
        </w:r>
        <w:r>
          <w:rPr>
            <w:noProof/>
            <w:webHidden/>
          </w:rPr>
          <w:fldChar w:fldCharType="begin"/>
        </w:r>
        <w:r>
          <w:rPr>
            <w:noProof/>
            <w:webHidden/>
          </w:rPr>
          <w:instrText xml:space="preserve"> PAGEREF _Toc33618484 \h </w:instrText>
        </w:r>
        <w:r>
          <w:rPr>
            <w:noProof/>
            <w:webHidden/>
          </w:rPr>
        </w:r>
        <w:r>
          <w:rPr>
            <w:noProof/>
            <w:webHidden/>
          </w:rPr>
          <w:fldChar w:fldCharType="separate"/>
        </w:r>
        <w:r>
          <w:rPr>
            <w:noProof/>
            <w:webHidden/>
          </w:rPr>
          <w:t>97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5" w:history="1">
        <w:r w:rsidRPr="0015771D">
          <w:rPr>
            <w:rStyle w:val="Hyperlink"/>
            <w:noProof/>
          </w:rPr>
          <w:t>2.6.1.16</w:t>
        </w:r>
        <w:r>
          <w:rPr>
            <w:rFonts w:asciiTheme="minorHAnsi" w:eastAsiaTheme="minorEastAsia" w:hAnsiTheme="minorHAnsi" w:cstheme="minorBidi"/>
            <w:noProof/>
            <w:sz w:val="22"/>
            <w:szCs w:val="22"/>
          </w:rPr>
          <w:tab/>
        </w:r>
        <w:r w:rsidRPr="0015771D">
          <w:rPr>
            <w:rStyle w:val="Hyperlink"/>
            <w:noProof/>
          </w:rPr>
          <w:t>fullRef</w:t>
        </w:r>
        <w:r>
          <w:rPr>
            <w:noProof/>
            <w:webHidden/>
          </w:rPr>
          <w:tab/>
        </w:r>
        <w:r>
          <w:rPr>
            <w:noProof/>
            <w:webHidden/>
          </w:rPr>
          <w:fldChar w:fldCharType="begin"/>
        </w:r>
        <w:r>
          <w:rPr>
            <w:noProof/>
            <w:webHidden/>
          </w:rPr>
          <w:instrText xml:space="preserve"> PAGEREF _Toc33618485 \h </w:instrText>
        </w:r>
        <w:r>
          <w:rPr>
            <w:noProof/>
            <w:webHidden/>
          </w:rPr>
        </w:r>
        <w:r>
          <w:rPr>
            <w:noProof/>
            <w:webHidden/>
          </w:rPr>
          <w:fldChar w:fldCharType="separate"/>
        </w:r>
        <w:r>
          <w:rPr>
            <w:noProof/>
            <w:webHidden/>
          </w:rPr>
          <w:t>97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6" w:history="1">
        <w:r w:rsidRPr="0015771D">
          <w:rPr>
            <w:rStyle w:val="Hyperlink"/>
            <w:noProof/>
          </w:rPr>
          <w:t>2.6.1.17</w:t>
        </w:r>
        <w:r>
          <w:rPr>
            <w:rFonts w:asciiTheme="minorHAnsi" w:eastAsiaTheme="minorEastAsia" w:hAnsiTheme="minorHAnsi" w:cstheme="minorBidi"/>
            <w:noProof/>
            <w:sz w:val="22"/>
            <w:szCs w:val="22"/>
          </w:rPr>
          <w:tab/>
        </w:r>
        <w:r w:rsidRPr="0015771D">
          <w:rPr>
            <w:rStyle w:val="Hyperlink"/>
            <w:noProof/>
          </w:rPr>
          <w:t>layout</w:t>
        </w:r>
        <w:r>
          <w:rPr>
            <w:noProof/>
            <w:webHidden/>
          </w:rPr>
          <w:tab/>
        </w:r>
        <w:r>
          <w:rPr>
            <w:noProof/>
            <w:webHidden/>
          </w:rPr>
          <w:fldChar w:fldCharType="begin"/>
        </w:r>
        <w:r>
          <w:rPr>
            <w:noProof/>
            <w:webHidden/>
          </w:rPr>
          <w:instrText xml:space="preserve"> PAGEREF _Toc33618486 \h </w:instrText>
        </w:r>
        <w:r>
          <w:rPr>
            <w:noProof/>
            <w:webHidden/>
          </w:rPr>
        </w:r>
        <w:r>
          <w:rPr>
            <w:noProof/>
            <w:webHidden/>
          </w:rPr>
          <w:fldChar w:fldCharType="separate"/>
        </w:r>
        <w:r>
          <w:rPr>
            <w:noProof/>
            <w:webHidden/>
          </w:rPr>
          <w:t>98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7" w:history="1">
        <w:r w:rsidRPr="0015771D">
          <w:rPr>
            <w:rStyle w:val="Hyperlink"/>
            <w:noProof/>
          </w:rPr>
          <w:t>2.6.1.18</w:t>
        </w:r>
        <w:r>
          <w:rPr>
            <w:rFonts w:asciiTheme="minorHAnsi" w:eastAsiaTheme="minorEastAsia" w:hAnsiTheme="minorHAnsi" w:cstheme="minorBidi"/>
            <w:noProof/>
            <w:sz w:val="22"/>
            <w:szCs w:val="22"/>
          </w:rPr>
          <w:tab/>
        </w:r>
        <w:r w:rsidRPr="0015771D">
          <w:rPr>
            <w:rStyle w:val="Hyperlink"/>
            <w:noProof/>
          </w:rPr>
          <w:t>leaderLines</w:t>
        </w:r>
        <w:r>
          <w:rPr>
            <w:noProof/>
            <w:webHidden/>
          </w:rPr>
          <w:tab/>
        </w:r>
        <w:r>
          <w:rPr>
            <w:noProof/>
            <w:webHidden/>
          </w:rPr>
          <w:fldChar w:fldCharType="begin"/>
        </w:r>
        <w:r>
          <w:rPr>
            <w:noProof/>
            <w:webHidden/>
          </w:rPr>
          <w:instrText xml:space="preserve"> PAGEREF _Toc33618487 \h </w:instrText>
        </w:r>
        <w:r>
          <w:rPr>
            <w:noProof/>
            <w:webHidden/>
          </w:rPr>
        </w:r>
        <w:r>
          <w:rPr>
            <w:noProof/>
            <w:webHidden/>
          </w:rPr>
          <w:fldChar w:fldCharType="separate"/>
        </w:r>
        <w:r>
          <w:rPr>
            <w:noProof/>
            <w:webHidden/>
          </w:rPr>
          <w:t>98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8" w:history="1">
        <w:r w:rsidRPr="0015771D">
          <w:rPr>
            <w:rStyle w:val="Hyperlink"/>
            <w:noProof/>
          </w:rPr>
          <w:t>2.6.1.19</w:t>
        </w:r>
        <w:r>
          <w:rPr>
            <w:rFonts w:asciiTheme="minorHAnsi" w:eastAsiaTheme="minorEastAsia" w:hAnsiTheme="minorHAnsi" w:cstheme="minorBidi"/>
            <w:noProof/>
            <w:sz w:val="22"/>
            <w:szCs w:val="22"/>
          </w:rPr>
          <w:tab/>
        </w:r>
        <w:r w:rsidRPr="0015771D">
          <w:rPr>
            <w:rStyle w:val="Hyperlink"/>
            <w:noProof/>
          </w:rPr>
          <w:t>levelRef</w:t>
        </w:r>
        <w:r>
          <w:rPr>
            <w:noProof/>
            <w:webHidden/>
          </w:rPr>
          <w:tab/>
        </w:r>
        <w:r>
          <w:rPr>
            <w:noProof/>
            <w:webHidden/>
          </w:rPr>
          <w:fldChar w:fldCharType="begin"/>
        </w:r>
        <w:r>
          <w:rPr>
            <w:noProof/>
            <w:webHidden/>
          </w:rPr>
          <w:instrText xml:space="preserve"> PAGEREF _Toc33618488 \h </w:instrText>
        </w:r>
        <w:r>
          <w:rPr>
            <w:noProof/>
            <w:webHidden/>
          </w:rPr>
        </w:r>
        <w:r>
          <w:rPr>
            <w:noProof/>
            <w:webHidden/>
          </w:rPr>
          <w:fldChar w:fldCharType="separate"/>
        </w:r>
        <w:r>
          <w:rPr>
            <w:noProof/>
            <w:webHidden/>
          </w:rPr>
          <w:t>98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89" w:history="1">
        <w:r w:rsidRPr="0015771D">
          <w:rPr>
            <w:rStyle w:val="Hyperlink"/>
            <w:noProof/>
          </w:rPr>
          <w:t>2.6.1.20</w:t>
        </w:r>
        <w:r>
          <w:rPr>
            <w:rFonts w:asciiTheme="minorHAnsi" w:eastAsiaTheme="minorEastAsia" w:hAnsiTheme="minorHAnsi" w:cstheme="minorBidi"/>
            <w:noProof/>
            <w:sz w:val="22"/>
            <w:szCs w:val="22"/>
          </w:rPr>
          <w:tab/>
        </w:r>
        <w:r w:rsidRPr="0015771D">
          <w:rPr>
            <w:rStyle w:val="Hyperlink"/>
            <w:noProof/>
          </w:rPr>
          <w:t>numFmt</w:t>
        </w:r>
        <w:r>
          <w:rPr>
            <w:noProof/>
            <w:webHidden/>
          </w:rPr>
          <w:tab/>
        </w:r>
        <w:r>
          <w:rPr>
            <w:noProof/>
            <w:webHidden/>
          </w:rPr>
          <w:fldChar w:fldCharType="begin"/>
        </w:r>
        <w:r>
          <w:rPr>
            <w:noProof/>
            <w:webHidden/>
          </w:rPr>
          <w:instrText xml:space="preserve"> PAGEREF _Toc33618489 \h </w:instrText>
        </w:r>
        <w:r>
          <w:rPr>
            <w:noProof/>
            <w:webHidden/>
          </w:rPr>
        </w:r>
        <w:r>
          <w:rPr>
            <w:noProof/>
            <w:webHidden/>
          </w:rPr>
          <w:fldChar w:fldCharType="separate"/>
        </w:r>
        <w:r>
          <w:rPr>
            <w:noProof/>
            <w:webHidden/>
          </w:rPr>
          <w:t>99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90" w:history="1">
        <w:r w:rsidRPr="0015771D">
          <w:rPr>
            <w:rStyle w:val="Hyperlink"/>
            <w:noProof/>
          </w:rPr>
          <w:t>2.6.1.21</w:t>
        </w:r>
        <w:r>
          <w:rPr>
            <w:rFonts w:asciiTheme="minorHAnsi" w:eastAsiaTheme="minorEastAsia" w:hAnsiTheme="minorHAnsi" w:cstheme="minorBidi"/>
            <w:noProof/>
            <w:sz w:val="22"/>
            <w:szCs w:val="22"/>
          </w:rPr>
          <w:tab/>
        </w:r>
        <w:r w:rsidRPr="0015771D">
          <w:rPr>
            <w:rStyle w:val="Hyperlink"/>
            <w:noProof/>
          </w:rPr>
          <w:t>pivotSource</w:t>
        </w:r>
        <w:r>
          <w:rPr>
            <w:noProof/>
            <w:webHidden/>
          </w:rPr>
          <w:tab/>
        </w:r>
        <w:r>
          <w:rPr>
            <w:noProof/>
            <w:webHidden/>
          </w:rPr>
          <w:fldChar w:fldCharType="begin"/>
        </w:r>
        <w:r>
          <w:rPr>
            <w:noProof/>
            <w:webHidden/>
          </w:rPr>
          <w:instrText xml:space="preserve"> PAGEREF _Toc33618490 \h </w:instrText>
        </w:r>
        <w:r>
          <w:rPr>
            <w:noProof/>
            <w:webHidden/>
          </w:rPr>
        </w:r>
        <w:r>
          <w:rPr>
            <w:noProof/>
            <w:webHidden/>
          </w:rPr>
          <w:fldChar w:fldCharType="separate"/>
        </w:r>
        <w:r>
          <w:rPr>
            <w:noProof/>
            <w:webHidden/>
          </w:rPr>
          <w:t>99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91" w:history="1">
        <w:r w:rsidRPr="0015771D">
          <w:rPr>
            <w:rStyle w:val="Hyperlink"/>
            <w:noProof/>
          </w:rPr>
          <w:t>2.6.1.22</w:t>
        </w:r>
        <w:r>
          <w:rPr>
            <w:rFonts w:asciiTheme="minorHAnsi" w:eastAsiaTheme="minorEastAsia" w:hAnsiTheme="minorHAnsi" w:cstheme="minorBidi"/>
            <w:noProof/>
            <w:sz w:val="22"/>
            <w:szCs w:val="22"/>
          </w:rPr>
          <w:tab/>
        </w:r>
        <w:r w:rsidRPr="0015771D">
          <w:rPr>
            <w:rStyle w:val="Hyperlink"/>
            <w:noProof/>
          </w:rPr>
          <w:t>showDataLabelsRange</w:t>
        </w:r>
        <w:r>
          <w:rPr>
            <w:noProof/>
            <w:webHidden/>
          </w:rPr>
          <w:tab/>
        </w:r>
        <w:r>
          <w:rPr>
            <w:noProof/>
            <w:webHidden/>
          </w:rPr>
          <w:fldChar w:fldCharType="begin"/>
        </w:r>
        <w:r>
          <w:rPr>
            <w:noProof/>
            <w:webHidden/>
          </w:rPr>
          <w:instrText xml:space="preserve"> PAGEREF _Toc33618491 \h </w:instrText>
        </w:r>
        <w:r>
          <w:rPr>
            <w:noProof/>
            <w:webHidden/>
          </w:rPr>
        </w:r>
        <w:r>
          <w:rPr>
            <w:noProof/>
            <w:webHidden/>
          </w:rPr>
          <w:fldChar w:fldCharType="separate"/>
        </w:r>
        <w:r>
          <w:rPr>
            <w:noProof/>
            <w:webHidden/>
          </w:rPr>
          <w:t>99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92" w:history="1">
        <w:r w:rsidRPr="0015771D">
          <w:rPr>
            <w:rStyle w:val="Hyperlink"/>
            <w:noProof/>
          </w:rPr>
          <w:t>2.6.1.23</w:t>
        </w:r>
        <w:r>
          <w:rPr>
            <w:rFonts w:asciiTheme="minorHAnsi" w:eastAsiaTheme="minorEastAsia" w:hAnsiTheme="minorHAnsi" w:cstheme="minorBidi"/>
            <w:noProof/>
            <w:sz w:val="22"/>
            <w:szCs w:val="22"/>
          </w:rPr>
          <w:tab/>
        </w:r>
        <w:r w:rsidRPr="0015771D">
          <w:rPr>
            <w:rStyle w:val="Hyperlink"/>
            <w:noProof/>
          </w:rPr>
          <w:t>showLeaderLines</w:t>
        </w:r>
        <w:r>
          <w:rPr>
            <w:noProof/>
            <w:webHidden/>
          </w:rPr>
          <w:tab/>
        </w:r>
        <w:r>
          <w:rPr>
            <w:noProof/>
            <w:webHidden/>
          </w:rPr>
          <w:fldChar w:fldCharType="begin"/>
        </w:r>
        <w:r>
          <w:rPr>
            <w:noProof/>
            <w:webHidden/>
          </w:rPr>
          <w:instrText xml:space="preserve"> PAGEREF _Toc33618492 \h </w:instrText>
        </w:r>
        <w:r>
          <w:rPr>
            <w:noProof/>
            <w:webHidden/>
          </w:rPr>
        </w:r>
        <w:r>
          <w:rPr>
            <w:noProof/>
            <w:webHidden/>
          </w:rPr>
          <w:fldChar w:fldCharType="separate"/>
        </w:r>
        <w:r>
          <w:rPr>
            <w:noProof/>
            <w:webHidden/>
          </w:rPr>
          <w:t>100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93" w:history="1">
        <w:r w:rsidRPr="0015771D">
          <w:rPr>
            <w:rStyle w:val="Hyperlink"/>
            <w:noProof/>
          </w:rPr>
          <w:t>2.6.1.24</w:t>
        </w:r>
        <w:r>
          <w:rPr>
            <w:rFonts w:asciiTheme="minorHAnsi" w:eastAsiaTheme="minorEastAsia" w:hAnsiTheme="minorHAnsi" w:cstheme="minorBidi"/>
            <w:noProof/>
            <w:sz w:val="22"/>
            <w:szCs w:val="22"/>
          </w:rPr>
          <w:tab/>
        </w:r>
        <w:r w:rsidRPr="0015771D">
          <w:rPr>
            <w:rStyle w:val="Hyperlink"/>
            <w:noProof/>
          </w:rPr>
          <w:t>spPr</w:t>
        </w:r>
        <w:r>
          <w:rPr>
            <w:noProof/>
            <w:webHidden/>
          </w:rPr>
          <w:tab/>
        </w:r>
        <w:r>
          <w:rPr>
            <w:noProof/>
            <w:webHidden/>
          </w:rPr>
          <w:fldChar w:fldCharType="begin"/>
        </w:r>
        <w:r>
          <w:rPr>
            <w:noProof/>
            <w:webHidden/>
          </w:rPr>
          <w:instrText xml:space="preserve"> PAGEREF _Toc33618493 \h </w:instrText>
        </w:r>
        <w:r>
          <w:rPr>
            <w:noProof/>
            <w:webHidden/>
          </w:rPr>
        </w:r>
        <w:r>
          <w:rPr>
            <w:noProof/>
            <w:webHidden/>
          </w:rPr>
          <w:fldChar w:fldCharType="separate"/>
        </w:r>
        <w:r>
          <w:rPr>
            <w:noProof/>
            <w:webHidden/>
          </w:rPr>
          <w:t>100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94" w:history="1">
        <w:r w:rsidRPr="0015771D">
          <w:rPr>
            <w:rStyle w:val="Hyperlink"/>
            <w:noProof/>
          </w:rPr>
          <w:t>2.6.1.25</w:t>
        </w:r>
        <w:r>
          <w:rPr>
            <w:rFonts w:asciiTheme="minorHAnsi" w:eastAsiaTheme="minorEastAsia" w:hAnsiTheme="minorHAnsi" w:cstheme="minorBidi"/>
            <w:noProof/>
            <w:sz w:val="22"/>
            <w:szCs w:val="22"/>
          </w:rPr>
          <w:tab/>
        </w:r>
        <w:r w:rsidRPr="0015771D">
          <w:rPr>
            <w:rStyle w:val="Hyperlink"/>
            <w:noProof/>
          </w:rPr>
          <w:t>tx</w:t>
        </w:r>
        <w:r>
          <w:rPr>
            <w:noProof/>
            <w:webHidden/>
          </w:rPr>
          <w:tab/>
        </w:r>
        <w:r>
          <w:rPr>
            <w:noProof/>
            <w:webHidden/>
          </w:rPr>
          <w:fldChar w:fldCharType="begin"/>
        </w:r>
        <w:r>
          <w:rPr>
            <w:noProof/>
            <w:webHidden/>
          </w:rPr>
          <w:instrText xml:space="preserve"> PAGEREF _Toc33618494 \h </w:instrText>
        </w:r>
        <w:r>
          <w:rPr>
            <w:noProof/>
            <w:webHidden/>
          </w:rPr>
        </w:r>
        <w:r>
          <w:rPr>
            <w:noProof/>
            <w:webHidden/>
          </w:rPr>
          <w:fldChar w:fldCharType="separate"/>
        </w:r>
        <w:r>
          <w:rPr>
            <w:noProof/>
            <w:webHidden/>
          </w:rPr>
          <w:t>100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95" w:history="1">
        <w:r w:rsidRPr="0015771D">
          <w:rPr>
            <w:rStyle w:val="Hyperlink"/>
            <w:noProof/>
          </w:rPr>
          <w:t>2.6.1.26</w:t>
        </w:r>
        <w:r>
          <w:rPr>
            <w:rFonts w:asciiTheme="minorHAnsi" w:eastAsiaTheme="minorEastAsia" w:hAnsiTheme="minorHAnsi" w:cstheme="minorBidi"/>
            <w:noProof/>
            <w:sz w:val="22"/>
            <w:szCs w:val="22"/>
          </w:rPr>
          <w:tab/>
        </w:r>
        <w:r w:rsidRPr="0015771D">
          <w:rPr>
            <w:rStyle w:val="Hyperlink"/>
            <w:noProof/>
          </w:rPr>
          <w:t>xForSave</w:t>
        </w:r>
        <w:r>
          <w:rPr>
            <w:noProof/>
            <w:webHidden/>
          </w:rPr>
          <w:tab/>
        </w:r>
        <w:r>
          <w:rPr>
            <w:noProof/>
            <w:webHidden/>
          </w:rPr>
          <w:fldChar w:fldCharType="begin"/>
        </w:r>
        <w:r>
          <w:rPr>
            <w:noProof/>
            <w:webHidden/>
          </w:rPr>
          <w:instrText xml:space="preserve"> PAGEREF _Toc33618495 \h </w:instrText>
        </w:r>
        <w:r>
          <w:rPr>
            <w:noProof/>
            <w:webHidden/>
          </w:rPr>
        </w:r>
        <w:r>
          <w:rPr>
            <w:noProof/>
            <w:webHidden/>
          </w:rPr>
          <w:fldChar w:fldCharType="separate"/>
        </w:r>
        <w:r>
          <w:rPr>
            <w:noProof/>
            <w:webHidden/>
          </w:rPr>
          <w:t>100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96" w:history="1">
        <w:r w:rsidRPr="0015771D">
          <w:rPr>
            <w:rStyle w:val="Hyperlink"/>
            <w:noProof/>
          </w:rPr>
          <w:t>2.6.2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_Toc33618496 \h </w:instrText>
        </w:r>
        <w:r>
          <w:rPr>
            <w:noProof/>
            <w:webHidden/>
          </w:rPr>
        </w:r>
        <w:r>
          <w:rPr>
            <w:noProof/>
            <w:webHidden/>
          </w:rPr>
          <w:fldChar w:fldCharType="separate"/>
        </w:r>
        <w:r>
          <w:rPr>
            <w:noProof/>
            <w:webHidden/>
          </w:rPr>
          <w:t>101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497" w:history="1">
        <w:r w:rsidRPr="0015771D">
          <w:rPr>
            <w:rStyle w:val="Hyperlink"/>
            <w:noProof/>
          </w:rPr>
          <w:t>2.6.3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_Toc33618497 \h </w:instrText>
        </w:r>
        <w:r>
          <w:rPr>
            <w:noProof/>
            <w:webHidden/>
          </w:rPr>
        </w:r>
        <w:r>
          <w:rPr>
            <w:noProof/>
            <w:webHidden/>
          </w:rPr>
          <w:fldChar w:fldCharType="separate"/>
        </w:r>
        <w:r>
          <w:rPr>
            <w:noProof/>
            <w:webHidden/>
          </w:rPr>
          <w:t>101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98" w:history="1">
        <w:r w:rsidRPr="0015771D">
          <w:rPr>
            <w:rStyle w:val="Hyperlink"/>
            <w:noProof/>
          </w:rPr>
          <w:t>2.6.3.1</w:t>
        </w:r>
        <w:r>
          <w:rPr>
            <w:rFonts w:asciiTheme="minorHAnsi" w:eastAsiaTheme="minorEastAsia" w:hAnsiTheme="minorHAnsi" w:cstheme="minorBidi"/>
            <w:noProof/>
            <w:sz w:val="22"/>
            <w:szCs w:val="22"/>
          </w:rPr>
          <w:tab/>
        </w:r>
        <w:r w:rsidRPr="0015771D">
          <w:rPr>
            <w:rStyle w:val="Hyperlink"/>
            <w:noProof/>
          </w:rPr>
          <w:t>CT_CategoryFilterException</w:t>
        </w:r>
        <w:r>
          <w:rPr>
            <w:noProof/>
            <w:webHidden/>
          </w:rPr>
          <w:tab/>
        </w:r>
        <w:r>
          <w:rPr>
            <w:noProof/>
            <w:webHidden/>
          </w:rPr>
          <w:fldChar w:fldCharType="begin"/>
        </w:r>
        <w:r>
          <w:rPr>
            <w:noProof/>
            <w:webHidden/>
          </w:rPr>
          <w:instrText xml:space="preserve"> PAGEREF _Toc33618498 \h </w:instrText>
        </w:r>
        <w:r>
          <w:rPr>
            <w:noProof/>
            <w:webHidden/>
          </w:rPr>
        </w:r>
        <w:r>
          <w:rPr>
            <w:noProof/>
            <w:webHidden/>
          </w:rPr>
          <w:fldChar w:fldCharType="separate"/>
        </w:r>
        <w:r>
          <w:rPr>
            <w:noProof/>
            <w:webHidden/>
          </w:rPr>
          <w:t>101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499" w:history="1">
        <w:r w:rsidRPr="0015771D">
          <w:rPr>
            <w:rStyle w:val="Hyperlink"/>
            <w:noProof/>
          </w:rPr>
          <w:t>2.6.3.2</w:t>
        </w:r>
        <w:r>
          <w:rPr>
            <w:rFonts w:asciiTheme="minorHAnsi" w:eastAsiaTheme="minorEastAsia" w:hAnsiTheme="minorHAnsi" w:cstheme="minorBidi"/>
            <w:noProof/>
            <w:sz w:val="22"/>
            <w:szCs w:val="22"/>
          </w:rPr>
          <w:tab/>
        </w:r>
        <w:r w:rsidRPr="0015771D">
          <w:rPr>
            <w:rStyle w:val="Hyperlink"/>
            <w:noProof/>
          </w:rPr>
          <w:t>CT_CategoryFilterExceptions</w:t>
        </w:r>
        <w:r>
          <w:rPr>
            <w:noProof/>
            <w:webHidden/>
          </w:rPr>
          <w:tab/>
        </w:r>
        <w:r>
          <w:rPr>
            <w:noProof/>
            <w:webHidden/>
          </w:rPr>
          <w:fldChar w:fldCharType="begin"/>
        </w:r>
        <w:r>
          <w:rPr>
            <w:noProof/>
            <w:webHidden/>
          </w:rPr>
          <w:instrText xml:space="preserve"> PAGEREF _Toc33618499 \h </w:instrText>
        </w:r>
        <w:r>
          <w:rPr>
            <w:noProof/>
            <w:webHidden/>
          </w:rPr>
        </w:r>
        <w:r>
          <w:rPr>
            <w:noProof/>
            <w:webHidden/>
          </w:rPr>
          <w:fldChar w:fldCharType="separate"/>
        </w:r>
        <w:r>
          <w:rPr>
            <w:noProof/>
            <w:webHidden/>
          </w:rPr>
          <w:t>102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0" w:history="1">
        <w:r w:rsidRPr="0015771D">
          <w:rPr>
            <w:rStyle w:val="Hyperlink"/>
            <w:noProof/>
          </w:rPr>
          <w:t>2.6.3.3</w:t>
        </w:r>
        <w:r>
          <w:rPr>
            <w:rFonts w:asciiTheme="minorHAnsi" w:eastAsiaTheme="minorEastAsia" w:hAnsiTheme="minorHAnsi" w:cstheme="minorBidi"/>
            <w:noProof/>
            <w:sz w:val="22"/>
            <w:szCs w:val="22"/>
          </w:rPr>
          <w:tab/>
        </w:r>
        <w:r w:rsidRPr="0015771D">
          <w:rPr>
            <w:rStyle w:val="Hyperlink"/>
            <w:noProof/>
          </w:rPr>
          <w:t>CT_DataLabelFieldTable</w:t>
        </w:r>
        <w:r>
          <w:rPr>
            <w:noProof/>
            <w:webHidden/>
          </w:rPr>
          <w:tab/>
        </w:r>
        <w:r>
          <w:rPr>
            <w:noProof/>
            <w:webHidden/>
          </w:rPr>
          <w:fldChar w:fldCharType="begin"/>
        </w:r>
        <w:r>
          <w:rPr>
            <w:noProof/>
            <w:webHidden/>
          </w:rPr>
          <w:instrText xml:space="preserve"> PAGEREF _Toc33618500 \h </w:instrText>
        </w:r>
        <w:r>
          <w:rPr>
            <w:noProof/>
            <w:webHidden/>
          </w:rPr>
        </w:r>
        <w:r>
          <w:rPr>
            <w:noProof/>
            <w:webHidden/>
          </w:rPr>
          <w:fldChar w:fldCharType="separate"/>
        </w:r>
        <w:r>
          <w:rPr>
            <w:noProof/>
            <w:webHidden/>
          </w:rPr>
          <w:t>102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1" w:history="1">
        <w:r w:rsidRPr="0015771D">
          <w:rPr>
            <w:rStyle w:val="Hyperlink"/>
            <w:noProof/>
          </w:rPr>
          <w:t>2.6.3.4</w:t>
        </w:r>
        <w:r>
          <w:rPr>
            <w:rFonts w:asciiTheme="minorHAnsi" w:eastAsiaTheme="minorEastAsia" w:hAnsiTheme="minorHAnsi" w:cstheme="minorBidi"/>
            <w:noProof/>
            <w:sz w:val="22"/>
            <w:szCs w:val="22"/>
          </w:rPr>
          <w:tab/>
        </w:r>
        <w:r w:rsidRPr="0015771D">
          <w:rPr>
            <w:rStyle w:val="Hyperlink"/>
            <w:noProof/>
          </w:rPr>
          <w:t>CT_DataLabelFieldTableEntry</w:t>
        </w:r>
        <w:r>
          <w:rPr>
            <w:noProof/>
            <w:webHidden/>
          </w:rPr>
          <w:tab/>
        </w:r>
        <w:r>
          <w:rPr>
            <w:noProof/>
            <w:webHidden/>
          </w:rPr>
          <w:fldChar w:fldCharType="begin"/>
        </w:r>
        <w:r>
          <w:rPr>
            <w:noProof/>
            <w:webHidden/>
          </w:rPr>
          <w:instrText xml:space="preserve"> PAGEREF _Toc33618501 \h </w:instrText>
        </w:r>
        <w:r>
          <w:rPr>
            <w:noProof/>
            <w:webHidden/>
          </w:rPr>
        </w:r>
        <w:r>
          <w:rPr>
            <w:noProof/>
            <w:webHidden/>
          </w:rPr>
          <w:fldChar w:fldCharType="separate"/>
        </w:r>
        <w:r>
          <w:rPr>
            <w:noProof/>
            <w:webHidden/>
          </w:rPr>
          <w:t>103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2" w:history="1">
        <w:r w:rsidRPr="0015771D">
          <w:rPr>
            <w:rStyle w:val="Hyperlink"/>
            <w:noProof/>
          </w:rPr>
          <w:t>2.6.3.5</w:t>
        </w:r>
        <w:r>
          <w:rPr>
            <w:rFonts w:asciiTheme="minorHAnsi" w:eastAsiaTheme="minorEastAsia" w:hAnsiTheme="minorHAnsi" w:cstheme="minorBidi"/>
            <w:noProof/>
            <w:sz w:val="22"/>
            <w:szCs w:val="22"/>
          </w:rPr>
          <w:tab/>
        </w:r>
        <w:r w:rsidRPr="0015771D">
          <w:rPr>
            <w:rStyle w:val="Hyperlink"/>
            <w:noProof/>
          </w:rPr>
          <w:t>CT_FilteredAreaSer</w:t>
        </w:r>
        <w:r>
          <w:rPr>
            <w:noProof/>
            <w:webHidden/>
          </w:rPr>
          <w:tab/>
        </w:r>
        <w:r>
          <w:rPr>
            <w:noProof/>
            <w:webHidden/>
          </w:rPr>
          <w:fldChar w:fldCharType="begin"/>
        </w:r>
        <w:r>
          <w:rPr>
            <w:noProof/>
            <w:webHidden/>
          </w:rPr>
          <w:instrText xml:space="preserve"> PAGEREF _Toc33618502 \h </w:instrText>
        </w:r>
        <w:r>
          <w:rPr>
            <w:noProof/>
            <w:webHidden/>
          </w:rPr>
        </w:r>
        <w:r>
          <w:rPr>
            <w:noProof/>
            <w:webHidden/>
          </w:rPr>
          <w:fldChar w:fldCharType="separate"/>
        </w:r>
        <w:r>
          <w:rPr>
            <w:noProof/>
            <w:webHidden/>
          </w:rPr>
          <w:t>104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3" w:history="1">
        <w:r w:rsidRPr="0015771D">
          <w:rPr>
            <w:rStyle w:val="Hyperlink"/>
            <w:noProof/>
          </w:rPr>
          <w:t>2.6.3.6</w:t>
        </w:r>
        <w:r>
          <w:rPr>
            <w:rFonts w:asciiTheme="minorHAnsi" w:eastAsiaTheme="minorEastAsia" w:hAnsiTheme="minorHAnsi" w:cstheme="minorBidi"/>
            <w:noProof/>
            <w:sz w:val="22"/>
            <w:szCs w:val="22"/>
          </w:rPr>
          <w:tab/>
        </w:r>
        <w:r w:rsidRPr="0015771D">
          <w:rPr>
            <w:rStyle w:val="Hyperlink"/>
            <w:noProof/>
          </w:rPr>
          <w:t>CT_FilteredBarSer</w:t>
        </w:r>
        <w:r>
          <w:rPr>
            <w:noProof/>
            <w:webHidden/>
          </w:rPr>
          <w:tab/>
        </w:r>
        <w:r>
          <w:rPr>
            <w:noProof/>
            <w:webHidden/>
          </w:rPr>
          <w:fldChar w:fldCharType="begin"/>
        </w:r>
        <w:r>
          <w:rPr>
            <w:noProof/>
            <w:webHidden/>
          </w:rPr>
          <w:instrText xml:space="preserve"> PAGEREF _Toc33618503 \h </w:instrText>
        </w:r>
        <w:r>
          <w:rPr>
            <w:noProof/>
            <w:webHidden/>
          </w:rPr>
        </w:r>
        <w:r>
          <w:rPr>
            <w:noProof/>
            <w:webHidden/>
          </w:rPr>
          <w:fldChar w:fldCharType="separate"/>
        </w:r>
        <w:r>
          <w:rPr>
            <w:noProof/>
            <w:webHidden/>
          </w:rPr>
          <w:t>104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4" w:history="1">
        <w:r w:rsidRPr="0015771D">
          <w:rPr>
            <w:rStyle w:val="Hyperlink"/>
            <w:noProof/>
          </w:rPr>
          <w:t>2.6.3.7</w:t>
        </w:r>
        <w:r>
          <w:rPr>
            <w:rFonts w:asciiTheme="minorHAnsi" w:eastAsiaTheme="minorEastAsia" w:hAnsiTheme="minorHAnsi" w:cstheme="minorBidi"/>
            <w:noProof/>
            <w:sz w:val="22"/>
            <w:szCs w:val="22"/>
          </w:rPr>
          <w:tab/>
        </w:r>
        <w:r w:rsidRPr="0015771D">
          <w:rPr>
            <w:rStyle w:val="Hyperlink"/>
            <w:noProof/>
          </w:rPr>
          <w:t>CT_FilteredBubbleSer</w:t>
        </w:r>
        <w:r>
          <w:rPr>
            <w:noProof/>
            <w:webHidden/>
          </w:rPr>
          <w:tab/>
        </w:r>
        <w:r>
          <w:rPr>
            <w:noProof/>
            <w:webHidden/>
          </w:rPr>
          <w:fldChar w:fldCharType="begin"/>
        </w:r>
        <w:r>
          <w:rPr>
            <w:noProof/>
            <w:webHidden/>
          </w:rPr>
          <w:instrText xml:space="preserve"> PAGEREF _Toc33618504 \h </w:instrText>
        </w:r>
        <w:r>
          <w:rPr>
            <w:noProof/>
            <w:webHidden/>
          </w:rPr>
        </w:r>
        <w:r>
          <w:rPr>
            <w:noProof/>
            <w:webHidden/>
          </w:rPr>
          <w:fldChar w:fldCharType="separate"/>
        </w:r>
        <w:r>
          <w:rPr>
            <w:noProof/>
            <w:webHidden/>
          </w:rPr>
          <w:t>104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5" w:history="1">
        <w:r w:rsidRPr="0015771D">
          <w:rPr>
            <w:rStyle w:val="Hyperlink"/>
            <w:noProof/>
          </w:rPr>
          <w:t>2.6.3.8</w:t>
        </w:r>
        <w:r>
          <w:rPr>
            <w:rFonts w:asciiTheme="minorHAnsi" w:eastAsiaTheme="minorEastAsia" w:hAnsiTheme="minorHAnsi" w:cstheme="minorBidi"/>
            <w:noProof/>
            <w:sz w:val="22"/>
            <w:szCs w:val="22"/>
          </w:rPr>
          <w:tab/>
        </w:r>
        <w:r w:rsidRPr="0015771D">
          <w:rPr>
            <w:rStyle w:val="Hyperlink"/>
            <w:noProof/>
          </w:rPr>
          <w:t>CT_FilteredCategoryTitle</w:t>
        </w:r>
        <w:r>
          <w:rPr>
            <w:noProof/>
            <w:webHidden/>
          </w:rPr>
          <w:tab/>
        </w:r>
        <w:r>
          <w:rPr>
            <w:noProof/>
            <w:webHidden/>
          </w:rPr>
          <w:fldChar w:fldCharType="begin"/>
        </w:r>
        <w:r>
          <w:rPr>
            <w:noProof/>
            <w:webHidden/>
          </w:rPr>
          <w:instrText xml:space="preserve"> PAGEREF _Toc33618505 \h </w:instrText>
        </w:r>
        <w:r>
          <w:rPr>
            <w:noProof/>
            <w:webHidden/>
          </w:rPr>
        </w:r>
        <w:r>
          <w:rPr>
            <w:noProof/>
            <w:webHidden/>
          </w:rPr>
          <w:fldChar w:fldCharType="separate"/>
        </w:r>
        <w:r>
          <w:rPr>
            <w:noProof/>
            <w:webHidden/>
          </w:rPr>
          <w:t>105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6" w:history="1">
        <w:r w:rsidRPr="0015771D">
          <w:rPr>
            <w:rStyle w:val="Hyperlink"/>
            <w:noProof/>
          </w:rPr>
          <w:t>2.6.3.9</w:t>
        </w:r>
        <w:r>
          <w:rPr>
            <w:rFonts w:asciiTheme="minorHAnsi" w:eastAsiaTheme="minorEastAsia" w:hAnsiTheme="minorHAnsi" w:cstheme="minorBidi"/>
            <w:noProof/>
            <w:sz w:val="22"/>
            <w:szCs w:val="22"/>
          </w:rPr>
          <w:tab/>
        </w:r>
        <w:r w:rsidRPr="0015771D">
          <w:rPr>
            <w:rStyle w:val="Hyperlink"/>
            <w:noProof/>
          </w:rPr>
          <w:t>CT_FilteredLineSer</w:t>
        </w:r>
        <w:r>
          <w:rPr>
            <w:noProof/>
            <w:webHidden/>
          </w:rPr>
          <w:tab/>
        </w:r>
        <w:r>
          <w:rPr>
            <w:noProof/>
            <w:webHidden/>
          </w:rPr>
          <w:fldChar w:fldCharType="begin"/>
        </w:r>
        <w:r>
          <w:rPr>
            <w:noProof/>
            <w:webHidden/>
          </w:rPr>
          <w:instrText xml:space="preserve"> PAGEREF _Toc33618506 \h </w:instrText>
        </w:r>
        <w:r>
          <w:rPr>
            <w:noProof/>
            <w:webHidden/>
          </w:rPr>
        </w:r>
        <w:r>
          <w:rPr>
            <w:noProof/>
            <w:webHidden/>
          </w:rPr>
          <w:fldChar w:fldCharType="separate"/>
        </w:r>
        <w:r>
          <w:rPr>
            <w:noProof/>
            <w:webHidden/>
          </w:rPr>
          <w:t>105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7" w:history="1">
        <w:r w:rsidRPr="0015771D">
          <w:rPr>
            <w:rStyle w:val="Hyperlink"/>
            <w:noProof/>
          </w:rPr>
          <w:t>2.6.3.10</w:t>
        </w:r>
        <w:r>
          <w:rPr>
            <w:rFonts w:asciiTheme="minorHAnsi" w:eastAsiaTheme="minorEastAsia" w:hAnsiTheme="minorHAnsi" w:cstheme="minorBidi"/>
            <w:noProof/>
            <w:sz w:val="22"/>
            <w:szCs w:val="22"/>
          </w:rPr>
          <w:tab/>
        </w:r>
        <w:r w:rsidRPr="0015771D">
          <w:rPr>
            <w:rStyle w:val="Hyperlink"/>
            <w:noProof/>
          </w:rPr>
          <w:t>CT_FilteredPieSer</w:t>
        </w:r>
        <w:r>
          <w:rPr>
            <w:noProof/>
            <w:webHidden/>
          </w:rPr>
          <w:tab/>
        </w:r>
        <w:r>
          <w:rPr>
            <w:noProof/>
            <w:webHidden/>
          </w:rPr>
          <w:fldChar w:fldCharType="begin"/>
        </w:r>
        <w:r>
          <w:rPr>
            <w:noProof/>
            <w:webHidden/>
          </w:rPr>
          <w:instrText xml:space="preserve"> PAGEREF _Toc33618507 \h </w:instrText>
        </w:r>
        <w:r>
          <w:rPr>
            <w:noProof/>
            <w:webHidden/>
          </w:rPr>
        </w:r>
        <w:r>
          <w:rPr>
            <w:noProof/>
            <w:webHidden/>
          </w:rPr>
          <w:fldChar w:fldCharType="separate"/>
        </w:r>
        <w:r>
          <w:rPr>
            <w:noProof/>
            <w:webHidden/>
          </w:rPr>
          <w:t>106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8" w:history="1">
        <w:r w:rsidRPr="0015771D">
          <w:rPr>
            <w:rStyle w:val="Hyperlink"/>
            <w:noProof/>
          </w:rPr>
          <w:t>2.6.3.11</w:t>
        </w:r>
        <w:r>
          <w:rPr>
            <w:rFonts w:asciiTheme="minorHAnsi" w:eastAsiaTheme="minorEastAsia" w:hAnsiTheme="minorHAnsi" w:cstheme="minorBidi"/>
            <w:noProof/>
            <w:sz w:val="22"/>
            <w:szCs w:val="22"/>
          </w:rPr>
          <w:tab/>
        </w:r>
        <w:r w:rsidRPr="0015771D">
          <w:rPr>
            <w:rStyle w:val="Hyperlink"/>
            <w:noProof/>
          </w:rPr>
          <w:t>CT_FilteredRadarSer</w:t>
        </w:r>
        <w:r>
          <w:rPr>
            <w:noProof/>
            <w:webHidden/>
          </w:rPr>
          <w:tab/>
        </w:r>
        <w:r>
          <w:rPr>
            <w:noProof/>
            <w:webHidden/>
          </w:rPr>
          <w:fldChar w:fldCharType="begin"/>
        </w:r>
        <w:r>
          <w:rPr>
            <w:noProof/>
            <w:webHidden/>
          </w:rPr>
          <w:instrText xml:space="preserve"> PAGEREF _Toc33618508 \h </w:instrText>
        </w:r>
        <w:r>
          <w:rPr>
            <w:noProof/>
            <w:webHidden/>
          </w:rPr>
        </w:r>
        <w:r>
          <w:rPr>
            <w:noProof/>
            <w:webHidden/>
          </w:rPr>
          <w:fldChar w:fldCharType="separate"/>
        </w:r>
        <w:r>
          <w:rPr>
            <w:noProof/>
            <w:webHidden/>
          </w:rPr>
          <w:t>106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09" w:history="1">
        <w:r w:rsidRPr="0015771D">
          <w:rPr>
            <w:rStyle w:val="Hyperlink"/>
            <w:noProof/>
          </w:rPr>
          <w:t>2.6.3.12</w:t>
        </w:r>
        <w:r>
          <w:rPr>
            <w:rFonts w:asciiTheme="minorHAnsi" w:eastAsiaTheme="minorEastAsia" w:hAnsiTheme="minorHAnsi" w:cstheme="minorBidi"/>
            <w:noProof/>
            <w:sz w:val="22"/>
            <w:szCs w:val="22"/>
          </w:rPr>
          <w:tab/>
        </w:r>
        <w:r w:rsidRPr="0015771D">
          <w:rPr>
            <w:rStyle w:val="Hyperlink"/>
            <w:noProof/>
          </w:rPr>
          <w:t>CT_FilteredScatterSer</w:t>
        </w:r>
        <w:r>
          <w:rPr>
            <w:noProof/>
            <w:webHidden/>
          </w:rPr>
          <w:tab/>
        </w:r>
        <w:r>
          <w:rPr>
            <w:noProof/>
            <w:webHidden/>
          </w:rPr>
          <w:fldChar w:fldCharType="begin"/>
        </w:r>
        <w:r>
          <w:rPr>
            <w:noProof/>
            <w:webHidden/>
          </w:rPr>
          <w:instrText xml:space="preserve"> PAGEREF _Toc33618509 \h </w:instrText>
        </w:r>
        <w:r>
          <w:rPr>
            <w:noProof/>
            <w:webHidden/>
          </w:rPr>
        </w:r>
        <w:r>
          <w:rPr>
            <w:noProof/>
            <w:webHidden/>
          </w:rPr>
          <w:fldChar w:fldCharType="separate"/>
        </w:r>
        <w:r>
          <w:rPr>
            <w:noProof/>
            <w:webHidden/>
          </w:rPr>
          <w:t>107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10" w:history="1">
        <w:r w:rsidRPr="0015771D">
          <w:rPr>
            <w:rStyle w:val="Hyperlink"/>
            <w:noProof/>
          </w:rPr>
          <w:t>2.6.3.13</w:t>
        </w:r>
        <w:r>
          <w:rPr>
            <w:rFonts w:asciiTheme="minorHAnsi" w:eastAsiaTheme="minorEastAsia" w:hAnsiTheme="minorHAnsi" w:cstheme="minorBidi"/>
            <w:noProof/>
            <w:sz w:val="22"/>
            <w:szCs w:val="22"/>
          </w:rPr>
          <w:tab/>
        </w:r>
        <w:r w:rsidRPr="0015771D">
          <w:rPr>
            <w:rStyle w:val="Hyperlink"/>
            <w:noProof/>
          </w:rPr>
          <w:t>CT_FilteredSeriesTitle</w:t>
        </w:r>
        <w:r>
          <w:rPr>
            <w:noProof/>
            <w:webHidden/>
          </w:rPr>
          <w:tab/>
        </w:r>
        <w:r>
          <w:rPr>
            <w:noProof/>
            <w:webHidden/>
          </w:rPr>
          <w:fldChar w:fldCharType="begin"/>
        </w:r>
        <w:r>
          <w:rPr>
            <w:noProof/>
            <w:webHidden/>
          </w:rPr>
          <w:instrText xml:space="preserve"> PAGEREF _Toc33618510 \h </w:instrText>
        </w:r>
        <w:r>
          <w:rPr>
            <w:noProof/>
            <w:webHidden/>
          </w:rPr>
        </w:r>
        <w:r>
          <w:rPr>
            <w:noProof/>
            <w:webHidden/>
          </w:rPr>
          <w:fldChar w:fldCharType="separate"/>
        </w:r>
        <w:r>
          <w:rPr>
            <w:noProof/>
            <w:webHidden/>
          </w:rPr>
          <w:t>107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11" w:history="1">
        <w:r w:rsidRPr="0015771D">
          <w:rPr>
            <w:rStyle w:val="Hyperlink"/>
            <w:noProof/>
          </w:rPr>
          <w:t>2.6.3.14</w:t>
        </w:r>
        <w:r>
          <w:rPr>
            <w:rFonts w:asciiTheme="minorHAnsi" w:eastAsiaTheme="minorEastAsia" w:hAnsiTheme="minorHAnsi" w:cstheme="minorBidi"/>
            <w:noProof/>
            <w:sz w:val="22"/>
            <w:szCs w:val="22"/>
          </w:rPr>
          <w:tab/>
        </w:r>
        <w:r w:rsidRPr="0015771D">
          <w:rPr>
            <w:rStyle w:val="Hyperlink"/>
            <w:noProof/>
          </w:rPr>
          <w:t>CT_FilteredSurfaceSer</w:t>
        </w:r>
        <w:r>
          <w:rPr>
            <w:noProof/>
            <w:webHidden/>
          </w:rPr>
          <w:tab/>
        </w:r>
        <w:r>
          <w:rPr>
            <w:noProof/>
            <w:webHidden/>
          </w:rPr>
          <w:fldChar w:fldCharType="begin"/>
        </w:r>
        <w:r>
          <w:rPr>
            <w:noProof/>
            <w:webHidden/>
          </w:rPr>
          <w:instrText xml:space="preserve"> PAGEREF _Toc33618511 \h </w:instrText>
        </w:r>
        <w:r>
          <w:rPr>
            <w:noProof/>
            <w:webHidden/>
          </w:rPr>
        </w:r>
        <w:r>
          <w:rPr>
            <w:noProof/>
            <w:webHidden/>
          </w:rPr>
          <w:fldChar w:fldCharType="separate"/>
        </w:r>
        <w:r>
          <w:rPr>
            <w:noProof/>
            <w:webHidden/>
          </w:rPr>
          <w:t>108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12" w:history="1">
        <w:r w:rsidRPr="0015771D">
          <w:rPr>
            <w:rStyle w:val="Hyperlink"/>
            <w:noProof/>
          </w:rPr>
          <w:t>2.6.3.15</w:t>
        </w:r>
        <w:r>
          <w:rPr>
            <w:rFonts w:asciiTheme="minorHAnsi" w:eastAsiaTheme="minorEastAsia" w:hAnsiTheme="minorHAnsi" w:cstheme="minorBidi"/>
            <w:noProof/>
            <w:sz w:val="22"/>
            <w:szCs w:val="22"/>
          </w:rPr>
          <w:tab/>
        </w:r>
        <w:r w:rsidRPr="0015771D">
          <w:rPr>
            <w:rStyle w:val="Hyperlink"/>
            <w:noProof/>
          </w:rPr>
          <w:t>CT_FormulaRef</w:t>
        </w:r>
        <w:r>
          <w:rPr>
            <w:noProof/>
            <w:webHidden/>
          </w:rPr>
          <w:tab/>
        </w:r>
        <w:r>
          <w:rPr>
            <w:noProof/>
            <w:webHidden/>
          </w:rPr>
          <w:fldChar w:fldCharType="begin"/>
        </w:r>
        <w:r>
          <w:rPr>
            <w:noProof/>
            <w:webHidden/>
          </w:rPr>
          <w:instrText xml:space="preserve"> PAGEREF _Toc33618512 \h </w:instrText>
        </w:r>
        <w:r>
          <w:rPr>
            <w:noProof/>
            <w:webHidden/>
          </w:rPr>
        </w:r>
        <w:r>
          <w:rPr>
            <w:noProof/>
            <w:webHidden/>
          </w:rPr>
          <w:fldChar w:fldCharType="separate"/>
        </w:r>
        <w:r>
          <w:rPr>
            <w:noProof/>
            <w:webHidden/>
          </w:rPr>
          <w:t>108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13" w:history="1">
        <w:r w:rsidRPr="0015771D">
          <w:rPr>
            <w:rStyle w:val="Hyperlink"/>
            <w:noProof/>
          </w:rPr>
          <w:t>2.6.3.16</w:t>
        </w:r>
        <w:r>
          <w:rPr>
            <w:rFonts w:asciiTheme="minorHAnsi" w:eastAsiaTheme="minorEastAsia" w:hAnsiTheme="minorHAnsi" w:cstheme="minorBidi"/>
            <w:noProof/>
            <w:sz w:val="22"/>
            <w:szCs w:val="22"/>
          </w:rPr>
          <w:tab/>
        </w:r>
        <w:r w:rsidRPr="0015771D">
          <w:rPr>
            <w:rStyle w:val="Hyperlink"/>
            <w:noProof/>
          </w:rPr>
          <w:t>CT_FullRef</w:t>
        </w:r>
        <w:r>
          <w:rPr>
            <w:noProof/>
            <w:webHidden/>
          </w:rPr>
          <w:tab/>
        </w:r>
        <w:r>
          <w:rPr>
            <w:noProof/>
            <w:webHidden/>
          </w:rPr>
          <w:fldChar w:fldCharType="begin"/>
        </w:r>
        <w:r>
          <w:rPr>
            <w:noProof/>
            <w:webHidden/>
          </w:rPr>
          <w:instrText xml:space="preserve"> PAGEREF _Toc33618513 \h </w:instrText>
        </w:r>
        <w:r>
          <w:rPr>
            <w:noProof/>
            <w:webHidden/>
          </w:rPr>
        </w:r>
        <w:r>
          <w:rPr>
            <w:noProof/>
            <w:webHidden/>
          </w:rPr>
          <w:fldChar w:fldCharType="separate"/>
        </w:r>
        <w:r>
          <w:rPr>
            <w:noProof/>
            <w:webHidden/>
          </w:rPr>
          <w:t>109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14" w:history="1">
        <w:r w:rsidRPr="0015771D">
          <w:rPr>
            <w:rStyle w:val="Hyperlink"/>
            <w:noProof/>
          </w:rPr>
          <w:t>2.6.3.17</w:t>
        </w:r>
        <w:r>
          <w:rPr>
            <w:rFonts w:asciiTheme="minorHAnsi" w:eastAsiaTheme="minorEastAsia" w:hAnsiTheme="minorHAnsi" w:cstheme="minorBidi"/>
            <w:noProof/>
            <w:sz w:val="22"/>
            <w:szCs w:val="22"/>
          </w:rPr>
          <w:tab/>
        </w:r>
        <w:r w:rsidRPr="0015771D">
          <w:rPr>
            <w:rStyle w:val="Hyperlink"/>
            <w:noProof/>
          </w:rPr>
          <w:t>CT_LevelRef</w:t>
        </w:r>
        <w:r>
          <w:rPr>
            <w:noProof/>
            <w:webHidden/>
          </w:rPr>
          <w:tab/>
        </w:r>
        <w:r>
          <w:rPr>
            <w:noProof/>
            <w:webHidden/>
          </w:rPr>
          <w:fldChar w:fldCharType="begin"/>
        </w:r>
        <w:r>
          <w:rPr>
            <w:noProof/>
            <w:webHidden/>
          </w:rPr>
          <w:instrText xml:space="preserve"> PAGEREF _Toc33618514 \h </w:instrText>
        </w:r>
        <w:r>
          <w:rPr>
            <w:noProof/>
            <w:webHidden/>
          </w:rPr>
        </w:r>
        <w:r>
          <w:rPr>
            <w:noProof/>
            <w:webHidden/>
          </w:rPr>
          <w:fldChar w:fldCharType="separate"/>
        </w:r>
        <w:r>
          <w:rPr>
            <w:noProof/>
            <w:webHidden/>
          </w:rPr>
          <w:t>109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15" w:history="1">
        <w:r w:rsidRPr="0015771D">
          <w:rPr>
            <w:rStyle w:val="Hyperlink"/>
            <w:noProof/>
          </w:rPr>
          <w:t>2.6.3.18</w:t>
        </w:r>
        <w:r>
          <w:rPr>
            <w:rFonts w:asciiTheme="minorHAnsi" w:eastAsiaTheme="minorEastAsia" w:hAnsiTheme="minorHAnsi" w:cstheme="minorBidi"/>
            <w:noProof/>
            <w:sz w:val="22"/>
            <w:szCs w:val="22"/>
          </w:rPr>
          <w:tab/>
        </w:r>
        <w:r w:rsidRPr="0015771D">
          <w:rPr>
            <w:rStyle w:val="Hyperlink"/>
            <w:noProof/>
          </w:rPr>
          <w:t>CT_SeriesDataLabelsRange</w:t>
        </w:r>
        <w:r>
          <w:rPr>
            <w:noProof/>
            <w:webHidden/>
          </w:rPr>
          <w:tab/>
        </w:r>
        <w:r>
          <w:rPr>
            <w:noProof/>
            <w:webHidden/>
          </w:rPr>
          <w:fldChar w:fldCharType="begin"/>
        </w:r>
        <w:r>
          <w:rPr>
            <w:noProof/>
            <w:webHidden/>
          </w:rPr>
          <w:instrText xml:space="preserve"> PAGEREF _Toc33618515 \h </w:instrText>
        </w:r>
        <w:r>
          <w:rPr>
            <w:noProof/>
            <w:webHidden/>
          </w:rPr>
        </w:r>
        <w:r>
          <w:rPr>
            <w:noProof/>
            <w:webHidden/>
          </w:rPr>
          <w:fldChar w:fldCharType="separate"/>
        </w:r>
        <w:r>
          <w:rPr>
            <w:noProof/>
            <w:webHidden/>
          </w:rPr>
          <w:t>110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16" w:history="1">
        <w:r w:rsidRPr="0015771D">
          <w:rPr>
            <w:rStyle w:val="Hyperlink"/>
            <w:noProof/>
          </w:rPr>
          <w:t>2.6.4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_Toc33618516 \h </w:instrText>
        </w:r>
        <w:r>
          <w:rPr>
            <w:noProof/>
            <w:webHidden/>
          </w:rPr>
        </w:r>
        <w:r>
          <w:rPr>
            <w:noProof/>
            <w:webHidden/>
          </w:rPr>
          <w:fldChar w:fldCharType="separate"/>
        </w:r>
        <w:r>
          <w:rPr>
            <w:noProof/>
            <w:webHidden/>
          </w:rPr>
          <w:t>111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517" w:history="1">
        <w:r w:rsidRPr="0015771D">
          <w:rPr>
            <w:rStyle w:val="Hyperlink"/>
            <w:noProof/>
          </w:rPr>
          <w:t>2.7</w:t>
        </w:r>
        <w:r>
          <w:rPr>
            <w:rFonts w:asciiTheme="minorHAnsi" w:eastAsiaTheme="minorEastAsia" w:hAnsiTheme="minorHAnsi" w:cstheme="minorBidi"/>
            <w:noProof/>
            <w:sz w:val="22"/>
            <w:szCs w:val="22"/>
          </w:rPr>
          <w:tab/>
        </w:r>
        <w:r w:rsidRPr="0015771D">
          <w:rPr>
            <w:rStyle w:val="Hyperlink"/>
            <w:noProof/>
          </w:rPr>
          <w:t>http://schemas.microsoft.com/office/drawing/2007/8/2/chart</w:t>
        </w:r>
        <w:r>
          <w:rPr>
            <w:noProof/>
            <w:webHidden/>
          </w:rPr>
          <w:tab/>
        </w:r>
        <w:r>
          <w:rPr>
            <w:noProof/>
            <w:webHidden/>
          </w:rPr>
          <w:fldChar w:fldCharType="begin"/>
        </w:r>
        <w:r>
          <w:rPr>
            <w:noProof/>
            <w:webHidden/>
          </w:rPr>
          <w:instrText xml:space="preserve"> PAGEREF _Toc33618517 \h </w:instrText>
        </w:r>
        <w:r>
          <w:rPr>
            <w:noProof/>
            <w:webHidden/>
          </w:rPr>
        </w:r>
        <w:r>
          <w:rPr>
            <w:noProof/>
            <w:webHidden/>
          </w:rPr>
          <w:fldChar w:fldCharType="separate"/>
        </w:r>
        <w:r>
          <w:rPr>
            <w:noProof/>
            <w:webHidden/>
          </w:rPr>
          <w:t>111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18" w:history="1">
        <w:r w:rsidRPr="0015771D">
          <w:rPr>
            <w:rStyle w:val="Hyperlink"/>
            <w:noProof/>
          </w:rPr>
          <w:t>2.7.1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_Toc33618518 \h </w:instrText>
        </w:r>
        <w:r>
          <w:rPr>
            <w:noProof/>
            <w:webHidden/>
          </w:rPr>
        </w:r>
        <w:r>
          <w:rPr>
            <w:noProof/>
            <w:webHidden/>
          </w:rPr>
          <w:fldChar w:fldCharType="separate"/>
        </w:r>
        <w:r>
          <w:rPr>
            <w:noProof/>
            <w:webHidden/>
          </w:rPr>
          <w:t>111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19" w:history="1">
        <w:r w:rsidRPr="0015771D">
          <w:rPr>
            <w:rStyle w:val="Hyperlink"/>
            <w:noProof/>
          </w:rPr>
          <w:t>2.7.1.1</w:t>
        </w:r>
        <w:r>
          <w:rPr>
            <w:rFonts w:asciiTheme="minorHAnsi" w:eastAsiaTheme="minorEastAsia" w:hAnsiTheme="minorHAnsi" w:cstheme="minorBidi"/>
            <w:noProof/>
            <w:sz w:val="22"/>
            <w:szCs w:val="22"/>
          </w:rPr>
          <w:tab/>
        </w:r>
        <w:r w:rsidRPr="0015771D">
          <w:rPr>
            <w:rStyle w:val="Hyperlink"/>
            <w:noProof/>
          </w:rPr>
          <w:t>invertSolidFillFmt</w:t>
        </w:r>
        <w:r>
          <w:rPr>
            <w:noProof/>
            <w:webHidden/>
          </w:rPr>
          <w:tab/>
        </w:r>
        <w:r>
          <w:rPr>
            <w:noProof/>
            <w:webHidden/>
          </w:rPr>
          <w:fldChar w:fldCharType="begin"/>
        </w:r>
        <w:r>
          <w:rPr>
            <w:noProof/>
            <w:webHidden/>
          </w:rPr>
          <w:instrText xml:space="preserve"> PAGEREF _Toc33618519 \h </w:instrText>
        </w:r>
        <w:r>
          <w:rPr>
            <w:noProof/>
            <w:webHidden/>
          </w:rPr>
        </w:r>
        <w:r>
          <w:rPr>
            <w:noProof/>
            <w:webHidden/>
          </w:rPr>
          <w:fldChar w:fldCharType="separate"/>
        </w:r>
        <w:r>
          <w:rPr>
            <w:noProof/>
            <w:webHidden/>
          </w:rPr>
          <w:t>111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20" w:history="1">
        <w:r w:rsidRPr="0015771D">
          <w:rPr>
            <w:rStyle w:val="Hyperlink"/>
            <w:noProof/>
          </w:rPr>
          <w:t>2.7.1.2</w:t>
        </w:r>
        <w:r>
          <w:rPr>
            <w:rFonts w:asciiTheme="minorHAnsi" w:eastAsiaTheme="minorEastAsia" w:hAnsiTheme="minorHAnsi" w:cstheme="minorBidi"/>
            <w:noProof/>
            <w:sz w:val="22"/>
            <w:szCs w:val="22"/>
          </w:rPr>
          <w:tab/>
        </w:r>
        <w:r w:rsidRPr="0015771D">
          <w:rPr>
            <w:rStyle w:val="Hyperlink"/>
            <w:noProof/>
          </w:rPr>
          <w:t>pivotOptions</w:t>
        </w:r>
        <w:r>
          <w:rPr>
            <w:noProof/>
            <w:webHidden/>
          </w:rPr>
          <w:tab/>
        </w:r>
        <w:r>
          <w:rPr>
            <w:noProof/>
            <w:webHidden/>
          </w:rPr>
          <w:fldChar w:fldCharType="begin"/>
        </w:r>
        <w:r>
          <w:rPr>
            <w:noProof/>
            <w:webHidden/>
          </w:rPr>
          <w:instrText xml:space="preserve"> PAGEREF _Toc33618520 \h </w:instrText>
        </w:r>
        <w:r>
          <w:rPr>
            <w:noProof/>
            <w:webHidden/>
          </w:rPr>
        </w:r>
        <w:r>
          <w:rPr>
            <w:noProof/>
            <w:webHidden/>
          </w:rPr>
          <w:fldChar w:fldCharType="separate"/>
        </w:r>
        <w:r>
          <w:rPr>
            <w:noProof/>
            <w:webHidden/>
          </w:rPr>
          <w:t>111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21" w:history="1">
        <w:r w:rsidRPr="0015771D">
          <w:rPr>
            <w:rStyle w:val="Hyperlink"/>
            <w:noProof/>
          </w:rPr>
          <w:t>2.7.1.3</w:t>
        </w:r>
        <w:r>
          <w:rPr>
            <w:rFonts w:asciiTheme="minorHAnsi" w:eastAsiaTheme="minorEastAsia" w:hAnsiTheme="minorHAnsi" w:cstheme="minorBidi"/>
            <w:noProof/>
            <w:sz w:val="22"/>
            <w:szCs w:val="22"/>
          </w:rPr>
          <w:tab/>
        </w:r>
        <w:r w:rsidRPr="0015771D">
          <w:rPr>
            <w:rStyle w:val="Hyperlink"/>
            <w:noProof/>
          </w:rPr>
          <w:t>style</w:t>
        </w:r>
        <w:r>
          <w:rPr>
            <w:noProof/>
            <w:webHidden/>
          </w:rPr>
          <w:tab/>
        </w:r>
        <w:r>
          <w:rPr>
            <w:noProof/>
            <w:webHidden/>
          </w:rPr>
          <w:fldChar w:fldCharType="begin"/>
        </w:r>
        <w:r>
          <w:rPr>
            <w:noProof/>
            <w:webHidden/>
          </w:rPr>
          <w:instrText xml:space="preserve"> PAGEREF _Toc33618521 \h </w:instrText>
        </w:r>
        <w:r>
          <w:rPr>
            <w:noProof/>
            <w:webHidden/>
          </w:rPr>
        </w:r>
        <w:r>
          <w:rPr>
            <w:noProof/>
            <w:webHidden/>
          </w:rPr>
          <w:fldChar w:fldCharType="separate"/>
        </w:r>
        <w:r>
          <w:rPr>
            <w:noProof/>
            <w:webHidden/>
          </w:rPr>
          <w:t>112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22" w:history="1">
        <w:r w:rsidRPr="0015771D">
          <w:rPr>
            <w:rStyle w:val="Hyperlink"/>
            <w:noProof/>
          </w:rPr>
          <w:t>2.7.2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_Toc33618522 \h </w:instrText>
        </w:r>
        <w:r>
          <w:rPr>
            <w:noProof/>
            <w:webHidden/>
          </w:rPr>
        </w:r>
        <w:r>
          <w:rPr>
            <w:noProof/>
            <w:webHidden/>
          </w:rPr>
          <w:fldChar w:fldCharType="separate"/>
        </w:r>
        <w:r>
          <w:rPr>
            <w:noProof/>
            <w:webHidden/>
          </w:rPr>
          <w:t>112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23" w:history="1">
        <w:r w:rsidRPr="0015771D">
          <w:rPr>
            <w:rStyle w:val="Hyperlink"/>
            <w:noProof/>
          </w:rPr>
          <w:t>2.7.3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_Toc33618523 \h </w:instrText>
        </w:r>
        <w:r>
          <w:rPr>
            <w:noProof/>
            <w:webHidden/>
          </w:rPr>
        </w:r>
        <w:r>
          <w:rPr>
            <w:noProof/>
            <w:webHidden/>
          </w:rPr>
          <w:fldChar w:fldCharType="separate"/>
        </w:r>
        <w:r>
          <w:rPr>
            <w:noProof/>
            <w:webHidden/>
          </w:rPr>
          <w:t>112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24" w:history="1">
        <w:r w:rsidRPr="0015771D">
          <w:rPr>
            <w:rStyle w:val="Hyperlink"/>
            <w:noProof/>
          </w:rPr>
          <w:t>2.7.3.1</w:t>
        </w:r>
        <w:r>
          <w:rPr>
            <w:rFonts w:asciiTheme="minorHAnsi" w:eastAsiaTheme="minorEastAsia" w:hAnsiTheme="minorHAnsi" w:cstheme="minorBidi"/>
            <w:noProof/>
            <w:sz w:val="22"/>
            <w:szCs w:val="22"/>
          </w:rPr>
          <w:tab/>
        </w:r>
        <w:r w:rsidRPr="0015771D">
          <w:rPr>
            <w:rStyle w:val="Hyperlink"/>
            <w:noProof/>
          </w:rPr>
          <w:t>CT_BooleanFalse</w:t>
        </w:r>
        <w:r>
          <w:rPr>
            <w:noProof/>
            <w:webHidden/>
          </w:rPr>
          <w:tab/>
        </w:r>
        <w:r>
          <w:rPr>
            <w:noProof/>
            <w:webHidden/>
          </w:rPr>
          <w:fldChar w:fldCharType="begin"/>
        </w:r>
        <w:r>
          <w:rPr>
            <w:noProof/>
            <w:webHidden/>
          </w:rPr>
          <w:instrText xml:space="preserve"> PAGEREF _Toc33618524 \h </w:instrText>
        </w:r>
        <w:r>
          <w:rPr>
            <w:noProof/>
            <w:webHidden/>
          </w:rPr>
        </w:r>
        <w:r>
          <w:rPr>
            <w:noProof/>
            <w:webHidden/>
          </w:rPr>
          <w:fldChar w:fldCharType="separate"/>
        </w:r>
        <w:r>
          <w:rPr>
            <w:noProof/>
            <w:webHidden/>
          </w:rPr>
          <w:t>112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25" w:history="1">
        <w:r w:rsidRPr="0015771D">
          <w:rPr>
            <w:rStyle w:val="Hyperlink"/>
            <w:noProof/>
          </w:rPr>
          <w:t>2.7.3.2</w:t>
        </w:r>
        <w:r>
          <w:rPr>
            <w:rFonts w:asciiTheme="minorHAnsi" w:eastAsiaTheme="minorEastAsia" w:hAnsiTheme="minorHAnsi" w:cstheme="minorBidi"/>
            <w:noProof/>
            <w:sz w:val="22"/>
            <w:szCs w:val="22"/>
          </w:rPr>
          <w:tab/>
        </w:r>
        <w:r w:rsidRPr="0015771D">
          <w:rPr>
            <w:rStyle w:val="Hyperlink"/>
            <w:noProof/>
          </w:rPr>
          <w:t>CT_BooleanTrue</w:t>
        </w:r>
        <w:r>
          <w:rPr>
            <w:noProof/>
            <w:webHidden/>
          </w:rPr>
          <w:tab/>
        </w:r>
        <w:r>
          <w:rPr>
            <w:noProof/>
            <w:webHidden/>
          </w:rPr>
          <w:fldChar w:fldCharType="begin"/>
        </w:r>
        <w:r>
          <w:rPr>
            <w:noProof/>
            <w:webHidden/>
          </w:rPr>
          <w:instrText xml:space="preserve"> PAGEREF _Toc33618525 \h </w:instrText>
        </w:r>
        <w:r>
          <w:rPr>
            <w:noProof/>
            <w:webHidden/>
          </w:rPr>
        </w:r>
        <w:r>
          <w:rPr>
            <w:noProof/>
            <w:webHidden/>
          </w:rPr>
          <w:fldChar w:fldCharType="separate"/>
        </w:r>
        <w:r>
          <w:rPr>
            <w:noProof/>
            <w:webHidden/>
          </w:rPr>
          <w:t>112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26" w:history="1">
        <w:r w:rsidRPr="0015771D">
          <w:rPr>
            <w:rStyle w:val="Hyperlink"/>
            <w:noProof/>
          </w:rPr>
          <w:t>2.7.3.3</w:t>
        </w:r>
        <w:r>
          <w:rPr>
            <w:rFonts w:asciiTheme="minorHAnsi" w:eastAsiaTheme="minorEastAsia" w:hAnsiTheme="minorHAnsi" w:cstheme="minorBidi"/>
            <w:noProof/>
            <w:sz w:val="22"/>
            <w:szCs w:val="22"/>
          </w:rPr>
          <w:tab/>
        </w:r>
        <w:r w:rsidRPr="0015771D">
          <w:rPr>
            <w:rStyle w:val="Hyperlink"/>
            <w:noProof/>
          </w:rPr>
          <w:t>CT_InvertSolidFillFmt</w:t>
        </w:r>
        <w:r>
          <w:rPr>
            <w:noProof/>
            <w:webHidden/>
          </w:rPr>
          <w:tab/>
        </w:r>
        <w:r>
          <w:rPr>
            <w:noProof/>
            <w:webHidden/>
          </w:rPr>
          <w:fldChar w:fldCharType="begin"/>
        </w:r>
        <w:r>
          <w:rPr>
            <w:noProof/>
            <w:webHidden/>
          </w:rPr>
          <w:instrText xml:space="preserve"> PAGEREF _Toc33618526 \h </w:instrText>
        </w:r>
        <w:r>
          <w:rPr>
            <w:noProof/>
            <w:webHidden/>
          </w:rPr>
        </w:r>
        <w:r>
          <w:rPr>
            <w:noProof/>
            <w:webHidden/>
          </w:rPr>
          <w:fldChar w:fldCharType="separate"/>
        </w:r>
        <w:r>
          <w:rPr>
            <w:noProof/>
            <w:webHidden/>
          </w:rPr>
          <w:t>113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27" w:history="1">
        <w:r w:rsidRPr="0015771D">
          <w:rPr>
            <w:rStyle w:val="Hyperlink"/>
            <w:noProof/>
          </w:rPr>
          <w:t>2.7.3.4</w:t>
        </w:r>
        <w:r>
          <w:rPr>
            <w:rFonts w:asciiTheme="minorHAnsi" w:eastAsiaTheme="minorEastAsia" w:hAnsiTheme="minorHAnsi" w:cstheme="minorBidi"/>
            <w:noProof/>
            <w:sz w:val="22"/>
            <w:szCs w:val="22"/>
          </w:rPr>
          <w:tab/>
        </w:r>
        <w:r w:rsidRPr="0015771D">
          <w:rPr>
            <w:rStyle w:val="Hyperlink"/>
            <w:noProof/>
          </w:rPr>
          <w:t>CT_PivotOptions</w:t>
        </w:r>
        <w:r>
          <w:rPr>
            <w:noProof/>
            <w:webHidden/>
          </w:rPr>
          <w:tab/>
        </w:r>
        <w:r>
          <w:rPr>
            <w:noProof/>
            <w:webHidden/>
          </w:rPr>
          <w:fldChar w:fldCharType="begin"/>
        </w:r>
        <w:r>
          <w:rPr>
            <w:noProof/>
            <w:webHidden/>
          </w:rPr>
          <w:instrText xml:space="preserve"> PAGEREF _Toc33618527 \h </w:instrText>
        </w:r>
        <w:r>
          <w:rPr>
            <w:noProof/>
            <w:webHidden/>
          </w:rPr>
        </w:r>
        <w:r>
          <w:rPr>
            <w:noProof/>
            <w:webHidden/>
          </w:rPr>
          <w:fldChar w:fldCharType="separate"/>
        </w:r>
        <w:r>
          <w:rPr>
            <w:noProof/>
            <w:webHidden/>
          </w:rPr>
          <w:t>113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28" w:history="1">
        <w:r w:rsidRPr="0015771D">
          <w:rPr>
            <w:rStyle w:val="Hyperlink"/>
            <w:noProof/>
          </w:rPr>
          <w:t>2.7.3.5</w:t>
        </w:r>
        <w:r>
          <w:rPr>
            <w:rFonts w:asciiTheme="minorHAnsi" w:eastAsiaTheme="minorEastAsia" w:hAnsiTheme="minorHAnsi" w:cstheme="minorBidi"/>
            <w:noProof/>
            <w:sz w:val="22"/>
            <w:szCs w:val="22"/>
          </w:rPr>
          <w:tab/>
        </w:r>
        <w:r w:rsidRPr="0015771D">
          <w:rPr>
            <w:rStyle w:val="Hyperlink"/>
            <w:noProof/>
          </w:rPr>
          <w:t>CT_Style</w:t>
        </w:r>
        <w:r>
          <w:rPr>
            <w:noProof/>
            <w:webHidden/>
          </w:rPr>
          <w:tab/>
        </w:r>
        <w:r>
          <w:rPr>
            <w:noProof/>
            <w:webHidden/>
          </w:rPr>
          <w:fldChar w:fldCharType="begin"/>
        </w:r>
        <w:r>
          <w:rPr>
            <w:noProof/>
            <w:webHidden/>
          </w:rPr>
          <w:instrText xml:space="preserve"> PAGEREF _Toc33618528 \h </w:instrText>
        </w:r>
        <w:r>
          <w:rPr>
            <w:noProof/>
            <w:webHidden/>
          </w:rPr>
        </w:r>
        <w:r>
          <w:rPr>
            <w:noProof/>
            <w:webHidden/>
          </w:rPr>
          <w:fldChar w:fldCharType="separate"/>
        </w:r>
        <w:r>
          <w:rPr>
            <w:noProof/>
            <w:webHidden/>
          </w:rPr>
          <w:t>114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29" w:history="1">
        <w:r w:rsidRPr="0015771D">
          <w:rPr>
            <w:rStyle w:val="Hyperlink"/>
            <w:noProof/>
          </w:rPr>
          <w:t>2.7.4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_Toc33618529 \h </w:instrText>
        </w:r>
        <w:r>
          <w:rPr>
            <w:noProof/>
            <w:webHidden/>
          </w:rPr>
        </w:r>
        <w:r>
          <w:rPr>
            <w:noProof/>
            <w:webHidden/>
          </w:rPr>
          <w:fldChar w:fldCharType="separate"/>
        </w:r>
        <w:r>
          <w:rPr>
            <w:noProof/>
            <w:webHidden/>
          </w:rPr>
          <w:t>115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30" w:history="1">
        <w:r w:rsidRPr="0015771D">
          <w:rPr>
            <w:rStyle w:val="Hyperlink"/>
            <w:noProof/>
          </w:rPr>
          <w:t>2.7.4.1</w:t>
        </w:r>
        <w:r>
          <w:rPr>
            <w:rFonts w:asciiTheme="minorHAnsi" w:eastAsiaTheme="minorEastAsia" w:hAnsiTheme="minorHAnsi" w:cstheme="minorBidi"/>
            <w:noProof/>
            <w:sz w:val="22"/>
            <w:szCs w:val="22"/>
          </w:rPr>
          <w:tab/>
        </w:r>
        <w:r w:rsidRPr="0015771D">
          <w:rPr>
            <w:rStyle w:val="Hyperlink"/>
            <w:noProof/>
          </w:rPr>
          <w:t>ST_Style</w:t>
        </w:r>
        <w:r>
          <w:rPr>
            <w:noProof/>
            <w:webHidden/>
          </w:rPr>
          <w:tab/>
        </w:r>
        <w:r>
          <w:rPr>
            <w:noProof/>
            <w:webHidden/>
          </w:rPr>
          <w:fldChar w:fldCharType="begin"/>
        </w:r>
        <w:r>
          <w:rPr>
            <w:noProof/>
            <w:webHidden/>
          </w:rPr>
          <w:instrText xml:space="preserve"> PAGEREF _Toc33618530 \h </w:instrText>
        </w:r>
        <w:r>
          <w:rPr>
            <w:noProof/>
            <w:webHidden/>
          </w:rPr>
        </w:r>
        <w:r>
          <w:rPr>
            <w:noProof/>
            <w:webHidden/>
          </w:rPr>
          <w:fldChar w:fldCharType="separate"/>
        </w:r>
        <w:r>
          <w:rPr>
            <w:noProof/>
            <w:webHidden/>
          </w:rPr>
          <w:t>115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531" w:history="1">
        <w:r w:rsidRPr="0015771D">
          <w:rPr>
            <w:rStyle w:val="Hyperlink"/>
            <w:noProof/>
          </w:rPr>
          <w:t>2.8</w:t>
        </w:r>
        <w:r>
          <w:rPr>
            <w:rFonts w:asciiTheme="minorHAnsi" w:eastAsiaTheme="minorEastAsia" w:hAnsiTheme="minorHAnsi" w:cstheme="minorBidi"/>
            <w:noProof/>
            <w:sz w:val="22"/>
            <w:szCs w:val="22"/>
          </w:rPr>
          <w:tab/>
        </w:r>
        <w:r w:rsidRPr="0015771D">
          <w:rPr>
            <w:rStyle w:val="Hyperlink"/>
            <w:noProof/>
          </w:rPr>
          <w:t>http://schemas.microsoft.com/office/drawing/2012/chartStyle</w:t>
        </w:r>
        <w:r>
          <w:rPr>
            <w:noProof/>
            <w:webHidden/>
          </w:rPr>
          <w:tab/>
        </w:r>
        <w:r>
          <w:rPr>
            <w:noProof/>
            <w:webHidden/>
          </w:rPr>
          <w:fldChar w:fldCharType="begin"/>
        </w:r>
        <w:r>
          <w:rPr>
            <w:noProof/>
            <w:webHidden/>
          </w:rPr>
          <w:instrText xml:space="preserve"> PAGEREF _Toc33618531 \h </w:instrText>
        </w:r>
        <w:r>
          <w:rPr>
            <w:noProof/>
            <w:webHidden/>
          </w:rPr>
        </w:r>
        <w:r>
          <w:rPr>
            <w:noProof/>
            <w:webHidden/>
          </w:rPr>
          <w:fldChar w:fldCharType="separate"/>
        </w:r>
        <w:r>
          <w:rPr>
            <w:noProof/>
            <w:webHidden/>
          </w:rPr>
          <w:t>116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32" w:history="1">
        <w:r w:rsidRPr="0015771D">
          <w:rPr>
            <w:rStyle w:val="Hyperlink"/>
            <w:noProof/>
          </w:rPr>
          <w:t>2.8.1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_Toc33618532 \h </w:instrText>
        </w:r>
        <w:r>
          <w:rPr>
            <w:noProof/>
            <w:webHidden/>
          </w:rPr>
        </w:r>
        <w:r>
          <w:rPr>
            <w:noProof/>
            <w:webHidden/>
          </w:rPr>
          <w:fldChar w:fldCharType="separate"/>
        </w:r>
        <w:r>
          <w:rPr>
            <w:noProof/>
            <w:webHidden/>
          </w:rPr>
          <w:t>116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33" w:history="1">
        <w:r w:rsidRPr="0015771D">
          <w:rPr>
            <w:rStyle w:val="Hyperlink"/>
            <w:noProof/>
          </w:rPr>
          <w:t>2.8.1.1</w:t>
        </w:r>
        <w:r>
          <w:rPr>
            <w:rFonts w:asciiTheme="minorHAnsi" w:eastAsiaTheme="minorEastAsia" w:hAnsiTheme="minorHAnsi" w:cstheme="minorBidi"/>
            <w:noProof/>
            <w:sz w:val="22"/>
            <w:szCs w:val="22"/>
          </w:rPr>
          <w:tab/>
        </w:r>
        <w:r w:rsidRPr="0015771D">
          <w:rPr>
            <w:rStyle w:val="Hyperlink"/>
            <w:noProof/>
          </w:rPr>
          <w:t>chartStyle</w:t>
        </w:r>
        <w:r>
          <w:rPr>
            <w:noProof/>
            <w:webHidden/>
          </w:rPr>
          <w:tab/>
        </w:r>
        <w:r>
          <w:rPr>
            <w:noProof/>
            <w:webHidden/>
          </w:rPr>
          <w:fldChar w:fldCharType="begin"/>
        </w:r>
        <w:r>
          <w:rPr>
            <w:noProof/>
            <w:webHidden/>
          </w:rPr>
          <w:instrText xml:space="preserve"> PAGEREF _Toc33618533 \h </w:instrText>
        </w:r>
        <w:r>
          <w:rPr>
            <w:noProof/>
            <w:webHidden/>
          </w:rPr>
        </w:r>
        <w:r>
          <w:rPr>
            <w:noProof/>
            <w:webHidden/>
          </w:rPr>
          <w:fldChar w:fldCharType="separate"/>
        </w:r>
        <w:r>
          <w:rPr>
            <w:noProof/>
            <w:webHidden/>
          </w:rPr>
          <w:t>116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34" w:history="1">
        <w:r w:rsidRPr="0015771D">
          <w:rPr>
            <w:rStyle w:val="Hyperlink"/>
            <w:noProof/>
          </w:rPr>
          <w:t>2.8.1.2</w:t>
        </w:r>
        <w:r>
          <w:rPr>
            <w:rFonts w:asciiTheme="minorHAnsi" w:eastAsiaTheme="minorEastAsia" w:hAnsiTheme="minorHAnsi" w:cstheme="minorBidi"/>
            <w:noProof/>
            <w:sz w:val="22"/>
            <w:szCs w:val="22"/>
          </w:rPr>
          <w:tab/>
        </w:r>
        <w:r w:rsidRPr="0015771D">
          <w:rPr>
            <w:rStyle w:val="Hyperlink"/>
            <w:noProof/>
          </w:rPr>
          <w:t>colorStyle</w:t>
        </w:r>
        <w:r>
          <w:rPr>
            <w:noProof/>
            <w:webHidden/>
          </w:rPr>
          <w:tab/>
        </w:r>
        <w:r>
          <w:rPr>
            <w:noProof/>
            <w:webHidden/>
          </w:rPr>
          <w:fldChar w:fldCharType="begin"/>
        </w:r>
        <w:r>
          <w:rPr>
            <w:noProof/>
            <w:webHidden/>
          </w:rPr>
          <w:instrText xml:space="preserve"> PAGEREF _Toc33618534 \h </w:instrText>
        </w:r>
        <w:r>
          <w:rPr>
            <w:noProof/>
            <w:webHidden/>
          </w:rPr>
        </w:r>
        <w:r>
          <w:rPr>
            <w:noProof/>
            <w:webHidden/>
          </w:rPr>
          <w:fldChar w:fldCharType="separate"/>
        </w:r>
        <w:r>
          <w:rPr>
            <w:noProof/>
            <w:webHidden/>
          </w:rPr>
          <w:t>116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35" w:history="1">
        <w:r w:rsidRPr="0015771D">
          <w:rPr>
            <w:rStyle w:val="Hyperlink"/>
            <w:noProof/>
          </w:rPr>
          <w:t>2.8.2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_Toc33618535 \h </w:instrText>
        </w:r>
        <w:r>
          <w:rPr>
            <w:noProof/>
            <w:webHidden/>
          </w:rPr>
        </w:r>
        <w:r>
          <w:rPr>
            <w:noProof/>
            <w:webHidden/>
          </w:rPr>
          <w:fldChar w:fldCharType="separate"/>
        </w:r>
        <w:r>
          <w:rPr>
            <w:noProof/>
            <w:webHidden/>
          </w:rPr>
          <w:t>116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36" w:history="1">
        <w:r w:rsidRPr="0015771D">
          <w:rPr>
            <w:rStyle w:val="Hyperlink"/>
            <w:noProof/>
          </w:rPr>
          <w:t>2.8.3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_Toc33618536 \h </w:instrText>
        </w:r>
        <w:r>
          <w:rPr>
            <w:noProof/>
            <w:webHidden/>
          </w:rPr>
        </w:r>
        <w:r>
          <w:rPr>
            <w:noProof/>
            <w:webHidden/>
          </w:rPr>
          <w:fldChar w:fldCharType="separate"/>
        </w:r>
        <w:r>
          <w:rPr>
            <w:noProof/>
            <w:webHidden/>
          </w:rPr>
          <w:t>117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37" w:history="1">
        <w:r w:rsidRPr="0015771D">
          <w:rPr>
            <w:rStyle w:val="Hyperlink"/>
            <w:noProof/>
          </w:rPr>
          <w:t>2.8.3.1</w:t>
        </w:r>
        <w:r>
          <w:rPr>
            <w:rFonts w:asciiTheme="minorHAnsi" w:eastAsiaTheme="minorEastAsia" w:hAnsiTheme="minorHAnsi" w:cstheme="minorBidi"/>
            <w:noProof/>
            <w:sz w:val="22"/>
            <w:szCs w:val="22"/>
          </w:rPr>
          <w:tab/>
        </w:r>
        <w:r w:rsidRPr="0015771D">
          <w:rPr>
            <w:rStyle w:val="Hyperlink"/>
            <w:noProof/>
          </w:rPr>
          <w:t>CT_ChartStyle</w:t>
        </w:r>
        <w:r>
          <w:rPr>
            <w:noProof/>
            <w:webHidden/>
          </w:rPr>
          <w:tab/>
        </w:r>
        <w:r>
          <w:rPr>
            <w:noProof/>
            <w:webHidden/>
          </w:rPr>
          <w:fldChar w:fldCharType="begin"/>
        </w:r>
        <w:r>
          <w:rPr>
            <w:noProof/>
            <w:webHidden/>
          </w:rPr>
          <w:instrText xml:space="preserve"> PAGEREF _Toc33618537 \h </w:instrText>
        </w:r>
        <w:r>
          <w:rPr>
            <w:noProof/>
            <w:webHidden/>
          </w:rPr>
        </w:r>
        <w:r>
          <w:rPr>
            <w:noProof/>
            <w:webHidden/>
          </w:rPr>
          <w:fldChar w:fldCharType="separate"/>
        </w:r>
        <w:r>
          <w:rPr>
            <w:noProof/>
            <w:webHidden/>
          </w:rPr>
          <w:t>117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38" w:history="1">
        <w:r w:rsidRPr="0015771D">
          <w:rPr>
            <w:rStyle w:val="Hyperlink"/>
            <w:noProof/>
          </w:rPr>
          <w:t>2.8.3.2</w:t>
        </w:r>
        <w:r>
          <w:rPr>
            <w:rFonts w:asciiTheme="minorHAnsi" w:eastAsiaTheme="minorEastAsia" w:hAnsiTheme="minorHAnsi" w:cstheme="minorBidi"/>
            <w:noProof/>
            <w:sz w:val="22"/>
            <w:szCs w:val="22"/>
          </w:rPr>
          <w:tab/>
        </w:r>
        <w:r w:rsidRPr="0015771D">
          <w:rPr>
            <w:rStyle w:val="Hyperlink"/>
            <w:noProof/>
          </w:rPr>
          <w:t>CT_ColorStyle</w:t>
        </w:r>
        <w:r>
          <w:rPr>
            <w:noProof/>
            <w:webHidden/>
          </w:rPr>
          <w:tab/>
        </w:r>
        <w:r>
          <w:rPr>
            <w:noProof/>
            <w:webHidden/>
          </w:rPr>
          <w:fldChar w:fldCharType="begin"/>
        </w:r>
        <w:r>
          <w:rPr>
            <w:noProof/>
            <w:webHidden/>
          </w:rPr>
          <w:instrText xml:space="preserve"> PAGEREF _Toc33618538 \h </w:instrText>
        </w:r>
        <w:r>
          <w:rPr>
            <w:noProof/>
            <w:webHidden/>
          </w:rPr>
        </w:r>
        <w:r>
          <w:rPr>
            <w:noProof/>
            <w:webHidden/>
          </w:rPr>
          <w:fldChar w:fldCharType="separate"/>
        </w:r>
        <w:r>
          <w:rPr>
            <w:noProof/>
            <w:webHidden/>
          </w:rPr>
          <w:t>119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39" w:history="1">
        <w:r w:rsidRPr="0015771D">
          <w:rPr>
            <w:rStyle w:val="Hyperlink"/>
            <w:noProof/>
          </w:rPr>
          <w:t>2.8.3.3</w:t>
        </w:r>
        <w:r>
          <w:rPr>
            <w:rFonts w:asciiTheme="minorHAnsi" w:eastAsiaTheme="minorEastAsia" w:hAnsiTheme="minorHAnsi" w:cstheme="minorBidi"/>
            <w:noProof/>
            <w:sz w:val="22"/>
            <w:szCs w:val="22"/>
          </w:rPr>
          <w:tab/>
        </w:r>
        <w:r w:rsidRPr="0015771D">
          <w:rPr>
            <w:rStyle w:val="Hyperlink"/>
            <w:noProof/>
          </w:rPr>
          <w:t>CT_ColorStyleVariation</w:t>
        </w:r>
        <w:r>
          <w:rPr>
            <w:noProof/>
            <w:webHidden/>
          </w:rPr>
          <w:tab/>
        </w:r>
        <w:r>
          <w:rPr>
            <w:noProof/>
            <w:webHidden/>
          </w:rPr>
          <w:fldChar w:fldCharType="begin"/>
        </w:r>
        <w:r>
          <w:rPr>
            <w:noProof/>
            <w:webHidden/>
          </w:rPr>
          <w:instrText xml:space="preserve"> PAGEREF _Toc33618539 \h </w:instrText>
        </w:r>
        <w:r>
          <w:rPr>
            <w:noProof/>
            <w:webHidden/>
          </w:rPr>
        </w:r>
        <w:r>
          <w:rPr>
            <w:noProof/>
            <w:webHidden/>
          </w:rPr>
          <w:fldChar w:fldCharType="separate"/>
        </w:r>
        <w:r>
          <w:rPr>
            <w:noProof/>
            <w:webHidden/>
          </w:rPr>
          <w:t>120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40" w:history="1">
        <w:r w:rsidRPr="0015771D">
          <w:rPr>
            <w:rStyle w:val="Hyperlink"/>
            <w:noProof/>
          </w:rPr>
          <w:t>2.8.3.4</w:t>
        </w:r>
        <w:r>
          <w:rPr>
            <w:rFonts w:asciiTheme="minorHAnsi" w:eastAsiaTheme="minorEastAsia" w:hAnsiTheme="minorHAnsi" w:cstheme="minorBidi"/>
            <w:noProof/>
            <w:sz w:val="22"/>
            <w:szCs w:val="22"/>
          </w:rPr>
          <w:tab/>
        </w:r>
        <w:r w:rsidRPr="0015771D">
          <w:rPr>
            <w:rStyle w:val="Hyperlink"/>
            <w:noProof/>
          </w:rPr>
          <w:t>CT_FontReference</w:t>
        </w:r>
        <w:r>
          <w:rPr>
            <w:noProof/>
            <w:webHidden/>
          </w:rPr>
          <w:tab/>
        </w:r>
        <w:r>
          <w:rPr>
            <w:noProof/>
            <w:webHidden/>
          </w:rPr>
          <w:fldChar w:fldCharType="begin"/>
        </w:r>
        <w:r>
          <w:rPr>
            <w:noProof/>
            <w:webHidden/>
          </w:rPr>
          <w:instrText xml:space="preserve"> PAGEREF _Toc33618540 \h </w:instrText>
        </w:r>
        <w:r>
          <w:rPr>
            <w:noProof/>
            <w:webHidden/>
          </w:rPr>
        </w:r>
        <w:r>
          <w:rPr>
            <w:noProof/>
            <w:webHidden/>
          </w:rPr>
          <w:fldChar w:fldCharType="separate"/>
        </w:r>
        <w:r>
          <w:rPr>
            <w:noProof/>
            <w:webHidden/>
          </w:rPr>
          <w:t>122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41" w:history="1">
        <w:r w:rsidRPr="0015771D">
          <w:rPr>
            <w:rStyle w:val="Hyperlink"/>
            <w:noProof/>
          </w:rPr>
          <w:t>2.8.3.5</w:t>
        </w:r>
        <w:r>
          <w:rPr>
            <w:rFonts w:asciiTheme="minorHAnsi" w:eastAsiaTheme="minorEastAsia" w:hAnsiTheme="minorHAnsi" w:cstheme="minorBidi"/>
            <w:noProof/>
            <w:sz w:val="22"/>
            <w:szCs w:val="22"/>
          </w:rPr>
          <w:tab/>
        </w:r>
        <w:r w:rsidRPr="0015771D">
          <w:rPr>
            <w:rStyle w:val="Hyperlink"/>
            <w:noProof/>
          </w:rPr>
          <w:t>CT_MarkerLayout</w:t>
        </w:r>
        <w:r>
          <w:rPr>
            <w:noProof/>
            <w:webHidden/>
          </w:rPr>
          <w:tab/>
        </w:r>
        <w:r>
          <w:rPr>
            <w:noProof/>
            <w:webHidden/>
          </w:rPr>
          <w:fldChar w:fldCharType="begin"/>
        </w:r>
        <w:r>
          <w:rPr>
            <w:noProof/>
            <w:webHidden/>
          </w:rPr>
          <w:instrText xml:space="preserve"> PAGEREF _Toc33618541 \h </w:instrText>
        </w:r>
        <w:r>
          <w:rPr>
            <w:noProof/>
            <w:webHidden/>
          </w:rPr>
        </w:r>
        <w:r>
          <w:rPr>
            <w:noProof/>
            <w:webHidden/>
          </w:rPr>
          <w:fldChar w:fldCharType="separate"/>
        </w:r>
        <w:r>
          <w:rPr>
            <w:noProof/>
            <w:webHidden/>
          </w:rPr>
          <w:t>123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42" w:history="1">
        <w:r w:rsidRPr="0015771D">
          <w:rPr>
            <w:rStyle w:val="Hyperlink"/>
            <w:noProof/>
          </w:rPr>
          <w:t>2.8.3.6</w:t>
        </w:r>
        <w:r>
          <w:rPr>
            <w:rFonts w:asciiTheme="minorHAnsi" w:eastAsiaTheme="minorEastAsia" w:hAnsiTheme="minorHAnsi" w:cstheme="minorBidi"/>
            <w:noProof/>
            <w:sz w:val="22"/>
            <w:szCs w:val="22"/>
          </w:rPr>
          <w:tab/>
        </w:r>
        <w:r w:rsidRPr="0015771D">
          <w:rPr>
            <w:rStyle w:val="Hyperlink"/>
            <w:noProof/>
          </w:rPr>
          <w:t>CT_StyleColor</w:t>
        </w:r>
        <w:r>
          <w:rPr>
            <w:noProof/>
            <w:webHidden/>
          </w:rPr>
          <w:tab/>
        </w:r>
        <w:r>
          <w:rPr>
            <w:noProof/>
            <w:webHidden/>
          </w:rPr>
          <w:fldChar w:fldCharType="begin"/>
        </w:r>
        <w:r>
          <w:rPr>
            <w:noProof/>
            <w:webHidden/>
          </w:rPr>
          <w:instrText xml:space="preserve"> PAGEREF _Toc33618542 \h </w:instrText>
        </w:r>
        <w:r>
          <w:rPr>
            <w:noProof/>
            <w:webHidden/>
          </w:rPr>
        </w:r>
        <w:r>
          <w:rPr>
            <w:noProof/>
            <w:webHidden/>
          </w:rPr>
          <w:fldChar w:fldCharType="separate"/>
        </w:r>
        <w:r>
          <w:rPr>
            <w:noProof/>
            <w:webHidden/>
          </w:rPr>
          <w:t>123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43" w:history="1">
        <w:r w:rsidRPr="0015771D">
          <w:rPr>
            <w:rStyle w:val="Hyperlink"/>
            <w:noProof/>
          </w:rPr>
          <w:t>2.8.3.7</w:t>
        </w:r>
        <w:r>
          <w:rPr>
            <w:rFonts w:asciiTheme="minorHAnsi" w:eastAsiaTheme="minorEastAsia" w:hAnsiTheme="minorHAnsi" w:cstheme="minorBidi"/>
            <w:noProof/>
            <w:sz w:val="22"/>
            <w:szCs w:val="22"/>
          </w:rPr>
          <w:tab/>
        </w:r>
        <w:r w:rsidRPr="0015771D">
          <w:rPr>
            <w:rStyle w:val="Hyperlink"/>
            <w:noProof/>
          </w:rPr>
          <w:t>CT_StyleEntry</w:t>
        </w:r>
        <w:r>
          <w:rPr>
            <w:noProof/>
            <w:webHidden/>
          </w:rPr>
          <w:tab/>
        </w:r>
        <w:r>
          <w:rPr>
            <w:noProof/>
            <w:webHidden/>
          </w:rPr>
          <w:fldChar w:fldCharType="begin"/>
        </w:r>
        <w:r>
          <w:rPr>
            <w:noProof/>
            <w:webHidden/>
          </w:rPr>
          <w:instrText xml:space="preserve"> PAGEREF _Toc33618543 \h </w:instrText>
        </w:r>
        <w:r>
          <w:rPr>
            <w:noProof/>
            <w:webHidden/>
          </w:rPr>
        </w:r>
        <w:r>
          <w:rPr>
            <w:noProof/>
            <w:webHidden/>
          </w:rPr>
          <w:fldChar w:fldCharType="separate"/>
        </w:r>
        <w:r>
          <w:rPr>
            <w:noProof/>
            <w:webHidden/>
          </w:rPr>
          <w:t>126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44" w:history="1">
        <w:r w:rsidRPr="0015771D">
          <w:rPr>
            <w:rStyle w:val="Hyperlink"/>
            <w:noProof/>
          </w:rPr>
          <w:t>2.8.3.8</w:t>
        </w:r>
        <w:r>
          <w:rPr>
            <w:rFonts w:asciiTheme="minorHAnsi" w:eastAsiaTheme="minorEastAsia" w:hAnsiTheme="minorHAnsi" w:cstheme="minorBidi"/>
            <w:noProof/>
            <w:sz w:val="22"/>
            <w:szCs w:val="22"/>
          </w:rPr>
          <w:tab/>
        </w:r>
        <w:r w:rsidRPr="0015771D">
          <w:rPr>
            <w:rStyle w:val="Hyperlink"/>
            <w:noProof/>
          </w:rPr>
          <w:t>CT_StyleReference</w:t>
        </w:r>
        <w:r>
          <w:rPr>
            <w:noProof/>
            <w:webHidden/>
          </w:rPr>
          <w:tab/>
        </w:r>
        <w:r>
          <w:rPr>
            <w:noProof/>
            <w:webHidden/>
          </w:rPr>
          <w:fldChar w:fldCharType="begin"/>
        </w:r>
        <w:r>
          <w:rPr>
            <w:noProof/>
            <w:webHidden/>
          </w:rPr>
          <w:instrText xml:space="preserve"> PAGEREF _Toc33618544 \h </w:instrText>
        </w:r>
        <w:r>
          <w:rPr>
            <w:noProof/>
            <w:webHidden/>
          </w:rPr>
        </w:r>
        <w:r>
          <w:rPr>
            <w:noProof/>
            <w:webHidden/>
          </w:rPr>
          <w:fldChar w:fldCharType="separate"/>
        </w:r>
        <w:r>
          <w:rPr>
            <w:noProof/>
            <w:webHidden/>
          </w:rPr>
          <w:t>127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45" w:history="1">
        <w:r w:rsidRPr="0015771D">
          <w:rPr>
            <w:rStyle w:val="Hyperlink"/>
            <w:noProof/>
          </w:rPr>
          <w:t>2.8.4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_Toc33618545 \h </w:instrText>
        </w:r>
        <w:r>
          <w:rPr>
            <w:noProof/>
            <w:webHidden/>
          </w:rPr>
        </w:r>
        <w:r>
          <w:rPr>
            <w:noProof/>
            <w:webHidden/>
          </w:rPr>
          <w:fldChar w:fldCharType="separate"/>
        </w:r>
        <w:r>
          <w:rPr>
            <w:noProof/>
            <w:webHidden/>
          </w:rPr>
          <w:t>128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46" w:history="1">
        <w:r w:rsidRPr="0015771D">
          <w:rPr>
            <w:rStyle w:val="Hyperlink"/>
            <w:noProof/>
          </w:rPr>
          <w:t>2.8.4.1</w:t>
        </w:r>
        <w:r>
          <w:rPr>
            <w:rFonts w:asciiTheme="minorHAnsi" w:eastAsiaTheme="minorEastAsia" w:hAnsiTheme="minorHAnsi" w:cstheme="minorBidi"/>
            <w:noProof/>
            <w:sz w:val="22"/>
            <w:szCs w:val="22"/>
          </w:rPr>
          <w:tab/>
        </w:r>
        <w:r w:rsidRPr="0015771D">
          <w:rPr>
            <w:rStyle w:val="Hyperlink"/>
            <w:noProof/>
          </w:rPr>
          <w:t>ST_ColorStyleMethod</w:t>
        </w:r>
        <w:r>
          <w:rPr>
            <w:noProof/>
            <w:webHidden/>
          </w:rPr>
          <w:tab/>
        </w:r>
        <w:r>
          <w:rPr>
            <w:noProof/>
            <w:webHidden/>
          </w:rPr>
          <w:fldChar w:fldCharType="begin"/>
        </w:r>
        <w:r>
          <w:rPr>
            <w:noProof/>
            <w:webHidden/>
          </w:rPr>
          <w:instrText xml:space="preserve"> PAGEREF _Toc33618546 \h </w:instrText>
        </w:r>
        <w:r>
          <w:rPr>
            <w:noProof/>
            <w:webHidden/>
          </w:rPr>
        </w:r>
        <w:r>
          <w:rPr>
            <w:noProof/>
            <w:webHidden/>
          </w:rPr>
          <w:fldChar w:fldCharType="separate"/>
        </w:r>
        <w:r>
          <w:rPr>
            <w:noProof/>
            <w:webHidden/>
          </w:rPr>
          <w:t>128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47" w:history="1">
        <w:r w:rsidRPr="0015771D">
          <w:rPr>
            <w:rStyle w:val="Hyperlink"/>
            <w:noProof/>
          </w:rPr>
          <w:t>2.8.4.2</w:t>
        </w:r>
        <w:r>
          <w:rPr>
            <w:rFonts w:asciiTheme="minorHAnsi" w:eastAsiaTheme="minorEastAsia" w:hAnsiTheme="minorHAnsi" w:cstheme="minorBidi"/>
            <w:noProof/>
            <w:sz w:val="22"/>
            <w:szCs w:val="22"/>
          </w:rPr>
          <w:tab/>
        </w:r>
        <w:r w:rsidRPr="0015771D">
          <w:rPr>
            <w:rStyle w:val="Hyperlink"/>
            <w:noProof/>
          </w:rPr>
          <w:t>ST_ColorStyleMethodEnum</w:t>
        </w:r>
        <w:r>
          <w:rPr>
            <w:noProof/>
            <w:webHidden/>
          </w:rPr>
          <w:tab/>
        </w:r>
        <w:r>
          <w:rPr>
            <w:noProof/>
            <w:webHidden/>
          </w:rPr>
          <w:fldChar w:fldCharType="begin"/>
        </w:r>
        <w:r>
          <w:rPr>
            <w:noProof/>
            <w:webHidden/>
          </w:rPr>
          <w:instrText xml:space="preserve"> PAGEREF _Toc33618547 \h </w:instrText>
        </w:r>
        <w:r>
          <w:rPr>
            <w:noProof/>
            <w:webHidden/>
          </w:rPr>
        </w:r>
        <w:r>
          <w:rPr>
            <w:noProof/>
            <w:webHidden/>
          </w:rPr>
          <w:fldChar w:fldCharType="separate"/>
        </w:r>
        <w:r>
          <w:rPr>
            <w:noProof/>
            <w:webHidden/>
          </w:rPr>
          <w:t>128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48" w:history="1">
        <w:r w:rsidRPr="0015771D">
          <w:rPr>
            <w:rStyle w:val="Hyperlink"/>
            <w:noProof/>
          </w:rPr>
          <w:t>2.8.4.3</w:t>
        </w:r>
        <w:r>
          <w:rPr>
            <w:rFonts w:asciiTheme="minorHAnsi" w:eastAsiaTheme="minorEastAsia" w:hAnsiTheme="minorHAnsi" w:cstheme="minorBidi"/>
            <w:noProof/>
            <w:sz w:val="22"/>
            <w:szCs w:val="22"/>
          </w:rPr>
          <w:tab/>
        </w:r>
        <w:r w:rsidRPr="0015771D">
          <w:rPr>
            <w:rStyle w:val="Hyperlink"/>
            <w:noProof/>
          </w:rPr>
          <w:t>ST_MarkerSize</w:t>
        </w:r>
        <w:r>
          <w:rPr>
            <w:noProof/>
            <w:webHidden/>
          </w:rPr>
          <w:tab/>
        </w:r>
        <w:r>
          <w:rPr>
            <w:noProof/>
            <w:webHidden/>
          </w:rPr>
          <w:fldChar w:fldCharType="begin"/>
        </w:r>
        <w:r>
          <w:rPr>
            <w:noProof/>
            <w:webHidden/>
          </w:rPr>
          <w:instrText xml:space="preserve"> PAGEREF _Toc33618548 \h </w:instrText>
        </w:r>
        <w:r>
          <w:rPr>
            <w:noProof/>
            <w:webHidden/>
          </w:rPr>
        </w:r>
        <w:r>
          <w:rPr>
            <w:noProof/>
            <w:webHidden/>
          </w:rPr>
          <w:fldChar w:fldCharType="separate"/>
        </w:r>
        <w:r>
          <w:rPr>
            <w:noProof/>
            <w:webHidden/>
          </w:rPr>
          <w:t>129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49" w:history="1">
        <w:r w:rsidRPr="0015771D">
          <w:rPr>
            <w:rStyle w:val="Hyperlink"/>
            <w:noProof/>
          </w:rPr>
          <w:t>2.8.4.4</w:t>
        </w:r>
        <w:r>
          <w:rPr>
            <w:rFonts w:asciiTheme="minorHAnsi" w:eastAsiaTheme="minorEastAsia" w:hAnsiTheme="minorHAnsi" w:cstheme="minorBidi"/>
            <w:noProof/>
            <w:sz w:val="22"/>
            <w:szCs w:val="22"/>
          </w:rPr>
          <w:tab/>
        </w:r>
        <w:r w:rsidRPr="0015771D">
          <w:rPr>
            <w:rStyle w:val="Hyperlink"/>
            <w:noProof/>
          </w:rPr>
          <w:t>ST_MarkerStyle</w:t>
        </w:r>
        <w:r>
          <w:rPr>
            <w:noProof/>
            <w:webHidden/>
          </w:rPr>
          <w:tab/>
        </w:r>
        <w:r>
          <w:rPr>
            <w:noProof/>
            <w:webHidden/>
          </w:rPr>
          <w:fldChar w:fldCharType="begin"/>
        </w:r>
        <w:r>
          <w:rPr>
            <w:noProof/>
            <w:webHidden/>
          </w:rPr>
          <w:instrText xml:space="preserve"> PAGEREF _Toc33618549 \h </w:instrText>
        </w:r>
        <w:r>
          <w:rPr>
            <w:noProof/>
            <w:webHidden/>
          </w:rPr>
        </w:r>
        <w:r>
          <w:rPr>
            <w:noProof/>
            <w:webHidden/>
          </w:rPr>
          <w:fldChar w:fldCharType="separate"/>
        </w:r>
        <w:r>
          <w:rPr>
            <w:noProof/>
            <w:webHidden/>
          </w:rPr>
          <w:t>129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50" w:history="1">
        <w:r w:rsidRPr="0015771D">
          <w:rPr>
            <w:rStyle w:val="Hyperlink"/>
            <w:noProof/>
          </w:rPr>
          <w:t>2.8.4.5</w:t>
        </w:r>
        <w:r>
          <w:rPr>
            <w:rFonts w:asciiTheme="minorHAnsi" w:eastAsiaTheme="minorEastAsia" w:hAnsiTheme="minorHAnsi" w:cstheme="minorBidi"/>
            <w:noProof/>
            <w:sz w:val="22"/>
            <w:szCs w:val="22"/>
          </w:rPr>
          <w:tab/>
        </w:r>
        <w:r w:rsidRPr="0015771D">
          <w:rPr>
            <w:rStyle w:val="Hyperlink"/>
            <w:noProof/>
          </w:rPr>
          <w:t>ST_StyleColorEnum</w:t>
        </w:r>
        <w:r>
          <w:rPr>
            <w:noProof/>
            <w:webHidden/>
          </w:rPr>
          <w:tab/>
        </w:r>
        <w:r>
          <w:rPr>
            <w:noProof/>
            <w:webHidden/>
          </w:rPr>
          <w:fldChar w:fldCharType="begin"/>
        </w:r>
        <w:r>
          <w:rPr>
            <w:noProof/>
            <w:webHidden/>
          </w:rPr>
          <w:instrText xml:space="preserve"> PAGEREF _Toc33618550 \h </w:instrText>
        </w:r>
        <w:r>
          <w:rPr>
            <w:noProof/>
            <w:webHidden/>
          </w:rPr>
        </w:r>
        <w:r>
          <w:rPr>
            <w:noProof/>
            <w:webHidden/>
          </w:rPr>
          <w:fldChar w:fldCharType="separate"/>
        </w:r>
        <w:r>
          <w:rPr>
            <w:noProof/>
            <w:webHidden/>
          </w:rPr>
          <w:t>130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51" w:history="1">
        <w:r w:rsidRPr="0015771D">
          <w:rPr>
            <w:rStyle w:val="Hyperlink"/>
            <w:noProof/>
          </w:rPr>
          <w:t>2.8.4.6</w:t>
        </w:r>
        <w:r>
          <w:rPr>
            <w:rFonts w:asciiTheme="minorHAnsi" w:eastAsiaTheme="minorEastAsia" w:hAnsiTheme="minorHAnsi" w:cstheme="minorBidi"/>
            <w:noProof/>
            <w:sz w:val="22"/>
            <w:szCs w:val="22"/>
          </w:rPr>
          <w:tab/>
        </w:r>
        <w:r w:rsidRPr="0015771D">
          <w:rPr>
            <w:rStyle w:val="Hyperlink"/>
            <w:noProof/>
          </w:rPr>
          <w:t>ST_StyleColorVal</w:t>
        </w:r>
        <w:r>
          <w:rPr>
            <w:noProof/>
            <w:webHidden/>
          </w:rPr>
          <w:tab/>
        </w:r>
        <w:r>
          <w:rPr>
            <w:noProof/>
            <w:webHidden/>
          </w:rPr>
          <w:fldChar w:fldCharType="begin"/>
        </w:r>
        <w:r>
          <w:rPr>
            <w:noProof/>
            <w:webHidden/>
          </w:rPr>
          <w:instrText xml:space="preserve"> PAGEREF _Toc33618551 \h </w:instrText>
        </w:r>
        <w:r>
          <w:rPr>
            <w:noProof/>
            <w:webHidden/>
          </w:rPr>
        </w:r>
        <w:r>
          <w:rPr>
            <w:noProof/>
            <w:webHidden/>
          </w:rPr>
          <w:fldChar w:fldCharType="separate"/>
        </w:r>
        <w:r>
          <w:rPr>
            <w:noProof/>
            <w:webHidden/>
          </w:rPr>
          <w:t>131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52" w:history="1">
        <w:r w:rsidRPr="0015771D">
          <w:rPr>
            <w:rStyle w:val="Hyperlink"/>
            <w:noProof/>
          </w:rPr>
          <w:t>2.8.4.7</w:t>
        </w:r>
        <w:r>
          <w:rPr>
            <w:rFonts w:asciiTheme="minorHAnsi" w:eastAsiaTheme="minorEastAsia" w:hAnsiTheme="minorHAnsi" w:cstheme="minorBidi"/>
            <w:noProof/>
            <w:sz w:val="22"/>
            <w:szCs w:val="22"/>
          </w:rPr>
          <w:tab/>
        </w:r>
        <w:r w:rsidRPr="0015771D">
          <w:rPr>
            <w:rStyle w:val="Hyperlink"/>
            <w:noProof/>
          </w:rPr>
          <w:t>ST_StyleEntryModifier</w:t>
        </w:r>
        <w:r>
          <w:rPr>
            <w:noProof/>
            <w:webHidden/>
          </w:rPr>
          <w:tab/>
        </w:r>
        <w:r>
          <w:rPr>
            <w:noProof/>
            <w:webHidden/>
          </w:rPr>
          <w:fldChar w:fldCharType="begin"/>
        </w:r>
        <w:r>
          <w:rPr>
            <w:noProof/>
            <w:webHidden/>
          </w:rPr>
          <w:instrText xml:space="preserve"> PAGEREF _Toc33618552 \h </w:instrText>
        </w:r>
        <w:r>
          <w:rPr>
            <w:noProof/>
            <w:webHidden/>
          </w:rPr>
        </w:r>
        <w:r>
          <w:rPr>
            <w:noProof/>
            <w:webHidden/>
          </w:rPr>
          <w:fldChar w:fldCharType="separate"/>
        </w:r>
        <w:r>
          <w:rPr>
            <w:noProof/>
            <w:webHidden/>
          </w:rPr>
          <w:t>131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53" w:history="1">
        <w:r w:rsidRPr="0015771D">
          <w:rPr>
            <w:rStyle w:val="Hyperlink"/>
            <w:noProof/>
          </w:rPr>
          <w:t>2.8.4.8</w:t>
        </w:r>
        <w:r>
          <w:rPr>
            <w:rFonts w:asciiTheme="minorHAnsi" w:eastAsiaTheme="minorEastAsia" w:hAnsiTheme="minorHAnsi" w:cstheme="minorBidi"/>
            <w:noProof/>
            <w:sz w:val="22"/>
            <w:szCs w:val="22"/>
          </w:rPr>
          <w:tab/>
        </w:r>
        <w:r w:rsidRPr="0015771D">
          <w:rPr>
            <w:rStyle w:val="Hyperlink"/>
            <w:noProof/>
          </w:rPr>
          <w:t>ST_StyleEntryModifierEnum</w:t>
        </w:r>
        <w:r>
          <w:rPr>
            <w:noProof/>
            <w:webHidden/>
          </w:rPr>
          <w:tab/>
        </w:r>
        <w:r>
          <w:rPr>
            <w:noProof/>
            <w:webHidden/>
          </w:rPr>
          <w:fldChar w:fldCharType="begin"/>
        </w:r>
        <w:r>
          <w:rPr>
            <w:noProof/>
            <w:webHidden/>
          </w:rPr>
          <w:instrText xml:space="preserve"> PAGEREF _Toc33618553 \h </w:instrText>
        </w:r>
        <w:r>
          <w:rPr>
            <w:noProof/>
            <w:webHidden/>
          </w:rPr>
        </w:r>
        <w:r>
          <w:rPr>
            <w:noProof/>
            <w:webHidden/>
          </w:rPr>
          <w:fldChar w:fldCharType="separate"/>
        </w:r>
        <w:r>
          <w:rPr>
            <w:noProof/>
            <w:webHidden/>
          </w:rPr>
          <w:t>132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54" w:history="1">
        <w:r w:rsidRPr="0015771D">
          <w:rPr>
            <w:rStyle w:val="Hyperlink"/>
            <w:noProof/>
          </w:rPr>
          <w:t>2.8.4.9</w:t>
        </w:r>
        <w:r>
          <w:rPr>
            <w:rFonts w:asciiTheme="minorHAnsi" w:eastAsiaTheme="minorEastAsia" w:hAnsiTheme="minorHAnsi" w:cstheme="minorBidi"/>
            <w:noProof/>
            <w:sz w:val="22"/>
            <w:szCs w:val="22"/>
          </w:rPr>
          <w:tab/>
        </w:r>
        <w:r w:rsidRPr="0015771D">
          <w:rPr>
            <w:rStyle w:val="Hyperlink"/>
            <w:noProof/>
          </w:rPr>
          <w:t>ST_StyleEntryModifierList</w:t>
        </w:r>
        <w:r>
          <w:rPr>
            <w:noProof/>
            <w:webHidden/>
          </w:rPr>
          <w:tab/>
        </w:r>
        <w:r>
          <w:rPr>
            <w:noProof/>
            <w:webHidden/>
          </w:rPr>
          <w:fldChar w:fldCharType="begin"/>
        </w:r>
        <w:r>
          <w:rPr>
            <w:noProof/>
            <w:webHidden/>
          </w:rPr>
          <w:instrText xml:space="preserve"> PAGEREF _Toc33618554 \h </w:instrText>
        </w:r>
        <w:r>
          <w:rPr>
            <w:noProof/>
            <w:webHidden/>
          </w:rPr>
        </w:r>
        <w:r>
          <w:rPr>
            <w:noProof/>
            <w:webHidden/>
          </w:rPr>
          <w:fldChar w:fldCharType="separate"/>
        </w:r>
        <w:r>
          <w:rPr>
            <w:noProof/>
            <w:webHidden/>
          </w:rPr>
          <w:t>132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55" w:history="1">
        <w:r w:rsidRPr="0015771D">
          <w:rPr>
            <w:rStyle w:val="Hyperlink"/>
            <w:noProof/>
          </w:rPr>
          <w:t>2.8.4.10</w:t>
        </w:r>
        <w:r>
          <w:rPr>
            <w:rFonts w:asciiTheme="minorHAnsi" w:eastAsiaTheme="minorEastAsia" w:hAnsiTheme="minorHAnsi" w:cstheme="minorBidi"/>
            <w:noProof/>
            <w:sz w:val="22"/>
            <w:szCs w:val="22"/>
          </w:rPr>
          <w:tab/>
        </w:r>
        <w:r w:rsidRPr="0015771D">
          <w:rPr>
            <w:rStyle w:val="Hyperlink"/>
            <w:noProof/>
          </w:rPr>
          <w:t>ST_StyleReferenceModifier</w:t>
        </w:r>
        <w:r>
          <w:rPr>
            <w:noProof/>
            <w:webHidden/>
          </w:rPr>
          <w:tab/>
        </w:r>
        <w:r>
          <w:rPr>
            <w:noProof/>
            <w:webHidden/>
          </w:rPr>
          <w:fldChar w:fldCharType="begin"/>
        </w:r>
        <w:r>
          <w:rPr>
            <w:noProof/>
            <w:webHidden/>
          </w:rPr>
          <w:instrText xml:space="preserve"> PAGEREF _Toc33618555 \h </w:instrText>
        </w:r>
        <w:r>
          <w:rPr>
            <w:noProof/>
            <w:webHidden/>
          </w:rPr>
        </w:r>
        <w:r>
          <w:rPr>
            <w:noProof/>
            <w:webHidden/>
          </w:rPr>
          <w:fldChar w:fldCharType="separate"/>
        </w:r>
        <w:r>
          <w:rPr>
            <w:noProof/>
            <w:webHidden/>
          </w:rPr>
          <w:t>132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56" w:history="1">
        <w:r w:rsidRPr="0015771D">
          <w:rPr>
            <w:rStyle w:val="Hyperlink"/>
            <w:noProof/>
          </w:rPr>
          <w:t>2.8.4.11</w:t>
        </w:r>
        <w:r>
          <w:rPr>
            <w:rFonts w:asciiTheme="minorHAnsi" w:eastAsiaTheme="minorEastAsia" w:hAnsiTheme="minorHAnsi" w:cstheme="minorBidi"/>
            <w:noProof/>
            <w:sz w:val="22"/>
            <w:szCs w:val="22"/>
          </w:rPr>
          <w:tab/>
        </w:r>
        <w:r w:rsidRPr="0015771D">
          <w:rPr>
            <w:rStyle w:val="Hyperlink"/>
            <w:noProof/>
          </w:rPr>
          <w:t>ST_StyleReferenceModifierEnum</w:t>
        </w:r>
        <w:r>
          <w:rPr>
            <w:noProof/>
            <w:webHidden/>
          </w:rPr>
          <w:tab/>
        </w:r>
        <w:r>
          <w:rPr>
            <w:noProof/>
            <w:webHidden/>
          </w:rPr>
          <w:fldChar w:fldCharType="begin"/>
        </w:r>
        <w:r>
          <w:rPr>
            <w:noProof/>
            <w:webHidden/>
          </w:rPr>
          <w:instrText xml:space="preserve"> PAGEREF _Toc33618556 \h </w:instrText>
        </w:r>
        <w:r>
          <w:rPr>
            <w:noProof/>
            <w:webHidden/>
          </w:rPr>
        </w:r>
        <w:r>
          <w:rPr>
            <w:noProof/>
            <w:webHidden/>
          </w:rPr>
          <w:fldChar w:fldCharType="separate"/>
        </w:r>
        <w:r>
          <w:rPr>
            <w:noProof/>
            <w:webHidden/>
          </w:rPr>
          <w:t>133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57" w:history="1">
        <w:r w:rsidRPr="0015771D">
          <w:rPr>
            <w:rStyle w:val="Hyperlink"/>
            <w:noProof/>
          </w:rPr>
          <w:t>2.8.4.12</w:t>
        </w:r>
        <w:r>
          <w:rPr>
            <w:rFonts w:asciiTheme="minorHAnsi" w:eastAsiaTheme="minorEastAsia" w:hAnsiTheme="minorHAnsi" w:cstheme="minorBidi"/>
            <w:noProof/>
            <w:sz w:val="22"/>
            <w:szCs w:val="22"/>
          </w:rPr>
          <w:tab/>
        </w:r>
        <w:r w:rsidRPr="0015771D">
          <w:rPr>
            <w:rStyle w:val="Hyperlink"/>
            <w:noProof/>
          </w:rPr>
          <w:t>ST_StyleReferenceModifierList</w:t>
        </w:r>
        <w:r>
          <w:rPr>
            <w:noProof/>
            <w:webHidden/>
          </w:rPr>
          <w:tab/>
        </w:r>
        <w:r>
          <w:rPr>
            <w:noProof/>
            <w:webHidden/>
          </w:rPr>
          <w:fldChar w:fldCharType="begin"/>
        </w:r>
        <w:r>
          <w:rPr>
            <w:noProof/>
            <w:webHidden/>
          </w:rPr>
          <w:instrText xml:space="preserve"> PAGEREF _Toc33618557 \h </w:instrText>
        </w:r>
        <w:r>
          <w:rPr>
            <w:noProof/>
            <w:webHidden/>
          </w:rPr>
        </w:r>
        <w:r>
          <w:rPr>
            <w:noProof/>
            <w:webHidden/>
          </w:rPr>
          <w:fldChar w:fldCharType="separate"/>
        </w:r>
        <w:r>
          <w:rPr>
            <w:noProof/>
            <w:webHidden/>
          </w:rPr>
          <w:t>133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558" w:history="1">
        <w:r w:rsidRPr="0015771D">
          <w:rPr>
            <w:rStyle w:val="Hyperlink"/>
            <w:noProof/>
          </w:rPr>
          <w:t>2.9</w:t>
        </w:r>
        <w:r>
          <w:rPr>
            <w:rFonts w:asciiTheme="minorHAnsi" w:eastAsiaTheme="minorEastAsia" w:hAnsiTheme="minorHAnsi" w:cstheme="minorBidi"/>
            <w:noProof/>
            <w:sz w:val="22"/>
            <w:szCs w:val="22"/>
          </w:rPr>
          <w:tab/>
        </w:r>
        <w:r w:rsidRPr="0015771D">
          <w:rPr>
            <w:rStyle w:val="Hyperlink"/>
            <w:noProof/>
          </w:rPr>
          <w:t>http://schemas.microsoft.com/office/drawing/2010/diagram</w:t>
        </w:r>
        <w:r>
          <w:rPr>
            <w:noProof/>
            <w:webHidden/>
          </w:rPr>
          <w:tab/>
        </w:r>
        <w:r>
          <w:rPr>
            <w:noProof/>
            <w:webHidden/>
          </w:rPr>
          <w:fldChar w:fldCharType="begin"/>
        </w:r>
        <w:r>
          <w:rPr>
            <w:noProof/>
            <w:webHidden/>
          </w:rPr>
          <w:instrText xml:space="preserve"> PAGEREF _Toc33618558 \h </w:instrText>
        </w:r>
        <w:r>
          <w:rPr>
            <w:noProof/>
            <w:webHidden/>
          </w:rPr>
        </w:r>
        <w:r>
          <w:rPr>
            <w:noProof/>
            <w:webHidden/>
          </w:rPr>
          <w:fldChar w:fldCharType="separate"/>
        </w:r>
        <w:r>
          <w:rPr>
            <w:noProof/>
            <w:webHidden/>
          </w:rPr>
          <w:t>134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59" w:history="1">
        <w:r w:rsidRPr="0015771D">
          <w:rPr>
            <w:rStyle w:val="Hyperlink"/>
            <w:noProof/>
          </w:rPr>
          <w:t>2.9.1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_Toc33618559 \h </w:instrText>
        </w:r>
        <w:r>
          <w:rPr>
            <w:noProof/>
            <w:webHidden/>
          </w:rPr>
        </w:r>
        <w:r>
          <w:rPr>
            <w:noProof/>
            <w:webHidden/>
          </w:rPr>
          <w:fldChar w:fldCharType="separate"/>
        </w:r>
        <w:r>
          <w:rPr>
            <w:noProof/>
            <w:webHidden/>
          </w:rPr>
          <w:t>134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60" w:history="1">
        <w:r w:rsidRPr="0015771D">
          <w:rPr>
            <w:rStyle w:val="Hyperlink"/>
            <w:noProof/>
          </w:rPr>
          <w:t>2.9.1.1</w:t>
        </w:r>
        <w:r>
          <w:rPr>
            <w:rFonts w:asciiTheme="minorHAnsi" w:eastAsiaTheme="minorEastAsia" w:hAnsiTheme="minorHAnsi" w:cstheme="minorBidi"/>
            <w:noProof/>
            <w:sz w:val="22"/>
            <w:szCs w:val="22"/>
          </w:rPr>
          <w:tab/>
        </w:r>
        <w:r w:rsidRPr="0015771D">
          <w:rPr>
            <w:rStyle w:val="Hyperlink"/>
            <w:noProof/>
          </w:rPr>
          <w:t>cNvPr</w:t>
        </w:r>
        <w:r>
          <w:rPr>
            <w:noProof/>
            <w:webHidden/>
          </w:rPr>
          <w:tab/>
        </w:r>
        <w:r>
          <w:rPr>
            <w:noProof/>
            <w:webHidden/>
          </w:rPr>
          <w:fldChar w:fldCharType="begin"/>
        </w:r>
        <w:r>
          <w:rPr>
            <w:noProof/>
            <w:webHidden/>
          </w:rPr>
          <w:instrText xml:space="preserve"> PAGEREF _Toc33618560 \h </w:instrText>
        </w:r>
        <w:r>
          <w:rPr>
            <w:noProof/>
            <w:webHidden/>
          </w:rPr>
        </w:r>
        <w:r>
          <w:rPr>
            <w:noProof/>
            <w:webHidden/>
          </w:rPr>
          <w:fldChar w:fldCharType="separate"/>
        </w:r>
        <w:r>
          <w:rPr>
            <w:noProof/>
            <w:webHidden/>
          </w:rPr>
          <w:t>134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61" w:history="1">
        <w:r w:rsidRPr="0015771D">
          <w:rPr>
            <w:rStyle w:val="Hyperlink"/>
            <w:noProof/>
          </w:rPr>
          <w:t>2.9.1.2</w:t>
        </w:r>
        <w:r>
          <w:rPr>
            <w:rFonts w:asciiTheme="minorHAnsi" w:eastAsiaTheme="minorEastAsia" w:hAnsiTheme="minorHAnsi" w:cstheme="minorBidi"/>
            <w:noProof/>
            <w:sz w:val="22"/>
            <w:szCs w:val="22"/>
          </w:rPr>
          <w:tab/>
        </w:r>
        <w:r w:rsidRPr="0015771D">
          <w:rPr>
            <w:rStyle w:val="Hyperlink"/>
            <w:noProof/>
          </w:rPr>
          <w:t>recolorImg</w:t>
        </w:r>
        <w:r>
          <w:rPr>
            <w:noProof/>
            <w:webHidden/>
          </w:rPr>
          <w:tab/>
        </w:r>
        <w:r>
          <w:rPr>
            <w:noProof/>
            <w:webHidden/>
          </w:rPr>
          <w:fldChar w:fldCharType="begin"/>
        </w:r>
        <w:r>
          <w:rPr>
            <w:noProof/>
            <w:webHidden/>
          </w:rPr>
          <w:instrText xml:space="preserve"> PAGEREF _Toc33618561 \h </w:instrText>
        </w:r>
        <w:r>
          <w:rPr>
            <w:noProof/>
            <w:webHidden/>
          </w:rPr>
        </w:r>
        <w:r>
          <w:rPr>
            <w:noProof/>
            <w:webHidden/>
          </w:rPr>
          <w:fldChar w:fldCharType="separate"/>
        </w:r>
        <w:r>
          <w:rPr>
            <w:noProof/>
            <w:webHidden/>
          </w:rPr>
          <w:t>134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62" w:history="1">
        <w:r w:rsidRPr="0015771D">
          <w:rPr>
            <w:rStyle w:val="Hyperlink"/>
            <w:noProof/>
          </w:rPr>
          <w:t>2.9.2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_Toc33618562 \h </w:instrText>
        </w:r>
        <w:r>
          <w:rPr>
            <w:noProof/>
            <w:webHidden/>
          </w:rPr>
        </w:r>
        <w:r>
          <w:rPr>
            <w:noProof/>
            <w:webHidden/>
          </w:rPr>
          <w:fldChar w:fldCharType="separate"/>
        </w:r>
        <w:r>
          <w:rPr>
            <w:noProof/>
            <w:webHidden/>
          </w:rPr>
          <w:t>135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63" w:history="1">
        <w:r w:rsidRPr="0015771D">
          <w:rPr>
            <w:rStyle w:val="Hyperlink"/>
            <w:noProof/>
          </w:rPr>
          <w:t>2.9.3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_Toc33618563 \h </w:instrText>
        </w:r>
        <w:r>
          <w:rPr>
            <w:noProof/>
            <w:webHidden/>
          </w:rPr>
        </w:r>
        <w:r>
          <w:rPr>
            <w:noProof/>
            <w:webHidden/>
          </w:rPr>
          <w:fldChar w:fldCharType="separate"/>
        </w:r>
        <w:r>
          <w:rPr>
            <w:noProof/>
            <w:webHidden/>
          </w:rPr>
          <w:t>135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64" w:history="1">
        <w:r w:rsidRPr="0015771D">
          <w:rPr>
            <w:rStyle w:val="Hyperlink"/>
            <w:noProof/>
          </w:rPr>
          <w:t>2.9.3.1</w:t>
        </w:r>
        <w:r>
          <w:rPr>
            <w:rFonts w:asciiTheme="minorHAnsi" w:eastAsiaTheme="minorEastAsia" w:hAnsiTheme="minorHAnsi" w:cstheme="minorBidi"/>
            <w:noProof/>
            <w:sz w:val="22"/>
            <w:szCs w:val="22"/>
          </w:rPr>
          <w:tab/>
        </w:r>
        <w:r w:rsidRPr="0015771D">
          <w:rPr>
            <w:rStyle w:val="Hyperlink"/>
            <w:noProof/>
          </w:rPr>
          <w:t>CT_Boolean</w:t>
        </w:r>
        <w:r>
          <w:rPr>
            <w:noProof/>
            <w:webHidden/>
          </w:rPr>
          <w:tab/>
        </w:r>
        <w:r>
          <w:rPr>
            <w:noProof/>
            <w:webHidden/>
          </w:rPr>
          <w:fldChar w:fldCharType="begin"/>
        </w:r>
        <w:r>
          <w:rPr>
            <w:noProof/>
            <w:webHidden/>
          </w:rPr>
          <w:instrText xml:space="preserve"> PAGEREF _Toc33618564 \h </w:instrText>
        </w:r>
        <w:r>
          <w:rPr>
            <w:noProof/>
            <w:webHidden/>
          </w:rPr>
        </w:r>
        <w:r>
          <w:rPr>
            <w:noProof/>
            <w:webHidden/>
          </w:rPr>
          <w:fldChar w:fldCharType="separate"/>
        </w:r>
        <w:r>
          <w:rPr>
            <w:noProof/>
            <w:webHidden/>
          </w:rPr>
          <w:t>135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65" w:history="1">
        <w:r w:rsidRPr="0015771D">
          <w:rPr>
            <w:rStyle w:val="Hyperlink"/>
            <w:noProof/>
          </w:rPr>
          <w:t>2.9.4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_Toc33618565 \h </w:instrText>
        </w:r>
        <w:r>
          <w:rPr>
            <w:noProof/>
            <w:webHidden/>
          </w:rPr>
        </w:r>
        <w:r>
          <w:rPr>
            <w:noProof/>
            <w:webHidden/>
          </w:rPr>
          <w:fldChar w:fldCharType="separate"/>
        </w:r>
        <w:r>
          <w:rPr>
            <w:noProof/>
            <w:webHidden/>
          </w:rPr>
          <w:t>135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566" w:history="1">
        <w:r w:rsidRPr="0015771D">
          <w:rPr>
            <w:rStyle w:val="Hyperlink"/>
            <w:noProof/>
          </w:rPr>
          <w:t>2.10</w:t>
        </w:r>
        <w:r>
          <w:rPr>
            <w:rFonts w:asciiTheme="minorHAnsi" w:eastAsiaTheme="minorEastAsia" w:hAnsiTheme="minorHAnsi" w:cstheme="minorBidi"/>
            <w:noProof/>
            <w:sz w:val="22"/>
            <w:szCs w:val="22"/>
          </w:rPr>
          <w:tab/>
        </w:r>
        <w:r w:rsidRPr="0015771D">
          <w:rPr>
            <w:rStyle w:val="Hyperlink"/>
            <w:noProof/>
          </w:rPr>
          <w:t>http://schemas.microsoft.com/office/drawing/2008/diagram</w:t>
        </w:r>
        <w:r>
          <w:rPr>
            <w:noProof/>
            <w:webHidden/>
          </w:rPr>
          <w:tab/>
        </w:r>
        <w:r>
          <w:rPr>
            <w:noProof/>
            <w:webHidden/>
          </w:rPr>
          <w:fldChar w:fldCharType="begin"/>
        </w:r>
        <w:r>
          <w:rPr>
            <w:noProof/>
            <w:webHidden/>
          </w:rPr>
          <w:instrText xml:space="preserve"> PAGEREF _Toc33618566 \h </w:instrText>
        </w:r>
        <w:r>
          <w:rPr>
            <w:noProof/>
            <w:webHidden/>
          </w:rPr>
        </w:r>
        <w:r>
          <w:rPr>
            <w:noProof/>
            <w:webHidden/>
          </w:rPr>
          <w:fldChar w:fldCharType="separate"/>
        </w:r>
        <w:r>
          <w:rPr>
            <w:noProof/>
            <w:webHidden/>
          </w:rPr>
          <w:t>135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67" w:history="1">
        <w:r w:rsidRPr="0015771D">
          <w:rPr>
            <w:rStyle w:val="Hyperlink"/>
            <w:noProof/>
          </w:rPr>
          <w:t>2.10.1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_Toc33618567 \h </w:instrText>
        </w:r>
        <w:r>
          <w:rPr>
            <w:noProof/>
            <w:webHidden/>
          </w:rPr>
        </w:r>
        <w:r>
          <w:rPr>
            <w:noProof/>
            <w:webHidden/>
          </w:rPr>
          <w:fldChar w:fldCharType="separate"/>
        </w:r>
        <w:r>
          <w:rPr>
            <w:noProof/>
            <w:webHidden/>
          </w:rPr>
          <w:t>135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68" w:history="1">
        <w:r w:rsidRPr="0015771D">
          <w:rPr>
            <w:rStyle w:val="Hyperlink"/>
            <w:noProof/>
          </w:rPr>
          <w:t>2.10.1.1</w:t>
        </w:r>
        <w:r>
          <w:rPr>
            <w:rFonts w:asciiTheme="minorHAnsi" w:eastAsiaTheme="minorEastAsia" w:hAnsiTheme="minorHAnsi" w:cstheme="minorBidi"/>
            <w:noProof/>
            <w:sz w:val="22"/>
            <w:szCs w:val="22"/>
          </w:rPr>
          <w:tab/>
        </w:r>
        <w:r w:rsidRPr="0015771D">
          <w:rPr>
            <w:rStyle w:val="Hyperlink"/>
            <w:noProof/>
          </w:rPr>
          <w:t>dataModelExt</w:t>
        </w:r>
        <w:r>
          <w:rPr>
            <w:noProof/>
            <w:webHidden/>
          </w:rPr>
          <w:tab/>
        </w:r>
        <w:r>
          <w:rPr>
            <w:noProof/>
            <w:webHidden/>
          </w:rPr>
          <w:fldChar w:fldCharType="begin"/>
        </w:r>
        <w:r>
          <w:rPr>
            <w:noProof/>
            <w:webHidden/>
          </w:rPr>
          <w:instrText xml:space="preserve"> PAGEREF _Toc33618568 \h </w:instrText>
        </w:r>
        <w:r>
          <w:rPr>
            <w:noProof/>
            <w:webHidden/>
          </w:rPr>
        </w:r>
        <w:r>
          <w:rPr>
            <w:noProof/>
            <w:webHidden/>
          </w:rPr>
          <w:fldChar w:fldCharType="separate"/>
        </w:r>
        <w:r>
          <w:rPr>
            <w:noProof/>
            <w:webHidden/>
          </w:rPr>
          <w:t>135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69" w:history="1">
        <w:r w:rsidRPr="0015771D">
          <w:rPr>
            <w:rStyle w:val="Hyperlink"/>
            <w:noProof/>
          </w:rPr>
          <w:t>2.10.1.2</w:t>
        </w:r>
        <w:r>
          <w:rPr>
            <w:rFonts w:asciiTheme="minorHAnsi" w:eastAsiaTheme="minorEastAsia" w:hAnsiTheme="minorHAnsi" w:cstheme="minorBidi"/>
            <w:noProof/>
            <w:sz w:val="22"/>
            <w:szCs w:val="22"/>
          </w:rPr>
          <w:tab/>
        </w:r>
        <w:r w:rsidRPr="0015771D">
          <w:rPr>
            <w:rStyle w:val="Hyperlink"/>
            <w:noProof/>
          </w:rPr>
          <w:t>drawing</w:t>
        </w:r>
        <w:r>
          <w:rPr>
            <w:noProof/>
            <w:webHidden/>
          </w:rPr>
          <w:tab/>
        </w:r>
        <w:r>
          <w:rPr>
            <w:noProof/>
            <w:webHidden/>
          </w:rPr>
          <w:fldChar w:fldCharType="begin"/>
        </w:r>
        <w:r>
          <w:rPr>
            <w:noProof/>
            <w:webHidden/>
          </w:rPr>
          <w:instrText xml:space="preserve"> PAGEREF _Toc33618569 \h </w:instrText>
        </w:r>
        <w:r>
          <w:rPr>
            <w:noProof/>
            <w:webHidden/>
          </w:rPr>
        </w:r>
        <w:r>
          <w:rPr>
            <w:noProof/>
            <w:webHidden/>
          </w:rPr>
          <w:fldChar w:fldCharType="separate"/>
        </w:r>
        <w:r>
          <w:rPr>
            <w:noProof/>
            <w:webHidden/>
          </w:rPr>
          <w:t>136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70" w:history="1">
        <w:r w:rsidRPr="0015771D">
          <w:rPr>
            <w:rStyle w:val="Hyperlink"/>
            <w:noProof/>
          </w:rPr>
          <w:t>2.10.2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_Toc33618570 \h </w:instrText>
        </w:r>
        <w:r>
          <w:rPr>
            <w:noProof/>
            <w:webHidden/>
          </w:rPr>
        </w:r>
        <w:r>
          <w:rPr>
            <w:noProof/>
            <w:webHidden/>
          </w:rPr>
          <w:fldChar w:fldCharType="separate"/>
        </w:r>
        <w:r>
          <w:rPr>
            <w:noProof/>
            <w:webHidden/>
          </w:rPr>
          <w:t>136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71" w:history="1">
        <w:r w:rsidRPr="0015771D">
          <w:rPr>
            <w:rStyle w:val="Hyperlink"/>
            <w:noProof/>
          </w:rPr>
          <w:t>2.10.3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_Toc33618571 \h </w:instrText>
        </w:r>
        <w:r>
          <w:rPr>
            <w:noProof/>
            <w:webHidden/>
          </w:rPr>
        </w:r>
        <w:r>
          <w:rPr>
            <w:noProof/>
            <w:webHidden/>
          </w:rPr>
          <w:fldChar w:fldCharType="separate"/>
        </w:r>
        <w:r>
          <w:rPr>
            <w:noProof/>
            <w:webHidden/>
          </w:rPr>
          <w:t>136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72" w:history="1">
        <w:r w:rsidRPr="0015771D">
          <w:rPr>
            <w:rStyle w:val="Hyperlink"/>
            <w:noProof/>
          </w:rPr>
          <w:t>2.10.3.1</w:t>
        </w:r>
        <w:r>
          <w:rPr>
            <w:rFonts w:asciiTheme="minorHAnsi" w:eastAsiaTheme="minorEastAsia" w:hAnsiTheme="minorHAnsi" w:cstheme="minorBidi"/>
            <w:noProof/>
            <w:sz w:val="22"/>
            <w:szCs w:val="22"/>
          </w:rPr>
          <w:tab/>
        </w:r>
        <w:r w:rsidRPr="0015771D">
          <w:rPr>
            <w:rStyle w:val="Hyperlink"/>
            <w:noProof/>
          </w:rPr>
          <w:t>CT_DataModelExtBlock</w:t>
        </w:r>
        <w:r>
          <w:rPr>
            <w:noProof/>
            <w:webHidden/>
          </w:rPr>
          <w:tab/>
        </w:r>
        <w:r>
          <w:rPr>
            <w:noProof/>
            <w:webHidden/>
          </w:rPr>
          <w:fldChar w:fldCharType="begin"/>
        </w:r>
        <w:r>
          <w:rPr>
            <w:noProof/>
            <w:webHidden/>
          </w:rPr>
          <w:instrText xml:space="preserve"> PAGEREF _Toc33618572 \h </w:instrText>
        </w:r>
        <w:r>
          <w:rPr>
            <w:noProof/>
            <w:webHidden/>
          </w:rPr>
        </w:r>
        <w:r>
          <w:rPr>
            <w:noProof/>
            <w:webHidden/>
          </w:rPr>
          <w:fldChar w:fldCharType="separate"/>
        </w:r>
        <w:r>
          <w:rPr>
            <w:noProof/>
            <w:webHidden/>
          </w:rPr>
          <w:t>136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73" w:history="1">
        <w:r w:rsidRPr="0015771D">
          <w:rPr>
            <w:rStyle w:val="Hyperlink"/>
            <w:noProof/>
          </w:rPr>
          <w:t>2.10.3.2</w:t>
        </w:r>
        <w:r>
          <w:rPr>
            <w:rFonts w:asciiTheme="minorHAnsi" w:eastAsiaTheme="minorEastAsia" w:hAnsiTheme="minorHAnsi" w:cstheme="minorBidi"/>
            <w:noProof/>
            <w:sz w:val="22"/>
            <w:szCs w:val="22"/>
          </w:rPr>
          <w:tab/>
        </w:r>
        <w:r w:rsidRPr="0015771D">
          <w:rPr>
            <w:rStyle w:val="Hyperlink"/>
            <w:noProof/>
          </w:rPr>
          <w:t>CT_Drawing</w:t>
        </w:r>
        <w:r>
          <w:rPr>
            <w:noProof/>
            <w:webHidden/>
          </w:rPr>
          <w:tab/>
        </w:r>
        <w:r>
          <w:rPr>
            <w:noProof/>
            <w:webHidden/>
          </w:rPr>
          <w:fldChar w:fldCharType="begin"/>
        </w:r>
        <w:r>
          <w:rPr>
            <w:noProof/>
            <w:webHidden/>
          </w:rPr>
          <w:instrText xml:space="preserve"> PAGEREF _Toc33618573 \h </w:instrText>
        </w:r>
        <w:r>
          <w:rPr>
            <w:noProof/>
            <w:webHidden/>
          </w:rPr>
        </w:r>
        <w:r>
          <w:rPr>
            <w:noProof/>
            <w:webHidden/>
          </w:rPr>
          <w:fldChar w:fldCharType="separate"/>
        </w:r>
        <w:r>
          <w:rPr>
            <w:noProof/>
            <w:webHidden/>
          </w:rPr>
          <w:t>136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74" w:history="1">
        <w:r w:rsidRPr="0015771D">
          <w:rPr>
            <w:rStyle w:val="Hyperlink"/>
            <w:noProof/>
          </w:rPr>
          <w:t>2.10.3.3</w:t>
        </w:r>
        <w:r>
          <w:rPr>
            <w:rFonts w:asciiTheme="minorHAnsi" w:eastAsiaTheme="minorEastAsia" w:hAnsiTheme="minorHAnsi" w:cstheme="minorBidi"/>
            <w:noProof/>
            <w:sz w:val="22"/>
            <w:szCs w:val="22"/>
          </w:rPr>
          <w:tab/>
        </w:r>
        <w:r w:rsidRPr="0015771D">
          <w:rPr>
            <w:rStyle w:val="Hyperlink"/>
            <w:noProof/>
          </w:rPr>
          <w:t>CT_GroupShape</w:t>
        </w:r>
        <w:r>
          <w:rPr>
            <w:noProof/>
            <w:webHidden/>
          </w:rPr>
          <w:tab/>
        </w:r>
        <w:r>
          <w:rPr>
            <w:noProof/>
            <w:webHidden/>
          </w:rPr>
          <w:fldChar w:fldCharType="begin"/>
        </w:r>
        <w:r>
          <w:rPr>
            <w:noProof/>
            <w:webHidden/>
          </w:rPr>
          <w:instrText xml:space="preserve"> PAGEREF _Toc33618574 \h </w:instrText>
        </w:r>
        <w:r>
          <w:rPr>
            <w:noProof/>
            <w:webHidden/>
          </w:rPr>
        </w:r>
        <w:r>
          <w:rPr>
            <w:noProof/>
            <w:webHidden/>
          </w:rPr>
          <w:fldChar w:fldCharType="separate"/>
        </w:r>
        <w:r>
          <w:rPr>
            <w:noProof/>
            <w:webHidden/>
          </w:rPr>
          <w:t>137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75" w:history="1">
        <w:r w:rsidRPr="0015771D">
          <w:rPr>
            <w:rStyle w:val="Hyperlink"/>
            <w:noProof/>
          </w:rPr>
          <w:t>2.10.3.4</w:t>
        </w:r>
        <w:r>
          <w:rPr>
            <w:rFonts w:asciiTheme="minorHAnsi" w:eastAsiaTheme="minorEastAsia" w:hAnsiTheme="minorHAnsi" w:cstheme="minorBidi"/>
            <w:noProof/>
            <w:sz w:val="22"/>
            <w:szCs w:val="22"/>
          </w:rPr>
          <w:tab/>
        </w:r>
        <w:r w:rsidRPr="0015771D">
          <w:rPr>
            <w:rStyle w:val="Hyperlink"/>
            <w:noProof/>
          </w:rPr>
          <w:t>CT_GroupShapeNonVisual</w:t>
        </w:r>
        <w:r>
          <w:rPr>
            <w:noProof/>
            <w:webHidden/>
          </w:rPr>
          <w:tab/>
        </w:r>
        <w:r>
          <w:rPr>
            <w:noProof/>
            <w:webHidden/>
          </w:rPr>
          <w:fldChar w:fldCharType="begin"/>
        </w:r>
        <w:r>
          <w:rPr>
            <w:noProof/>
            <w:webHidden/>
          </w:rPr>
          <w:instrText xml:space="preserve"> PAGEREF _Toc33618575 \h </w:instrText>
        </w:r>
        <w:r>
          <w:rPr>
            <w:noProof/>
            <w:webHidden/>
          </w:rPr>
        </w:r>
        <w:r>
          <w:rPr>
            <w:noProof/>
            <w:webHidden/>
          </w:rPr>
          <w:fldChar w:fldCharType="separate"/>
        </w:r>
        <w:r>
          <w:rPr>
            <w:noProof/>
            <w:webHidden/>
          </w:rPr>
          <w:t>138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76" w:history="1">
        <w:r w:rsidRPr="0015771D">
          <w:rPr>
            <w:rStyle w:val="Hyperlink"/>
            <w:noProof/>
          </w:rPr>
          <w:t>2.10.3.5</w:t>
        </w:r>
        <w:r>
          <w:rPr>
            <w:rFonts w:asciiTheme="minorHAnsi" w:eastAsiaTheme="minorEastAsia" w:hAnsiTheme="minorHAnsi" w:cstheme="minorBidi"/>
            <w:noProof/>
            <w:sz w:val="22"/>
            <w:szCs w:val="22"/>
          </w:rPr>
          <w:tab/>
        </w:r>
        <w:r w:rsidRPr="0015771D">
          <w:rPr>
            <w:rStyle w:val="Hyperlink"/>
            <w:noProof/>
          </w:rPr>
          <w:t>CT_Shape</w:t>
        </w:r>
        <w:r>
          <w:rPr>
            <w:noProof/>
            <w:webHidden/>
          </w:rPr>
          <w:tab/>
        </w:r>
        <w:r>
          <w:rPr>
            <w:noProof/>
            <w:webHidden/>
          </w:rPr>
          <w:fldChar w:fldCharType="begin"/>
        </w:r>
        <w:r>
          <w:rPr>
            <w:noProof/>
            <w:webHidden/>
          </w:rPr>
          <w:instrText xml:space="preserve"> PAGEREF _Toc33618576 \h </w:instrText>
        </w:r>
        <w:r>
          <w:rPr>
            <w:noProof/>
            <w:webHidden/>
          </w:rPr>
        </w:r>
        <w:r>
          <w:rPr>
            <w:noProof/>
            <w:webHidden/>
          </w:rPr>
          <w:fldChar w:fldCharType="separate"/>
        </w:r>
        <w:r>
          <w:rPr>
            <w:noProof/>
            <w:webHidden/>
          </w:rPr>
          <w:t>138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77" w:history="1">
        <w:r w:rsidRPr="0015771D">
          <w:rPr>
            <w:rStyle w:val="Hyperlink"/>
            <w:noProof/>
          </w:rPr>
          <w:t>2.10.3.6</w:t>
        </w:r>
        <w:r>
          <w:rPr>
            <w:rFonts w:asciiTheme="minorHAnsi" w:eastAsiaTheme="minorEastAsia" w:hAnsiTheme="minorHAnsi" w:cstheme="minorBidi"/>
            <w:noProof/>
            <w:sz w:val="22"/>
            <w:szCs w:val="22"/>
          </w:rPr>
          <w:tab/>
        </w:r>
        <w:r w:rsidRPr="0015771D">
          <w:rPr>
            <w:rStyle w:val="Hyperlink"/>
            <w:noProof/>
          </w:rPr>
          <w:t>CT_ShapeNonVisual</w:t>
        </w:r>
        <w:r>
          <w:rPr>
            <w:noProof/>
            <w:webHidden/>
          </w:rPr>
          <w:tab/>
        </w:r>
        <w:r>
          <w:rPr>
            <w:noProof/>
            <w:webHidden/>
          </w:rPr>
          <w:fldChar w:fldCharType="begin"/>
        </w:r>
        <w:r>
          <w:rPr>
            <w:noProof/>
            <w:webHidden/>
          </w:rPr>
          <w:instrText xml:space="preserve"> PAGEREF _Toc33618577 \h </w:instrText>
        </w:r>
        <w:r>
          <w:rPr>
            <w:noProof/>
            <w:webHidden/>
          </w:rPr>
        </w:r>
        <w:r>
          <w:rPr>
            <w:noProof/>
            <w:webHidden/>
          </w:rPr>
          <w:fldChar w:fldCharType="separate"/>
        </w:r>
        <w:r>
          <w:rPr>
            <w:noProof/>
            <w:webHidden/>
          </w:rPr>
          <w:t>139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78" w:history="1">
        <w:r w:rsidRPr="0015771D">
          <w:rPr>
            <w:rStyle w:val="Hyperlink"/>
            <w:noProof/>
          </w:rPr>
          <w:t>2.10.4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_Toc33618578 \h </w:instrText>
        </w:r>
        <w:r>
          <w:rPr>
            <w:noProof/>
            <w:webHidden/>
          </w:rPr>
        </w:r>
        <w:r>
          <w:rPr>
            <w:noProof/>
            <w:webHidden/>
          </w:rPr>
          <w:fldChar w:fldCharType="separate"/>
        </w:r>
        <w:r>
          <w:rPr>
            <w:noProof/>
            <w:webHidden/>
          </w:rPr>
          <w:t>140</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579" w:history="1">
        <w:r w:rsidRPr="0015771D">
          <w:rPr>
            <w:rStyle w:val="Hyperlink"/>
            <w:noProof/>
          </w:rPr>
          <w:t>2.11</w:t>
        </w:r>
        <w:r>
          <w:rPr>
            <w:rFonts w:asciiTheme="minorHAnsi" w:eastAsiaTheme="minorEastAsia" w:hAnsiTheme="minorHAnsi" w:cstheme="minorBidi"/>
            <w:noProof/>
            <w:sz w:val="22"/>
            <w:szCs w:val="22"/>
          </w:rPr>
          <w:tab/>
        </w:r>
        <w:r w:rsidRPr="0015771D">
          <w:rPr>
            <w:rStyle w:val="Hyperlink"/>
            <w:noProof/>
          </w:rPr>
          <w:t>http://schemas.microsoft.com/ink/2010/main</w:t>
        </w:r>
        <w:r>
          <w:rPr>
            <w:noProof/>
            <w:webHidden/>
          </w:rPr>
          <w:tab/>
        </w:r>
        <w:r>
          <w:rPr>
            <w:noProof/>
            <w:webHidden/>
          </w:rPr>
          <w:fldChar w:fldCharType="begin"/>
        </w:r>
        <w:r>
          <w:rPr>
            <w:noProof/>
            <w:webHidden/>
          </w:rPr>
          <w:instrText xml:space="preserve"> PAGEREF _Toc33618579 \h </w:instrText>
        </w:r>
        <w:r>
          <w:rPr>
            <w:noProof/>
            <w:webHidden/>
          </w:rPr>
        </w:r>
        <w:r>
          <w:rPr>
            <w:noProof/>
            <w:webHidden/>
          </w:rPr>
          <w:fldChar w:fldCharType="separate"/>
        </w:r>
        <w:r>
          <w:rPr>
            <w:noProof/>
            <w:webHidden/>
          </w:rPr>
          <w:t>140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80" w:history="1">
        <w:r w:rsidRPr="0015771D">
          <w:rPr>
            <w:rStyle w:val="Hyperlink"/>
            <w:noProof/>
          </w:rPr>
          <w:t>2.11.1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_Toc33618580 \h </w:instrText>
        </w:r>
        <w:r>
          <w:rPr>
            <w:noProof/>
            <w:webHidden/>
          </w:rPr>
        </w:r>
        <w:r>
          <w:rPr>
            <w:noProof/>
            <w:webHidden/>
          </w:rPr>
          <w:fldChar w:fldCharType="separate"/>
        </w:r>
        <w:r>
          <w:rPr>
            <w:noProof/>
            <w:webHidden/>
          </w:rPr>
          <w:t>140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81" w:history="1">
        <w:r w:rsidRPr="0015771D">
          <w:rPr>
            <w:rStyle w:val="Hyperlink"/>
            <w:noProof/>
          </w:rPr>
          <w:t>2.11.1.1</w:t>
        </w:r>
        <w:r>
          <w:rPr>
            <w:rFonts w:asciiTheme="minorHAnsi" w:eastAsiaTheme="minorEastAsia" w:hAnsiTheme="minorHAnsi" w:cstheme="minorBidi"/>
            <w:noProof/>
            <w:sz w:val="22"/>
            <w:szCs w:val="22"/>
          </w:rPr>
          <w:tab/>
        </w:r>
        <w:r w:rsidRPr="0015771D">
          <w:rPr>
            <w:rStyle w:val="Hyperlink"/>
            <w:noProof/>
          </w:rPr>
          <w:t>context</w:t>
        </w:r>
        <w:r>
          <w:rPr>
            <w:noProof/>
            <w:webHidden/>
          </w:rPr>
          <w:tab/>
        </w:r>
        <w:r>
          <w:rPr>
            <w:noProof/>
            <w:webHidden/>
          </w:rPr>
          <w:fldChar w:fldCharType="begin"/>
        </w:r>
        <w:r>
          <w:rPr>
            <w:noProof/>
            <w:webHidden/>
          </w:rPr>
          <w:instrText xml:space="preserve"> PAGEREF _Toc33618581 \h </w:instrText>
        </w:r>
        <w:r>
          <w:rPr>
            <w:noProof/>
            <w:webHidden/>
          </w:rPr>
        </w:r>
        <w:r>
          <w:rPr>
            <w:noProof/>
            <w:webHidden/>
          </w:rPr>
          <w:fldChar w:fldCharType="separate"/>
        </w:r>
        <w:r>
          <w:rPr>
            <w:noProof/>
            <w:webHidden/>
          </w:rPr>
          <w:t>140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82" w:history="1">
        <w:r w:rsidRPr="0015771D">
          <w:rPr>
            <w:rStyle w:val="Hyperlink"/>
            <w:noProof/>
          </w:rPr>
          <w:t>2.11.2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_Toc33618582 \h </w:instrText>
        </w:r>
        <w:r>
          <w:rPr>
            <w:noProof/>
            <w:webHidden/>
          </w:rPr>
        </w:r>
        <w:r>
          <w:rPr>
            <w:noProof/>
            <w:webHidden/>
          </w:rPr>
          <w:fldChar w:fldCharType="separate"/>
        </w:r>
        <w:r>
          <w:rPr>
            <w:noProof/>
            <w:webHidden/>
          </w:rPr>
          <w:t>140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83" w:history="1">
        <w:r w:rsidRPr="0015771D">
          <w:rPr>
            <w:rStyle w:val="Hyperlink"/>
            <w:noProof/>
          </w:rPr>
          <w:t>2.11.3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_Toc33618583 \h </w:instrText>
        </w:r>
        <w:r>
          <w:rPr>
            <w:noProof/>
            <w:webHidden/>
          </w:rPr>
        </w:r>
        <w:r>
          <w:rPr>
            <w:noProof/>
            <w:webHidden/>
          </w:rPr>
          <w:fldChar w:fldCharType="separate"/>
        </w:r>
        <w:r>
          <w:rPr>
            <w:noProof/>
            <w:webHidden/>
          </w:rPr>
          <w:t>140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84" w:history="1">
        <w:r w:rsidRPr="0015771D">
          <w:rPr>
            <w:rStyle w:val="Hyperlink"/>
            <w:noProof/>
          </w:rPr>
          <w:t>2.11.3.1</w:t>
        </w:r>
        <w:r>
          <w:rPr>
            <w:rFonts w:asciiTheme="minorHAnsi" w:eastAsiaTheme="minorEastAsia" w:hAnsiTheme="minorHAnsi" w:cstheme="minorBidi"/>
            <w:noProof/>
            <w:sz w:val="22"/>
            <w:szCs w:val="22"/>
          </w:rPr>
          <w:tab/>
        </w:r>
        <w:r w:rsidRPr="0015771D">
          <w:rPr>
            <w:rStyle w:val="Hyperlink"/>
            <w:noProof/>
          </w:rPr>
          <w:t>CT_CtxLink</w:t>
        </w:r>
        <w:r>
          <w:rPr>
            <w:noProof/>
            <w:webHidden/>
          </w:rPr>
          <w:tab/>
        </w:r>
        <w:r>
          <w:rPr>
            <w:noProof/>
            <w:webHidden/>
          </w:rPr>
          <w:fldChar w:fldCharType="begin"/>
        </w:r>
        <w:r>
          <w:rPr>
            <w:noProof/>
            <w:webHidden/>
          </w:rPr>
          <w:instrText xml:space="preserve"> PAGEREF _Toc33618584 \h </w:instrText>
        </w:r>
        <w:r>
          <w:rPr>
            <w:noProof/>
            <w:webHidden/>
          </w:rPr>
        </w:r>
        <w:r>
          <w:rPr>
            <w:noProof/>
            <w:webHidden/>
          </w:rPr>
          <w:fldChar w:fldCharType="separate"/>
        </w:r>
        <w:r>
          <w:rPr>
            <w:noProof/>
            <w:webHidden/>
          </w:rPr>
          <w:t>140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85" w:history="1">
        <w:r w:rsidRPr="0015771D">
          <w:rPr>
            <w:rStyle w:val="Hyperlink"/>
            <w:noProof/>
          </w:rPr>
          <w:t>2.11.3.2</w:t>
        </w:r>
        <w:r>
          <w:rPr>
            <w:rFonts w:asciiTheme="minorHAnsi" w:eastAsiaTheme="minorEastAsia" w:hAnsiTheme="minorHAnsi" w:cstheme="minorBidi"/>
            <w:noProof/>
            <w:sz w:val="22"/>
            <w:szCs w:val="22"/>
          </w:rPr>
          <w:tab/>
        </w:r>
        <w:r w:rsidRPr="0015771D">
          <w:rPr>
            <w:rStyle w:val="Hyperlink"/>
            <w:noProof/>
          </w:rPr>
          <w:t>CT_CtxNode</w:t>
        </w:r>
        <w:r>
          <w:rPr>
            <w:noProof/>
            <w:webHidden/>
          </w:rPr>
          <w:tab/>
        </w:r>
        <w:r>
          <w:rPr>
            <w:noProof/>
            <w:webHidden/>
          </w:rPr>
          <w:fldChar w:fldCharType="begin"/>
        </w:r>
        <w:r>
          <w:rPr>
            <w:noProof/>
            <w:webHidden/>
          </w:rPr>
          <w:instrText xml:space="preserve"> PAGEREF _Toc33618585 \h </w:instrText>
        </w:r>
        <w:r>
          <w:rPr>
            <w:noProof/>
            <w:webHidden/>
          </w:rPr>
        </w:r>
        <w:r>
          <w:rPr>
            <w:noProof/>
            <w:webHidden/>
          </w:rPr>
          <w:fldChar w:fldCharType="separate"/>
        </w:r>
        <w:r>
          <w:rPr>
            <w:noProof/>
            <w:webHidden/>
          </w:rPr>
          <w:t>141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86" w:history="1">
        <w:r w:rsidRPr="0015771D">
          <w:rPr>
            <w:rStyle w:val="Hyperlink"/>
            <w:noProof/>
          </w:rPr>
          <w:t>2.11.3.3</w:t>
        </w:r>
        <w:r>
          <w:rPr>
            <w:rFonts w:asciiTheme="minorHAnsi" w:eastAsiaTheme="minorEastAsia" w:hAnsiTheme="minorHAnsi" w:cstheme="minorBidi"/>
            <w:noProof/>
            <w:sz w:val="22"/>
            <w:szCs w:val="22"/>
          </w:rPr>
          <w:tab/>
        </w:r>
        <w:r w:rsidRPr="0015771D">
          <w:rPr>
            <w:rStyle w:val="Hyperlink"/>
            <w:noProof/>
          </w:rPr>
          <w:t>CT_Property</w:t>
        </w:r>
        <w:r>
          <w:rPr>
            <w:noProof/>
            <w:webHidden/>
          </w:rPr>
          <w:tab/>
        </w:r>
        <w:r>
          <w:rPr>
            <w:noProof/>
            <w:webHidden/>
          </w:rPr>
          <w:fldChar w:fldCharType="begin"/>
        </w:r>
        <w:r>
          <w:rPr>
            <w:noProof/>
            <w:webHidden/>
          </w:rPr>
          <w:instrText xml:space="preserve"> PAGEREF _Toc33618586 \h </w:instrText>
        </w:r>
        <w:r>
          <w:rPr>
            <w:noProof/>
            <w:webHidden/>
          </w:rPr>
        </w:r>
        <w:r>
          <w:rPr>
            <w:noProof/>
            <w:webHidden/>
          </w:rPr>
          <w:fldChar w:fldCharType="separate"/>
        </w:r>
        <w:r>
          <w:rPr>
            <w:noProof/>
            <w:webHidden/>
          </w:rPr>
          <w:t>143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87" w:history="1">
        <w:r w:rsidRPr="0015771D">
          <w:rPr>
            <w:rStyle w:val="Hyperlink"/>
            <w:noProof/>
          </w:rPr>
          <w:t>2.11.4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_Toc33618587 \h </w:instrText>
        </w:r>
        <w:r>
          <w:rPr>
            <w:noProof/>
            <w:webHidden/>
          </w:rPr>
        </w:r>
        <w:r>
          <w:rPr>
            <w:noProof/>
            <w:webHidden/>
          </w:rPr>
          <w:fldChar w:fldCharType="separate"/>
        </w:r>
        <w:r>
          <w:rPr>
            <w:noProof/>
            <w:webHidden/>
          </w:rPr>
          <w:t>144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88" w:history="1">
        <w:r w:rsidRPr="0015771D">
          <w:rPr>
            <w:rStyle w:val="Hyperlink"/>
            <w:noProof/>
          </w:rPr>
          <w:t>2.11.4.1</w:t>
        </w:r>
        <w:r>
          <w:rPr>
            <w:rFonts w:asciiTheme="minorHAnsi" w:eastAsiaTheme="minorEastAsia" w:hAnsiTheme="minorHAnsi" w:cstheme="minorBidi"/>
            <w:noProof/>
            <w:sz w:val="22"/>
            <w:szCs w:val="22"/>
          </w:rPr>
          <w:tab/>
        </w:r>
        <w:r w:rsidRPr="0015771D">
          <w:rPr>
            <w:rStyle w:val="Hyperlink"/>
            <w:noProof/>
          </w:rPr>
          <w:t>ST_CtxNodeType</w:t>
        </w:r>
        <w:r>
          <w:rPr>
            <w:noProof/>
            <w:webHidden/>
          </w:rPr>
          <w:tab/>
        </w:r>
        <w:r>
          <w:rPr>
            <w:noProof/>
            <w:webHidden/>
          </w:rPr>
          <w:fldChar w:fldCharType="begin"/>
        </w:r>
        <w:r>
          <w:rPr>
            <w:noProof/>
            <w:webHidden/>
          </w:rPr>
          <w:instrText xml:space="preserve"> PAGEREF _Toc33618588 \h </w:instrText>
        </w:r>
        <w:r>
          <w:rPr>
            <w:noProof/>
            <w:webHidden/>
          </w:rPr>
        </w:r>
        <w:r>
          <w:rPr>
            <w:noProof/>
            <w:webHidden/>
          </w:rPr>
          <w:fldChar w:fldCharType="separate"/>
        </w:r>
        <w:r>
          <w:rPr>
            <w:noProof/>
            <w:webHidden/>
          </w:rPr>
          <w:t>144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89" w:history="1">
        <w:r w:rsidRPr="0015771D">
          <w:rPr>
            <w:rStyle w:val="Hyperlink"/>
            <w:noProof/>
          </w:rPr>
          <w:t>2.11.4.2</w:t>
        </w:r>
        <w:r>
          <w:rPr>
            <w:rFonts w:asciiTheme="minorHAnsi" w:eastAsiaTheme="minorEastAsia" w:hAnsiTheme="minorHAnsi" w:cstheme="minorBidi"/>
            <w:noProof/>
            <w:sz w:val="22"/>
            <w:szCs w:val="22"/>
          </w:rPr>
          <w:tab/>
        </w:r>
        <w:r w:rsidRPr="0015771D">
          <w:rPr>
            <w:rStyle w:val="Hyperlink"/>
            <w:noProof/>
          </w:rPr>
          <w:t>ST_Dir</w:t>
        </w:r>
        <w:r>
          <w:rPr>
            <w:noProof/>
            <w:webHidden/>
          </w:rPr>
          <w:tab/>
        </w:r>
        <w:r>
          <w:rPr>
            <w:noProof/>
            <w:webHidden/>
          </w:rPr>
          <w:fldChar w:fldCharType="begin"/>
        </w:r>
        <w:r>
          <w:rPr>
            <w:noProof/>
            <w:webHidden/>
          </w:rPr>
          <w:instrText xml:space="preserve"> PAGEREF _Toc33618589 \h </w:instrText>
        </w:r>
        <w:r>
          <w:rPr>
            <w:noProof/>
            <w:webHidden/>
          </w:rPr>
        </w:r>
        <w:r>
          <w:rPr>
            <w:noProof/>
            <w:webHidden/>
          </w:rPr>
          <w:fldChar w:fldCharType="separate"/>
        </w:r>
        <w:r>
          <w:rPr>
            <w:noProof/>
            <w:webHidden/>
          </w:rPr>
          <w:t>144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90" w:history="1">
        <w:r w:rsidRPr="0015771D">
          <w:rPr>
            <w:rStyle w:val="Hyperlink"/>
            <w:noProof/>
          </w:rPr>
          <w:t>2.11.4.3</w:t>
        </w:r>
        <w:r>
          <w:rPr>
            <w:rFonts w:asciiTheme="minorHAnsi" w:eastAsiaTheme="minorEastAsia" w:hAnsiTheme="minorHAnsi" w:cstheme="minorBidi"/>
            <w:noProof/>
            <w:sz w:val="22"/>
            <w:szCs w:val="22"/>
          </w:rPr>
          <w:tab/>
        </w:r>
        <w:r w:rsidRPr="0015771D">
          <w:rPr>
            <w:rStyle w:val="Hyperlink"/>
            <w:noProof/>
          </w:rPr>
          <w:t>ST_Guid</w:t>
        </w:r>
        <w:r>
          <w:rPr>
            <w:noProof/>
            <w:webHidden/>
          </w:rPr>
          <w:tab/>
        </w:r>
        <w:r>
          <w:rPr>
            <w:noProof/>
            <w:webHidden/>
          </w:rPr>
          <w:fldChar w:fldCharType="begin"/>
        </w:r>
        <w:r>
          <w:rPr>
            <w:noProof/>
            <w:webHidden/>
          </w:rPr>
          <w:instrText xml:space="preserve"> PAGEREF _Toc33618590 \h </w:instrText>
        </w:r>
        <w:r>
          <w:rPr>
            <w:noProof/>
            <w:webHidden/>
          </w:rPr>
        </w:r>
        <w:r>
          <w:rPr>
            <w:noProof/>
            <w:webHidden/>
          </w:rPr>
          <w:fldChar w:fldCharType="separate"/>
        </w:r>
        <w:r>
          <w:rPr>
            <w:noProof/>
            <w:webHidden/>
          </w:rPr>
          <w:t>145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91" w:history="1">
        <w:r w:rsidRPr="0015771D">
          <w:rPr>
            <w:rStyle w:val="Hyperlink"/>
            <w:noProof/>
          </w:rPr>
          <w:t>2.11.4.4</w:t>
        </w:r>
        <w:r>
          <w:rPr>
            <w:rFonts w:asciiTheme="minorHAnsi" w:eastAsiaTheme="minorEastAsia" w:hAnsiTheme="minorHAnsi" w:cstheme="minorBidi"/>
            <w:noProof/>
            <w:sz w:val="22"/>
            <w:szCs w:val="22"/>
          </w:rPr>
          <w:tab/>
        </w:r>
        <w:r w:rsidRPr="0015771D">
          <w:rPr>
            <w:rStyle w:val="Hyperlink"/>
            <w:noProof/>
          </w:rPr>
          <w:t>ST_KnownCtxNodeType</w:t>
        </w:r>
        <w:r>
          <w:rPr>
            <w:noProof/>
            <w:webHidden/>
          </w:rPr>
          <w:tab/>
        </w:r>
        <w:r>
          <w:rPr>
            <w:noProof/>
            <w:webHidden/>
          </w:rPr>
          <w:fldChar w:fldCharType="begin"/>
        </w:r>
        <w:r>
          <w:rPr>
            <w:noProof/>
            <w:webHidden/>
          </w:rPr>
          <w:instrText xml:space="preserve"> PAGEREF _Toc33618591 \h </w:instrText>
        </w:r>
        <w:r>
          <w:rPr>
            <w:noProof/>
            <w:webHidden/>
          </w:rPr>
        </w:r>
        <w:r>
          <w:rPr>
            <w:noProof/>
            <w:webHidden/>
          </w:rPr>
          <w:fldChar w:fldCharType="separate"/>
        </w:r>
        <w:r>
          <w:rPr>
            <w:noProof/>
            <w:webHidden/>
          </w:rPr>
          <w:t>145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92" w:history="1">
        <w:r w:rsidRPr="0015771D">
          <w:rPr>
            <w:rStyle w:val="Hyperlink"/>
            <w:noProof/>
          </w:rPr>
          <w:t>2.11.4.5</w:t>
        </w:r>
        <w:r>
          <w:rPr>
            <w:rFonts w:asciiTheme="minorHAnsi" w:eastAsiaTheme="minorEastAsia" w:hAnsiTheme="minorHAnsi" w:cstheme="minorBidi"/>
            <w:noProof/>
            <w:sz w:val="22"/>
            <w:szCs w:val="22"/>
          </w:rPr>
          <w:tab/>
        </w:r>
        <w:r w:rsidRPr="0015771D">
          <w:rPr>
            <w:rStyle w:val="Hyperlink"/>
            <w:noProof/>
          </w:rPr>
          <w:t>ST_KnownSemanticType</w:t>
        </w:r>
        <w:r>
          <w:rPr>
            <w:noProof/>
            <w:webHidden/>
          </w:rPr>
          <w:tab/>
        </w:r>
        <w:r>
          <w:rPr>
            <w:noProof/>
            <w:webHidden/>
          </w:rPr>
          <w:fldChar w:fldCharType="begin"/>
        </w:r>
        <w:r>
          <w:rPr>
            <w:noProof/>
            <w:webHidden/>
          </w:rPr>
          <w:instrText xml:space="preserve"> PAGEREF _Toc33618592 \h </w:instrText>
        </w:r>
        <w:r>
          <w:rPr>
            <w:noProof/>
            <w:webHidden/>
          </w:rPr>
        </w:r>
        <w:r>
          <w:rPr>
            <w:noProof/>
            <w:webHidden/>
          </w:rPr>
          <w:fldChar w:fldCharType="separate"/>
        </w:r>
        <w:r>
          <w:rPr>
            <w:noProof/>
            <w:webHidden/>
          </w:rPr>
          <w:t>147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93" w:history="1">
        <w:r w:rsidRPr="0015771D">
          <w:rPr>
            <w:rStyle w:val="Hyperlink"/>
            <w:noProof/>
          </w:rPr>
          <w:t>2.11.4.6</w:t>
        </w:r>
        <w:r>
          <w:rPr>
            <w:rFonts w:asciiTheme="minorHAnsi" w:eastAsiaTheme="minorEastAsia" w:hAnsiTheme="minorHAnsi" w:cstheme="minorBidi"/>
            <w:noProof/>
            <w:sz w:val="22"/>
            <w:szCs w:val="22"/>
          </w:rPr>
          <w:tab/>
        </w:r>
        <w:r w:rsidRPr="0015771D">
          <w:rPr>
            <w:rStyle w:val="Hyperlink"/>
            <w:noProof/>
          </w:rPr>
          <w:t>ST_Point</w:t>
        </w:r>
        <w:r>
          <w:rPr>
            <w:noProof/>
            <w:webHidden/>
          </w:rPr>
          <w:tab/>
        </w:r>
        <w:r>
          <w:rPr>
            <w:noProof/>
            <w:webHidden/>
          </w:rPr>
          <w:fldChar w:fldCharType="begin"/>
        </w:r>
        <w:r>
          <w:rPr>
            <w:noProof/>
            <w:webHidden/>
          </w:rPr>
          <w:instrText xml:space="preserve"> PAGEREF _Toc33618593 \h </w:instrText>
        </w:r>
        <w:r>
          <w:rPr>
            <w:noProof/>
            <w:webHidden/>
          </w:rPr>
        </w:r>
        <w:r>
          <w:rPr>
            <w:noProof/>
            <w:webHidden/>
          </w:rPr>
          <w:fldChar w:fldCharType="separate"/>
        </w:r>
        <w:r>
          <w:rPr>
            <w:noProof/>
            <w:webHidden/>
          </w:rPr>
          <w:t>148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94" w:history="1">
        <w:r w:rsidRPr="0015771D">
          <w:rPr>
            <w:rStyle w:val="Hyperlink"/>
            <w:noProof/>
          </w:rPr>
          <w:t>2.11.4.7</w:t>
        </w:r>
        <w:r>
          <w:rPr>
            <w:rFonts w:asciiTheme="minorHAnsi" w:eastAsiaTheme="minorEastAsia" w:hAnsiTheme="minorHAnsi" w:cstheme="minorBidi"/>
            <w:noProof/>
            <w:sz w:val="22"/>
            <w:szCs w:val="22"/>
          </w:rPr>
          <w:tab/>
        </w:r>
        <w:r w:rsidRPr="0015771D">
          <w:rPr>
            <w:rStyle w:val="Hyperlink"/>
            <w:noProof/>
          </w:rPr>
          <w:t>ST_Points</w:t>
        </w:r>
        <w:r>
          <w:rPr>
            <w:noProof/>
            <w:webHidden/>
          </w:rPr>
          <w:tab/>
        </w:r>
        <w:r>
          <w:rPr>
            <w:noProof/>
            <w:webHidden/>
          </w:rPr>
          <w:fldChar w:fldCharType="begin"/>
        </w:r>
        <w:r>
          <w:rPr>
            <w:noProof/>
            <w:webHidden/>
          </w:rPr>
          <w:instrText xml:space="preserve"> PAGEREF _Toc33618594 \h </w:instrText>
        </w:r>
        <w:r>
          <w:rPr>
            <w:noProof/>
            <w:webHidden/>
          </w:rPr>
        </w:r>
        <w:r>
          <w:rPr>
            <w:noProof/>
            <w:webHidden/>
          </w:rPr>
          <w:fldChar w:fldCharType="separate"/>
        </w:r>
        <w:r>
          <w:rPr>
            <w:noProof/>
            <w:webHidden/>
          </w:rPr>
          <w:t>148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95" w:history="1">
        <w:r w:rsidRPr="0015771D">
          <w:rPr>
            <w:rStyle w:val="Hyperlink"/>
            <w:noProof/>
          </w:rPr>
          <w:t>2.11.4.8</w:t>
        </w:r>
        <w:r>
          <w:rPr>
            <w:rFonts w:asciiTheme="minorHAnsi" w:eastAsiaTheme="minorEastAsia" w:hAnsiTheme="minorHAnsi" w:cstheme="minorBidi"/>
            <w:noProof/>
            <w:sz w:val="22"/>
            <w:szCs w:val="22"/>
          </w:rPr>
          <w:tab/>
        </w:r>
        <w:r w:rsidRPr="0015771D">
          <w:rPr>
            <w:rStyle w:val="Hyperlink"/>
            <w:noProof/>
          </w:rPr>
          <w:t>ST_Ref</w:t>
        </w:r>
        <w:r>
          <w:rPr>
            <w:noProof/>
            <w:webHidden/>
          </w:rPr>
          <w:tab/>
        </w:r>
        <w:r>
          <w:rPr>
            <w:noProof/>
            <w:webHidden/>
          </w:rPr>
          <w:fldChar w:fldCharType="begin"/>
        </w:r>
        <w:r>
          <w:rPr>
            <w:noProof/>
            <w:webHidden/>
          </w:rPr>
          <w:instrText xml:space="preserve"> PAGEREF _Toc33618595 \h </w:instrText>
        </w:r>
        <w:r>
          <w:rPr>
            <w:noProof/>
            <w:webHidden/>
          </w:rPr>
        </w:r>
        <w:r>
          <w:rPr>
            <w:noProof/>
            <w:webHidden/>
          </w:rPr>
          <w:fldChar w:fldCharType="separate"/>
        </w:r>
        <w:r>
          <w:rPr>
            <w:noProof/>
            <w:webHidden/>
          </w:rPr>
          <w:t>148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96" w:history="1">
        <w:r w:rsidRPr="0015771D">
          <w:rPr>
            <w:rStyle w:val="Hyperlink"/>
            <w:noProof/>
          </w:rPr>
          <w:t>2.11.4.9</w:t>
        </w:r>
        <w:r>
          <w:rPr>
            <w:rFonts w:asciiTheme="minorHAnsi" w:eastAsiaTheme="minorEastAsia" w:hAnsiTheme="minorHAnsi" w:cstheme="minorBidi"/>
            <w:noProof/>
            <w:sz w:val="22"/>
            <w:szCs w:val="22"/>
          </w:rPr>
          <w:tab/>
        </w:r>
        <w:r w:rsidRPr="0015771D">
          <w:rPr>
            <w:rStyle w:val="Hyperlink"/>
            <w:noProof/>
          </w:rPr>
          <w:t>ST_SemanticType</w:t>
        </w:r>
        <w:r>
          <w:rPr>
            <w:noProof/>
            <w:webHidden/>
          </w:rPr>
          <w:tab/>
        </w:r>
        <w:r>
          <w:rPr>
            <w:noProof/>
            <w:webHidden/>
          </w:rPr>
          <w:fldChar w:fldCharType="begin"/>
        </w:r>
        <w:r>
          <w:rPr>
            <w:noProof/>
            <w:webHidden/>
          </w:rPr>
          <w:instrText xml:space="preserve"> PAGEREF _Toc33618596 \h </w:instrText>
        </w:r>
        <w:r>
          <w:rPr>
            <w:noProof/>
            <w:webHidden/>
          </w:rPr>
        </w:r>
        <w:r>
          <w:rPr>
            <w:noProof/>
            <w:webHidden/>
          </w:rPr>
          <w:fldChar w:fldCharType="separate"/>
        </w:r>
        <w:r>
          <w:rPr>
            <w:noProof/>
            <w:webHidden/>
          </w:rPr>
          <w:t>149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597" w:history="1">
        <w:r w:rsidRPr="0015771D">
          <w:rPr>
            <w:rStyle w:val="Hyperlink"/>
            <w:noProof/>
          </w:rPr>
          <w:t>2.12</w:t>
        </w:r>
        <w:r>
          <w:rPr>
            <w:rFonts w:asciiTheme="minorHAnsi" w:eastAsiaTheme="minorEastAsia" w:hAnsiTheme="minorHAnsi" w:cstheme="minorBidi"/>
            <w:noProof/>
            <w:sz w:val="22"/>
            <w:szCs w:val="22"/>
          </w:rPr>
          <w:tab/>
        </w:r>
        <w:r w:rsidRPr="0015771D">
          <w:rPr>
            <w:rStyle w:val="Hyperlink"/>
            <w:noProof/>
          </w:rPr>
          <w:t>http://schemas.microsoft.com/office/drawing/2012/main</w:t>
        </w:r>
        <w:r>
          <w:rPr>
            <w:noProof/>
            <w:webHidden/>
          </w:rPr>
          <w:tab/>
        </w:r>
        <w:r>
          <w:rPr>
            <w:noProof/>
            <w:webHidden/>
          </w:rPr>
          <w:fldChar w:fldCharType="begin"/>
        </w:r>
        <w:r>
          <w:rPr>
            <w:noProof/>
            <w:webHidden/>
          </w:rPr>
          <w:instrText xml:space="preserve"> PAGEREF _Toc33618597 \h </w:instrText>
        </w:r>
        <w:r>
          <w:rPr>
            <w:noProof/>
            <w:webHidden/>
          </w:rPr>
        </w:r>
        <w:r>
          <w:rPr>
            <w:noProof/>
            <w:webHidden/>
          </w:rPr>
          <w:fldChar w:fldCharType="separate"/>
        </w:r>
        <w:r>
          <w:rPr>
            <w:noProof/>
            <w:webHidden/>
          </w:rPr>
          <w:t>149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598" w:history="1">
        <w:r w:rsidRPr="0015771D">
          <w:rPr>
            <w:rStyle w:val="Hyperlink"/>
            <w:noProof/>
          </w:rPr>
          <w:t>2.12.1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_Toc33618598 \h </w:instrText>
        </w:r>
        <w:r>
          <w:rPr>
            <w:noProof/>
            <w:webHidden/>
          </w:rPr>
        </w:r>
        <w:r>
          <w:rPr>
            <w:noProof/>
            <w:webHidden/>
          </w:rPr>
          <w:fldChar w:fldCharType="separate"/>
        </w:r>
        <w:r>
          <w:rPr>
            <w:noProof/>
            <w:webHidden/>
          </w:rPr>
          <w:t>149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599" w:history="1">
        <w:r w:rsidRPr="0015771D">
          <w:rPr>
            <w:rStyle w:val="Hyperlink"/>
            <w:noProof/>
          </w:rPr>
          <w:t>2.12.1.1</w:t>
        </w:r>
        <w:r>
          <w:rPr>
            <w:rFonts w:asciiTheme="minorHAnsi" w:eastAsiaTheme="minorEastAsia" w:hAnsiTheme="minorHAnsi" w:cstheme="minorBidi"/>
            <w:noProof/>
            <w:sz w:val="22"/>
            <w:szCs w:val="22"/>
          </w:rPr>
          <w:tab/>
        </w:r>
        <w:r w:rsidRPr="0015771D">
          <w:rPr>
            <w:rStyle w:val="Hyperlink"/>
            <w:noProof/>
          </w:rPr>
          <w:t>backgroundPr</w:t>
        </w:r>
        <w:r>
          <w:rPr>
            <w:noProof/>
            <w:webHidden/>
          </w:rPr>
          <w:tab/>
        </w:r>
        <w:r>
          <w:rPr>
            <w:noProof/>
            <w:webHidden/>
          </w:rPr>
          <w:fldChar w:fldCharType="begin"/>
        </w:r>
        <w:r>
          <w:rPr>
            <w:noProof/>
            <w:webHidden/>
          </w:rPr>
          <w:instrText xml:space="preserve"> PAGEREF _Toc33618599 \h </w:instrText>
        </w:r>
        <w:r>
          <w:rPr>
            <w:noProof/>
            <w:webHidden/>
          </w:rPr>
        </w:r>
        <w:r>
          <w:rPr>
            <w:noProof/>
            <w:webHidden/>
          </w:rPr>
          <w:fldChar w:fldCharType="separate"/>
        </w:r>
        <w:r>
          <w:rPr>
            <w:noProof/>
            <w:webHidden/>
          </w:rPr>
          <w:t>149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00" w:history="1">
        <w:r w:rsidRPr="0015771D">
          <w:rPr>
            <w:rStyle w:val="Hyperlink"/>
            <w:noProof/>
          </w:rPr>
          <w:t>2.12.1.2</w:t>
        </w:r>
        <w:r>
          <w:rPr>
            <w:rFonts w:asciiTheme="minorHAnsi" w:eastAsiaTheme="minorEastAsia" w:hAnsiTheme="minorHAnsi" w:cstheme="minorBidi"/>
            <w:noProof/>
            <w:sz w:val="22"/>
            <w:szCs w:val="22"/>
          </w:rPr>
          <w:tab/>
        </w:r>
        <w:r w:rsidRPr="0015771D">
          <w:rPr>
            <w:rStyle w:val="Hyperlink"/>
            <w:noProof/>
          </w:rPr>
          <w:t>nonVisualGroupProps</w:t>
        </w:r>
        <w:r>
          <w:rPr>
            <w:noProof/>
            <w:webHidden/>
          </w:rPr>
          <w:tab/>
        </w:r>
        <w:r>
          <w:rPr>
            <w:noProof/>
            <w:webHidden/>
          </w:rPr>
          <w:fldChar w:fldCharType="begin"/>
        </w:r>
        <w:r>
          <w:rPr>
            <w:noProof/>
            <w:webHidden/>
          </w:rPr>
          <w:instrText xml:space="preserve"> PAGEREF _Toc33618600 \h </w:instrText>
        </w:r>
        <w:r>
          <w:rPr>
            <w:noProof/>
            <w:webHidden/>
          </w:rPr>
        </w:r>
        <w:r>
          <w:rPr>
            <w:noProof/>
            <w:webHidden/>
          </w:rPr>
          <w:fldChar w:fldCharType="separate"/>
        </w:r>
        <w:r>
          <w:rPr>
            <w:noProof/>
            <w:webHidden/>
          </w:rPr>
          <w:t>149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01" w:history="1">
        <w:r w:rsidRPr="0015771D">
          <w:rPr>
            <w:rStyle w:val="Hyperlink"/>
            <w:noProof/>
          </w:rPr>
          <w:t>2.12.1.3</w:t>
        </w:r>
        <w:r>
          <w:rPr>
            <w:rFonts w:asciiTheme="minorHAnsi" w:eastAsiaTheme="minorEastAsia" w:hAnsiTheme="minorHAnsi" w:cstheme="minorBidi"/>
            <w:noProof/>
            <w:sz w:val="22"/>
            <w:szCs w:val="22"/>
          </w:rPr>
          <w:tab/>
        </w:r>
        <w:r w:rsidRPr="0015771D">
          <w:rPr>
            <w:rStyle w:val="Hyperlink"/>
            <w:noProof/>
          </w:rPr>
          <w:t>objectPr</w:t>
        </w:r>
        <w:r>
          <w:rPr>
            <w:noProof/>
            <w:webHidden/>
          </w:rPr>
          <w:tab/>
        </w:r>
        <w:r>
          <w:rPr>
            <w:noProof/>
            <w:webHidden/>
          </w:rPr>
          <w:fldChar w:fldCharType="begin"/>
        </w:r>
        <w:r>
          <w:rPr>
            <w:noProof/>
            <w:webHidden/>
          </w:rPr>
          <w:instrText xml:space="preserve"> PAGEREF _Toc33618601 \h </w:instrText>
        </w:r>
        <w:r>
          <w:rPr>
            <w:noProof/>
            <w:webHidden/>
          </w:rPr>
        </w:r>
        <w:r>
          <w:rPr>
            <w:noProof/>
            <w:webHidden/>
          </w:rPr>
          <w:fldChar w:fldCharType="separate"/>
        </w:r>
        <w:r>
          <w:rPr>
            <w:noProof/>
            <w:webHidden/>
          </w:rPr>
          <w:t>150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02" w:history="1">
        <w:r w:rsidRPr="0015771D">
          <w:rPr>
            <w:rStyle w:val="Hyperlink"/>
            <w:noProof/>
          </w:rPr>
          <w:t>2.12.1.4</w:t>
        </w:r>
        <w:r>
          <w:rPr>
            <w:rFonts w:asciiTheme="minorHAnsi" w:eastAsiaTheme="minorEastAsia" w:hAnsiTheme="minorHAnsi" w:cstheme="minorBidi"/>
            <w:noProof/>
            <w:sz w:val="22"/>
            <w:szCs w:val="22"/>
          </w:rPr>
          <w:tab/>
        </w:r>
        <w:r w:rsidRPr="0015771D">
          <w:rPr>
            <w:rStyle w:val="Hyperlink"/>
            <w:noProof/>
          </w:rPr>
          <w:t>signatureLine</w:t>
        </w:r>
        <w:r>
          <w:rPr>
            <w:noProof/>
            <w:webHidden/>
          </w:rPr>
          <w:tab/>
        </w:r>
        <w:r>
          <w:rPr>
            <w:noProof/>
            <w:webHidden/>
          </w:rPr>
          <w:fldChar w:fldCharType="begin"/>
        </w:r>
        <w:r>
          <w:rPr>
            <w:noProof/>
            <w:webHidden/>
          </w:rPr>
          <w:instrText xml:space="preserve"> PAGEREF _Toc33618602 \h </w:instrText>
        </w:r>
        <w:r>
          <w:rPr>
            <w:noProof/>
            <w:webHidden/>
          </w:rPr>
        </w:r>
        <w:r>
          <w:rPr>
            <w:noProof/>
            <w:webHidden/>
          </w:rPr>
          <w:fldChar w:fldCharType="separate"/>
        </w:r>
        <w:r>
          <w:rPr>
            <w:noProof/>
            <w:webHidden/>
          </w:rPr>
          <w:t>150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03" w:history="1">
        <w:r w:rsidRPr="0015771D">
          <w:rPr>
            <w:rStyle w:val="Hyperlink"/>
            <w:noProof/>
          </w:rPr>
          <w:t>2.12.2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_Toc33618603 \h </w:instrText>
        </w:r>
        <w:r>
          <w:rPr>
            <w:noProof/>
            <w:webHidden/>
          </w:rPr>
        </w:r>
        <w:r>
          <w:rPr>
            <w:noProof/>
            <w:webHidden/>
          </w:rPr>
          <w:fldChar w:fldCharType="separate"/>
        </w:r>
        <w:r>
          <w:rPr>
            <w:noProof/>
            <w:webHidden/>
          </w:rPr>
          <w:t>150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04" w:history="1">
        <w:r w:rsidRPr="0015771D">
          <w:rPr>
            <w:rStyle w:val="Hyperlink"/>
            <w:noProof/>
          </w:rPr>
          <w:t>2.12.3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_Toc33618604 \h </w:instrText>
        </w:r>
        <w:r>
          <w:rPr>
            <w:noProof/>
            <w:webHidden/>
          </w:rPr>
        </w:r>
        <w:r>
          <w:rPr>
            <w:noProof/>
            <w:webHidden/>
          </w:rPr>
          <w:fldChar w:fldCharType="separate"/>
        </w:r>
        <w:r>
          <w:rPr>
            <w:noProof/>
            <w:webHidden/>
          </w:rPr>
          <w:t>150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05" w:history="1">
        <w:r w:rsidRPr="0015771D">
          <w:rPr>
            <w:rStyle w:val="Hyperlink"/>
            <w:noProof/>
          </w:rPr>
          <w:t>2.12.3.1</w:t>
        </w:r>
        <w:r>
          <w:rPr>
            <w:rFonts w:asciiTheme="minorHAnsi" w:eastAsiaTheme="minorEastAsia" w:hAnsiTheme="minorHAnsi" w:cstheme="minorBidi"/>
            <w:noProof/>
            <w:sz w:val="22"/>
            <w:szCs w:val="22"/>
          </w:rPr>
          <w:tab/>
        </w:r>
        <w:r w:rsidRPr="0015771D">
          <w:rPr>
            <w:rStyle w:val="Hyperlink"/>
            <w:noProof/>
          </w:rPr>
          <w:t>CT_BackgroundPr</w:t>
        </w:r>
        <w:r>
          <w:rPr>
            <w:noProof/>
            <w:webHidden/>
          </w:rPr>
          <w:tab/>
        </w:r>
        <w:r>
          <w:rPr>
            <w:noProof/>
            <w:webHidden/>
          </w:rPr>
          <w:fldChar w:fldCharType="begin"/>
        </w:r>
        <w:r>
          <w:rPr>
            <w:noProof/>
            <w:webHidden/>
          </w:rPr>
          <w:instrText xml:space="preserve"> PAGEREF _Toc33618605 \h </w:instrText>
        </w:r>
        <w:r>
          <w:rPr>
            <w:noProof/>
            <w:webHidden/>
          </w:rPr>
        </w:r>
        <w:r>
          <w:rPr>
            <w:noProof/>
            <w:webHidden/>
          </w:rPr>
          <w:fldChar w:fldCharType="separate"/>
        </w:r>
        <w:r>
          <w:rPr>
            <w:noProof/>
            <w:webHidden/>
          </w:rPr>
          <w:t>150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06" w:history="1">
        <w:r w:rsidRPr="0015771D">
          <w:rPr>
            <w:rStyle w:val="Hyperlink"/>
            <w:noProof/>
          </w:rPr>
          <w:t>2.12.3.2</w:t>
        </w:r>
        <w:r>
          <w:rPr>
            <w:rFonts w:asciiTheme="minorHAnsi" w:eastAsiaTheme="minorEastAsia" w:hAnsiTheme="minorHAnsi" w:cstheme="minorBidi"/>
            <w:noProof/>
            <w:sz w:val="22"/>
            <w:szCs w:val="22"/>
          </w:rPr>
          <w:tab/>
        </w:r>
        <w:r w:rsidRPr="0015771D">
          <w:rPr>
            <w:rStyle w:val="Hyperlink"/>
            <w:noProof/>
          </w:rPr>
          <w:t>CT_NonVisualGroupProps</w:t>
        </w:r>
        <w:r>
          <w:rPr>
            <w:noProof/>
            <w:webHidden/>
          </w:rPr>
          <w:tab/>
        </w:r>
        <w:r>
          <w:rPr>
            <w:noProof/>
            <w:webHidden/>
          </w:rPr>
          <w:fldChar w:fldCharType="begin"/>
        </w:r>
        <w:r>
          <w:rPr>
            <w:noProof/>
            <w:webHidden/>
          </w:rPr>
          <w:instrText xml:space="preserve"> PAGEREF _Toc33618606 \h </w:instrText>
        </w:r>
        <w:r>
          <w:rPr>
            <w:noProof/>
            <w:webHidden/>
          </w:rPr>
        </w:r>
        <w:r>
          <w:rPr>
            <w:noProof/>
            <w:webHidden/>
          </w:rPr>
          <w:fldChar w:fldCharType="separate"/>
        </w:r>
        <w:r>
          <w:rPr>
            <w:noProof/>
            <w:webHidden/>
          </w:rPr>
          <w:t>151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07" w:history="1">
        <w:r w:rsidRPr="0015771D">
          <w:rPr>
            <w:rStyle w:val="Hyperlink"/>
            <w:noProof/>
          </w:rPr>
          <w:t>2.12.3.3</w:t>
        </w:r>
        <w:r>
          <w:rPr>
            <w:rFonts w:asciiTheme="minorHAnsi" w:eastAsiaTheme="minorEastAsia" w:hAnsiTheme="minorHAnsi" w:cstheme="minorBidi"/>
            <w:noProof/>
            <w:sz w:val="22"/>
            <w:szCs w:val="22"/>
          </w:rPr>
          <w:tab/>
        </w:r>
        <w:r w:rsidRPr="0015771D">
          <w:rPr>
            <w:rStyle w:val="Hyperlink"/>
            <w:noProof/>
          </w:rPr>
          <w:t>CT_ObjectPr</w:t>
        </w:r>
        <w:r>
          <w:rPr>
            <w:noProof/>
            <w:webHidden/>
          </w:rPr>
          <w:tab/>
        </w:r>
        <w:r>
          <w:rPr>
            <w:noProof/>
            <w:webHidden/>
          </w:rPr>
          <w:fldChar w:fldCharType="begin"/>
        </w:r>
        <w:r>
          <w:rPr>
            <w:noProof/>
            <w:webHidden/>
          </w:rPr>
          <w:instrText xml:space="preserve"> PAGEREF _Toc33618607 \h </w:instrText>
        </w:r>
        <w:r>
          <w:rPr>
            <w:noProof/>
            <w:webHidden/>
          </w:rPr>
        </w:r>
        <w:r>
          <w:rPr>
            <w:noProof/>
            <w:webHidden/>
          </w:rPr>
          <w:fldChar w:fldCharType="separate"/>
        </w:r>
        <w:r>
          <w:rPr>
            <w:noProof/>
            <w:webHidden/>
          </w:rPr>
          <w:t>152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08" w:history="1">
        <w:r w:rsidRPr="0015771D">
          <w:rPr>
            <w:rStyle w:val="Hyperlink"/>
            <w:noProof/>
          </w:rPr>
          <w:t>2.12.3.4</w:t>
        </w:r>
        <w:r>
          <w:rPr>
            <w:rFonts w:asciiTheme="minorHAnsi" w:eastAsiaTheme="minorEastAsia" w:hAnsiTheme="minorHAnsi" w:cstheme="minorBidi"/>
            <w:noProof/>
            <w:sz w:val="22"/>
            <w:szCs w:val="22"/>
          </w:rPr>
          <w:tab/>
        </w:r>
        <w:r w:rsidRPr="0015771D">
          <w:rPr>
            <w:rStyle w:val="Hyperlink"/>
            <w:noProof/>
          </w:rPr>
          <w:t>CT_SignatureLine</w:t>
        </w:r>
        <w:r>
          <w:rPr>
            <w:noProof/>
            <w:webHidden/>
          </w:rPr>
          <w:tab/>
        </w:r>
        <w:r>
          <w:rPr>
            <w:noProof/>
            <w:webHidden/>
          </w:rPr>
          <w:fldChar w:fldCharType="begin"/>
        </w:r>
        <w:r>
          <w:rPr>
            <w:noProof/>
            <w:webHidden/>
          </w:rPr>
          <w:instrText xml:space="preserve"> PAGEREF _Toc33618608 \h </w:instrText>
        </w:r>
        <w:r>
          <w:rPr>
            <w:noProof/>
            <w:webHidden/>
          </w:rPr>
        </w:r>
        <w:r>
          <w:rPr>
            <w:noProof/>
            <w:webHidden/>
          </w:rPr>
          <w:fldChar w:fldCharType="separate"/>
        </w:r>
        <w:r>
          <w:rPr>
            <w:noProof/>
            <w:webHidden/>
          </w:rPr>
          <w:t>152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09" w:history="1">
        <w:r w:rsidRPr="0015771D">
          <w:rPr>
            <w:rStyle w:val="Hyperlink"/>
            <w:noProof/>
          </w:rPr>
          <w:t>2.12.4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_Toc33618609 \h </w:instrText>
        </w:r>
        <w:r>
          <w:rPr>
            <w:noProof/>
            <w:webHidden/>
          </w:rPr>
        </w:r>
        <w:r>
          <w:rPr>
            <w:noProof/>
            <w:webHidden/>
          </w:rPr>
          <w:fldChar w:fldCharType="separate"/>
        </w:r>
        <w:r>
          <w:rPr>
            <w:noProof/>
            <w:webHidden/>
          </w:rPr>
          <w:t>153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10" w:history="1">
        <w:r w:rsidRPr="0015771D">
          <w:rPr>
            <w:rStyle w:val="Hyperlink"/>
            <w:noProof/>
          </w:rPr>
          <w:t>2.12.4.1</w:t>
        </w:r>
        <w:r>
          <w:rPr>
            <w:rFonts w:asciiTheme="minorHAnsi" w:eastAsiaTheme="minorEastAsia" w:hAnsiTheme="minorHAnsi" w:cstheme="minorBidi"/>
            <w:noProof/>
            <w:sz w:val="22"/>
            <w:szCs w:val="22"/>
          </w:rPr>
          <w:tab/>
        </w:r>
        <w:r w:rsidRPr="0015771D">
          <w:rPr>
            <w:rStyle w:val="Hyperlink"/>
            <w:noProof/>
          </w:rPr>
          <w:t>ST_TargetScreenSz</w:t>
        </w:r>
        <w:r>
          <w:rPr>
            <w:noProof/>
            <w:webHidden/>
          </w:rPr>
          <w:tab/>
        </w:r>
        <w:r>
          <w:rPr>
            <w:noProof/>
            <w:webHidden/>
          </w:rPr>
          <w:fldChar w:fldCharType="begin"/>
        </w:r>
        <w:r>
          <w:rPr>
            <w:noProof/>
            <w:webHidden/>
          </w:rPr>
          <w:instrText xml:space="preserve"> PAGEREF _Toc33618610 \h </w:instrText>
        </w:r>
        <w:r>
          <w:rPr>
            <w:noProof/>
            <w:webHidden/>
          </w:rPr>
        </w:r>
        <w:r>
          <w:rPr>
            <w:noProof/>
            <w:webHidden/>
          </w:rPr>
          <w:fldChar w:fldCharType="separate"/>
        </w:r>
        <w:r>
          <w:rPr>
            <w:noProof/>
            <w:webHidden/>
          </w:rPr>
          <w:t>153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611" w:history="1">
        <w:r w:rsidRPr="0015771D">
          <w:rPr>
            <w:rStyle w:val="Hyperlink"/>
            <w:noProof/>
          </w:rPr>
          <w:t>2.13</w:t>
        </w:r>
        <w:r>
          <w:rPr>
            <w:rFonts w:asciiTheme="minorHAnsi" w:eastAsiaTheme="minorEastAsia" w:hAnsiTheme="minorHAnsi" w:cstheme="minorBidi"/>
            <w:noProof/>
            <w:sz w:val="22"/>
            <w:szCs w:val="22"/>
          </w:rPr>
          <w:tab/>
        </w:r>
        <w:r w:rsidRPr="0015771D">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_Toc33618611 \h </w:instrText>
        </w:r>
        <w:r>
          <w:rPr>
            <w:noProof/>
            <w:webHidden/>
          </w:rPr>
        </w:r>
        <w:r>
          <w:rPr>
            <w:noProof/>
            <w:webHidden/>
          </w:rPr>
          <w:fldChar w:fldCharType="separate"/>
        </w:r>
        <w:r>
          <w:rPr>
            <w:noProof/>
            <w:webHidden/>
          </w:rPr>
          <w:t>154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12" w:history="1">
        <w:r w:rsidRPr="0015771D">
          <w:rPr>
            <w:rStyle w:val="Hyperlink"/>
            <w:noProof/>
          </w:rPr>
          <w:t>2.13.1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_Toc33618612 \h </w:instrText>
        </w:r>
        <w:r>
          <w:rPr>
            <w:noProof/>
            <w:webHidden/>
          </w:rPr>
        </w:r>
        <w:r>
          <w:rPr>
            <w:noProof/>
            <w:webHidden/>
          </w:rPr>
          <w:fldChar w:fldCharType="separate"/>
        </w:r>
        <w:r>
          <w:rPr>
            <w:noProof/>
            <w:webHidden/>
          </w:rPr>
          <w:t>154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13" w:history="1">
        <w:r w:rsidRPr="0015771D">
          <w:rPr>
            <w:rStyle w:val="Hyperlink"/>
            <w:noProof/>
          </w:rPr>
          <w:t>2.13.1.1</w:t>
        </w:r>
        <w:r>
          <w:rPr>
            <w:rFonts w:asciiTheme="minorHAnsi" w:eastAsiaTheme="minorEastAsia" w:hAnsiTheme="minorHAnsi" w:cstheme="minorBidi"/>
            <w:noProof/>
            <w:sz w:val="22"/>
            <w:szCs w:val="22"/>
          </w:rPr>
          <w:tab/>
        </w:r>
        <w:r w:rsidRPr="0015771D">
          <w:rPr>
            <w:rStyle w:val="Hyperlink"/>
            <w:noProof/>
          </w:rPr>
          <w:t>wsp</w:t>
        </w:r>
        <w:r>
          <w:rPr>
            <w:noProof/>
            <w:webHidden/>
          </w:rPr>
          <w:tab/>
        </w:r>
        <w:r>
          <w:rPr>
            <w:noProof/>
            <w:webHidden/>
          </w:rPr>
          <w:fldChar w:fldCharType="begin"/>
        </w:r>
        <w:r>
          <w:rPr>
            <w:noProof/>
            <w:webHidden/>
          </w:rPr>
          <w:instrText xml:space="preserve"> PAGEREF _Toc33618613 \h </w:instrText>
        </w:r>
        <w:r>
          <w:rPr>
            <w:noProof/>
            <w:webHidden/>
          </w:rPr>
        </w:r>
        <w:r>
          <w:rPr>
            <w:noProof/>
            <w:webHidden/>
          </w:rPr>
          <w:fldChar w:fldCharType="separate"/>
        </w:r>
        <w:r>
          <w:rPr>
            <w:noProof/>
            <w:webHidden/>
          </w:rPr>
          <w:t>154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14" w:history="1">
        <w:r w:rsidRPr="0015771D">
          <w:rPr>
            <w:rStyle w:val="Hyperlink"/>
            <w:noProof/>
          </w:rPr>
          <w:t>2.13.2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_Toc33618614 \h </w:instrText>
        </w:r>
        <w:r>
          <w:rPr>
            <w:noProof/>
            <w:webHidden/>
          </w:rPr>
        </w:r>
        <w:r>
          <w:rPr>
            <w:noProof/>
            <w:webHidden/>
          </w:rPr>
          <w:fldChar w:fldCharType="separate"/>
        </w:r>
        <w:r>
          <w:rPr>
            <w:noProof/>
            <w:webHidden/>
          </w:rPr>
          <w:t>155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15" w:history="1">
        <w:r w:rsidRPr="0015771D">
          <w:rPr>
            <w:rStyle w:val="Hyperlink"/>
            <w:noProof/>
          </w:rPr>
          <w:t>2.13.3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_Toc33618615 \h </w:instrText>
        </w:r>
        <w:r>
          <w:rPr>
            <w:noProof/>
            <w:webHidden/>
          </w:rPr>
        </w:r>
        <w:r>
          <w:rPr>
            <w:noProof/>
            <w:webHidden/>
          </w:rPr>
          <w:fldChar w:fldCharType="separate"/>
        </w:r>
        <w:r>
          <w:rPr>
            <w:noProof/>
            <w:webHidden/>
          </w:rPr>
          <w:t>155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16" w:history="1">
        <w:r w:rsidRPr="0015771D">
          <w:rPr>
            <w:rStyle w:val="Hyperlink"/>
            <w:noProof/>
          </w:rPr>
          <w:t>2.13.3.1</w:t>
        </w:r>
        <w:r>
          <w:rPr>
            <w:rFonts w:asciiTheme="minorHAnsi" w:eastAsiaTheme="minorEastAsia" w:hAnsiTheme="minorHAnsi" w:cstheme="minorBidi"/>
            <w:noProof/>
            <w:sz w:val="22"/>
            <w:szCs w:val="22"/>
          </w:rPr>
          <w:tab/>
        </w:r>
        <w:r w:rsidRPr="0015771D">
          <w:rPr>
            <w:rStyle w:val="Hyperlink"/>
            <w:noProof/>
          </w:rPr>
          <w:t>CT_LinkedTextboxInformation</w:t>
        </w:r>
        <w:r>
          <w:rPr>
            <w:noProof/>
            <w:webHidden/>
          </w:rPr>
          <w:tab/>
        </w:r>
        <w:r>
          <w:rPr>
            <w:noProof/>
            <w:webHidden/>
          </w:rPr>
          <w:fldChar w:fldCharType="begin"/>
        </w:r>
        <w:r>
          <w:rPr>
            <w:noProof/>
            <w:webHidden/>
          </w:rPr>
          <w:instrText xml:space="preserve"> PAGEREF _Toc33618616 \h </w:instrText>
        </w:r>
        <w:r>
          <w:rPr>
            <w:noProof/>
            <w:webHidden/>
          </w:rPr>
        </w:r>
        <w:r>
          <w:rPr>
            <w:noProof/>
            <w:webHidden/>
          </w:rPr>
          <w:fldChar w:fldCharType="separate"/>
        </w:r>
        <w:r>
          <w:rPr>
            <w:noProof/>
            <w:webHidden/>
          </w:rPr>
          <w:t>155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17" w:history="1">
        <w:r w:rsidRPr="0015771D">
          <w:rPr>
            <w:rStyle w:val="Hyperlink"/>
            <w:noProof/>
          </w:rPr>
          <w:t>2.13.3.2</w:t>
        </w:r>
        <w:r>
          <w:rPr>
            <w:rFonts w:asciiTheme="minorHAnsi" w:eastAsiaTheme="minorEastAsia" w:hAnsiTheme="minorHAnsi" w:cstheme="minorBidi"/>
            <w:noProof/>
            <w:sz w:val="22"/>
            <w:szCs w:val="22"/>
          </w:rPr>
          <w:tab/>
        </w:r>
        <w:r w:rsidRPr="0015771D">
          <w:rPr>
            <w:rStyle w:val="Hyperlink"/>
            <w:noProof/>
          </w:rPr>
          <w:t>CT_TextboxInfo</w:t>
        </w:r>
        <w:r>
          <w:rPr>
            <w:noProof/>
            <w:webHidden/>
          </w:rPr>
          <w:tab/>
        </w:r>
        <w:r>
          <w:rPr>
            <w:noProof/>
            <w:webHidden/>
          </w:rPr>
          <w:fldChar w:fldCharType="begin"/>
        </w:r>
        <w:r>
          <w:rPr>
            <w:noProof/>
            <w:webHidden/>
          </w:rPr>
          <w:instrText xml:space="preserve"> PAGEREF _Toc33618617 \h </w:instrText>
        </w:r>
        <w:r>
          <w:rPr>
            <w:noProof/>
            <w:webHidden/>
          </w:rPr>
        </w:r>
        <w:r>
          <w:rPr>
            <w:noProof/>
            <w:webHidden/>
          </w:rPr>
          <w:fldChar w:fldCharType="separate"/>
        </w:r>
        <w:r>
          <w:rPr>
            <w:noProof/>
            <w:webHidden/>
          </w:rPr>
          <w:t>155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18" w:history="1">
        <w:r w:rsidRPr="0015771D">
          <w:rPr>
            <w:rStyle w:val="Hyperlink"/>
            <w:noProof/>
          </w:rPr>
          <w:t>2.13.3.3</w:t>
        </w:r>
        <w:r>
          <w:rPr>
            <w:rFonts w:asciiTheme="minorHAnsi" w:eastAsiaTheme="minorEastAsia" w:hAnsiTheme="minorHAnsi" w:cstheme="minorBidi"/>
            <w:noProof/>
            <w:sz w:val="22"/>
            <w:szCs w:val="22"/>
          </w:rPr>
          <w:tab/>
        </w:r>
        <w:r w:rsidRPr="0015771D">
          <w:rPr>
            <w:rStyle w:val="Hyperlink"/>
            <w:noProof/>
          </w:rPr>
          <w:t>CT_WordprocessingShape</w:t>
        </w:r>
        <w:r>
          <w:rPr>
            <w:noProof/>
            <w:webHidden/>
          </w:rPr>
          <w:tab/>
        </w:r>
        <w:r>
          <w:rPr>
            <w:noProof/>
            <w:webHidden/>
          </w:rPr>
          <w:fldChar w:fldCharType="begin"/>
        </w:r>
        <w:r>
          <w:rPr>
            <w:noProof/>
            <w:webHidden/>
          </w:rPr>
          <w:instrText xml:space="preserve"> PAGEREF _Toc33618618 \h </w:instrText>
        </w:r>
        <w:r>
          <w:rPr>
            <w:noProof/>
            <w:webHidden/>
          </w:rPr>
        </w:r>
        <w:r>
          <w:rPr>
            <w:noProof/>
            <w:webHidden/>
          </w:rPr>
          <w:fldChar w:fldCharType="separate"/>
        </w:r>
        <w:r>
          <w:rPr>
            <w:noProof/>
            <w:webHidden/>
          </w:rPr>
          <w:t>156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19" w:history="1">
        <w:r w:rsidRPr="0015771D">
          <w:rPr>
            <w:rStyle w:val="Hyperlink"/>
            <w:noProof/>
          </w:rPr>
          <w:t>2.13.4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_Toc33618619 \h </w:instrText>
        </w:r>
        <w:r>
          <w:rPr>
            <w:noProof/>
            <w:webHidden/>
          </w:rPr>
        </w:r>
        <w:r>
          <w:rPr>
            <w:noProof/>
            <w:webHidden/>
          </w:rPr>
          <w:fldChar w:fldCharType="separate"/>
        </w:r>
        <w:r>
          <w:rPr>
            <w:noProof/>
            <w:webHidden/>
          </w:rPr>
          <w:t>157</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620" w:history="1">
        <w:r w:rsidRPr="0015771D">
          <w:rPr>
            <w:rStyle w:val="Hyperlink"/>
            <w:noProof/>
          </w:rPr>
          <w:t>2.14</w:t>
        </w:r>
        <w:r>
          <w:rPr>
            <w:rFonts w:asciiTheme="minorHAnsi" w:eastAsiaTheme="minorEastAsia" w:hAnsiTheme="minorHAnsi" w:cstheme="minorBidi"/>
            <w:noProof/>
            <w:sz w:val="22"/>
            <w:szCs w:val="22"/>
          </w:rPr>
          <w:tab/>
        </w:r>
        <w:r w:rsidRPr="0015771D">
          <w:rPr>
            <w:rStyle w:val="Hyperlink"/>
            <w:noProof/>
          </w:rPr>
          <w:t>http://schemas.microsoft.com/office/drawing/2010/picture</w:t>
        </w:r>
        <w:r>
          <w:rPr>
            <w:noProof/>
            <w:webHidden/>
          </w:rPr>
          <w:tab/>
        </w:r>
        <w:r>
          <w:rPr>
            <w:noProof/>
            <w:webHidden/>
          </w:rPr>
          <w:fldChar w:fldCharType="begin"/>
        </w:r>
        <w:r>
          <w:rPr>
            <w:noProof/>
            <w:webHidden/>
          </w:rPr>
          <w:instrText xml:space="preserve"> PAGEREF _Toc33618620 \h </w:instrText>
        </w:r>
        <w:r>
          <w:rPr>
            <w:noProof/>
            <w:webHidden/>
          </w:rPr>
        </w:r>
        <w:r>
          <w:rPr>
            <w:noProof/>
            <w:webHidden/>
          </w:rPr>
          <w:fldChar w:fldCharType="separate"/>
        </w:r>
        <w:r>
          <w:rPr>
            <w:noProof/>
            <w:webHidden/>
          </w:rPr>
          <w:t>158</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21" w:history="1">
        <w:r w:rsidRPr="0015771D">
          <w:rPr>
            <w:rStyle w:val="Hyperlink"/>
            <w:noProof/>
          </w:rPr>
          <w:t>2.14.1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_Toc33618621 \h </w:instrText>
        </w:r>
        <w:r>
          <w:rPr>
            <w:noProof/>
            <w:webHidden/>
          </w:rPr>
        </w:r>
        <w:r>
          <w:rPr>
            <w:noProof/>
            <w:webHidden/>
          </w:rPr>
          <w:fldChar w:fldCharType="separate"/>
        </w:r>
        <w:r>
          <w:rPr>
            <w:noProof/>
            <w:webHidden/>
          </w:rPr>
          <w:t>158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22" w:history="1">
        <w:r w:rsidRPr="0015771D">
          <w:rPr>
            <w:rStyle w:val="Hyperlink"/>
            <w:noProof/>
          </w:rPr>
          <w:t>2.14.1.1</w:t>
        </w:r>
        <w:r>
          <w:rPr>
            <w:rFonts w:asciiTheme="minorHAnsi" w:eastAsiaTheme="minorEastAsia" w:hAnsiTheme="minorHAnsi" w:cstheme="minorBidi"/>
            <w:noProof/>
            <w:sz w:val="22"/>
            <w:szCs w:val="22"/>
          </w:rPr>
          <w:tab/>
        </w:r>
        <w:r w:rsidRPr="0015771D">
          <w:rPr>
            <w:rStyle w:val="Hyperlink"/>
            <w:noProof/>
          </w:rPr>
          <w:t>extLst</w:t>
        </w:r>
        <w:r>
          <w:rPr>
            <w:noProof/>
            <w:webHidden/>
          </w:rPr>
          <w:tab/>
        </w:r>
        <w:r>
          <w:rPr>
            <w:noProof/>
            <w:webHidden/>
          </w:rPr>
          <w:fldChar w:fldCharType="begin"/>
        </w:r>
        <w:r>
          <w:rPr>
            <w:noProof/>
            <w:webHidden/>
          </w:rPr>
          <w:instrText xml:space="preserve"> PAGEREF _Toc33618622 \h </w:instrText>
        </w:r>
        <w:r>
          <w:rPr>
            <w:noProof/>
            <w:webHidden/>
          </w:rPr>
        </w:r>
        <w:r>
          <w:rPr>
            <w:noProof/>
            <w:webHidden/>
          </w:rPr>
          <w:fldChar w:fldCharType="separate"/>
        </w:r>
        <w:r>
          <w:rPr>
            <w:noProof/>
            <w:webHidden/>
          </w:rPr>
          <w:t>158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23" w:history="1">
        <w:r w:rsidRPr="0015771D">
          <w:rPr>
            <w:rStyle w:val="Hyperlink"/>
            <w:noProof/>
          </w:rPr>
          <w:t>2.14.1.2</w:t>
        </w:r>
        <w:r>
          <w:rPr>
            <w:rFonts w:asciiTheme="minorHAnsi" w:eastAsiaTheme="minorEastAsia" w:hAnsiTheme="minorHAnsi" w:cstheme="minorBidi"/>
            <w:noProof/>
            <w:sz w:val="22"/>
            <w:szCs w:val="22"/>
          </w:rPr>
          <w:tab/>
        </w:r>
        <w:r w:rsidRPr="0015771D">
          <w:rPr>
            <w:rStyle w:val="Hyperlink"/>
            <w:noProof/>
          </w:rPr>
          <w:t>style</w:t>
        </w:r>
        <w:r>
          <w:rPr>
            <w:noProof/>
            <w:webHidden/>
          </w:rPr>
          <w:tab/>
        </w:r>
        <w:r>
          <w:rPr>
            <w:noProof/>
            <w:webHidden/>
          </w:rPr>
          <w:fldChar w:fldCharType="begin"/>
        </w:r>
        <w:r>
          <w:rPr>
            <w:noProof/>
            <w:webHidden/>
          </w:rPr>
          <w:instrText xml:space="preserve"> PAGEREF _Toc33618623 \h </w:instrText>
        </w:r>
        <w:r>
          <w:rPr>
            <w:noProof/>
            <w:webHidden/>
          </w:rPr>
        </w:r>
        <w:r>
          <w:rPr>
            <w:noProof/>
            <w:webHidden/>
          </w:rPr>
          <w:fldChar w:fldCharType="separate"/>
        </w:r>
        <w:r>
          <w:rPr>
            <w:noProof/>
            <w:webHidden/>
          </w:rPr>
          <w:t>158</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24" w:history="1">
        <w:r w:rsidRPr="0015771D">
          <w:rPr>
            <w:rStyle w:val="Hyperlink"/>
            <w:noProof/>
          </w:rPr>
          <w:t>2.14.2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_Toc33618624 \h </w:instrText>
        </w:r>
        <w:r>
          <w:rPr>
            <w:noProof/>
            <w:webHidden/>
          </w:rPr>
        </w:r>
        <w:r>
          <w:rPr>
            <w:noProof/>
            <w:webHidden/>
          </w:rPr>
          <w:fldChar w:fldCharType="separate"/>
        </w:r>
        <w:r>
          <w:rPr>
            <w:noProof/>
            <w:webHidden/>
          </w:rPr>
          <w:t>158</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25" w:history="1">
        <w:r w:rsidRPr="0015771D">
          <w:rPr>
            <w:rStyle w:val="Hyperlink"/>
            <w:noProof/>
          </w:rPr>
          <w:t>2.14.3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_Toc33618625 \h </w:instrText>
        </w:r>
        <w:r>
          <w:rPr>
            <w:noProof/>
            <w:webHidden/>
          </w:rPr>
        </w:r>
        <w:r>
          <w:rPr>
            <w:noProof/>
            <w:webHidden/>
          </w:rPr>
          <w:fldChar w:fldCharType="separate"/>
        </w:r>
        <w:r>
          <w:rPr>
            <w:noProof/>
            <w:webHidden/>
          </w:rPr>
          <w:t>158</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26" w:history="1">
        <w:r w:rsidRPr="0015771D">
          <w:rPr>
            <w:rStyle w:val="Hyperlink"/>
            <w:noProof/>
          </w:rPr>
          <w:t>2.14.4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_Toc33618626 \h </w:instrText>
        </w:r>
        <w:r>
          <w:rPr>
            <w:noProof/>
            <w:webHidden/>
          </w:rPr>
        </w:r>
        <w:r>
          <w:rPr>
            <w:noProof/>
            <w:webHidden/>
          </w:rPr>
          <w:fldChar w:fldCharType="separate"/>
        </w:r>
        <w:r>
          <w:rPr>
            <w:noProof/>
            <w:webHidden/>
          </w:rPr>
          <w:t>158</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627" w:history="1">
        <w:r w:rsidRPr="0015771D">
          <w:rPr>
            <w:rStyle w:val="Hyperlink"/>
            <w:noProof/>
          </w:rPr>
          <w:t>2.15</w:t>
        </w:r>
        <w:r>
          <w:rPr>
            <w:rFonts w:asciiTheme="minorHAnsi" w:eastAsiaTheme="minorEastAsia" w:hAnsiTheme="minorHAnsi" w:cstheme="minorBidi"/>
            <w:noProof/>
            <w:sz w:val="22"/>
            <w:szCs w:val="22"/>
          </w:rPr>
          <w:tab/>
        </w:r>
        <w:r w:rsidRPr="0015771D">
          <w:rPr>
            <w:rStyle w:val="Hyperlink"/>
            <w:noProof/>
          </w:rPr>
          <w:t>http://schemas.microsoft.com/office/word/2010/wordml</w:t>
        </w:r>
        <w:r>
          <w:rPr>
            <w:noProof/>
            <w:webHidden/>
          </w:rPr>
          <w:tab/>
        </w:r>
        <w:r>
          <w:rPr>
            <w:noProof/>
            <w:webHidden/>
          </w:rPr>
          <w:fldChar w:fldCharType="begin"/>
        </w:r>
        <w:r>
          <w:rPr>
            <w:noProof/>
            <w:webHidden/>
          </w:rPr>
          <w:instrText xml:space="preserve"> PAGEREF _Toc33618627 \h </w:instrText>
        </w:r>
        <w:r>
          <w:rPr>
            <w:noProof/>
            <w:webHidden/>
          </w:rPr>
        </w:r>
        <w:r>
          <w:rPr>
            <w:noProof/>
            <w:webHidden/>
          </w:rPr>
          <w:fldChar w:fldCharType="separate"/>
        </w:r>
        <w:r>
          <w:rPr>
            <w:noProof/>
            <w:webHidden/>
          </w:rPr>
          <w:t>159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28" w:history="1">
        <w:r w:rsidRPr="0015771D">
          <w:rPr>
            <w:rStyle w:val="Hyperlink"/>
            <w:noProof/>
          </w:rPr>
          <w:t>2.15.1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_Toc33618628 \h </w:instrText>
        </w:r>
        <w:r>
          <w:rPr>
            <w:noProof/>
            <w:webHidden/>
          </w:rPr>
        </w:r>
        <w:r>
          <w:rPr>
            <w:noProof/>
            <w:webHidden/>
          </w:rPr>
          <w:fldChar w:fldCharType="separate"/>
        </w:r>
        <w:r>
          <w:rPr>
            <w:noProof/>
            <w:webHidden/>
          </w:rPr>
          <w:t>159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29" w:history="1">
        <w:r w:rsidRPr="0015771D">
          <w:rPr>
            <w:rStyle w:val="Hyperlink"/>
            <w:noProof/>
          </w:rPr>
          <w:t>2.15.1.1</w:t>
        </w:r>
        <w:r>
          <w:rPr>
            <w:rFonts w:asciiTheme="minorHAnsi" w:eastAsiaTheme="minorEastAsia" w:hAnsiTheme="minorHAnsi" w:cstheme="minorBidi"/>
            <w:noProof/>
            <w:sz w:val="22"/>
            <w:szCs w:val="22"/>
          </w:rPr>
          <w:tab/>
        </w:r>
        <w:r w:rsidRPr="0015771D">
          <w:rPr>
            <w:rStyle w:val="Hyperlink"/>
            <w:noProof/>
          </w:rPr>
          <w:t>contentPart</w:t>
        </w:r>
        <w:r>
          <w:rPr>
            <w:noProof/>
            <w:webHidden/>
          </w:rPr>
          <w:tab/>
        </w:r>
        <w:r>
          <w:rPr>
            <w:noProof/>
            <w:webHidden/>
          </w:rPr>
          <w:fldChar w:fldCharType="begin"/>
        </w:r>
        <w:r>
          <w:rPr>
            <w:noProof/>
            <w:webHidden/>
          </w:rPr>
          <w:instrText xml:space="preserve"> PAGEREF _Toc33618629 \h </w:instrText>
        </w:r>
        <w:r>
          <w:rPr>
            <w:noProof/>
            <w:webHidden/>
          </w:rPr>
        </w:r>
        <w:r>
          <w:rPr>
            <w:noProof/>
            <w:webHidden/>
          </w:rPr>
          <w:fldChar w:fldCharType="separate"/>
        </w:r>
        <w:r>
          <w:rPr>
            <w:noProof/>
            <w:webHidden/>
          </w:rPr>
          <w:t>159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30" w:history="1">
        <w:r w:rsidRPr="0015771D">
          <w:rPr>
            <w:rStyle w:val="Hyperlink"/>
            <w:noProof/>
          </w:rPr>
          <w:t>2.15.2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_Toc33618630 \h </w:instrText>
        </w:r>
        <w:r>
          <w:rPr>
            <w:noProof/>
            <w:webHidden/>
          </w:rPr>
        </w:r>
        <w:r>
          <w:rPr>
            <w:noProof/>
            <w:webHidden/>
          </w:rPr>
          <w:fldChar w:fldCharType="separate"/>
        </w:r>
        <w:r>
          <w:rPr>
            <w:noProof/>
            <w:webHidden/>
          </w:rPr>
          <w:t>159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31" w:history="1">
        <w:r w:rsidRPr="0015771D">
          <w:rPr>
            <w:rStyle w:val="Hyperlink"/>
            <w:noProof/>
          </w:rPr>
          <w:t>2.15.3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_Toc33618631 \h </w:instrText>
        </w:r>
        <w:r>
          <w:rPr>
            <w:noProof/>
            <w:webHidden/>
          </w:rPr>
        </w:r>
        <w:r>
          <w:rPr>
            <w:noProof/>
            <w:webHidden/>
          </w:rPr>
          <w:fldChar w:fldCharType="separate"/>
        </w:r>
        <w:r>
          <w:rPr>
            <w:noProof/>
            <w:webHidden/>
          </w:rPr>
          <w:t>159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32" w:history="1">
        <w:r w:rsidRPr="0015771D">
          <w:rPr>
            <w:rStyle w:val="Hyperlink"/>
            <w:noProof/>
          </w:rPr>
          <w:t>2.15.3.1</w:t>
        </w:r>
        <w:r>
          <w:rPr>
            <w:rFonts w:asciiTheme="minorHAnsi" w:eastAsiaTheme="minorEastAsia" w:hAnsiTheme="minorHAnsi" w:cstheme="minorBidi"/>
            <w:noProof/>
            <w:sz w:val="22"/>
            <w:szCs w:val="22"/>
          </w:rPr>
          <w:tab/>
        </w:r>
        <w:r w:rsidRPr="0015771D">
          <w:rPr>
            <w:rStyle w:val="Hyperlink"/>
            <w:noProof/>
          </w:rPr>
          <w:t>CT_WordContentPart</w:t>
        </w:r>
        <w:r>
          <w:rPr>
            <w:noProof/>
            <w:webHidden/>
          </w:rPr>
          <w:tab/>
        </w:r>
        <w:r>
          <w:rPr>
            <w:noProof/>
            <w:webHidden/>
          </w:rPr>
          <w:fldChar w:fldCharType="begin"/>
        </w:r>
        <w:r>
          <w:rPr>
            <w:noProof/>
            <w:webHidden/>
          </w:rPr>
          <w:instrText xml:space="preserve"> PAGEREF _Toc33618632 \h </w:instrText>
        </w:r>
        <w:r>
          <w:rPr>
            <w:noProof/>
            <w:webHidden/>
          </w:rPr>
        </w:r>
        <w:r>
          <w:rPr>
            <w:noProof/>
            <w:webHidden/>
          </w:rPr>
          <w:fldChar w:fldCharType="separate"/>
        </w:r>
        <w:r>
          <w:rPr>
            <w:noProof/>
            <w:webHidden/>
          </w:rPr>
          <w:t>159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33" w:history="1">
        <w:r w:rsidRPr="0015771D">
          <w:rPr>
            <w:rStyle w:val="Hyperlink"/>
            <w:noProof/>
          </w:rPr>
          <w:t>2.15.3.2</w:t>
        </w:r>
        <w:r>
          <w:rPr>
            <w:rFonts w:asciiTheme="minorHAnsi" w:eastAsiaTheme="minorEastAsia" w:hAnsiTheme="minorHAnsi" w:cstheme="minorBidi"/>
            <w:noProof/>
            <w:sz w:val="22"/>
            <w:szCs w:val="22"/>
          </w:rPr>
          <w:tab/>
        </w:r>
        <w:r w:rsidRPr="0015771D">
          <w:rPr>
            <w:rStyle w:val="Hyperlink"/>
            <w:noProof/>
          </w:rPr>
          <w:t>CT_WordContentPartNonVisual</w:t>
        </w:r>
        <w:r>
          <w:rPr>
            <w:noProof/>
            <w:webHidden/>
          </w:rPr>
          <w:tab/>
        </w:r>
        <w:r>
          <w:rPr>
            <w:noProof/>
            <w:webHidden/>
          </w:rPr>
          <w:fldChar w:fldCharType="begin"/>
        </w:r>
        <w:r>
          <w:rPr>
            <w:noProof/>
            <w:webHidden/>
          </w:rPr>
          <w:instrText xml:space="preserve"> PAGEREF _Toc33618633 \h </w:instrText>
        </w:r>
        <w:r>
          <w:rPr>
            <w:noProof/>
            <w:webHidden/>
          </w:rPr>
        </w:r>
        <w:r>
          <w:rPr>
            <w:noProof/>
            <w:webHidden/>
          </w:rPr>
          <w:fldChar w:fldCharType="separate"/>
        </w:r>
        <w:r>
          <w:rPr>
            <w:noProof/>
            <w:webHidden/>
          </w:rPr>
          <w:t>160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34" w:history="1">
        <w:r w:rsidRPr="0015771D">
          <w:rPr>
            <w:rStyle w:val="Hyperlink"/>
            <w:noProof/>
          </w:rPr>
          <w:t>2.15.4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_Toc33618634 \h </w:instrText>
        </w:r>
        <w:r>
          <w:rPr>
            <w:noProof/>
            <w:webHidden/>
          </w:rPr>
        </w:r>
        <w:r>
          <w:rPr>
            <w:noProof/>
            <w:webHidden/>
          </w:rPr>
          <w:fldChar w:fldCharType="separate"/>
        </w:r>
        <w:r>
          <w:rPr>
            <w:noProof/>
            <w:webHidden/>
          </w:rPr>
          <w:t>161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635" w:history="1">
        <w:r w:rsidRPr="0015771D">
          <w:rPr>
            <w:rStyle w:val="Hyperlink"/>
            <w:noProof/>
          </w:rPr>
          <w:t>2.16</w:t>
        </w:r>
        <w:r>
          <w:rPr>
            <w:rFonts w:asciiTheme="minorHAnsi" w:eastAsiaTheme="minorEastAsia" w:hAnsiTheme="minorHAnsi" w:cstheme="minorBidi"/>
            <w:noProof/>
            <w:sz w:val="22"/>
            <w:szCs w:val="22"/>
          </w:rPr>
          <w:tab/>
        </w:r>
        <w:r w:rsidRPr="0015771D">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_Toc33618635 \h </w:instrText>
        </w:r>
        <w:r>
          <w:rPr>
            <w:noProof/>
            <w:webHidden/>
          </w:rPr>
        </w:r>
        <w:r>
          <w:rPr>
            <w:noProof/>
            <w:webHidden/>
          </w:rPr>
          <w:fldChar w:fldCharType="separate"/>
        </w:r>
        <w:r>
          <w:rPr>
            <w:noProof/>
            <w:webHidden/>
          </w:rPr>
          <w:t>161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36" w:history="1">
        <w:r w:rsidRPr="0015771D">
          <w:rPr>
            <w:rStyle w:val="Hyperlink"/>
            <w:noProof/>
          </w:rPr>
          <w:t>2.16.1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_Toc33618636 \h </w:instrText>
        </w:r>
        <w:r>
          <w:rPr>
            <w:noProof/>
            <w:webHidden/>
          </w:rPr>
        </w:r>
        <w:r>
          <w:rPr>
            <w:noProof/>
            <w:webHidden/>
          </w:rPr>
          <w:fldChar w:fldCharType="separate"/>
        </w:r>
        <w:r>
          <w:rPr>
            <w:noProof/>
            <w:webHidden/>
          </w:rPr>
          <w:t>161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37" w:history="1">
        <w:r w:rsidRPr="0015771D">
          <w:rPr>
            <w:rStyle w:val="Hyperlink"/>
            <w:noProof/>
          </w:rPr>
          <w:t>2.16.1.1</w:t>
        </w:r>
        <w:r>
          <w:rPr>
            <w:rFonts w:asciiTheme="minorHAnsi" w:eastAsiaTheme="minorEastAsia" w:hAnsiTheme="minorHAnsi" w:cstheme="minorBidi"/>
            <w:noProof/>
            <w:sz w:val="22"/>
            <w:szCs w:val="22"/>
          </w:rPr>
          <w:tab/>
        </w:r>
        <w:r w:rsidRPr="0015771D">
          <w:rPr>
            <w:rStyle w:val="Hyperlink"/>
            <w:noProof/>
          </w:rPr>
          <w:t>wgp</w:t>
        </w:r>
        <w:r>
          <w:rPr>
            <w:noProof/>
            <w:webHidden/>
          </w:rPr>
          <w:tab/>
        </w:r>
        <w:r>
          <w:rPr>
            <w:noProof/>
            <w:webHidden/>
          </w:rPr>
          <w:fldChar w:fldCharType="begin"/>
        </w:r>
        <w:r>
          <w:rPr>
            <w:noProof/>
            <w:webHidden/>
          </w:rPr>
          <w:instrText xml:space="preserve"> PAGEREF _Toc33618637 \h </w:instrText>
        </w:r>
        <w:r>
          <w:rPr>
            <w:noProof/>
            <w:webHidden/>
          </w:rPr>
        </w:r>
        <w:r>
          <w:rPr>
            <w:noProof/>
            <w:webHidden/>
          </w:rPr>
          <w:fldChar w:fldCharType="separate"/>
        </w:r>
        <w:r>
          <w:rPr>
            <w:noProof/>
            <w:webHidden/>
          </w:rPr>
          <w:t>161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38" w:history="1">
        <w:r w:rsidRPr="0015771D">
          <w:rPr>
            <w:rStyle w:val="Hyperlink"/>
            <w:noProof/>
          </w:rPr>
          <w:t>2.16.2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_Toc33618638 \h </w:instrText>
        </w:r>
        <w:r>
          <w:rPr>
            <w:noProof/>
            <w:webHidden/>
          </w:rPr>
        </w:r>
        <w:r>
          <w:rPr>
            <w:noProof/>
            <w:webHidden/>
          </w:rPr>
          <w:fldChar w:fldCharType="separate"/>
        </w:r>
        <w:r>
          <w:rPr>
            <w:noProof/>
            <w:webHidden/>
          </w:rPr>
          <w:t>161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39" w:history="1">
        <w:r w:rsidRPr="0015771D">
          <w:rPr>
            <w:rStyle w:val="Hyperlink"/>
            <w:noProof/>
          </w:rPr>
          <w:t>2.16.3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_Toc33618639 \h </w:instrText>
        </w:r>
        <w:r>
          <w:rPr>
            <w:noProof/>
            <w:webHidden/>
          </w:rPr>
        </w:r>
        <w:r>
          <w:rPr>
            <w:noProof/>
            <w:webHidden/>
          </w:rPr>
          <w:fldChar w:fldCharType="separate"/>
        </w:r>
        <w:r>
          <w:rPr>
            <w:noProof/>
            <w:webHidden/>
          </w:rPr>
          <w:t>161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40" w:history="1">
        <w:r w:rsidRPr="0015771D">
          <w:rPr>
            <w:rStyle w:val="Hyperlink"/>
            <w:noProof/>
          </w:rPr>
          <w:t>2.16.3.1</w:t>
        </w:r>
        <w:r>
          <w:rPr>
            <w:rFonts w:asciiTheme="minorHAnsi" w:eastAsiaTheme="minorEastAsia" w:hAnsiTheme="minorHAnsi" w:cstheme="minorBidi"/>
            <w:noProof/>
            <w:sz w:val="22"/>
            <w:szCs w:val="22"/>
          </w:rPr>
          <w:tab/>
        </w:r>
        <w:r w:rsidRPr="0015771D">
          <w:rPr>
            <w:rStyle w:val="Hyperlink"/>
            <w:noProof/>
          </w:rPr>
          <w:t>CT_GraphicFrame</w:t>
        </w:r>
        <w:r>
          <w:rPr>
            <w:noProof/>
            <w:webHidden/>
          </w:rPr>
          <w:tab/>
        </w:r>
        <w:r>
          <w:rPr>
            <w:noProof/>
            <w:webHidden/>
          </w:rPr>
          <w:fldChar w:fldCharType="begin"/>
        </w:r>
        <w:r>
          <w:rPr>
            <w:noProof/>
            <w:webHidden/>
          </w:rPr>
          <w:instrText xml:space="preserve"> PAGEREF _Toc33618640 \h </w:instrText>
        </w:r>
        <w:r>
          <w:rPr>
            <w:noProof/>
            <w:webHidden/>
          </w:rPr>
        </w:r>
        <w:r>
          <w:rPr>
            <w:noProof/>
            <w:webHidden/>
          </w:rPr>
          <w:fldChar w:fldCharType="separate"/>
        </w:r>
        <w:r>
          <w:rPr>
            <w:noProof/>
            <w:webHidden/>
          </w:rPr>
          <w:t>161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41" w:history="1">
        <w:r w:rsidRPr="0015771D">
          <w:rPr>
            <w:rStyle w:val="Hyperlink"/>
            <w:noProof/>
          </w:rPr>
          <w:t>2.16.3.2</w:t>
        </w:r>
        <w:r>
          <w:rPr>
            <w:rFonts w:asciiTheme="minorHAnsi" w:eastAsiaTheme="minorEastAsia" w:hAnsiTheme="minorHAnsi" w:cstheme="minorBidi"/>
            <w:noProof/>
            <w:sz w:val="22"/>
            <w:szCs w:val="22"/>
          </w:rPr>
          <w:tab/>
        </w:r>
        <w:r w:rsidRPr="0015771D">
          <w:rPr>
            <w:rStyle w:val="Hyperlink"/>
            <w:noProof/>
          </w:rPr>
          <w:t>CT_WordprocessingGroup</w:t>
        </w:r>
        <w:r>
          <w:rPr>
            <w:noProof/>
            <w:webHidden/>
          </w:rPr>
          <w:tab/>
        </w:r>
        <w:r>
          <w:rPr>
            <w:noProof/>
            <w:webHidden/>
          </w:rPr>
          <w:fldChar w:fldCharType="begin"/>
        </w:r>
        <w:r>
          <w:rPr>
            <w:noProof/>
            <w:webHidden/>
          </w:rPr>
          <w:instrText xml:space="preserve"> PAGEREF _Toc33618641 \h </w:instrText>
        </w:r>
        <w:r>
          <w:rPr>
            <w:noProof/>
            <w:webHidden/>
          </w:rPr>
        </w:r>
        <w:r>
          <w:rPr>
            <w:noProof/>
            <w:webHidden/>
          </w:rPr>
          <w:fldChar w:fldCharType="separate"/>
        </w:r>
        <w:r>
          <w:rPr>
            <w:noProof/>
            <w:webHidden/>
          </w:rPr>
          <w:t>162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42" w:history="1">
        <w:r w:rsidRPr="0015771D">
          <w:rPr>
            <w:rStyle w:val="Hyperlink"/>
            <w:noProof/>
          </w:rPr>
          <w:t>2.16.4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_Toc33618642 \h </w:instrText>
        </w:r>
        <w:r>
          <w:rPr>
            <w:noProof/>
            <w:webHidden/>
          </w:rPr>
        </w:r>
        <w:r>
          <w:rPr>
            <w:noProof/>
            <w:webHidden/>
          </w:rPr>
          <w:fldChar w:fldCharType="separate"/>
        </w:r>
        <w:r>
          <w:rPr>
            <w:noProof/>
            <w:webHidden/>
          </w:rPr>
          <w:t>163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643" w:history="1">
        <w:r w:rsidRPr="0015771D">
          <w:rPr>
            <w:rStyle w:val="Hyperlink"/>
            <w:noProof/>
          </w:rPr>
          <w:t>2.17</w:t>
        </w:r>
        <w:r>
          <w:rPr>
            <w:rFonts w:asciiTheme="minorHAnsi" w:eastAsiaTheme="minorEastAsia" w:hAnsiTheme="minorHAnsi" w:cstheme="minorBidi"/>
            <w:noProof/>
            <w:sz w:val="22"/>
            <w:szCs w:val="22"/>
          </w:rPr>
          <w:tab/>
        </w:r>
        <w:r w:rsidRPr="0015771D">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_Toc33618643 \h </w:instrText>
        </w:r>
        <w:r>
          <w:rPr>
            <w:noProof/>
            <w:webHidden/>
          </w:rPr>
        </w:r>
        <w:r>
          <w:rPr>
            <w:noProof/>
            <w:webHidden/>
          </w:rPr>
          <w:fldChar w:fldCharType="separate"/>
        </w:r>
        <w:r>
          <w:rPr>
            <w:noProof/>
            <w:webHidden/>
          </w:rPr>
          <w:t>163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44" w:history="1">
        <w:r w:rsidRPr="0015771D">
          <w:rPr>
            <w:rStyle w:val="Hyperlink"/>
            <w:noProof/>
          </w:rPr>
          <w:t>2.17.1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_Toc33618644 \h </w:instrText>
        </w:r>
        <w:r>
          <w:rPr>
            <w:noProof/>
            <w:webHidden/>
          </w:rPr>
        </w:r>
        <w:r>
          <w:rPr>
            <w:noProof/>
            <w:webHidden/>
          </w:rPr>
          <w:fldChar w:fldCharType="separate"/>
        </w:r>
        <w:r>
          <w:rPr>
            <w:noProof/>
            <w:webHidden/>
          </w:rPr>
          <w:t>163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45" w:history="1">
        <w:r w:rsidRPr="0015771D">
          <w:rPr>
            <w:rStyle w:val="Hyperlink"/>
            <w:noProof/>
          </w:rPr>
          <w:t>2.17.1.1</w:t>
        </w:r>
        <w:r>
          <w:rPr>
            <w:rFonts w:asciiTheme="minorHAnsi" w:eastAsiaTheme="minorEastAsia" w:hAnsiTheme="minorHAnsi" w:cstheme="minorBidi"/>
            <w:noProof/>
            <w:sz w:val="22"/>
            <w:szCs w:val="22"/>
          </w:rPr>
          <w:tab/>
        </w:r>
        <w:r w:rsidRPr="0015771D">
          <w:rPr>
            <w:rStyle w:val="Hyperlink"/>
            <w:noProof/>
          </w:rPr>
          <w:t>wpc</w:t>
        </w:r>
        <w:r>
          <w:rPr>
            <w:noProof/>
            <w:webHidden/>
          </w:rPr>
          <w:tab/>
        </w:r>
        <w:r>
          <w:rPr>
            <w:noProof/>
            <w:webHidden/>
          </w:rPr>
          <w:fldChar w:fldCharType="begin"/>
        </w:r>
        <w:r>
          <w:rPr>
            <w:noProof/>
            <w:webHidden/>
          </w:rPr>
          <w:instrText xml:space="preserve"> PAGEREF _Toc33618645 \h </w:instrText>
        </w:r>
        <w:r>
          <w:rPr>
            <w:noProof/>
            <w:webHidden/>
          </w:rPr>
        </w:r>
        <w:r>
          <w:rPr>
            <w:noProof/>
            <w:webHidden/>
          </w:rPr>
          <w:fldChar w:fldCharType="separate"/>
        </w:r>
        <w:r>
          <w:rPr>
            <w:noProof/>
            <w:webHidden/>
          </w:rPr>
          <w:t>163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46" w:history="1">
        <w:r w:rsidRPr="0015771D">
          <w:rPr>
            <w:rStyle w:val="Hyperlink"/>
            <w:noProof/>
          </w:rPr>
          <w:t>2.17.2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_Toc33618646 \h </w:instrText>
        </w:r>
        <w:r>
          <w:rPr>
            <w:noProof/>
            <w:webHidden/>
          </w:rPr>
        </w:r>
        <w:r>
          <w:rPr>
            <w:noProof/>
            <w:webHidden/>
          </w:rPr>
          <w:fldChar w:fldCharType="separate"/>
        </w:r>
        <w:r>
          <w:rPr>
            <w:noProof/>
            <w:webHidden/>
          </w:rPr>
          <w:t>163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47" w:history="1">
        <w:r w:rsidRPr="0015771D">
          <w:rPr>
            <w:rStyle w:val="Hyperlink"/>
            <w:noProof/>
          </w:rPr>
          <w:t>2.17.3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_Toc33618647 \h </w:instrText>
        </w:r>
        <w:r>
          <w:rPr>
            <w:noProof/>
            <w:webHidden/>
          </w:rPr>
        </w:r>
        <w:r>
          <w:rPr>
            <w:noProof/>
            <w:webHidden/>
          </w:rPr>
          <w:fldChar w:fldCharType="separate"/>
        </w:r>
        <w:r>
          <w:rPr>
            <w:noProof/>
            <w:webHidden/>
          </w:rPr>
          <w:t>163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48" w:history="1">
        <w:r w:rsidRPr="0015771D">
          <w:rPr>
            <w:rStyle w:val="Hyperlink"/>
            <w:noProof/>
          </w:rPr>
          <w:t>2.17.3.1</w:t>
        </w:r>
        <w:r>
          <w:rPr>
            <w:rFonts w:asciiTheme="minorHAnsi" w:eastAsiaTheme="minorEastAsia" w:hAnsiTheme="minorHAnsi" w:cstheme="minorBidi"/>
            <w:noProof/>
            <w:sz w:val="22"/>
            <w:szCs w:val="22"/>
          </w:rPr>
          <w:tab/>
        </w:r>
        <w:r w:rsidRPr="0015771D">
          <w:rPr>
            <w:rStyle w:val="Hyperlink"/>
            <w:noProof/>
          </w:rPr>
          <w:t>CT_WordprocessingCanvas</w:t>
        </w:r>
        <w:r>
          <w:rPr>
            <w:noProof/>
            <w:webHidden/>
          </w:rPr>
          <w:tab/>
        </w:r>
        <w:r>
          <w:rPr>
            <w:noProof/>
            <w:webHidden/>
          </w:rPr>
          <w:fldChar w:fldCharType="begin"/>
        </w:r>
        <w:r>
          <w:rPr>
            <w:noProof/>
            <w:webHidden/>
          </w:rPr>
          <w:instrText xml:space="preserve"> PAGEREF _Toc33618648 \h </w:instrText>
        </w:r>
        <w:r>
          <w:rPr>
            <w:noProof/>
            <w:webHidden/>
          </w:rPr>
        </w:r>
        <w:r>
          <w:rPr>
            <w:noProof/>
            <w:webHidden/>
          </w:rPr>
          <w:fldChar w:fldCharType="separate"/>
        </w:r>
        <w:r>
          <w:rPr>
            <w:noProof/>
            <w:webHidden/>
          </w:rPr>
          <w:t>163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49" w:history="1">
        <w:r w:rsidRPr="0015771D">
          <w:rPr>
            <w:rStyle w:val="Hyperlink"/>
            <w:noProof/>
          </w:rPr>
          <w:t>2.17.4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_Toc33618649 \h </w:instrText>
        </w:r>
        <w:r>
          <w:rPr>
            <w:noProof/>
            <w:webHidden/>
          </w:rPr>
        </w:r>
        <w:r>
          <w:rPr>
            <w:noProof/>
            <w:webHidden/>
          </w:rPr>
          <w:fldChar w:fldCharType="separate"/>
        </w:r>
        <w:r>
          <w:rPr>
            <w:noProof/>
            <w:webHidden/>
          </w:rPr>
          <w:t>164</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650" w:history="1">
        <w:r w:rsidRPr="0015771D">
          <w:rPr>
            <w:rStyle w:val="Hyperlink"/>
            <w:noProof/>
          </w:rPr>
          <w:t>2.18</w:t>
        </w:r>
        <w:r>
          <w:rPr>
            <w:rFonts w:asciiTheme="minorHAnsi" w:eastAsiaTheme="minorEastAsia" w:hAnsiTheme="minorHAnsi" w:cstheme="minorBidi"/>
            <w:noProof/>
            <w:sz w:val="22"/>
            <w:szCs w:val="22"/>
          </w:rPr>
          <w:tab/>
        </w:r>
        <w:r w:rsidRPr="0015771D">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_Toc33618650 \h </w:instrText>
        </w:r>
        <w:r>
          <w:rPr>
            <w:noProof/>
            <w:webHidden/>
          </w:rPr>
        </w:r>
        <w:r>
          <w:rPr>
            <w:noProof/>
            <w:webHidden/>
          </w:rPr>
          <w:fldChar w:fldCharType="separate"/>
        </w:r>
        <w:r>
          <w:rPr>
            <w:noProof/>
            <w:webHidden/>
          </w:rPr>
          <w:t>165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51" w:history="1">
        <w:r w:rsidRPr="0015771D">
          <w:rPr>
            <w:rStyle w:val="Hyperlink"/>
            <w:noProof/>
          </w:rPr>
          <w:t>2.18.1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_Toc33618651 \h </w:instrText>
        </w:r>
        <w:r>
          <w:rPr>
            <w:noProof/>
            <w:webHidden/>
          </w:rPr>
        </w:r>
        <w:r>
          <w:rPr>
            <w:noProof/>
            <w:webHidden/>
          </w:rPr>
          <w:fldChar w:fldCharType="separate"/>
        </w:r>
        <w:r>
          <w:rPr>
            <w:noProof/>
            <w:webHidden/>
          </w:rPr>
          <w:t>165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52" w:history="1">
        <w:r w:rsidRPr="0015771D">
          <w:rPr>
            <w:rStyle w:val="Hyperlink"/>
            <w:noProof/>
          </w:rPr>
          <w:t>2.18.1.1</w:t>
        </w:r>
        <w:r>
          <w:rPr>
            <w:rFonts w:asciiTheme="minorHAnsi" w:eastAsiaTheme="minorEastAsia" w:hAnsiTheme="minorHAnsi" w:cstheme="minorBidi"/>
            <w:noProof/>
            <w:sz w:val="22"/>
            <w:szCs w:val="22"/>
          </w:rPr>
          <w:tab/>
        </w:r>
        <w:r w:rsidRPr="0015771D">
          <w:rPr>
            <w:rStyle w:val="Hyperlink"/>
            <w:noProof/>
          </w:rPr>
          <w:t>pctPosHOffset</w:t>
        </w:r>
        <w:r>
          <w:rPr>
            <w:noProof/>
            <w:webHidden/>
          </w:rPr>
          <w:tab/>
        </w:r>
        <w:r>
          <w:rPr>
            <w:noProof/>
            <w:webHidden/>
          </w:rPr>
          <w:fldChar w:fldCharType="begin"/>
        </w:r>
        <w:r>
          <w:rPr>
            <w:noProof/>
            <w:webHidden/>
          </w:rPr>
          <w:instrText xml:space="preserve"> PAGEREF _Toc33618652 \h </w:instrText>
        </w:r>
        <w:r>
          <w:rPr>
            <w:noProof/>
            <w:webHidden/>
          </w:rPr>
        </w:r>
        <w:r>
          <w:rPr>
            <w:noProof/>
            <w:webHidden/>
          </w:rPr>
          <w:fldChar w:fldCharType="separate"/>
        </w:r>
        <w:r>
          <w:rPr>
            <w:noProof/>
            <w:webHidden/>
          </w:rPr>
          <w:t>165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53" w:history="1">
        <w:r w:rsidRPr="0015771D">
          <w:rPr>
            <w:rStyle w:val="Hyperlink"/>
            <w:noProof/>
          </w:rPr>
          <w:t>2.18.1.2</w:t>
        </w:r>
        <w:r>
          <w:rPr>
            <w:rFonts w:asciiTheme="minorHAnsi" w:eastAsiaTheme="minorEastAsia" w:hAnsiTheme="minorHAnsi" w:cstheme="minorBidi"/>
            <w:noProof/>
            <w:sz w:val="22"/>
            <w:szCs w:val="22"/>
          </w:rPr>
          <w:tab/>
        </w:r>
        <w:r w:rsidRPr="0015771D">
          <w:rPr>
            <w:rStyle w:val="Hyperlink"/>
            <w:noProof/>
          </w:rPr>
          <w:t>pctPosVOffset</w:t>
        </w:r>
        <w:r>
          <w:rPr>
            <w:noProof/>
            <w:webHidden/>
          </w:rPr>
          <w:tab/>
        </w:r>
        <w:r>
          <w:rPr>
            <w:noProof/>
            <w:webHidden/>
          </w:rPr>
          <w:fldChar w:fldCharType="begin"/>
        </w:r>
        <w:r>
          <w:rPr>
            <w:noProof/>
            <w:webHidden/>
          </w:rPr>
          <w:instrText xml:space="preserve"> PAGEREF _Toc33618653 \h </w:instrText>
        </w:r>
        <w:r>
          <w:rPr>
            <w:noProof/>
            <w:webHidden/>
          </w:rPr>
        </w:r>
        <w:r>
          <w:rPr>
            <w:noProof/>
            <w:webHidden/>
          </w:rPr>
          <w:fldChar w:fldCharType="separate"/>
        </w:r>
        <w:r>
          <w:rPr>
            <w:noProof/>
            <w:webHidden/>
          </w:rPr>
          <w:t>165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54" w:history="1">
        <w:r w:rsidRPr="0015771D">
          <w:rPr>
            <w:rStyle w:val="Hyperlink"/>
            <w:noProof/>
          </w:rPr>
          <w:t>2.18.1.3</w:t>
        </w:r>
        <w:r>
          <w:rPr>
            <w:rFonts w:asciiTheme="minorHAnsi" w:eastAsiaTheme="minorEastAsia" w:hAnsiTheme="minorHAnsi" w:cstheme="minorBidi"/>
            <w:noProof/>
            <w:sz w:val="22"/>
            <w:szCs w:val="22"/>
          </w:rPr>
          <w:tab/>
        </w:r>
        <w:r w:rsidRPr="0015771D">
          <w:rPr>
            <w:rStyle w:val="Hyperlink"/>
            <w:noProof/>
          </w:rPr>
          <w:t>sizeRelH</w:t>
        </w:r>
        <w:r>
          <w:rPr>
            <w:noProof/>
            <w:webHidden/>
          </w:rPr>
          <w:tab/>
        </w:r>
        <w:r>
          <w:rPr>
            <w:noProof/>
            <w:webHidden/>
          </w:rPr>
          <w:fldChar w:fldCharType="begin"/>
        </w:r>
        <w:r>
          <w:rPr>
            <w:noProof/>
            <w:webHidden/>
          </w:rPr>
          <w:instrText xml:space="preserve"> PAGEREF _Toc33618654 \h </w:instrText>
        </w:r>
        <w:r>
          <w:rPr>
            <w:noProof/>
            <w:webHidden/>
          </w:rPr>
        </w:r>
        <w:r>
          <w:rPr>
            <w:noProof/>
            <w:webHidden/>
          </w:rPr>
          <w:fldChar w:fldCharType="separate"/>
        </w:r>
        <w:r>
          <w:rPr>
            <w:noProof/>
            <w:webHidden/>
          </w:rPr>
          <w:t>165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55" w:history="1">
        <w:r w:rsidRPr="0015771D">
          <w:rPr>
            <w:rStyle w:val="Hyperlink"/>
            <w:noProof/>
          </w:rPr>
          <w:t>2.18.1.4</w:t>
        </w:r>
        <w:r>
          <w:rPr>
            <w:rFonts w:asciiTheme="minorHAnsi" w:eastAsiaTheme="minorEastAsia" w:hAnsiTheme="minorHAnsi" w:cstheme="minorBidi"/>
            <w:noProof/>
            <w:sz w:val="22"/>
            <w:szCs w:val="22"/>
          </w:rPr>
          <w:tab/>
        </w:r>
        <w:r w:rsidRPr="0015771D">
          <w:rPr>
            <w:rStyle w:val="Hyperlink"/>
            <w:noProof/>
          </w:rPr>
          <w:t>sizeRelV</w:t>
        </w:r>
        <w:r>
          <w:rPr>
            <w:noProof/>
            <w:webHidden/>
          </w:rPr>
          <w:tab/>
        </w:r>
        <w:r>
          <w:rPr>
            <w:noProof/>
            <w:webHidden/>
          </w:rPr>
          <w:fldChar w:fldCharType="begin"/>
        </w:r>
        <w:r>
          <w:rPr>
            <w:noProof/>
            <w:webHidden/>
          </w:rPr>
          <w:instrText xml:space="preserve"> PAGEREF _Toc33618655 \h </w:instrText>
        </w:r>
        <w:r>
          <w:rPr>
            <w:noProof/>
            <w:webHidden/>
          </w:rPr>
        </w:r>
        <w:r>
          <w:rPr>
            <w:noProof/>
            <w:webHidden/>
          </w:rPr>
          <w:fldChar w:fldCharType="separate"/>
        </w:r>
        <w:r>
          <w:rPr>
            <w:noProof/>
            <w:webHidden/>
          </w:rPr>
          <w:t>166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56" w:history="1">
        <w:r w:rsidRPr="0015771D">
          <w:rPr>
            <w:rStyle w:val="Hyperlink"/>
            <w:noProof/>
          </w:rPr>
          <w:t>2.18.2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_Toc33618656 \h </w:instrText>
        </w:r>
        <w:r>
          <w:rPr>
            <w:noProof/>
            <w:webHidden/>
          </w:rPr>
        </w:r>
        <w:r>
          <w:rPr>
            <w:noProof/>
            <w:webHidden/>
          </w:rPr>
          <w:fldChar w:fldCharType="separate"/>
        </w:r>
        <w:r>
          <w:rPr>
            <w:noProof/>
            <w:webHidden/>
          </w:rPr>
          <w:t>166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57" w:history="1">
        <w:r w:rsidRPr="0015771D">
          <w:rPr>
            <w:rStyle w:val="Hyperlink"/>
            <w:noProof/>
          </w:rPr>
          <w:t>2.18.2.1</w:t>
        </w:r>
        <w:r>
          <w:rPr>
            <w:rFonts w:asciiTheme="minorHAnsi" w:eastAsiaTheme="minorEastAsia" w:hAnsiTheme="minorHAnsi" w:cstheme="minorBidi"/>
            <w:noProof/>
            <w:sz w:val="22"/>
            <w:szCs w:val="22"/>
          </w:rPr>
          <w:tab/>
        </w:r>
        <w:r w:rsidRPr="0015771D">
          <w:rPr>
            <w:rStyle w:val="Hyperlink"/>
            <w:noProof/>
          </w:rPr>
          <w:t>anchorId</w:t>
        </w:r>
        <w:r>
          <w:rPr>
            <w:noProof/>
            <w:webHidden/>
          </w:rPr>
          <w:tab/>
        </w:r>
        <w:r>
          <w:rPr>
            <w:noProof/>
            <w:webHidden/>
          </w:rPr>
          <w:fldChar w:fldCharType="begin"/>
        </w:r>
        <w:r>
          <w:rPr>
            <w:noProof/>
            <w:webHidden/>
          </w:rPr>
          <w:instrText xml:space="preserve"> PAGEREF _Toc33618657 \h </w:instrText>
        </w:r>
        <w:r>
          <w:rPr>
            <w:noProof/>
            <w:webHidden/>
          </w:rPr>
        </w:r>
        <w:r>
          <w:rPr>
            <w:noProof/>
            <w:webHidden/>
          </w:rPr>
          <w:fldChar w:fldCharType="separate"/>
        </w:r>
        <w:r>
          <w:rPr>
            <w:noProof/>
            <w:webHidden/>
          </w:rPr>
          <w:t>166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58" w:history="1">
        <w:r w:rsidRPr="0015771D">
          <w:rPr>
            <w:rStyle w:val="Hyperlink"/>
            <w:noProof/>
          </w:rPr>
          <w:t>2.18.2.2</w:t>
        </w:r>
        <w:r>
          <w:rPr>
            <w:rFonts w:asciiTheme="minorHAnsi" w:eastAsiaTheme="minorEastAsia" w:hAnsiTheme="minorHAnsi" w:cstheme="minorBidi"/>
            <w:noProof/>
            <w:sz w:val="22"/>
            <w:szCs w:val="22"/>
          </w:rPr>
          <w:tab/>
        </w:r>
        <w:r w:rsidRPr="0015771D">
          <w:rPr>
            <w:rStyle w:val="Hyperlink"/>
            <w:noProof/>
          </w:rPr>
          <w:t>editId</w:t>
        </w:r>
        <w:r>
          <w:rPr>
            <w:noProof/>
            <w:webHidden/>
          </w:rPr>
          <w:tab/>
        </w:r>
        <w:r>
          <w:rPr>
            <w:noProof/>
            <w:webHidden/>
          </w:rPr>
          <w:fldChar w:fldCharType="begin"/>
        </w:r>
        <w:r>
          <w:rPr>
            <w:noProof/>
            <w:webHidden/>
          </w:rPr>
          <w:instrText xml:space="preserve"> PAGEREF _Toc33618658 \h </w:instrText>
        </w:r>
        <w:r>
          <w:rPr>
            <w:noProof/>
            <w:webHidden/>
          </w:rPr>
        </w:r>
        <w:r>
          <w:rPr>
            <w:noProof/>
            <w:webHidden/>
          </w:rPr>
          <w:fldChar w:fldCharType="separate"/>
        </w:r>
        <w:r>
          <w:rPr>
            <w:noProof/>
            <w:webHidden/>
          </w:rPr>
          <w:t>166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59" w:history="1">
        <w:r w:rsidRPr="0015771D">
          <w:rPr>
            <w:rStyle w:val="Hyperlink"/>
            <w:noProof/>
          </w:rPr>
          <w:t>2.18.3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_Toc33618659 \h </w:instrText>
        </w:r>
        <w:r>
          <w:rPr>
            <w:noProof/>
            <w:webHidden/>
          </w:rPr>
        </w:r>
        <w:r>
          <w:rPr>
            <w:noProof/>
            <w:webHidden/>
          </w:rPr>
          <w:fldChar w:fldCharType="separate"/>
        </w:r>
        <w:r>
          <w:rPr>
            <w:noProof/>
            <w:webHidden/>
          </w:rPr>
          <w:t>167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60" w:history="1">
        <w:r w:rsidRPr="0015771D">
          <w:rPr>
            <w:rStyle w:val="Hyperlink"/>
            <w:noProof/>
          </w:rPr>
          <w:t>2.18.3.1</w:t>
        </w:r>
        <w:r>
          <w:rPr>
            <w:rFonts w:asciiTheme="minorHAnsi" w:eastAsiaTheme="minorEastAsia" w:hAnsiTheme="minorHAnsi" w:cstheme="minorBidi"/>
            <w:noProof/>
            <w:sz w:val="22"/>
            <w:szCs w:val="22"/>
          </w:rPr>
          <w:tab/>
        </w:r>
        <w:r w:rsidRPr="0015771D">
          <w:rPr>
            <w:rStyle w:val="Hyperlink"/>
            <w:noProof/>
          </w:rPr>
          <w:t>CT_SizeRelH</w:t>
        </w:r>
        <w:r>
          <w:rPr>
            <w:noProof/>
            <w:webHidden/>
          </w:rPr>
          <w:tab/>
        </w:r>
        <w:r>
          <w:rPr>
            <w:noProof/>
            <w:webHidden/>
          </w:rPr>
          <w:fldChar w:fldCharType="begin"/>
        </w:r>
        <w:r>
          <w:rPr>
            <w:noProof/>
            <w:webHidden/>
          </w:rPr>
          <w:instrText xml:space="preserve"> PAGEREF _Toc33618660 \h </w:instrText>
        </w:r>
        <w:r>
          <w:rPr>
            <w:noProof/>
            <w:webHidden/>
          </w:rPr>
        </w:r>
        <w:r>
          <w:rPr>
            <w:noProof/>
            <w:webHidden/>
          </w:rPr>
          <w:fldChar w:fldCharType="separate"/>
        </w:r>
        <w:r>
          <w:rPr>
            <w:noProof/>
            <w:webHidden/>
          </w:rPr>
          <w:t>167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61" w:history="1">
        <w:r w:rsidRPr="0015771D">
          <w:rPr>
            <w:rStyle w:val="Hyperlink"/>
            <w:noProof/>
          </w:rPr>
          <w:t>2.18.3.2</w:t>
        </w:r>
        <w:r>
          <w:rPr>
            <w:rFonts w:asciiTheme="minorHAnsi" w:eastAsiaTheme="minorEastAsia" w:hAnsiTheme="minorHAnsi" w:cstheme="minorBidi"/>
            <w:noProof/>
            <w:sz w:val="22"/>
            <w:szCs w:val="22"/>
          </w:rPr>
          <w:tab/>
        </w:r>
        <w:r w:rsidRPr="0015771D">
          <w:rPr>
            <w:rStyle w:val="Hyperlink"/>
            <w:noProof/>
          </w:rPr>
          <w:t>CT_SizeRelV</w:t>
        </w:r>
        <w:r>
          <w:rPr>
            <w:noProof/>
            <w:webHidden/>
          </w:rPr>
          <w:tab/>
        </w:r>
        <w:r>
          <w:rPr>
            <w:noProof/>
            <w:webHidden/>
          </w:rPr>
          <w:fldChar w:fldCharType="begin"/>
        </w:r>
        <w:r>
          <w:rPr>
            <w:noProof/>
            <w:webHidden/>
          </w:rPr>
          <w:instrText xml:space="preserve"> PAGEREF _Toc33618661 \h </w:instrText>
        </w:r>
        <w:r>
          <w:rPr>
            <w:noProof/>
            <w:webHidden/>
          </w:rPr>
        </w:r>
        <w:r>
          <w:rPr>
            <w:noProof/>
            <w:webHidden/>
          </w:rPr>
          <w:fldChar w:fldCharType="separate"/>
        </w:r>
        <w:r>
          <w:rPr>
            <w:noProof/>
            <w:webHidden/>
          </w:rPr>
          <w:t>167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62" w:history="1">
        <w:r w:rsidRPr="0015771D">
          <w:rPr>
            <w:rStyle w:val="Hyperlink"/>
            <w:noProof/>
          </w:rPr>
          <w:t>2.18.4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_Toc33618662 \h </w:instrText>
        </w:r>
        <w:r>
          <w:rPr>
            <w:noProof/>
            <w:webHidden/>
          </w:rPr>
        </w:r>
        <w:r>
          <w:rPr>
            <w:noProof/>
            <w:webHidden/>
          </w:rPr>
          <w:fldChar w:fldCharType="separate"/>
        </w:r>
        <w:r>
          <w:rPr>
            <w:noProof/>
            <w:webHidden/>
          </w:rPr>
          <w:t>168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63" w:history="1">
        <w:r w:rsidRPr="0015771D">
          <w:rPr>
            <w:rStyle w:val="Hyperlink"/>
            <w:noProof/>
          </w:rPr>
          <w:t>2.18.4.1</w:t>
        </w:r>
        <w:r>
          <w:rPr>
            <w:rFonts w:asciiTheme="minorHAnsi" w:eastAsiaTheme="minorEastAsia" w:hAnsiTheme="minorHAnsi" w:cstheme="minorBidi"/>
            <w:noProof/>
            <w:sz w:val="22"/>
            <w:szCs w:val="22"/>
          </w:rPr>
          <w:tab/>
        </w:r>
        <w:r w:rsidRPr="0015771D">
          <w:rPr>
            <w:rStyle w:val="Hyperlink"/>
            <w:noProof/>
          </w:rPr>
          <w:t>ST_EditId</w:t>
        </w:r>
        <w:r>
          <w:rPr>
            <w:noProof/>
            <w:webHidden/>
          </w:rPr>
          <w:tab/>
        </w:r>
        <w:r>
          <w:rPr>
            <w:noProof/>
            <w:webHidden/>
          </w:rPr>
          <w:fldChar w:fldCharType="begin"/>
        </w:r>
        <w:r>
          <w:rPr>
            <w:noProof/>
            <w:webHidden/>
          </w:rPr>
          <w:instrText xml:space="preserve"> PAGEREF _Toc33618663 \h </w:instrText>
        </w:r>
        <w:r>
          <w:rPr>
            <w:noProof/>
            <w:webHidden/>
          </w:rPr>
        </w:r>
        <w:r>
          <w:rPr>
            <w:noProof/>
            <w:webHidden/>
          </w:rPr>
          <w:fldChar w:fldCharType="separate"/>
        </w:r>
        <w:r>
          <w:rPr>
            <w:noProof/>
            <w:webHidden/>
          </w:rPr>
          <w:t>168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64" w:history="1">
        <w:r w:rsidRPr="0015771D">
          <w:rPr>
            <w:rStyle w:val="Hyperlink"/>
            <w:noProof/>
          </w:rPr>
          <w:t>2.18.4.2</w:t>
        </w:r>
        <w:r>
          <w:rPr>
            <w:rFonts w:asciiTheme="minorHAnsi" w:eastAsiaTheme="minorEastAsia" w:hAnsiTheme="minorHAnsi" w:cstheme="minorBidi"/>
            <w:noProof/>
            <w:sz w:val="22"/>
            <w:szCs w:val="22"/>
          </w:rPr>
          <w:tab/>
        </w:r>
        <w:r w:rsidRPr="0015771D">
          <w:rPr>
            <w:rStyle w:val="Hyperlink"/>
            <w:noProof/>
          </w:rPr>
          <w:t>ST_SizeRelFromH</w:t>
        </w:r>
        <w:r>
          <w:rPr>
            <w:noProof/>
            <w:webHidden/>
          </w:rPr>
          <w:tab/>
        </w:r>
        <w:r>
          <w:rPr>
            <w:noProof/>
            <w:webHidden/>
          </w:rPr>
          <w:fldChar w:fldCharType="begin"/>
        </w:r>
        <w:r>
          <w:rPr>
            <w:noProof/>
            <w:webHidden/>
          </w:rPr>
          <w:instrText xml:space="preserve"> PAGEREF _Toc33618664 \h </w:instrText>
        </w:r>
        <w:r>
          <w:rPr>
            <w:noProof/>
            <w:webHidden/>
          </w:rPr>
        </w:r>
        <w:r>
          <w:rPr>
            <w:noProof/>
            <w:webHidden/>
          </w:rPr>
          <w:fldChar w:fldCharType="separate"/>
        </w:r>
        <w:r>
          <w:rPr>
            <w:noProof/>
            <w:webHidden/>
          </w:rPr>
          <w:t>168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65" w:history="1">
        <w:r w:rsidRPr="0015771D">
          <w:rPr>
            <w:rStyle w:val="Hyperlink"/>
            <w:noProof/>
          </w:rPr>
          <w:t>2.18.4.3</w:t>
        </w:r>
        <w:r>
          <w:rPr>
            <w:rFonts w:asciiTheme="minorHAnsi" w:eastAsiaTheme="minorEastAsia" w:hAnsiTheme="minorHAnsi" w:cstheme="minorBidi"/>
            <w:noProof/>
            <w:sz w:val="22"/>
            <w:szCs w:val="22"/>
          </w:rPr>
          <w:tab/>
        </w:r>
        <w:r w:rsidRPr="0015771D">
          <w:rPr>
            <w:rStyle w:val="Hyperlink"/>
            <w:noProof/>
          </w:rPr>
          <w:t>ST_SizeRelFromV</w:t>
        </w:r>
        <w:r>
          <w:rPr>
            <w:noProof/>
            <w:webHidden/>
          </w:rPr>
          <w:tab/>
        </w:r>
        <w:r>
          <w:rPr>
            <w:noProof/>
            <w:webHidden/>
          </w:rPr>
          <w:fldChar w:fldCharType="begin"/>
        </w:r>
        <w:r>
          <w:rPr>
            <w:noProof/>
            <w:webHidden/>
          </w:rPr>
          <w:instrText xml:space="preserve"> PAGEREF _Toc33618665 \h </w:instrText>
        </w:r>
        <w:r>
          <w:rPr>
            <w:noProof/>
            <w:webHidden/>
          </w:rPr>
        </w:r>
        <w:r>
          <w:rPr>
            <w:noProof/>
            <w:webHidden/>
          </w:rPr>
          <w:fldChar w:fldCharType="separate"/>
        </w:r>
        <w:r>
          <w:rPr>
            <w:noProof/>
            <w:webHidden/>
          </w:rPr>
          <w:t>169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666" w:history="1">
        <w:r w:rsidRPr="0015771D">
          <w:rPr>
            <w:rStyle w:val="Hyperlink"/>
            <w:noProof/>
          </w:rPr>
          <w:t>2.19</w:t>
        </w:r>
        <w:r>
          <w:rPr>
            <w:rFonts w:asciiTheme="minorHAnsi" w:eastAsiaTheme="minorEastAsia" w:hAnsiTheme="minorHAnsi" w:cstheme="minorBidi"/>
            <w:noProof/>
            <w:sz w:val="22"/>
            <w:szCs w:val="22"/>
          </w:rPr>
          <w:tab/>
        </w:r>
        <w:r w:rsidRPr="0015771D">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_Toc33618666 \h </w:instrText>
        </w:r>
        <w:r>
          <w:rPr>
            <w:noProof/>
            <w:webHidden/>
          </w:rPr>
        </w:r>
        <w:r>
          <w:rPr>
            <w:noProof/>
            <w:webHidden/>
          </w:rPr>
          <w:fldChar w:fldCharType="separate"/>
        </w:r>
        <w:r>
          <w:rPr>
            <w:noProof/>
            <w:webHidden/>
          </w:rPr>
          <w:t>170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67" w:history="1">
        <w:r w:rsidRPr="0015771D">
          <w:rPr>
            <w:rStyle w:val="Hyperlink"/>
            <w:noProof/>
          </w:rPr>
          <w:t>2.19.1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_Toc33618667 \h </w:instrText>
        </w:r>
        <w:r>
          <w:rPr>
            <w:noProof/>
            <w:webHidden/>
          </w:rPr>
        </w:r>
        <w:r>
          <w:rPr>
            <w:noProof/>
            <w:webHidden/>
          </w:rPr>
          <w:fldChar w:fldCharType="separate"/>
        </w:r>
        <w:r>
          <w:rPr>
            <w:noProof/>
            <w:webHidden/>
          </w:rPr>
          <w:t>170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68" w:history="1">
        <w:r w:rsidRPr="0015771D">
          <w:rPr>
            <w:rStyle w:val="Hyperlink"/>
            <w:noProof/>
          </w:rPr>
          <w:t>2.19.1.1</w:t>
        </w:r>
        <w:r>
          <w:rPr>
            <w:rFonts w:asciiTheme="minorHAnsi" w:eastAsiaTheme="minorEastAsia" w:hAnsiTheme="minorHAnsi" w:cstheme="minorBidi"/>
            <w:noProof/>
            <w:sz w:val="22"/>
            <w:szCs w:val="22"/>
          </w:rPr>
          <w:tab/>
        </w:r>
        <w:r w:rsidRPr="0015771D">
          <w:rPr>
            <w:rStyle w:val="Hyperlink"/>
            <w:noProof/>
          </w:rPr>
          <w:t>webVideoPr</w:t>
        </w:r>
        <w:r>
          <w:rPr>
            <w:noProof/>
            <w:webHidden/>
          </w:rPr>
          <w:tab/>
        </w:r>
        <w:r>
          <w:rPr>
            <w:noProof/>
            <w:webHidden/>
          </w:rPr>
          <w:fldChar w:fldCharType="begin"/>
        </w:r>
        <w:r>
          <w:rPr>
            <w:noProof/>
            <w:webHidden/>
          </w:rPr>
          <w:instrText xml:space="preserve"> PAGEREF _Toc33618668 \h </w:instrText>
        </w:r>
        <w:r>
          <w:rPr>
            <w:noProof/>
            <w:webHidden/>
          </w:rPr>
        </w:r>
        <w:r>
          <w:rPr>
            <w:noProof/>
            <w:webHidden/>
          </w:rPr>
          <w:fldChar w:fldCharType="separate"/>
        </w:r>
        <w:r>
          <w:rPr>
            <w:noProof/>
            <w:webHidden/>
          </w:rPr>
          <w:t>170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69" w:history="1">
        <w:r w:rsidRPr="0015771D">
          <w:rPr>
            <w:rStyle w:val="Hyperlink"/>
            <w:noProof/>
          </w:rPr>
          <w:t>2.19.2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_Toc33618669 \h </w:instrText>
        </w:r>
        <w:r>
          <w:rPr>
            <w:noProof/>
            <w:webHidden/>
          </w:rPr>
        </w:r>
        <w:r>
          <w:rPr>
            <w:noProof/>
            <w:webHidden/>
          </w:rPr>
          <w:fldChar w:fldCharType="separate"/>
        </w:r>
        <w:r>
          <w:rPr>
            <w:noProof/>
            <w:webHidden/>
          </w:rPr>
          <w:t>170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70" w:history="1">
        <w:r w:rsidRPr="0015771D">
          <w:rPr>
            <w:rStyle w:val="Hyperlink"/>
            <w:noProof/>
          </w:rPr>
          <w:t>2.19.3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_Toc33618670 \h </w:instrText>
        </w:r>
        <w:r>
          <w:rPr>
            <w:noProof/>
            <w:webHidden/>
          </w:rPr>
        </w:r>
        <w:r>
          <w:rPr>
            <w:noProof/>
            <w:webHidden/>
          </w:rPr>
          <w:fldChar w:fldCharType="separate"/>
        </w:r>
        <w:r>
          <w:rPr>
            <w:noProof/>
            <w:webHidden/>
          </w:rPr>
          <w:t>170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71" w:history="1">
        <w:r w:rsidRPr="0015771D">
          <w:rPr>
            <w:rStyle w:val="Hyperlink"/>
            <w:noProof/>
          </w:rPr>
          <w:t>2.19.3.1</w:t>
        </w:r>
        <w:r>
          <w:rPr>
            <w:rFonts w:asciiTheme="minorHAnsi" w:eastAsiaTheme="minorEastAsia" w:hAnsiTheme="minorHAnsi" w:cstheme="minorBidi"/>
            <w:noProof/>
            <w:sz w:val="22"/>
            <w:szCs w:val="22"/>
          </w:rPr>
          <w:tab/>
        </w:r>
        <w:r w:rsidRPr="0015771D">
          <w:rPr>
            <w:rStyle w:val="Hyperlink"/>
            <w:noProof/>
          </w:rPr>
          <w:t>CT_WebVideoPr</w:t>
        </w:r>
        <w:r>
          <w:rPr>
            <w:noProof/>
            <w:webHidden/>
          </w:rPr>
          <w:tab/>
        </w:r>
        <w:r>
          <w:rPr>
            <w:noProof/>
            <w:webHidden/>
          </w:rPr>
          <w:fldChar w:fldCharType="begin"/>
        </w:r>
        <w:r>
          <w:rPr>
            <w:noProof/>
            <w:webHidden/>
          </w:rPr>
          <w:instrText xml:space="preserve"> PAGEREF _Toc33618671 \h </w:instrText>
        </w:r>
        <w:r>
          <w:rPr>
            <w:noProof/>
            <w:webHidden/>
          </w:rPr>
        </w:r>
        <w:r>
          <w:rPr>
            <w:noProof/>
            <w:webHidden/>
          </w:rPr>
          <w:fldChar w:fldCharType="separate"/>
        </w:r>
        <w:r>
          <w:rPr>
            <w:noProof/>
            <w:webHidden/>
          </w:rPr>
          <w:t>170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72" w:history="1">
        <w:r w:rsidRPr="0015771D">
          <w:rPr>
            <w:rStyle w:val="Hyperlink"/>
            <w:noProof/>
          </w:rPr>
          <w:t>2.19.4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_Toc33618672 \h </w:instrText>
        </w:r>
        <w:r>
          <w:rPr>
            <w:noProof/>
            <w:webHidden/>
          </w:rPr>
        </w:r>
        <w:r>
          <w:rPr>
            <w:noProof/>
            <w:webHidden/>
          </w:rPr>
          <w:fldChar w:fldCharType="separate"/>
        </w:r>
        <w:r>
          <w:rPr>
            <w:noProof/>
            <w:webHidden/>
          </w:rPr>
          <w:t>171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673" w:history="1">
        <w:r w:rsidRPr="0015771D">
          <w:rPr>
            <w:rStyle w:val="Hyperlink"/>
            <w:noProof/>
          </w:rPr>
          <w:t>2.20</w:t>
        </w:r>
        <w:r>
          <w:rPr>
            <w:rFonts w:asciiTheme="minorHAnsi" w:eastAsiaTheme="minorEastAsia" w:hAnsiTheme="minorHAnsi" w:cstheme="minorBidi"/>
            <w:noProof/>
            <w:sz w:val="22"/>
            <w:szCs w:val="22"/>
          </w:rPr>
          <w:tab/>
        </w:r>
        <w:r w:rsidRPr="0015771D">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_Toc33618673 \h </w:instrText>
        </w:r>
        <w:r>
          <w:rPr>
            <w:noProof/>
            <w:webHidden/>
          </w:rPr>
        </w:r>
        <w:r>
          <w:rPr>
            <w:noProof/>
            <w:webHidden/>
          </w:rPr>
          <w:fldChar w:fldCharType="separate"/>
        </w:r>
        <w:r>
          <w:rPr>
            <w:noProof/>
            <w:webHidden/>
          </w:rPr>
          <w:t>171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74" w:history="1">
        <w:r w:rsidRPr="0015771D">
          <w:rPr>
            <w:rStyle w:val="Hyperlink"/>
            <w:noProof/>
          </w:rPr>
          <w:t>2.20.1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_Toc33618674 \h </w:instrText>
        </w:r>
        <w:r>
          <w:rPr>
            <w:noProof/>
            <w:webHidden/>
          </w:rPr>
        </w:r>
        <w:r>
          <w:rPr>
            <w:noProof/>
            <w:webHidden/>
          </w:rPr>
          <w:fldChar w:fldCharType="separate"/>
        </w:r>
        <w:r>
          <w:rPr>
            <w:noProof/>
            <w:webHidden/>
          </w:rPr>
          <w:t>171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75" w:history="1">
        <w:r w:rsidRPr="0015771D">
          <w:rPr>
            <w:rStyle w:val="Hyperlink"/>
            <w:noProof/>
          </w:rPr>
          <w:t>2.20.1.1</w:t>
        </w:r>
        <w:r>
          <w:rPr>
            <w:rFonts w:asciiTheme="minorHAnsi" w:eastAsiaTheme="minorEastAsia" w:hAnsiTheme="minorHAnsi" w:cstheme="minorBidi"/>
            <w:noProof/>
            <w:sz w:val="22"/>
            <w:szCs w:val="22"/>
          </w:rPr>
          <w:tab/>
        </w:r>
        <w:r w:rsidRPr="0015771D">
          <w:rPr>
            <w:rStyle w:val="Hyperlink"/>
            <w:noProof/>
          </w:rPr>
          <w:t>contentPart</w:t>
        </w:r>
        <w:r>
          <w:rPr>
            <w:noProof/>
            <w:webHidden/>
          </w:rPr>
          <w:tab/>
        </w:r>
        <w:r>
          <w:rPr>
            <w:noProof/>
            <w:webHidden/>
          </w:rPr>
          <w:fldChar w:fldCharType="begin"/>
        </w:r>
        <w:r>
          <w:rPr>
            <w:noProof/>
            <w:webHidden/>
          </w:rPr>
          <w:instrText xml:space="preserve"> PAGEREF _Toc33618675 \h </w:instrText>
        </w:r>
        <w:r>
          <w:rPr>
            <w:noProof/>
            <w:webHidden/>
          </w:rPr>
        </w:r>
        <w:r>
          <w:rPr>
            <w:noProof/>
            <w:webHidden/>
          </w:rPr>
          <w:fldChar w:fldCharType="separate"/>
        </w:r>
        <w:r>
          <w:rPr>
            <w:noProof/>
            <w:webHidden/>
          </w:rPr>
          <w:t>171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76" w:history="1">
        <w:r w:rsidRPr="0015771D">
          <w:rPr>
            <w:rStyle w:val="Hyperlink"/>
            <w:noProof/>
          </w:rPr>
          <w:t>2.20.2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_Toc33618676 \h </w:instrText>
        </w:r>
        <w:r>
          <w:rPr>
            <w:noProof/>
            <w:webHidden/>
          </w:rPr>
        </w:r>
        <w:r>
          <w:rPr>
            <w:noProof/>
            <w:webHidden/>
          </w:rPr>
          <w:fldChar w:fldCharType="separate"/>
        </w:r>
        <w:r>
          <w:rPr>
            <w:noProof/>
            <w:webHidden/>
          </w:rPr>
          <w:t>171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77" w:history="1">
        <w:r w:rsidRPr="0015771D">
          <w:rPr>
            <w:rStyle w:val="Hyperlink"/>
            <w:noProof/>
          </w:rPr>
          <w:t>2.20.3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_Toc33618677 \h </w:instrText>
        </w:r>
        <w:r>
          <w:rPr>
            <w:noProof/>
            <w:webHidden/>
          </w:rPr>
        </w:r>
        <w:r>
          <w:rPr>
            <w:noProof/>
            <w:webHidden/>
          </w:rPr>
          <w:fldChar w:fldCharType="separate"/>
        </w:r>
        <w:r>
          <w:rPr>
            <w:noProof/>
            <w:webHidden/>
          </w:rPr>
          <w:t>171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78" w:history="1">
        <w:r w:rsidRPr="0015771D">
          <w:rPr>
            <w:rStyle w:val="Hyperlink"/>
            <w:noProof/>
          </w:rPr>
          <w:t>2.20.3.1</w:t>
        </w:r>
        <w:r>
          <w:rPr>
            <w:rFonts w:asciiTheme="minorHAnsi" w:eastAsiaTheme="minorEastAsia" w:hAnsiTheme="minorHAnsi" w:cstheme="minorBidi"/>
            <w:noProof/>
            <w:sz w:val="22"/>
            <w:szCs w:val="22"/>
          </w:rPr>
          <w:tab/>
        </w:r>
        <w:r w:rsidRPr="0015771D">
          <w:rPr>
            <w:rStyle w:val="Hyperlink"/>
            <w:noProof/>
          </w:rPr>
          <w:t>CT_ApplicationNonVisualDrawingProps</w:t>
        </w:r>
        <w:r>
          <w:rPr>
            <w:noProof/>
            <w:webHidden/>
          </w:rPr>
          <w:tab/>
        </w:r>
        <w:r>
          <w:rPr>
            <w:noProof/>
            <w:webHidden/>
          </w:rPr>
          <w:fldChar w:fldCharType="begin"/>
        </w:r>
        <w:r>
          <w:rPr>
            <w:noProof/>
            <w:webHidden/>
          </w:rPr>
          <w:instrText xml:space="preserve"> PAGEREF _Toc33618678 \h </w:instrText>
        </w:r>
        <w:r>
          <w:rPr>
            <w:noProof/>
            <w:webHidden/>
          </w:rPr>
        </w:r>
        <w:r>
          <w:rPr>
            <w:noProof/>
            <w:webHidden/>
          </w:rPr>
          <w:fldChar w:fldCharType="separate"/>
        </w:r>
        <w:r>
          <w:rPr>
            <w:noProof/>
            <w:webHidden/>
          </w:rPr>
          <w:t>171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79" w:history="1">
        <w:r w:rsidRPr="0015771D">
          <w:rPr>
            <w:rStyle w:val="Hyperlink"/>
            <w:noProof/>
          </w:rPr>
          <w:t>2.20.3.2</w:t>
        </w:r>
        <w:r>
          <w:rPr>
            <w:rFonts w:asciiTheme="minorHAnsi" w:eastAsiaTheme="minorEastAsia" w:hAnsiTheme="minorHAnsi" w:cstheme="minorBidi"/>
            <w:noProof/>
            <w:sz w:val="22"/>
            <w:szCs w:val="22"/>
          </w:rPr>
          <w:tab/>
        </w:r>
        <w:r w:rsidRPr="0015771D">
          <w:rPr>
            <w:rStyle w:val="Hyperlink"/>
            <w:noProof/>
          </w:rPr>
          <w:t>CT_ContentPart</w:t>
        </w:r>
        <w:r>
          <w:rPr>
            <w:noProof/>
            <w:webHidden/>
          </w:rPr>
          <w:tab/>
        </w:r>
        <w:r>
          <w:rPr>
            <w:noProof/>
            <w:webHidden/>
          </w:rPr>
          <w:fldChar w:fldCharType="begin"/>
        </w:r>
        <w:r>
          <w:rPr>
            <w:noProof/>
            <w:webHidden/>
          </w:rPr>
          <w:instrText xml:space="preserve"> PAGEREF _Toc33618679 \h </w:instrText>
        </w:r>
        <w:r>
          <w:rPr>
            <w:noProof/>
            <w:webHidden/>
          </w:rPr>
        </w:r>
        <w:r>
          <w:rPr>
            <w:noProof/>
            <w:webHidden/>
          </w:rPr>
          <w:fldChar w:fldCharType="separate"/>
        </w:r>
        <w:r>
          <w:rPr>
            <w:noProof/>
            <w:webHidden/>
          </w:rPr>
          <w:t>172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80" w:history="1">
        <w:r w:rsidRPr="0015771D">
          <w:rPr>
            <w:rStyle w:val="Hyperlink"/>
            <w:noProof/>
          </w:rPr>
          <w:t>2.20.3.3</w:t>
        </w:r>
        <w:r>
          <w:rPr>
            <w:rFonts w:asciiTheme="minorHAnsi" w:eastAsiaTheme="minorEastAsia" w:hAnsiTheme="minorHAnsi" w:cstheme="minorBidi"/>
            <w:noProof/>
            <w:sz w:val="22"/>
            <w:szCs w:val="22"/>
          </w:rPr>
          <w:tab/>
        </w:r>
        <w:r w:rsidRPr="0015771D">
          <w:rPr>
            <w:rStyle w:val="Hyperlink"/>
            <w:noProof/>
          </w:rPr>
          <w:t>CT_ContentPartNonVisual</w:t>
        </w:r>
        <w:r>
          <w:rPr>
            <w:noProof/>
            <w:webHidden/>
          </w:rPr>
          <w:tab/>
        </w:r>
        <w:r>
          <w:rPr>
            <w:noProof/>
            <w:webHidden/>
          </w:rPr>
          <w:fldChar w:fldCharType="begin"/>
        </w:r>
        <w:r>
          <w:rPr>
            <w:noProof/>
            <w:webHidden/>
          </w:rPr>
          <w:instrText xml:space="preserve"> PAGEREF _Toc33618680 \h </w:instrText>
        </w:r>
        <w:r>
          <w:rPr>
            <w:noProof/>
            <w:webHidden/>
          </w:rPr>
        </w:r>
        <w:r>
          <w:rPr>
            <w:noProof/>
            <w:webHidden/>
          </w:rPr>
          <w:fldChar w:fldCharType="separate"/>
        </w:r>
        <w:r>
          <w:rPr>
            <w:noProof/>
            <w:webHidden/>
          </w:rPr>
          <w:t>173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81" w:history="1">
        <w:r w:rsidRPr="0015771D">
          <w:rPr>
            <w:rStyle w:val="Hyperlink"/>
            <w:noProof/>
          </w:rPr>
          <w:t>2.20.4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_Toc33618681 \h </w:instrText>
        </w:r>
        <w:r>
          <w:rPr>
            <w:noProof/>
            <w:webHidden/>
          </w:rPr>
        </w:r>
        <w:r>
          <w:rPr>
            <w:noProof/>
            <w:webHidden/>
          </w:rPr>
          <w:fldChar w:fldCharType="separate"/>
        </w:r>
        <w:r>
          <w:rPr>
            <w:noProof/>
            <w:webHidden/>
          </w:rPr>
          <w:t>173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682" w:history="1">
        <w:r w:rsidRPr="0015771D">
          <w:rPr>
            <w:rStyle w:val="Hyperlink"/>
            <w:noProof/>
          </w:rPr>
          <w:t>2.21</w:t>
        </w:r>
        <w:r>
          <w:rPr>
            <w:rFonts w:asciiTheme="minorHAnsi" w:eastAsiaTheme="minorEastAsia" w:hAnsiTheme="minorHAnsi" w:cstheme="minorBidi"/>
            <w:noProof/>
            <w:sz w:val="22"/>
            <w:szCs w:val="22"/>
          </w:rPr>
          <w:tab/>
        </w:r>
        <w:r w:rsidRPr="0015771D">
          <w:rPr>
            <w:rStyle w:val="Hyperlink"/>
            <w:noProof/>
          </w:rPr>
          <w:t>http://schemas.microsoft.com/office/powerpoint/2014/inkAction</w:t>
        </w:r>
        <w:r>
          <w:rPr>
            <w:noProof/>
            <w:webHidden/>
          </w:rPr>
          <w:tab/>
        </w:r>
        <w:r>
          <w:rPr>
            <w:noProof/>
            <w:webHidden/>
          </w:rPr>
          <w:fldChar w:fldCharType="begin"/>
        </w:r>
        <w:r>
          <w:rPr>
            <w:noProof/>
            <w:webHidden/>
          </w:rPr>
          <w:instrText xml:space="preserve"> PAGEREF _Toc33618682 \h </w:instrText>
        </w:r>
        <w:r>
          <w:rPr>
            <w:noProof/>
            <w:webHidden/>
          </w:rPr>
        </w:r>
        <w:r>
          <w:rPr>
            <w:noProof/>
            <w:webHidden/>
          </w:rPr>
          <w:fldChar w:fldCharType="separate"/>
        </w:r>
        <w:r>
          <w:rPr>
            <w:noProof/>
            <w:webHidden/>
          </w:rPr>
          <w:t>173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83" w:history="1">
        <w:r w:rsidRPr="0015771D">
          <w:rPr>
            <w:rStyle w:val="Hyperlink"/>
            <w:noProof/>
          </w:rPr>
          <w:t>2.21.1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_Toc33618683 \h </w:instrText>
        </w:r>
        <w:r>
          <w:rPr>
            <w:noProof/>
            <w:webHidden/>
          </w:rPr>
        </w:r>
        <w:r>
          <w:rPr>
            <w:noProof/>
            <w:webHidden/>
          </w:rPr>
          <w:fldChar w:fldCharType="separate"/>
        </w:r>
        <w:r>
          <w:rPr>
            <w:noProof/>
            <w:webHidden/>
          </w:rPr>
          <w:t>173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84" w:history="1">
        <w:r w:rsidRPr="0015771D">
          <w:rPr>
            <w:rStyle w:val="Hyperlink"/>
            <w:noProof/>
          </w:rPr>
          <w:t>2.21.1.1</w:t>
        </w:r>
        <w:r>
          <w:rPr>
            <w:rFonts w:asciiTheme="minorHAnsi" w:eastAsiaTheme="minorEastAsia" w:hAnsiTheme="minorHAnsi" w:cstheme="minorBidi"/>
            <w:noProof/>
            <w:sz w:val="22"/>
            <w:szCs w:val="22"/>
          </w:rPr>
          <w:tab/>
        </w:r>
        <w:r w:rsidRPr="0015771D">
          <w:rPr>
            <w:rStyle w:val="Hyperlink"/>
            <w:noProof/>
          </w:rPr>
          <w:t>actions</w:t>
        </w:r>
        <w:r>
          <w:rPr>
            <w:noProof/>
            <w:webHidden/>
          </w:rPr>
          <w:tab/>
        </w:r>
        <w:r>
          <w:rPr>
            <w:noProof/>
            <w:webHidden/>
          </w:rPr>
          <w:fldChar w:fldCharType="begin"/>
        </w:r>
        <w:r>
          <w:rPr>
            <w:noProof/>
            <w:webHidden/>
          </w:rPr>
          <w:instrText xml:space="preserve"> PAGEREF _Toc33618684 \h </w:instrText>
        </w:r>
        <w:r>
          <w:rPr>
            <w:noProof/>
            <w:webHidden/>
          </w:rPr>
        </w:r>
        <w:r>
          <w:rPr>
            <w:noProof/>
            <w:webHidden/>
          </w:rPr>
          <w:fldChar w:fldCharType="separate"/>
        </w:r>
        <w:r>
          <w:rPr>
            <w:noProof/>
            <w:webHidden/>
          </w:rPr>
          <w:t>173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85" w:history="1">
        <w:r w:rsidRPr="0015771D">
          <w:rPr>
            <w:rStyle w:val="Hyperlink"/>
            <w:noProof/>
          </w:rPr>
          <w:t>2.21.2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_Toc33618685 \h </w:instrText>
        </w:r>
        <w:r>
          <w:rPr>
            <w:noProof/>
            <w:webHidden/>
          </w:rPr>
        </w:r>
        <w:r>
          <w:rPr>
            <w:noProof/>
            <w:webHidden/>
          </w:rPr>
          <w:fldChar w:fldCharType="separate"/>
        </w:r>
        <w:r>
          <w:rPr>
            <w:noProof/>
            <w:webHidden/>
          </w:rPr>
          <w:t>174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86" w:history="1">
        <w:r w:rsidRPr="0015771D">
          <w:rPr>
            <w:rStyle w:val="Hyperlink"/>
            <w:noProof/>
          </w:rPr>
          <w:t>2.21.3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_Toc33618686 \h </w:instrText>
        </w:r>
        <w:r>
          <w:rPr>
            <w:noProof/>
            <w:webHidden/>
          </w:rPr>
        </w:r>
        <w:r>
          <w:rPr>
            <w:noProof/>
            <w:webHidden/>
          </w:rPr>
          <w:fldChar w:fldCharType="separate"/>
        </w:r>
        <w:r>
          <w:rPr>
            <w:noProof/>
            <w:webHidden/>
          </w:rPr>
          <w:t>174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87" w:history="1">
        <w:r w:rsidRPr="0015771D">
          <w:rPr>
            <w:rStyle w:val="Hyperlink"/>
            <w:noProof/>
          </w:rPr>
          <w:t>2.21.3.1</w:t>
        </w:r>
        <w:r>
          <w:rPr>
            <w:rFonts w:asciiTheme="minorHAnsi" w:eastAsiaTheme="minorEastAsia" w:hAnsiTheme="minorHAnsi" w:cstheme="minorBidi"/>
            <w:noProof/>
            <w:sz w:val="22"/>
            <w:szCs w:val="22"/>
          </w:rPr>
          <w:tab/>
        </w:r>
        <w:r w:rsidRPr="0015771D">
          <w:rPr>
            <w:rStyle w:val="Hyperlink"/>
            <w:noProof/>
          </w:rPr>
          <w:t>CT_Action</w:t>
        </w:r>
        <w:r>
          <w:rPr>
            <w:noProof/>
            <w:webHidden/>
          </w:rPr>
          <w:tab/>
        </w:r>
        <w:r>
          <w:rPr>
            <w:noProof/>
            <w:webHidden/>
          </w:rPr>
          <w:fldChar w:fldCharType="begin"/>
        </w:r>
        <w:r>
          <w:rPr>
            <w:noProof/>
            <w:webHidden/>
          </w:rPr>
          <w:instrText xml:space="preserve"> PAGEREF _Toc33618687 \h </w:instrText>
        </w:r>
        <w:r>
          <w:rPr>
            <w:noProof/>
            <w:webHidden/>
          </w:rPr>
        </w:r>
        <w:r>
          <w:rPr>
            <w:noProof/>
            <w:webHidden/>
          </w:rPr>
          <w:fldChar w:fldCharType="separate"/>
        </w:r>
        <w:r>
          <w:rPr>
            <w:noProof/>
            <w:webHidden/>
          </w:rPr>
          <w:t>174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88" w:history="1">
        <w:r w:rsidRPr="0015771D">
          <w:rPr>
            <w:rStyle w:val="Hyperlink"/>
            <w:noProof/>
          </w:rPr>
          <w:t>2.21.3.2</w:t>
        </w:r>
        <w:r>
          <w:rPr>
            <w:rFonts w:asciiTheme="minorHAnsi" w:eastAsiaTheme="minorEastAsia" w:hAnsiTheme="minorHAnsi" w:cstheme="minorBidi"/>
            <w:noProof/>
            <w:sz w:val="22"/>
            <w:szCs w:val="22"/>
          </w:rPr>
          <w:tab/>
        </w:r>
        <w:r w:rsidRPr="0015771D">
          <w:rPr>
            <w:rStyle w:val="Hyperlink"/>
            <w:noProof/>
          </w:rPr>
          <w:t>CT_ActionData</w:t>
        </w:r>
        <w:r>
          <w:rPr>
            <w:noProof/>
            <w:webHidden/>
          </w:rPr>
          <w:tab/>
        </w:r>
        <w:r>
          <w:rPr>
            <w:noProof/>
            <w:webHidden/>
          </w:rPr>
          <w:fldChar w:fldCharType="begin"/>
        </w:r>
        <w:r>
          <w:rPr>
            <w:noProof/>
            <w:webHidden/>
          </w:rPr>
          <w:instrText xml:space="preserve"> PAGEREF _Toc33618688 \h </w:instrText>
        </w:r>
        <w:r>
          <w:rPr>
            <w:noProof/>
            <w:webHidden/>
          </w:rPr>
        </w:r>
        <w:r>
          <w:rPr>
            <w:noProof/>
            <w:webHidden/>
          </w:rPr>
          <w:fldChar w:fldCharType="separate"/>
        </w:r>
        <w:r>
          <w:rPr>
            <w:noProof/>
            <w:webHidden/>
          </w:rPr>
          <w:t>175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89" w:history="1">
        <w:r w:rsidRPr="0015771D">
          <w:rPr>
            <w:rStyle w:val="Hyperlink"/>
            <w:noProof/>
          </w:rPr>
          <w:t>2.21.3.3</w:t>
        </w:r>
        <w:r>
          <w:rPr>
            <w:rFonts w:asciiTheme="minorHAnsi" w:eastAsiaTheme="minorEastAsia" w:hAnsiTheme="minorHAnsi" w:cstheme="minorBidi"/>
            <w:noProof/>
            <w:sz w:val="22"/>
            <w:szCs w:val="22"/>
          </w:rPr>
          <w:tab/>
        </w:r>
        <w:r w:rsidRPr="0015771D">
          <w:rPr>
            <w:rStyle w:val="Hyperlink"/>
            <w:noProof/>
          </w:rPr>
          <w:t>CT_ActionDataGroup</w:t>
        </w:r>
        <w:r>
          <w:rPr>
            <w:noProof/>
            <w:webHidden/>
          </w:rPr>
          <w:tab/>
        </w:r>
        <w:r>
          <w:rPr>
            <w:noProof/>
            <w:webHidden/>
          </w:rPr>
          <w:fldChar w:fldCharType="begin"/>
        </w:r>
        <w:r>
          <w:rPr>
            <w:noProof/>
            <w:webHidden/>
          </w:rPr>
          <w:instrText xml:space="preserve"> PAGEREF _Toc33618689 \h </w:instrText>
        </w:r>
        <w:r>
          <w:rPr>
            <w:noProof/>
            <w:webHidden/>
          </w:rPr>
        </w:r>
        <w:r>
          <w:rPr>
            <w:noProof/>
            <w:webHidden/>
          </w:rPr>
          <w:fldChar w:fldCharType="separate"/>
        </w:r>
        <w:r>
          <w:rPr>
            <w:noProof/>
            <w:webHidden/>
          </w:rPr>
          <w:t>175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90" w:history="1">
        <w:r w:rsidRPr="0015771D">
          <w:rPr>
            <w:rStyle w:val="Hyperlink"/>
            <w:noProof/>
          </w:rPr>
          <w:t>2.21.3.4</w:t>
        </w:r>
        <w:r>
          <w:rPr>
            <w:rFonts w:asciiTheme="minorHAnsi" w:eastAsiaTheme="minorEastAsia" w:hAnsiTheme="minorHAnsi" w:cstheme="minorBidi"/>
            <w:noProof/>
            <w:sz w:val="22"/>
            <w:szCs w:val="22"/>
          </w:rPr>
          <w:tab/>
        </w:r>
        <w:r w:rsidRPr="0015771D">
          <w:rPr>
            <w:rStyle w:val="Hyperlink"/>
            <w:noProof/>
          </w:rPr>
          <w:t>CT_ActionGroup</w:t>
        </w:r>
        <w:r>
          <w:rPr>
            <w:noProof/>
            <w:webHidden/>
          </w:rPr>
          <w:tab/>
        </w:r>
        <w:r>
          <w:rPr>
            <w:noProof/>
            <w:webHidden/>
          </w:rPr>
          <w:fldChar w:fldCharType="begin"/>
        </w:r>
        <w:r>
          <w:rPr>
            <w:noProof/>
            <w:webHidden/>
          </w:rPr>
          <w:instrText xml:space="preserve"> PAGEREF _Toc33618690 \h </w:instrText>
        </w:r>
        <w:r>
          <w:rPr>
            <w:noProof/>
            <w:webHidden/>
          </w:rPr>
        </w:r>
        <w:r>
          <w:rPr>
            <w:noProof/>
            <w:webHidden/>
          </w:rPr>
          <w:fldChar w:fldCharType="separate"/>
        </w:r>
        <w:r>
          <w:rPr>
            <w:noProof/>
            <w:webHidden/>
          </w:rPr>
          <w:t>176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91" w:history="1">
        <w:r w:rsidRPr="0015771D">
          <w:rPr>
            <w:rStyle w:val="Hyperlink"/>
            <w:noProof/>
          </w:rPr>
          <w:t>2.21.3.5</w:t>
        </w:r>
        <w:r>
          <w:rPr>
            <w:rFonts w:asciiTheme="minorHAnsi" w:eastAsiaTheme="minorEastAsia" w:hAnsiTheme="minorHAnsi" w:cstheme="minorBidi"/>
            <w:noProof/>
            <w:sz w:val="22"/>
            <w:szCs w:val="22"/>
          </w:rPr>
          <w:tab/>
        </w:r>
        <w:r w:rsidRPr="0015771D">
          <w:rPr>
            <w:rStyle w:val="Hyperlink"/>
            <w:noProof/>
          </w:rPr>
          <w:t>CT_ActionProperty</w:t>
        </w:r>
        <w:r>
          <w:rPr>
            <w:noProof/>
            <w:webHidden/>
          </w:rPr>
          <w:tab/>
        </w:r>
        <w:r>
          <w:rPr>
            <w:noProof/>
            <w:webHidden/>
          </w:rPr>
          <w:fldChar w:fldCharType="begin"/>
        </w:r>
        <w:r>
          <w:rPr>
            <w:noProof/>
            <w:webHidden/>
          </w:rPr>
          <w:instrText xml:space="preserve"> PAGEREF _Toc33618691 \h </w:instrText>
        </w:r>
        <w:r>
          <w:rPr>
            <w:noProof/>
            <w:webHidden/>
          </w:rPr>
        </w:r>
        <w:r>
          <w:rPr>
            <w:noProof/>
            <w:webHidden/>
          </w:rPr>
          <w:fldChar w:fldCharType="separate"/>
        </w:r>
        <w:r>
          <w:rPr>
            <w:noProof/>
            <w:webHidden/>
          </w:rPr>
          <w:t>176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92" w:history="1">
        <w:r w:rsidRPr="0015771D">
          <w:rPr>
            <w:rStyle w:val="Hyperlink"/>
            <w:noProof/>
          </w:rPr>
          <w:t>2.21.3.6</w:t>
        </w:r>
        <w:r>
          <w:rPr>
            <w:rFonts w:asciiTheme="minorHAnsi" w:eastAsiaTheme="minorEastAsia" w:hAnsiTheme="minorHAnsi" w:cstheme="minorBidi"/>
            <w:noProof/>
            <w:sz w:val="22"/>
            <w:szCs w:val="22"/>
          </w:rPr>
          <w:tab/>
        </w:r>
        <w:r w:rsidRPr="0015771D">
          <w:rPr>
            <w:rStyle w:val="Hyperlink"/>
            <w:noProof/>
          </w:rPr>
          <w:t>CT_Actions</w:t>
        </w:r>
        <w:r>
          <w:rPr>
            <w:noProof/>
            <w:webHidden/>
          </w:rPr>
          <w:tab/>
        </w:r>
        <w:r>
          <w:rPr>
            <w:noProof/>
            <w:webHidden/>
          </w:rPr>
          <w:fldChar w:fldCharType="begin"/>
        </w:r>
        <w:r>
          <w:rPr>
            <w:noProof/>
            <w:webHidden/>
          </w:rPr>
          <w:instrText xml:space="preserve"> PAGEREF _Toc33618692 \h </w:instrText>
        </w:r>
        <w:r>
          <w:rPr>
            <w:noProof/>
            <w:webHidden/>
          </w:rPr>
        </w:r>
        <w:r>
          <w:rPr>
            <w:noProof/>
            <w:webHidden/>
          </w:rPr>
          <w:fldChar w:fldCharType="separate"/>
        </w:r>
        <w:r>
          <w:rPr>
            <w:noProof/>
            <w:webHidden/>
          </w:rPr>
          <w:t>177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693" w:history="1">
        <w:r w:rsidRPr="0015771D">
          <w:rPr>
            <w:rStyle w:val="Hyperlink"/>
            <w:noProof/>
          </w:rPr>
          <w:t>2.21.4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_Toc33618693 \h </w:instrText>
        </w:r>
        <w:r>
          <w:rPr>
            <w:noProof/>
            <w:webHidden/>
          </w:rPr>
        </w:r>
        <w:r>
          <w:rPr>
            <w:noProof/>
            <w:webHidden/>
          </w:rPr>
          <w:fldChar w:fldCharType="separate"/>
        </w:r>
        <w:r>
          <w:rPr>
            <w:noProof/>
            <w:webHidden/>
          </w:rPr>
          <w:t>178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94" w:history="1">
        <w:r w:rsidRPr="0015771D">
          <w:rPr>
            <w:rStyle w:val="Hyperlink"/>
            <w:noProof/>
          </w:rPr>
          <w:t>2.21.4.1</w:t>
        </w:r>
        <w:r>
          <w:rPr>
            <w:rFonts w:asciiTheme="minorHAnsi" w:eastAsiaTheme="minorEastAsia" w:hAnsiTheme="minorHAnsi" w:cstheme="minorBidi"/>
            <w:noProof/>
            <w:sz w:val="22"/>
            <w:szCs w:val="22"/>
          </w:rPr>
          <w:tab/>
        </w:r>
        <w:r w:rsidRPr="0015771D">
          <w:rPr>
            <w:rStyle w:val="Hyperlink"/>
            <w:noProof/>
          </w:rPr>
          <w:t>ST_ActionType</w:t>
        </w:r>
        <w:r>
          <w:rPr>
            <w:noProof/>
            <w:webHidden/>
          </w:rPr>
          <w:tab/>
        </w:r>
        <w:r>
          <w:rPr>
            <w:noProof/>
            <w:webHidden/>
          </w:rPr>
          <w:fldChar w:fldCharType="begin"/>
        </w:r>
        <w:r>
          <w:rPr>
            <w:noProof/>
            <w:webHidden/>
          </w:rPr>
          <w:instrText xml:space="preserve"> PAGEREF _Toc33618694 \h </w:instrText>
        </w:r>
        <w:r>
          <w:rPr>
            <w:noProof/>
            <w:webHidden/>
          </w:rPr>
        </w:r>
        <w:r>
          <w:rPr>
            <w:noProof/>
            <w:webHidden/>
          </w:rPr>
          <w:fldChar w:fldCharType="separate"/>
        </w:r>
        <w:r>
          <w:rPr>
            <w:noProof/>
            <w:webHidden/>
          </w:rPr>
          <w:t>178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95" w:history="1">
        <w:r w:rsidRPr="0015771D">
          <w:rPr>
            <w:rStyle w:val="Hyperlink"/>
            <w:noProof/>
          </w:rPr>
          <w:t>2.21.4.2</w:t>
        </w:r>
        <w:r>
          <w:rPr>
            <w:rFonts w:asciiTheme="minorHAnsi" w:eastAsiaTheme="minorEastAsia" w:hAnsiTheme="minorHAnsi" w:cstheme="minorBidi"/>
            <w:noProof/>
            <w:sz w:val="22"/>
            <w:szCs w:val="22"/>
          </w:rPr>
          <w:tab/>
        </w:r>
        <w:r w:rsidRPr="0015771D">
          <w:rPr>
            <w:rStyle w:val="Hyperlink"/>
            <w:noProof/>
          </w:rPr>
          <w:t>ST_ActionTypeReserved</w:t>
        </w:r>
        <w:r>
          <w:rPr>
            <w:noProof/>
            <w:webHidden/>
          </w:rPr>
          <w:tab/>
        </w:r>
        <w:r>
          <w:rPr>
            <w:noProof/>
            <w:webHidden/>
          </w:rPr>
          <w:fldChar w:fldCharType="begin"/>
        </w:r>
        <w:r>
          <w:rPr>
            <w:noProof/>
            <w:webHidden/>
          </w:rPr>
          <w:instrText xml:space="preserve"> PAGEREF _Toc33618695 \h </w:instrText>
        </w:r>
        <w:r>
          <w:rPr>
            <w:noProof/>
            <w:webHidden/>
          </w:rPr>
        </w:r>
        <w:r>
          <w:rPr>
            <w:noProof/>
            <w:webHidden/>
          </w:rPr>
          <w:fldChar w:fldCharType="separate"/>
        </w:r>
        <w:r>
          <w:rPr>
            <w:noProof/>
            <w:webHidden/>
          </w:rPr>
          <w:t>178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96" w:history="1">
        <w:r w:rsidRPr="0015771D">
          <w:rPr>
            <w:rStyle w:val="Hyperlink"/>
            <w:noProof/>
          </w:rPr>
          <w:t>2.21.4.3</w:t>
        </w:r>
        <w:r>
          <w:rPr>
            <w:rFonts w:asciiTheme="minorHAnsi" w:eastAsiaTheme="minorEastAsia" w:hAnsiTheme="minorHAnsi" w:cstheme="minorBidi"/>
            <w:noProof/>
            <w:sz w:val="22"/>
            <w:szCs w:val="22"/>
          </w:rPr>
          <w:tab/>
        </w:r>
        <w:r w:rsidRPr="0015771D">
          <w:rPr>
            <w:rStyle w:val="Hyperlink"/>
            <w:noProof/>
          </w:rPr>
          <w:t>ST_ActionTypeUser</w:t>
        </w:r>
        <w:r>
          <w:rPr>
            <w:noProof/>
            <w:webHidden/>
          </w:rPr>
          <w:tab/>
        </w:r>
        <w:r>
          <w:rPr>
            <w:noProof/>
            <w:webHidden/>
          </w:rPr>
          <w:fldChar w:fldCharType="begin"/>
        </w:r>
        <w:r>
          <w:rPr>
            <w:noProof/>
            <w:webHidden/>
          </w:rPr>
          <w:instrText xml:space="preserve"> PAGEREF _Toc33618696 \h </w:instrText>
        </w:r>
        <w:r>
          <w:rPr>
            <w:noProof/>
            <w:webHidden/>
          </w:rPr>
        </w:r>
        <w:r>
          <w:rPr>
            <w:noProof/>
            <w:webHidden/>
          </w:rPr>
          <w:fldChar w:fldCharType="separate"/>
        </w:r>
        <w:r>
          <w:rPr>
            <w:noProof/>
            <w:webHidden/>
          </w:rPr>
          <w:t>179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97" w:history="1">
        <w:r w:rsidRPr="0015771D">
          <w:rPr>
            <w:rStyle w:val="Hyperlink"/>
            <w:noProof/>
          </w:rPr>
          <w:t>2.21.4.4</w:t>
        </w:r>
        <w:r>
          <w:rPr>
            <w:rFonts w:asciiTheme="minorHAnsi" w:eastAsiaTheme="minorEastAsia" w:hAnsiTheme="minorHAnsi" w:cstheme="minorBidi"/>
            <w:noProof/>
            <w:sz w:val="22"/>
            <w:szCs w:val="22"/>
          </w:rPr>
          <w:tab/>
        </w:r>
        <w:r w:rsidRPr="0015771D">
          <w:rPr>
            <w:rStyle w:val="Hyperlink"/>
            <w:noProof/>
          </w:rPr>
          <w:t>ST_DataName</w:t>
        </w:r>
        <w:r>
          <w:rPr>
            <w:noProof/>
            <w:webHidden/>
          </w:rPr>
          <w:tab/>
        </w:r>
        <w:r>
          <w:rPr>
            <w:noProof/>
            <w:webHidden/>
          </w:rPr>
          <w:fldChar w:fldCharType="begin"/>
        </w:r>
        <w:r>
          <w:rPr>
            <w:noProof/>
            <w:webHidden/>
          </w:rPr>
          <w:instrText xml:space="preserve"> PAGEREF _Toc33618697 \h </w:instrText>
        </w:r>
        <w:r>
          <w:rPr>
            <w:noProof/>
            <w:webHidden/>
          </w:rPr>
        </w:r>
        <w:r>
          <w:rPr>
            <w:noProof/>
            <w:webHidden/>
          </w:rPr>
          <w:fldChar w:fldCharType="separate"/>
        </w:r>
        <w:r>
          <w:rPr>
            <w:noProof/>
            <w:webHidden/>
          </w:rPr>
          <w:t>179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98" w:history="1">
        <w:r w:rsidRPr="0015771D">
          <w:rPr>
            <w:rStyle w:val="Hyperlink"/>
            <w:noProof/>
          </w:rPr>
          <w:t>2.21.4.5</w:t>
        </w:r>
        <w:r>
          <w:rPr>
            <w:rFonts w:asciiTheme="minorHAnsi" w:eastAsiaTheme="minorEastAsia" w:hAnsiTheme="minorHAnsi" w:cstheme="minorBidi"/>
            <w:noProof/>
            <w:sz w:val="22"/>
            <w:szCs w:val="22"/>
          </w:rPr>
          <w:tab/>
        </w:r>
        <w:r w:rsidRPr="0015771D">
          <w:rPr>
            <w:rStyle w:val="Hyperlink"/>
            <w:noProof/>
          </w:rPr>
          <w:t>ST_DataNameReserved</w:t>
        </w:r>
        <w:r>
          <w:rPr>
            <w:noProof/>
            <w:webHidden/>
          </w:rPr>
          <w:tab/>
        </w:r>
        <w:r>
          <w:rPr>
            <w:noProof/>
            <w:webHidden/>
          </w:rPr>
          <w:fldChar w:fldCharType="begin"/>
        </w:r>
        <w:r>
          <w:rPr>
            <w:noProof/>
            <w:webHidden/>
          </w:rPr>
          <w:instrText xml:space="preserve"> PAGEREF _Toc33618698 \h </w:instrText>
        </w:r>
        <w:r>
          <w:rPr>
            <w:noProof/>
            <w:webHidden/>
          </w:rPr>
        </w:r>
        <w:r>
          <w:rPr>
            <w:noProof/>
            <w:webHidden/>
          </w:rPr>
          <w:fldChar w:fldCharType="separate"/>
        </w:r>
        <w:r>
          <w:rPr>
            <w:noProof/>
            <w:webHidden/>
          </w:rPr>
          <w:t>179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699" w:history="1">
        <w:r w:rsidRPr="0015771D">
          <w:rPr>
            <w:rStyle w:val="Hyperlink"/>
            <w:noProof/>
          </w:rPr>
          <w:t>2.21.4.6</w:t>
        </w:r>
        <w:r>
          <w:rPr>
            <w:rFonts w:asciiTheme="minorHAnsi" w:eastAsiaTheme="minorEastAsia" w:hAnsiTheme="minorHAnsi" w:cstheme="minorBidi"/>
            <w:noProof/>
            <w:sz w:val="22"/>
            <w:szCs w:val="22"/>
          </w:rPr>
          <w:tab/>
        </w:r>
        <w:r w:rsidRPr="0015771D">
          <w:rPr>
            <w:rStyle w:val="Hyperlink"/>
            <w:noProof/>
          </w:rPr>
          <w:t>ST_DataNameUser</w:t>
        </w:r>
        <w:r>
          <w:rPr>
            <w:noProof/>
            <w:webHidden/>
          </w:rPr>
          <w:tab/>
        </w:r>
        <w:r>
          <w:rPr>
            <w:noProof/>
            <w:webHidden/>
          </w:rPr>
          <w:fldChar w:fldCharType="begin"/>
        </w:r>
        <w:r>
          <w:rPr>
            <w:noProof/>
            <w:webHidden/>
          </w:rPr>
          <w:instrText xml:space="preserve"> PAGEREF _Toc33618699 \h </w:instrText>
        </w:r>
        <w:r>
          <w:rPr>
            <w:noProof/>
            <w:webHidden/>
          </w:rPr>
        </w:r>
        <w:r>
          <w:rPr>
            <w:noProof/>
            <w:webHidden/>
          </w:rPr>
          <w:fldChar w:fldCharType="separate"/>
        </w:r>
        <w:r>
          <w:rPr>
            <w:noProof/>
            <w:webHidden/>
          </w:rPr>
          <w:t>180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00" w:history="1">
        <w:r w:rsidRPr="0015771D">
          <w:rPr>
            <w:rStyle w:val="Hyperlink"/>
            <w:noProof/>
          </w:rPr>
          <w:t>2.21.4.7</w:t>
        </w:r>
        <w:r>
          <w:rPr>
            <w:rFonts w:asciiTheme="minorHAnsi" w:eastAsiaTheme="minorEastAsia" w:hAnsiTheme="minorHAnsi" w:cstheme="minorBidi"/>
            <w:noProof/>
            <w:sz w:val="22"/>
            <w:szCs w:val="22"/>
          </w:rPr>
          <w:tab/>
        </w:r>
        <w:r w:rsidRPr="0015771D">
          <w:rPr>
            <w:rStyle w:val="Hyperlink"/>
            <w:noProof/>
          </w:rPr>
          <w:t>ST_PropertyName</w:t>
        </w:r>
        <w:r>
          <w:rPr>
            <w:noProof/>
            <w:webHidden/>
          </w:rPr>
          <w:tab/>
        </w:r>
        <w:r>
          <w:rPr>
            <w:noProof/>
            <w:webHidden/>
          </w:rPr>
          <w:fldChar w:fldCharType="begin"/>
        </w:r>
        <w:r>
          <w:rPr>
            <w:noProof/>
            <w:webHidden/>
          </w:rPr>
          <w:instrText xml:space="preserve"> PAGEREF _Toc33618700 \h </w:instrText>
        </w:r>
        <w:r>
          <w:rPr>
            <w:noProof/>
            <w:webHidden/>
          </w:rPr>
        </w:r>
        <w:r>
          <w:rPr>
            <w:noProof/>
            <w:webHidden/>
          </w:rPr>
          <w:fldChar w:fldCharType="separate"/>
        </w:r>
        <w:r>
          <w:rPr>
            <w:noProof/>
            <w:webHidden/>
          </w:rPr>
          <w:t>180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01" w:history="1">
        <w:r w:rsidRPr="0015771D">
          <w:rPr>
            <w:rStyle w:val="Hyperlink"/>
            <w:noProof/>
          </w:rPr>
          <w:t>2.21.4.8</w:t>
        </w:r>
        <w:r>
          <w:rPr>
            <w:rFonts w:asciiTheme="minorHAnsi" w:eastAsiaTheme="minorEastAsia" w:hAnsiTheme="minorHAnsi" w:cstheme="minorBidi"/>
            <w:noProof/>
            <w:sz w:val="22"/>
            <w:szCs w:val="22"/>
          </w:rPr>
          <w:tab/>
        </w:r>
        <w:r w:rsidRPr="0015771D">
          <w:rPr>
            <w:rStyle w:val="Hyperlink"/>
            <w:noProof/>
          </w:rPr>
          <w:t>ST_PropertyNameReserved</w:t>
        </w:r>
        <w:r>
          <w:rPr>
            <w:noProof/>
            <w:webHidden/>
          </w:rPr>
          <w:tab/>
        </w:r>
        <w:r>
          <w:rPr>
            <w:noProof/>
            <w:webHidden/>
          </w:rPr>
          <w:fldChar w:fldCharType="begin"/>
        </w:r>
        <w:r>
          <w:rPr>
            <w:noProof/>
            <w:webHidden/>
          </w:rPr>
          <w:instrText xml:space="preserve"> PAGEREF _Toc33618701 \h </w:instrText>
        </w:r>
        <w:r>
          <w:rPr>
            <w:noProof/>
            <w:webHidden/>
          </w:rPr>
        </w:r>
        <w:r>
          <w:rPr>
            <w:noProof/>
            <w:webHidden/>
          </w:rPr>
          <w:fldChar w:fldCharType="separate"/>
        </w:r>
        <w:r>
          <w:rPr>
            <w:noProof/>
            <w:webHidden/>
          </w:rPr>
          <w:t>180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02" w:history="1">
        <w:r w:rsidRPr="0015771D">
          <w:rPr>
            <w:rStyle w:val="Hyperlink"/>
            <w:noProof/>
          </w:rPr>
          <w:t>2.21.4.9</w:t>
        </w:r>
        <w:r>
          <w:rPr>
            <w:rFonts w:asciiTheme="minorHAnsi" w:eastAsiaTheme="minorEastAsia" w:hAnsiTheme="minorHAnsi" w:cstheme="minorBidi"/>
            <w:noProof/>
            <w:sz w:val="22"/>
            <w:szCs w:val="22"/>
          </w:rPr>
          <w:tab/>
        </w:r>
        <w:r w:rsidRPr="0015771D">
          <w:rPr>
            <w:rStyle w:val="Hyperlink"/>
            <w:noProof/>
          </w:rPr>
          <w:t>ST_PropertyNameUser</w:t>
        </w:r>
        <w:r>
          <w:rPr>
            <w:noProof/>
            <w:webHidden/>
          </w:rPr>
          <w:tab/>
        </w:r>
        <w:r>
          <w:rPr>
            <w:noProof/>
            <w:webHidden/>
          </w:rPr>
          <w:fldChar w:fldCharType="begin"/>
        </w:r>
        <w:r>
          <w:rPr>
            <w:noProof/>
            <w:webHidden/>
          </w:rPr>
          <w:instrText xml:space="preserve"> PAGEREF _Toc33618702 \h </w:instrText>
        </w:r>
        <w:r>
          <w:rPr>
            <w:noProof/>
            <w:webHidden/>
          </w:rPr>
        </w:r>
        <w:r>
          <w:rPr>
            <w:noProof/>
            <w:webHidden/>
          </w:rPr>
          <w:fldChar w:fldCharType="separate"/>
        </w:r>
        <w:r>
          <w:rPr>
            <w:noProof/>
            <w:webHidden/>
          </w:rPr>
          <w:t>181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03" w:history="1">
        <w:r w:rsidRPr="0015771D">
          <w:rPr>
            <w:rStyle w:val="Hyperlink"/>
            <w:noProof/>
          </w:rPr>
          <w:t>2.21.4.10</w:t>
        </w:r>
        <w:r>
          <w:rPr>
            <w:rFonts w:asciiTheme="minorHAnsi" w:eastAsiaTheme="minorEastAsia" w:hAnsiTheme="minorHAnsi" w:cstheme="minorBidi"/>
            <w:noProof/>
            <w:sz w:val="22"/>
            <w:szCs w:val="22"/>
          </w:rPr>
          <w:tab/>
        </w:r>
        <w:r w:rsidRPr="0015771D">
          <w:rPr>
            <w:rStyle w:val="Hyperlink"/>
            <w:noProof/>
          </w:rPr>
          <w:t>ST_PropertyValue</w:t>
        </w:r>
        <w:r>
          <w:rPr>
            <w:noProof/>
            <w:webHidden/>
          </w:rPr>
          <w:tab/>
        </w:r>
        <w:r>
          <w:rPr>
            <w:noProof/>
            <w:webHidden/>
          </w:rPr>
          <w:fldChar w:fldCharType="begin"/>
        </w:r>
        <w:r>
          <w:rPr>
            <w:noProof/>
            <w:webHidden/>
          </w:rPr>
          <w:instrText xml:space="preserve"> PAGEREF _Toc33618703 \h </w:instrText>
        </w:r>
        <w:r>
          <w:rPr>
            <w:noProof/>
            <w:webHidden/>
          </w:rPr>
        </w:r>
        <w:r>
          <w:rPr>
            <w:noProof/>
            <w:webHidden/>
          </w:rPr>
          <w:fldChar w:fldCharType="separate"/>
        </w:r>
        <w:r>
          <w:rPr>
            <w:noProof/>
            <w:webHidden/>
          </w:rPr>
          <w:t>181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04" w:history="1">
        <w:r w:rsidRPr="0015771D">
          <w:rPr>
            <w:rStyle w:val="Hyperlink"/>
            <w:noProof/>
          </w:rPr>
          <w:t>2.21.4.11</w:t>
        </w:r>
        <w:r>
          <w:rPr>
            <w:rFonts w:asciiTheme="minorHAnsi" w:eastAsiaTheme="minorEastAsia" w:hAnsiTheme="minorHAnsi" w:cstheme="minorBidi"/>
            <w:noProof/>
            <w:sz w:val="22"/>
            <w:szCs w:val="22"/>
          </w:rPr>
          <w:tab/>
        </w:r>
        <w:r w:rsidRPr="0015771D">
          <w:rPr>
            <w:rStyle w:val="Hyperlink"/>
            <w:noProof/>
          </w:rPr>
          <w:t>ST_PropertyValueReserved</w:t>
        </w:r>
        <w:r>
          <w:rPr>
            <w:noProof/>
            <w:webHidden/>
          </w:rPr>
          <w:tab/>
        </w:r>
        <w:r>
          <w:rPr>
            <w:noProof/>
            <w:webHidden/>
          </w:rPr>
          <w:fldChar w:fldCharType="begin"/>
        </w:r>
        <w:r>
          <w:rPr>
            <w:noProof/>
            <w:webHidden/>
          </w:rPr>
          <w:instrText xml:space="preserve"> PAGEREF _Toc33618704 \h </w:instrText>
        </w:r>
        <w:r>
          <w:rPr>
            <w:noProof/>
            <w:webHidden/>
          </w:rPr>
        </w:r>
        <w:r>
          <w:rPr>
            <w:noProof/>
            <w:webHidden/>
          </w:rPr>
          <w:fldChar w:fldCharType="separate"/>
        </w:r>
        <w:r>
          <w:rPr>
            <w:noProof/>
            <w:webHidden/>
          </w:rPr>
          <w:t>181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05" w:history="1">
        <w:r w:rsidRPr="0015771D">
          <w:rPr>
            <w:rStyle w:val="Hyperlink"/>
            <w:noProof/>
          </w:rPr>
          <w:t>2.21.4.12</w:t>
        </w:r>
        <w:r>
          <w:rPr>
            <w:rFonts w:asciiTheme="minorHAnsi" w:eastAsiaTheme="minorEastAsia" w:hAnsiTheme="minorHAnsi" w:cstheme="minorBidi"/>
            <w:noProof/>
            <w:sz w:val="22"/>
            <w:szCs w:val="22"/>
          </w:rPr>
          <w:tab/>
        </w:r>
        <w:r w:rsidRPr="0015771D">
          <w:rPr>
            <w:rStyle w:val="Hyperlink"/>
            <w:noProof/>
          </w:rPr>
          <w:t>ST_PropertyValueUser</w:t>
        </w:r>
        <w:r>
          <w:rPr>
            <w:noProof/>
            <w:webHidden/>
          </w:rPr>
          <w:tab/>
        </w:r>
        <w:r>
          <w:rPr>
            <w:noProof/>
            <w:webHidden/>
          </w:rPr>
          <w:fldChar w:fldCharType="begin"/>
        </w:r>
        <w:r>
          <w:rPr>
            <w:noProof/>
            <w:webHidden/>
          </w:rPr>
          <w:instrText xml:space="preserve"> PAGEREF _Toc33618705 \h </w:instrText>
        </w:r>
        <w:r>
          <w:rPr>
            <w:noProof/>
            <w:webHidden/>
          </w:rPr>
        </w:r>
        <w:r>
          <w:rPr>
            <w:noProof/>
            <w:webHidden/>
          </w:rPr>
          <w:fldChar w:fldCharType="separate"/>
        </w:r>
        <w:r>
          <w:rPr>
            <w:noProof/>
            <w:webHidden/>
          </w:rPr>
          <w:t>182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706" w:history="1">
        <w:r w:rsidRPr="0015771D">
          <w:rPr>
            <w:rStyle w:val="Hyperlink"/>
            <w:noProof/>
          </w:rPr>
          <w:t>2.22</w:t>
        </w:r>
        <w:r>
          <w:rPr>
            <w:rFonts w:asciiTheme="minorHAnsi" w:eastAsiaTheme="minorEastAsia" w:hAnsiTheme="minorHAnsi" w:cstheme="minorBidi"/>
            <w:noProof/>
            <w:sz w:val="22"/>
            <w:szCs w:val="22"/>
          </w:rPr>
          <w:tab/>
        </w:r>
        <w:r w:rsidRPr="0015771D">
          <w:rPr>
            <w:rStyle w:val="Hyperlink"/>
            <w:noProof/>
          </w:rPr>
          <w:t>http://schemas.microsoft.com/office/drawing/2014/chart</w:t>
        </w:r>
        <w:r>
          <w:rPr>
            <w:noProof/>
            <w:webHidden/>
          </w:rPr>
          <w:tab/>
        </w:r>
        <w:r>
          <w:rPr>
            <w:noProof/>
            <w:webHidden/>
          </w:rPr>
          <w:fldChar w:fldCharType="begin"/>
        </w:r>
        <w:r>
          <w:rPr>
            <w:noProof/>
            <w:webHidden/>
          </w:rPr>
          <w:instrText xml:space="preserve"> PAGEREF _Toc33618706 \h </w:instrText>
        </w:r>
        <w:r>
          <w:rPr>
            <w:noProof/>
            <w:webHidden/>
          </w:rPr>
        </w:r>
        <w:r>
          <w:rPr>
            <w:noProof/>
            <w:webHidden/>
          </w:rPr>
          <w:fldChar w:fldCharType="separate"/>
        </w:r>
        <w:r>
          <w:rPr>
            <w:noProof/>
            <w:webHidden/>
          </w:rPr>
          <w:t>182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07" w:history="1">
        <w:r w:rsidRPr="0015771D">
          <w:rPr>
            <w:rStyle w:val="Hyperlink"/>
            <w:noProof/>
          </w:rPr>
          <w:t>2.22.1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_Toc33618707 \h </w:instrText>
        </w:r>
        <w:r>
          <w:rPr>
            <w:noProof/>
            <w:webHidden/>
          </w:rPr>
        </w:r>
        <w:r>
          <w:rPr>
            <w:noProof/>
            <w:webHidden/>
          </w:rPr>
          <w:fldChar w:fldCharType="separate"/>
        </w:r>
        <w:r>
          <w:rPr>
            <w:noProof/>
            <w:webHidden/>
          </w:rPr>
          <w:t>182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08" w:history="1">
        <w:r w:rsidRPr="0015771D">
          <w:rPr>
            <w:rStyle w:val="Hyperlink"/>
            <w:noProof/>
          </w:rPr>
          <w:t>2.22.1.1</w:t>
        </w:r>
        <w:r>
          <w:rPr>
            <w:rFonts w:asciiTheme="minorHAnsi" w:eastAsiaTheme="minorEastAsia" w:hAnsiTheme="minorHAnsi" w:cstheme="minorBidi"/>
            <w:noProof/>
            <w:sz w:val="22"/>
            <w:szCs w:val="22"/>
          </w:rPr>
          <w:tab/>
        </w:r>
        <w:r w:rsidRPr="0015771D">
          <w:rPr>
            <w:rStyle w:val="Hyperlink"/>
            <w:noProof/>
          </w:rPr>
          <w:t>bubble3D</w:t>
        </w:r>
        <w:r>
          <w:rPr>
            <w:noProof/>
            <w:webHidden/>
          </w:rPr>
          <w:tab/>
        </w:r>
        <w:r>
          <w:rPr>
            <w:noProof/>
            <w:webHidden/>
          </w:rPr>
          <w:fldChar w:fldCharType="begin"/>
        </w:r>
        <w:r>
          <w:rPr>
            <w:noProof/>
            <w:webHidden/>
          </w:rPr>
          <w:instrText xml:space="preserve"> PAGEREF _Toc33618708 \h </w:instrText>
        </w:r>
        <w:r>
          <w:rPr>
            <w:noProof/>
            <w:webHidden/>
          </w:rPr>
        </w:r>
        <w:r>
          <w:rPr>
            <w:noProof/>
            <w:webHidden/>
          </w:rPr>
          <w:fldChar w:fldCharType="separate"/>
        </w:r>
        <w:r>
          <w:rPr>
            <w:noProof/>
            <w:webHidden/>
          </w:rPr>
          <w:t>182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09" w:history="1">
        <w:r w:rsidRPr="0015771D">
          <w:rPr>
            <w:rStyle w:val="Hyperlink"/>
            <w:noProof/>
          </w:rPr>
          <w:t>2.22.1.2</w:t>
        </w:r>
        <w:r>
          <w:rPr>
            <w:rFonts w:asciiTheme="minorHAnsi" w:eastAsiaTheme="minorEastAsia" w:hAnsiTheme="minorHAnsi" w:cstheme="minorBidi"/>
            <w:noProof/>
            <w:sz w:val="22"/>
            <w:szCs w:val="22"/>
          </w:rPr>
          <w:tab/>
        </w:r>
        <w:r w:rsidRPr="0015771D">
          <w:rPr>
            <w:rStyle w:val="Hyperlink"/>
            <w:noProof/>
          </w:rPr>
          <w:t>categoryFilterExceptions</w:t>
        </w:r>
        <w:r>
          <w:rPr>
            <w:noProof/>
            <w:webHidden/>
          </w:rPr>
          <w:tab/>
        </w:r>
        <w:r>
          <w:rPr>
            <w:noProof/>
            <w:webHidden/>
          </w:rPr>
          <w:fldChar w:fldCharType="begin"/>
        </w:r>
        <w:r>
          <w:rPr>
            <w:noProof/>
            <w:webHidden/>
          </w:rPr>
          <w:instrText xml:space="preserve"> PAGEREF _Toc33618709 \h </w:instrText>
        </w:r>
        <w:r>
          <w:rPr>
            <w:noProof/>
            <w:webHidden/>
          </w:rPr>
        </w:r>
        <w:r>
          <w:rPr>
            <w:noProof/>
            <w:webHidden/>
          </w:rPr>
          <w:fldChar w:fldCharType="separate"/>
        </w:r>
        <w:r>
          <w:rPr>
            <w:noProof/>
            <w:webHidden/>
          </w:rPr>
          <w:t>183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10" w:history="1">
        <w:r w:rsidRPr="0015771D">
          <w:rPr>
            <w:rStyle w:val="Hyperlink"/>
            <w:noProof/>
          </w:rPr>
          <w:t>2.22.1.3</w:t>
        </w:r>
        <w:r>
          <w:rPr>
            <w:rFonts w:asciiTheme="minorHAnsi" w:eastAsiaTheme="minorEastAsia" w:hAnsiTheme="minorHAnsi" w:cstheme="minorBidi"/>
            <w:noProof/>
            <w:sz w:val="22"/>
            <w:szCs w:val="22"/>
          </w:rPr>
          <w:tab/>
        </w:r>
        <w:r w:rsidRPr="0015771D">
          <w:rPr>
            <w:rStyle w:val="Hyperlink"/>
            <w:noProof/>
          </w:rPr>
          <w:t>datapointuniqueidmap</w:t>
        </w:r>
        <w:r>
          <w:rPr>
            <w:noProof/>
            <w:webHidden/>
          </w:rPr>
          <w:tab/>
        </w:r>
        <w:r>
          <w:rPr>
            <w:noProof/>
            <w:webHidden/>
          </w:rPr>
          <w:fldChar w:fldCharType="begin"/>
        </w:r>
        <w:r>
          <w:rPr>
            <w:noProof/>
            <w:webHidden/>
          </w:rPr>
          <w:instrText xml:space="preserve"> PAGEREF _Toc33618710 \h </w:instrText>
        </w:r>
        <w:r>
          <w:rPr>
            <w:noProof/>
            <w:webHidden/>
          </w:rPr>
        </w:r>
        <w:r>
          <w:rPr>
            <w:noProof/>
            <w:webHidden/>
          </w:rPr>
          <w:fldChar w:fldCharType="separate"/>
        </w:r>
        <w:r>
          <w:rPr>
            <w:noProof/>
            <w:webHidden/>
          </w:rPr>
          <w:t>183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11" w:history="1">
        <w:r w:rsidRPr="0015771D">
          <w:rPr>
            <w:rStyle w:val="Hyperlink"/>
            <w:noProof/>
          </w:rPr>
          <w:t>2.22.1.4</w:t>
        </w:r>
        <w:r>
          <w:rPr>
            <w:rFonts w:asciiTheme="minorHAnsi" w:eastAsiaTheme="minorEastAsia" w:hAnsiTheme="minorHAnsi" w:cstheme="minorBidi"/>
            <w:noProof/>
            <w:sz w:val="22"/>
            <w:szCs w:val="22"/>
          </w:rPr>
          <w:tab/>
        </w:r>
        <w:r w:rsidRPr="0015771D">
          <w:rPr>
            <w:rStyle w:val="Hyperlink"/>
            <w:noProof/>
          </w:rPr>
          <w:t>dLbl</w:t>
        </w:r>
        <w:r>
          <w:rPr>
            <w:noProof/>
            <w:webHidden/>
          </w:rPr>
          <w:tab/>
        </w:r>
        <w:r>
          <w:rPr>
            <w:noProof/>
            <w:webHidden/>
          </w:rPr>
          <w:fldChar w:fldCharType="begin"/>
        </w:r>
        <w:r>
          <w:rPr>
            <w:noProof/>
            <w:webHidden/>
          </w:rPr>
          <w:instrText xml:space="preserve"> PAGEREF _Toc33618711 \h </w:instrText>
        </w:r>
        <w:r>
          <w:rPr>
            <w:noProof/>
            <w:webHidden/>
          </w:rPr>
        </w:r>
        <w:r>
          <w:rPr>
            <w:noProof/>
            <w:webHidden/>
          </w:rPr>
          <w:fldChar w:fldCharType="separate"/>
        </w:r>
        <w:r>
          <w:rPr>
            <w:noProof/>
            <w:webHidden/>
          </w:rPr>
          <w:t>183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12" w:history="1">
        <w:r w:rsidRPr="0015771D">
          <w:rPr>
            <w:rStyle w:val="Hyperlink"/>
            <w:noProof/>
          </w:rPr>
          <w:t>2.22.1.5</w:t>
        </w:r>
        <w:r>
          <w:rPr>
            <w:rFonts w:asciiTheme="minorHAnsi" w:eastAsiaTheme="minorEastAsia" w:hAnsiTheme="minorHAnsi" w:cstheme="minorBidi"/>
            <w:noProof/>
            <w:sz w:val="22"/>
            <w:szCs w:val="22"/>
          </w:rPr>
          <w:tab/>
        </w:r>
        <w:r w:rsidRPr="0015771D">
          <w:rPr>
            <w:rStyle w:val="Hyperlink"/>
            <w:noProof/>
          </w:rPr>
          <w:t>explosion</w:t>
        </w:r>
        <w:r>
          <w:rPr>
            <w:noProof/>
            <w:webHidden/>
          </w:rPr>
          <w:tab/>
        </w:r>
        <w:r>
          <w:rPr>
            <w:noProof/>
            <w:webHidden/>
          </w:rPr>
          <w:fldChar w:fldCharType="begin"/>
        </w:r>
        <w:r>
          <w:rPr>
            <w:noProof/>
            <w:webHidden/>
          </w:rPr>
          <w:instrText xml:space="preserve"> PAGEREF _Toc33618712 \h </w:instrText>
        </w:r>
        <w:r>
          <w:rPr>
            <w:noProof/>
            <w:webHidden/>
          </w:rPr>
        </w:r>
        <w:r>
          <w:rPr>
            <w:noProof/>
            <w:webHidden/>
          </w:rPr>
          <w:fldChar w:fldCharType="separate"/>
        </w:r>
        <w:r>
          <w:rPr>
            <w:noProof/>
            <w:webHidden/>
          </w:rPr>
          <w:t>184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13" w:history="1">
        <w:r w:rsidRPr="0015771D">
          <w:rPr>
            <w:rStyle w:val="Hyperlink"/>
            <w:noProof/>
          </w:rPr>
          <w:t>2.22.1.6</w:t>
        </w:r>
        <w:r>
          <w:rPr>
            <w:rFonts w:asciiTheme="minorHAnsi" w:eastAsiaTheme="minorEastAsia" w:hAnsiTheme="minorHAnsi" w:cstheme="minorBidi"/>
            <w:noProof/>
            <w:sz w:val="22"/>
            <w:szCs w:val="22"/>
          </w:rPr>
          <w:tab/>
        </w:r>
        <w:r w:rsidRPr="0015771D">
          <w:rPr>
            <w:rStyle w:val="Hyperlink"/>
            <w:noProof/>
          </w:rPr>
          <w:t>invertIfNegative</w:t>
        </w:r>
        <w:r>
          <w:rPr>
            <w:noProof/>
            <w:webHidden/>
          </w:rPr>
          <w:tab/>
        </w:r>
        <w:r>
          <w:rPr>
            <w:noProof/>
            <w:webHidden/>
          </w:rPr>
          <w:fldChar w:fldCharType="begin"/>
        </w:r>
        <w:r>
          <w:rPr>
            <w:noProof/>
            <w:webHidden/>
          </w:rPr>
          <w:instrText xml:space="preserve"> PAGEREF _Toc33618713 \h </w:instrText>
        </w:r>
        <w:r>
          <w:rPr>
            <w:noProof/>
            <w:webHidden/>
          </w:rPr>
        </w:r>
        <w:r>
          <w:rPr>
            <w:noProof/>
            <w:webHidden/>
          </w:rPr>
          <w:fldChar w:fldCharType="separate"/>
        </w:r>
        <w:r>
          <w:rPr>
            <w:noProof/>
            <w:webHidden/>
          </w:rPr>
          <w:t>184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14" w:history="1">
        <w:r w:rsidRPr="0015771D">
          <w:rPr>
            <w:rStyle w:val="Hyperlink"/>
            <w:noProof/>
          </w:rPr>
          <w:t>2.22.1.7</w:t>
        </w:r>
        <w:r>
          <w:rPr>
            <w:rFonts w:asciiTheme="minorHAnsi" w:eastAsiaTheme="minorEastAsia" w:hAnsiTheme="minorHAnsi" w:cstheme="minorBidi"/>
            <w:noProof/>
            <w:sz w:val="22"/>
            <w:szCs w:val="22"/>
          </w:rPr>
          <w:tab/>
        </w:r>
        <w:r w:rsidRPr="0015771D">
          <w:rPr>
            <w:rStyle w:val="Hyperlink"/>
            <w:noProof/>
          </w:rPr>
          <w:t>marker</w:t>
        </w:r>
        <w:r>
          <w:rPr>
            <w:noProof/>
            <w:webHidden/>
          </w:rPr>
          <w:tab/>
        </w:r>
        <w:r>
          <w:rPr>
            <w:noProof/>
            <w:webHidden/>
          </w:rPr>
          <w:fldChar w:fldCharType="begin"/>
        </w:r>
        <w:r>
          <w:rPr>
            <w:noProof/>
            <w:webHidden/>
          </w:rPr>
          <w:instrText xml:space="preserve"> PAGEREF _Toc33618714 \h </w:instrText>
        </w:r>
        <w:r>
          <w:rPr>
            <w:noProof/>
            <w:webHidden/>
          </w:rPr>
        </w:r>
        <w:r>
          <w:rPr>
            <w:noProof/>
            <w:webHidden/>
          </w:rPr>
          <w:fldChar w:fldCharType="separate"/>
        </w:r>
        <w:r>
          <w:rPr>
            <w:noProof/>
            <w:webHidden/>
          </w:rPr>
          <w:t>184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15" w:history="1">
        <w:r w:rsidRPr="0015771D">
          <w:rPr>
            <w:rStyle w:val="Hyperlink"/>
            <w:noProof/>
          </w:rPr>
          <w:t>2.22.1.8</w:t>
        </w:r>
        <w:r>
          <w:rPr>
            <w:rFonts w:asciiTheme="minorHAnsi" w:eastAsiaTheme="minorEastAsia" w:hAnsiTheme="minorHAnsi" w:cstheme="minorBidi"/>
            <w:noProof/>
            <w:sz w:val="22"/>
            <w:szCs w:val="22"/>
          </w:rPr>
          <w:tab/>
        </w:r>
        <w:r w:rsidRPr="0015771D">
          <w:rPr>
            <w:rStyle w:val="Hyperlink"/>
            <w:noProof/>
          </w:rPr>
          <w:t>pivotOptions16</w:t>
        </w:r>
        <w:r>
          <w:rPr>
            <w:noProof/>
            <w:webHidden/>
          </w:rPr>
          <w:tab/>
        </w:r>
        <w:r>
          <w:rPr>
            <w:noProof/>
            <w:webHidden/>
          </w:rPr>
          <w:fldChar w:fldCharType="begin"/>
        </w:r>
        <w:r>
          <w:rPr>
            <w:noProof/>
            <w:webHidden/>
          </w:rPr>
          <w:instrText xml:space="preserve"> PAGEREF _Toc33618715 \h </w:instrText>
        </w:r>
        <w:r>
          <w:rPr>
            <w:noProof/>
            <w:webHidden/>
          </w:rPr>
        </w:r>
        <w:r>
          <w:rPr>
            <w:noProof/>
            <w:webHidden/>
          </w:rPr>
          <w:fldChar w:fldCharType="separate"/>
        </w:r>
        <w:r>
          <w:rPr>
            <w:noProof/>
            <w:webHidden/>
          </w:rPr>
          <w:t>184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16" w:history="1">
        <w:r w:rsidRPr="0015771D">
          <w:rPr>
            <w:rStyle w:val="Hyperlink"/>
            <w:noProof/>
          </w:rPr>
          <w:t>2.22.1.9</w:t>
        </w:r>
        <w:r>
          <w:rPr>
            <w:rFonts w:asciiTheme="minorHAnsi" w:eastAsiaTheme="minorEastAsia" w:hAnsiTheme="minorHAnsi" w:cstheme="minorBidi"/>
            <w:noProof/>
            <w:sz w:val="22"/>
            <w:szCs w:val="22"/>
          </w:rPr>
          <w:tab/>
        </w:r>
        <w:r w:rsidRPr="0015771D">
          <w:rPr>
            <w:rStyle w:val="Hyperlink"/>
            <w:noProof/>
          </w:rPr>
          <w:t>spPr</w:t>
        </w:r>
        <w:r>
          <w:rPr>
            <w:noProof/>
            <w:webHidden/>
          </w:rPr>
          <w:tab/>
        </w:r>
        <w:r>
          <w:rPr>
            <w:noProof/>
            <w:webHidden/>
          </w:rPr>
          <w:fldChar w:fldCharType="begin"/>
        </w:r>
        <w:r>
          <w:rPr>
            <w:noProof/>
            <w:webHidden/>
          </w:rPr>
          <w:instrText xml:space="preserve"> PAGEREF _Toc33618716 \h </w:instrText>
        </w:r>
        <w:r>
          <w:rPr>
            <w:noProof/>
            <w:webHidden/>
          </w:rPr>
        </w:r>
        <w:r>
          <w:rPr>
            <w:noProof/>
            <w:webHidden/>
          </w:rPr>
          <w:fldChar w:fldCharType="separate"/>
        </w:r>
        <w:r>
          <w:rPr>
            <w:noProof/>
            <w:webHidden/>
          </w:rPr>
          <w:t>185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17" w:history="1">
        <w:r w:rsidRPr="0015771D">
          <w:rPr>
            <w:rStyle w:val="Hyperlink"/>
            <w:noProof/>
          </w:rPr>
          <w:t>2.22.2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_Toc33618717 \h </w:instrText>
        </w:r>
        <w:r>
          <w:rPr>
            <w:noProof/>
            <w:webHidden/>
          </w:rPr>
        </w:r>
        <w:r>
          <w:rPr>
            <w:noProof/>
            <w:webHidden/>
          </w:rPr>
          <w:fldChar w:fldCharType="separate"/>
        </w:r>
        <w:r>
          <w:rPr>
            <w:noProof/>
            <w:webHidden/>
          </w:rPr>
          <w:t>185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18" w:history="1">
        <w:r w:rsidRPr="0015771D">
          <w:rPr>
            <w:rStyle w:val="Hyperlink"/>
            <w:noProof/>
          </w:rPr>
          <w:t>2.22.3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_Toc33618718 \h </w:instrText>
        </w:r>
        <w:r>
          <w:rPr>
            <w:noProof/>
            <w:webHidden/>
          </w:rPr>
        </w:r>
        <w:r>
          <w:rPr>
            <w:noProof/>
            <w:webHidden/>
          </w:rPr>
          <w:fldChar w:fldCharType="separate"/>
        </w:r>
        <w:r>
          <w:rPr>
            <w:noProof/>
            <w:webHidden/>
          </w:rPr>
          <w:t>185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19" w:history="1">
        <w:r w:rsidRPr="0015771D">
          <w:rPr>
            <w:rStyle w:val="Hyperlink"/>
            <w:noProof/>
          </w:rPr>
          <w:t>2.22.3.1</w:t>
        </w:r>
        <w:r>
          <w:rPr>
            <w:rFonts w:asciiTheme="minorHAnsi" w:eastAsiaTheme="minorEastAsia" w:hAnsiTheme="minorHAnsi" w:cstheme="minorBidi"/>
            <w:noProof/>
            <w:sz w:val="22"/>
            <w:szCs w:val="22"/>
          </w:rPr>
          <w:tab/>
        </w:r>
        <w:r w:rsidRPr="0015771D">
          <w:rPr>
            <w:rStyle w:val="Hyperlink"/>
            <w:noProof/>
          </w:rPr>
          <w:t>CT_BooleanFalse</w:t>
        </w:r>
        <w:r>
          <w:rPr>
            <w:noProof/>
            <w:webHidden/>
          </w:rPr>
          <w:tab/>
        </w:r>
        <w:r>
          <w:rPr>
            <w:noProof/>
            <w:webHidden/>
          </w:rPr>
          <w:fldChar w:fldCharType="begin"/>
        </w:r>
        <w:r>
          <w:rPr>
            <w:noProof/>
            <w:webHidden/>
          </w:rPr>
          <w:instrText xml:space="preserve"> PAGEREF _Toc33618719 \h </w:instrText>
        </w:r>
        <w:r>
          <w:rPr>
            <w:noProof/>
            <w:webHidden/>
          </w:rPr>
        </w:r>
        <w:r>
          <w:rPr>
            <w:noProof/>
            <w:webHidden/>
          </w:rPr>
          <w:fldChar w:fldCharType="separate"/>
        </w:r>
        <w:r>
          <w:rPr>
            <w:noProof/>
            <w:webHidden/>
          </w:rPr>
          <w:t>185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0" w:history="1">
        <w:r w:rsidRPr="0015771D">
          <w:rPr>
            <w:rStyle w:val="Hyperlink"/>
            <w:noProof/>
          </w:rPr>
          <w:t>2.22.3.2</w:t>
        </w:r>
        <w:r>
          <w:rPr>
            <w:rFonts w:asciiTheme="minorHAnsi" w:eastAsiaTheme="minorEastAsia" w:hAnsiTheme="minorHAnsi" w:cstheme="minorBidi"/>
            <w:noProof/>
            <w:sz w:val="22"/>
            <w:szCs w:val="22"/>
          </w:rPr>
          <w:tab/>
        </w:r>
        <w:r w:rsidRPr="0015771D">
          <w:rPr>
            <w:rStyle w:val="Hyperlink"/>
            <w:noProof/>
          </w:rPr>
          <w:t>CT_CategoryFilterException</w:t>
        </w:r>
        <w:r>
          <w:rPr>
            <w:noProof/>
            <w:webHidden/>
          </w:rPr>
          <w:tab/>
        </w:r>
        <w:r>
          <w:rPr>
            <w:noProof/>
            <w:webHidden/>
          </w:rPr>
          <w:fldChar w:fldCharType="begin"/>
        </w:r>
        <w:r>
          <w:rPr>
            <w:noProof/>
            <w:webHidden/>
          </w:rPr>
          <w:instrText xml:space="preserve"> PAGEREF _Toc33618720 \h </w:instrText>
        </w:r>
        <w:r>
          <w:rPr>
            <w:noProof/>
            <w:webHidden/>
          </w:rPr>
        </w:r>
        <w:r>
          <w:rPr>
            <w:noProof/>
            <w:webHidden/>
          </w:rPr>
          <w:fldChar w:fldCharType="separate"/>
        </w:r>
        <w:r>
          <w:rPr>
            <w:noProof/>
            <w:webHidden/>
          </w:rPr>
          <w:t>186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1" w:history="1">
        <w:r w:rsidRPr="0015771D">
          <w:rPr>
            <w:rStyle w:val="Hyperlink"/>
            <w:noProof/>
          </w:rPr>
          <w:t>2.22.3.3</w:t>
        </w:r>
        <w:r>
          <w:rPr>
            <w:rFonts w:asciiTheme="minorHAnsi" w:eastAsiaTheme="minorEastAsia" w:hAnsiTheme="minorHAnsi" w:cstheme="minorBidi"/>
            <w:noProof/>
            <w:sz w:val="22"/>
            <w:szCs w:val="22"/>
          </w:rPr>
          <w:tab/>
        </w:r>
        <w:r w:rsidRPr="0015771D">
          <w:rPr>
            <w:rStyle w:val="Hyperlink"/>
            <w:noProof/>
          </w:rPr>
          <w:t>CT_CategoryFilterExceptions</w:t>
        </w:r>
        <w:r>
          <w:rPr>
            <w:noProof/>
            <w:webHidden/>
          </w:rPr>
          <w:tab/>
        </w:r>
        <w:r>
          <w:rPr>
            <w:noProof/>
            <w:webHidden/>
          </w:rPr>
          <w:fldChar w:fldCharType="begin"/>
        </w:r>
        <w:r>
          <w:rPr>
            <w:noProof/>
            <w:webHidden/>
          </w:rPr>
          <w:instrText xml:space="preserve"> PAGEREF _Toc33618721 \h </w:instrText>
        </w:r>
        <w:r>
          <w:rPr>
            <w:noProof/>
            <w:webHidden/>
          </w:rPr>
        </w:r>
        <w:r>
          <w:rPr>
            <w:noProof/>
            <w:webHidden/>
          </w:rPr>
          <w:fldChar w:fldCharType="separate"/>
        </w:r>
        <w:r>
          <w:rPr>
            <w:noProof/>
            <w:webHidden/>
          </w:rPr>
          <w:t>186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2" w:history="1">
        <w:r w:rsidRPr="0015771D">
          <w:rPr>
            <w:rStyle w:val="Hyperlink"/>
            <w:noProof/>
          </w:rPr>
          <w:t>2.22.3.4</w:t>
        </w:r>
        <w:r>
          <w:rPr>
            <w:rFonts w:asciiTheme="minorHAnsi" w:eastAsiaTheme="minorEastAsia" w:hAnsiTheme="minorHAnsi" w:cstheme="minorBidi"/>
            <w:noProof/>
            <w:sz w:val="22"/>
            <w:szCs w:val="22"/>
          </w:rPr>
          <w:tab/>
        </w:r>
        <w:r w:rsidRPr="0015771D">
          <w:rPr>
            <w:rStyle w:val="Hyperlink"/>
            <w:noProof/>
          </w:rPr>
          <w:t>CT_ChartDataPointUniqueIDMap</w:t>
        </w:r>
        <w:r>
          <w:rPr>
            <w:noProof/>
            <w:webHidden/>
          </w:rPr>
          <w:tab/>
        </w:r>
        <w:r>
          <w:rPr>
            <w:noProof/>
            <w:webHidden/>
          </w:rPr>
          <w:fldChar w:fldCharType="begin"/>
        </w:r>
        <w:r>
          <w:rPr>
            <w:noProof/>
            <w:webHidden/>
          </w:rPr>
          <w:instrText xml:space="preserve"> PAGEREF _Toc33618722 \h </w:instrText>
        </w:r>
        <w:r>
          <w:rPr>
            <w:noProof/>
            <w:webHidden/>
          </w:rPr>
        </w:r>
        <w:r>
          <w:rPr>
            <w:noProof/>
            <w:webHidden/>
          </w:rPr>
          <w:fldChar w:fldCharType="separate"/>
        </w:r>
        <w:r>
          <w:rPr>
            <w:noProof/>
            <w:webHidden/>
          </w:rPr>
          <w:t>187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3" w:history="1">
        <w:r w:rsidRPr="0015771D">
          <w:rPr>
            <w:rStyle w:val="Hyperlink"/>
            <w:noProof/>
          </w:rPr>
          <w:t>2.22.3.5</w:t>
        </w:r>
        <w:r>
          <w:rPr>
            <w:rFonts w:asciiTheme="minorHAnsi" w:eastAsiaTheme="minorEastAsia" w:hAnsiTheme="minorHAnsi" w:cstheme="minorBidi"/>
            <w:noProof/>
            <w:sz w:val="22"/>
            <w:szCs w:val="22"/>
          </w:rPr>
          <w:tab/>
        </w:r>
        <w:r w:rsidRPr="0015771D">
          <w:rPr>
            <w:rStyle w:val="Hyperlink"/>
            <w:noProof/>
          </w:rPr>
          <w:t>CT_ChartDataPointUniqueIDMapEntry</w:t>
        </w:r>
        <w:r>
          <w:rPr>
            <w:noProof/>
            <w:webHidden/>
          </w:rPr>
          <w:tab/>
        </w:r>
        <w:r>
          <w:rPr>
            <w:noProof/>
            <w:webHidden/>
          </w:rPr>
          <w:fldChar w:fldCharType="begin"/>
        </w:r>
        <w:r>
          <w:rPr>
            <w:noProof/>
            <w:webHidden/>
          </w:rPr>
          <w:instrText xml:space="preserve"> PAGEREF _Toc33618723 \h </w:instrText>
        </w:r>
        <w:r>
          <w:rPr>
            <w:noProof/>
            <w:webHidden/>
          </w:rPr>
        </w:r>
        <w:r>
          <w:rPr>
            <w:noProof/>
            <w:webHidden/>
          </w:rPr>
          <w:fldChar w:fldCharType="separate"/>
        </w:r>
        <w:r>
          <w:rPr>
            <w:noProof/>
            <w:webHidden/>
          </w:rPr>
          <w:t>187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4" w:history="1">
        <w:r w:rsidRPr="0015771D">
          <w:rPr>
            <w:rStyle w:val="Hyperlink"/>
            <w:noProof/>
          </w:rPr>
          <w:t>2.22.3.6</w:t>
        </w:r>
        <w:r>
          <w:rPr>
            <w:rFonts w:asciiTheme="minorHAnsi" w:eastAsiaTheme="minorEastAsia" w:hAnsiTheme="minorHAnsi" w:cstheme="minorBidi"/>
            <w:noProof/>
            <w:sz w:val="22"/>
            <w:szCs w:val="22"/>
          </w:rPr>
          <w:tab/>
        </w:r>
        <w:r w:rsidRPr="0015771D">
          <w:rPr>
            <w:rStyle w:val="Hyperlink"/>
            <w:noProof/>
          </w:rPr>
          <w:t>CT_ChartUniqueID</w:t>
        </w:r>
        <w:r>
          <w:rPr>
            <w:noProof/>
            <w:webHidden/>
          </w:rPr>
          <w:tab/>
        </w:r>
        <w:r>
          <w:rPr>
            <w:noProof/>
            <w:webHidden/>
          </w:rPr>
          <w:fldChar w:fldCharType="begin"/>
        </w:r>
        <w:r>
          <w:rPr>
            <w:noProof/>
            <w:webHidden/>
          </w:rPr>
          <w:instrText xml:space="preserve"> PAGEREF _Toc33618724 \h </w:instrText>
        </w:r>
        <w:r>
          <w:rPr>
            <w:noProof/>
            <w:webHidden/>
          </w:rPr>
        </w:r>
        <w:r>
          <w:rPr>
            <w:noProof/>
            <w:webHidden/>
          </w:rPr>
          <w:fldChar w:fldCharType="separate"/>
        </w:r>
        <w:r>
          <w:rPr>
            <w:noProof/>
            <w:webHidden/>
          </w:rPr>
          <w:t>188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5" w:history="1">
        <w:r w:rsidRPr="0015771D">
          <w:rPr>
            <w:rStyle w:val="Hyperlink"/>
            <w:noProof/>
          </w:rPr>
          <w:t>2.22.3.7</w:t>
        </w:r>
        <w:r>
          <w:rPr>
            <w:rFonts w:asciiTheme="minorHAnsi" w:eastAsiaTheme="minorEastAsia" w:hAnsiTheme="minorHAnsi" w:cstheme="minorBidi"/>
            <w:noProof/>
            <w:sz w:val="22"/>
            <w:szCs w:val="22"/>
          </w:rPr>
          <w:tab/>
        </w:r>
        <w:r w:rsidRPr="0015771D">
          <w:rPr>
            <w:rStyle w:val="Hyperlink"/>
            <w:noProof/>
          </w:rPr>
          <w:t>CT_LiteralDataChart</w:t>
        </w:r>
        <w:r>
          <w:rPr>
            <w:noProof/>
            <w:webHidden/>
          </w:rPr>
          <w:tab/>
        </w:r>
        <w:r>
          <w:rPr>
            <w:noProof/>
            <w:webHidden/>
          </w:rPr>
          <w:fldChar w:fldCharType="begin"/>
        </w:r>
        <w:r>
          <w:rPr>
            <w:noProof/>
            <w:webHidden/>
          </w:rPr>
          <w:instrText xml:space="preserve"> PAGEREF _Toc33618725 \h </w:instrText>
        </w:r>
        <w:r>
          <w:rPr>
            <w:noProof/>
            <w:webHidden/>
          </w:rPr>
        </w:r>
        <w:r>
          <w:rPr>
            <w:noProof/>
            <w:webHidden/>
          </w:rPr>
          <w:fldChar w:fldCharType="separate"/>
        </w:r>
        <w:r>
          <w:rPr>
            <w:noProof/>
            <w:webHidden/>
          </w:rPr>
          <w:t>188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6" w:history="1">
        <w:r w:rsidRPr="0015771D">
          <w:rPr>
            <w:rStyle w:val="Hyperlink"/>
            <w:noProof/>
          </w:rPr>
          <w:t>2.22.3.8</w:t>
        </w:r>
        <w:r>
          <w:rPr>
            <w:rFonts w:asciiTheme="minorHAnsi" w:eastAsiaTheme="minorEastAsia" w:hAnsiTheme="minorHAnsi" w:cstheme="minorBidi"/>
            <w:noProof/>
            <w:sz w:val="22"/>
            <w:szCs w:val="22"/>
          </w:rPr>
          <w:tab/>
        </w:r>
        <w:r w:rsidRPr="0015771D">
          <w:rPr>
            <w:rStyle w:val="Hyperlink"/>
            <w:noProof/>
          </w:rPr>
          <w:t>CT_MultiLvlStrFilteredLiteralCache</w:t>
        </w:r>
        <w:r>
          <w:rPr>
            <w:noProof/>
            <w:webHidden/>
          </w:rPr>
          <w:tab/>
        </w:r>
        <w:r>
          <w:rPr>
            <w:noProof/>
            <w:webHidden/>
          </w:rPr>
          <w:fldChar w:fldCharType="begin"/>
        </w:r>
        <w:r>
          <w:rPr>
            <w:noProof/>
            <w:webHidden/>
          </w:rPr>
          <w:instrText xml:space="preserve"> PAGEREF _Toc33618726 \h </w:instrText>
        </w:r>
        <w:r>
          <w:rPr>
            <w:noProof/>
            <w:webHidden/>
          </w:rPr>
        </w:r>
        <w:r>
          <w:rPr>
            <w:noProof/>
            <w:webHidden/>
          </w:rPr>
          <w:fldChar w:fldCharType="separate"/>
        </w:r>
        <w:r>
          <w:rPr>
            <w:noProof/>
            <w:webHidden/>
          </w:rPr>
          <w:t>188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7" w:history="1">
        <w:r w:rsidRPr="0015771D">
          <w:rPr>
            <w:rStyle w:val="Hyperlink"/>
            <w:noProof/>
          </w:rPr>
          <w:t>2.22.3.9</w:t>
        </w:r>
        <w:r>
          <w:rPr>
            <w:rFonts w:asciiTheme="minorHAnsi" w:eastAsiaTheme="minorEastAsia" w:hAnsiTheme="minorHAnsi" w:cstheme="minorBidi"/>
            <w:noProof/>
            <w:sz w:val="22"/>
            <w:szCs w:val="22"/>
          </w:rPr>
          <w:tab/>
        </w:r>
        <w:r w:rsidRPr="0015771D">
          <w:rPr>
            <w:rStyle w:val="Hyperlink"/>
            <w:noProof/>
          </w:rPr>
          <w:t>CT_NumFilteredLiteralCache</w:t>
        </w:r>
        <w:r>
          <w:rPr>
            <w:noProof/>
            <w:webHidden/>
          </w:rPr>
          <w:tab/>
        </w:r>
        <w:r>
          <w:rPr>
            <w:noProof/>
            <w:webHidden/>
          </w:rPr>
          <w:fldChar w:fldCharType="begin"/>
        </w:r>
        <w:r>
          <w:rPr>
            <w:noProof/>
            <w:webHidden/>
          </w:rPr>
          <w:instrText xml:space="preserve"> PAGEREF _Toc33618727 \h </w:instrText>
        </w:r>
        <w:r>
          <w:rPr>
            <w:noProof/>
            <w:webHidden/>
          </w:rPr>
        </w:r>
        <w:r>
          <w:rPr>
            <w:noProof/>
            <w:webHidden/>
          </w:rPr>
          <w:fldChar w:fldCharType="separate"/>
        </w:r>
        <w:r>
          <w:rPr>
            <w:noProof/>
            <w:webHidden/>
          </w:rPr>
          <w:t>189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8" w:history="1">
        <w:r w:rsidRPr="0015771D">
          <w:rPr>
            <w:rStyle w:val="Hyperlink"/>
            <w:noProof/>
          </w:rPr>
          <w:t>2.22.3.10</w:t>
        </w:r>
        <w:r>
          <w:rPr>
            <w:rFonts w:asciiTheme="minorHAnsi" w:eastAsiaTheme="minorEastAsia" w:hAnsiTheme="minorHAnsi" w:cstheme="minorBidi"/>
            <w:noProof/>
            <w:sz w:val="22"/>
            <w:szCs w:val="22"/>
          </w:rPr>
          <w:tab/>
        </w:r>
        <w:r w:rsidRPr="0015771D">
          <w:rPr>
            <w:rStyle w:val="Hyperlink"/>
            <w:noProof/>
          </w:rPr>
          <w:t>CT_PivotOptions16</w:t>
        </w:r>
        <w:r>
          <w:rPr>
            <w:noProof/>
            <w:webHidden/>
          </w:rPr>
          <w:tab/>
        </w:r>
        <w:r>
          <w:rPr>
            <w:noProof/>
            <w:webHidden/>
          </w:rPr>
          <w:fldChar w:fldCharType="begin"/>
        </w:r>
        <w:r>
          <w:rPr>
            <w:noProof/>
            <w:webHidden/>
          </w:rPr>
          <w:instrText xml:space="preserve"> PAGEREF _Toc33618728 \h </w:instrText>
        </w:r>
        <w:r>
          <w:rPr>
            <w:noProof/>
            <w:webHidden/>
          </w:rPr>
        </w:r>
        <w:r>
          <w:rPr>
            <w:noProof/>
            <w:webHidden/>
          </w:rPr>
          <w:fldChar w:fldCharType="separate"/>
        </w:r>
        <w:r>
          <w:rPr>
            <w:noProof/>
            <w:webHidden/>
          </w:rPr>
          <w:t>189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29" w:history="1">
        <w:r w:rsidRPr="0015771D">
          <w:rPr>
            <w:rStyle w:val="Hyperlink"/>
            <w:noProof/>
          </w:rPr>
          <w:t>2.22.3.11</w:t>
        </w:r>
        <w:r>
          <w:rPr>
            <w:rFonts w:asciiTheme="minorHAnsi" w:eastAsiaTheme="minorEastAsia" w:hAnsiTheme="minorHAnsi" w:cstheme="minorBidi"/>
            <w:noProof/>
            <w:sz w:val="22"/>
            <w:szCs w:val="22"/>
          </w:rPr>
          <w:tab/>
        </w:r>
        <w:r w:rsidRPr="0015771D">
          <w:rPr>
            <w:rStyle w:val="Hyperlink"/>
            <w:noProof/>
          </w:rPr>
          <w:t>CT_StrFilteredLiteralCache</w:t>
        </w:r>
        <w:r>
          <w:rPr>
            <w:noProof/>
            <w:webHidden/>
          </w:rPr>
          <w:tab/>
        </w:r>
        <w:r>
          <w:rPr>
            <w:noProof/>
            <w:webHidden/>
          </w:rPr>
          <w:fldChar w:fldCharType="begin"/>
        </w:r>
        <w:r>
          <w:rPr>
            <w:noProof/>
            <w:webHidden/>
          </w:rPr>
          <w:instrText xml:space="preserve"> PAGEREF _Toc33618729 \h </w:instrText>
        </w:r>
        <w:r>
          <w:rPr>
            <w:noProof/>
            <w:webHidden/>
          </w:rPr>
        </w:r>
        <w:r>
          <w:rPr>
            <w:noProof/>
            <w:webHidden/>
          </w:rPr>
          <w:fldChar w:fldCharType="separate"/>
        </w:r>
        <w:r>
          <w:rPr>
            <w:noProof/>
            <w:webHidden/>
          </w:rPr>
          <w:t>190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30" w:history="1">
        <w:r w:rsidRPr="0015771D">
          <w:rPr>
            <w:rStyle w:val="Hyperlink"/>
            <w:noProof/>
          </w:rPr>
          <w:t>2.22.4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_Toc33618730 \h </w:instrText>
        </w:r>
        <w:r>
          <w:rPr>
            <w:noProof/>
            <w:webHidden/>
          </w:rPr>
        </w:r>
        <w:r>
          <w:rPr>
            <w:noProof/>
            <w:webHidden/>
          </w:rPr>
          <w:fldChar w:fldCharType="separate"/>
        </w:r>
        <w:r>
          <w:rPr>
            <w:noProof/>
            <w:webHidden/>
          </w:rPr>
          <w:t>190</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731" w:history="1">
        <w:r w:rsidRPr="0015771D">
          <w:rPr>
            <w:rStyle w:val="Hyperlink"/>
            <w:noProof/>
          </w:rPr>
          <w:t>2.23</w:t>
        </w:r>
        <w:r>
          <w:rPr>
            <w:rFonts w:asciiTheme="minorHAnsi" w:eastAsiaTheme="minorEastAsia" w:hAnsiTheme="minorHAnsi" w:cstheme="minorBidi"/>
            <w:noProof/>
            <w:sz w:val="22"/>
            <w:szCs w:val="22"/>
          </w:rPr>
          <w:tab/>
        </w:r>
        <w:r w:rsidRPr="0015771D">
          <w:rPr>
            <w:rStyle w:val="Hyperlink"/>
            <w:noProof/>
          </w:rPr>
          <w:t>http://schemas.microsoft.com/office/drawing/2014/chart/ac</w:t>
        </w:r>
        <w:r>
          <w:rPr>
            <w:noProof/>
            <w:webHidden/>
          </w:rPr>
          <w:tab/>
        </w:r>
        <w:r>
          <w:rPr>
            <w:noProof/>
            <w:webHidden/>
          </w:rPr>
          <w:fldChar w:fldCharType="begin"/>
        </w:r>
        <w:r>
          <w:rPr>
            <w:noProof/>
            <w:webHidden/>
          </w:rPr>
          <w:instrText xml:space="preserve"> PAGEREF _Toc33618731 \h </w:instrText>
        </w:r>
        <w:r>
          <w:rPr>
            <w:noProof/>
            <w:webHidden/>
          </w:rPr>
        </w:r>
        <w:r>
          <w:rPr>
            <w:noProof/>
            <w:webHidden/>
          </w:rPr>
          <w:fldChar w:fldCharType="separate"/>
        </w:r>
        <w:r>
          <w:rPr>
            <w:noProof/>
            <w:webHidden/>
          </w:rPr>
          <w:t>190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32" w:history="1">
        <w:r w:rsidRPr="0015771D">
          <w:rPr>
            <w:rStyle w:val="Hyperlink"/>
            <w:noProof/>
          </w:rPr>
          <w:t>2.23.1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_Toc33618732 \h </w:instrText>
        </w:r>
        <w:r>
          <w:rPr>
            <w:noProof/>
            <w:webHidden/>
          </w:rPr>
        </w:r>
        <w:r>
          <w:rPr>
            <w:noProof/>
            <w:webHidden/>
          </w:rPr>
          <w:fldChar w:fldCharType="separate"/>
        </w:r>
        <w:r>
          <w:rPr>
            <w:noProof/>
            <w:webHidden/>
          </w:rPr>
          <w:t>190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33" w:history="1">
        <w:r w:rsidRPr="0015771D">
          <w:rPr>
            <w:rStyle w:val="Hyperlink"/>
            <w:noProof/>
          </w:rPr>
          <w:t>2.23.1.1</w:t>
        </w:r>
        <w:r>
          <w:rPr>
            <w:rFonts w:asciiTheme="minorHAnsi" w:eastAsiaTheme="minorEastAsia" w:hAnsiTheme="minorHAnsi" w:cstheme="minorBidi"/>
            <w:noProof/>
            <w:sz w:val="22"/>
            <w:szCs w:val="22"/>
          </w:rPr>
          <w:tab/>
        </w:r>
        <w:r w:rsidRPr="0015771D">
          <w:rPr>
            <w:rStyle w:val="Hyperlink"/>
            <w:noProof/>
          </w:rPr>
          <w:t>multiLvlStrLit</w:t>
        </w:r>
        <w:r>
          <w:rPr>
            <w:noProof/>
            <w:webHidden/>
          </w:rPr>
          <w:tab/>
        </w:r>
        <w:r>
          <w:rPr>
            <w:noProof/>
            <w:webHidden/>
          </w:rPr>
          <w:fldChar w:fldCharType="begin"/>
        </w:r>
        <w:r>
          <w:rPr>
            <w:noProof/>
            <w:webHidden/>
          </w:rPr>
          <w:instrText xml:space="preserve"> PAGEREF _Toc33618733 \h </w:instrText>
        </w:r>
        <w:r>
          <w:rPr>
            <w:noProof/>
            <w:webHidden/>
          </w:rPr>
        </w:r>
        <w:r>
          <w:rPr>
            <w:noProof/>
            <w:webHidden/>
          </w:rPr>
          <w:fldChar w:fldCharType="separate"/>
        </w:r>
        <w:r>
          <w:rPr>
            <w:noProof/>
            <w:webHidden/>
          </w:rPr>
          <w:t>190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34" w:history="1">
        <w:r w:rsidRPr="0015771D">
          <w:rPr>
            <w:rStyle w:val="Hyperlink"/>
            <w:noProof/>
          </w:rPr>
          <w:t>2.23.2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_Toc33618734 \h </w:instrText>
        </w:r>
        <w:r>
          <w:rPr>
            <w:noProof/>
            <w:webHidden/>
          </w:rPr>
        </w:r>
        <w:r>
          <w:rPr>
            <w:noProof/>
            <w:webHidden/>
          </w:rPr>
          <w:fldChar w:fldCharType="separate"/>
        </w:r>
        <w:r>
          <w:rPr>
            <w:noProof/>
            <w:webHidden/>
          </w:rPr>
          <w:t>191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35" w:history="1">
        <w:r w:rsidRPr="0015771D">
          <w:rPr>
            <w:rStyle w:val="Hyperlink"/>
            <w:noProof/>
          </w:rPr>
          <w:t>2.23.3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_Toc33618735 \h </w:instrText>
        </w:r>
        <w:r>
          <w:rPr>
            <w:noProof/>
            <w:webHidden/>
          </w:rPr>
        </w:r>
        <w:r>
          <w:rPr>
            <w:noProof/>
            <w:webHidden/>
          </w:rPr>
          <w:fldChar w:fldCharType="separate"/>
        </w:r>
        <w:r>
          <w:rPr>
            <w:noProof/>
            <w:webHidden/>
          </w:rPr>
          <w:t>191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36" w:history="1">
        <w:r w:rsidRPr="0015771D">
          <w:rPr>
            <w:rStyle w:val="Hyperlink"/>
            <w:noProof/>
          </w:rPr>
          <w:t>2.23.4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_Toc33618736 \h </w:instrText>
        </w:r>
        <w:r>
          <w:rPr>
            <w:noProof/>
            <w:webHidden/>
          </w:rPr>
        </w:r>
        <w:r>
          <w:rPr>
            <w:noProof/>
            <w:webHidden/>
          </w:rPr>
          <w:fldChar w:fldCharType="separate"/>
        </w:r>
        <w:r>
          <w:rPr>
            <w:noProof/>
            <w:webHidden/>
          </w:rPr>
          <w:t>191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737" w:history="1">
        <w:r w:rsidRPr="0015771D">
          <w:rPr>
            <w:rStyle w:val="Hyperlink"/>
            <w:noProof/>
          </w:rPr>
          <w:t>2.24</w:t>
        </w:r>
        <w:r>
          <w:rPr>
            <w:rFonts w:asciiTheme="minorHAnsi" w:eastAsiaTheme="minorEastAsia" w:hAnsiTheme="minorHAnsi" w:cstheme="minorBidi"/>
            <w:noProof/>
            <w:sz w:val="22"/>
            <w:szCs w:val="22"/>
          </w:rPr>
          <w:tab/>
        </w:r>
        <w:r w:rsidRPr="0015771D">
          <w:rPr>
            <w:rStyle w:val="Hyperlink"/>
            <w:noProof/>
          </w:rPr>
          <w:t>http://schemas.microsoft.com/office/drawing/2014/chartex</w:t>
        </w:r>
        <w:r>
          <w:rPr>
            <w:noProof/>
            <w:webHidden/>
          </w:rPr>
          <w:tab/>
        </w:r>
        <w:r>
          <w:rPr>
            <w:noProof/>
            <w:webHidden/>
          </w:rPr>
          <w:fldChar w:fldCharType="begin"/>
        </w:r>
        <w:r>
          <w:rPr>
            <w:noProof/>
            <w:webHidden/>
          </w:rPr>
          <w:instrText xml:space="preserve"> PAGEREF _Toc33618737 \h </w:instrText>
        </w:r>
        <w:r>
          <w:rPr>
            <w:noProof/>
            <w:webHidden/>
          </w:rPr>
        </w:r>
        <w:r>
          <w:rPr>
            <w:noProof/>
            <w:webHidden/>
          </w:rPr>
          <w:fldChar w:fldCharType="separate"/>
        </w:r>
        <w:r>
          <w:rPr>
            <w:noProof/>
            <w:webHidden/>
          </w:rPr>
          <w:t>191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38" w:history="1">
        <w:r w:rsidRPr="0015771D">
          <w:rPr>
            <w:rStyle w:val="Hyperlink"/>
            <w:noProof/>
          </w:rPr>
          <w:t>2.24.1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_Toc33618738 \h </w:instrText>
        </w:r>
        <w:r>
          <w:rPr>
            <w:noProof/>
            <w:webHidden/>
          </w:rPr>
        </w:r>
        <w:r>
          <w:rPr>
            <w:noProof/>
            <w:webHidden/>
          </w:rPr>
          <w:fldChar w:fldCharType="separate"/>
        </w:r>
        <w:r>
          <w:rPr>
            <w:noProof/>
            <w:webHidden/>
          </w:rPr>
          <w:t>191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39" w:history="1">
        <w:r w:rsidRPr="0015771D">
          <w:rPr>
            <w:rStyle w:val="Hyperlink"/>
            <w:noProof/>
          </w:rPr>
          <w:t>2.24.1.1</w:t>
        </w:r>
        <w:r>
          <w:rPr>
            <w:rFonts w:asciiTheme="minorHAnsi" w:eastAsiaTheme="minorEastAsia" w:hAnsiTheme="minorHAnsi" w:cstheme="minorBidi"/>
            <w:noProof/>
            <w:sz w:val="22"/>
            <w:szCs w:val="22"/>
          </w:rPr>
          <w:tab/>
        </w:r>
        <w:r w:rsidRPr="0015771D">
          <w:rPr>
            <w:rStyle w:val="Hyperlink"/>
            <w:noProof/>
          </w:rPr>
          <w:t>chart</w:t>
        </w:r>
        <w:r>
          <w:rPr>
            <w:noProof/>
            <w:webHidden/>
          </w:rPr>
          <w:tab/>
        </w:r>
        <w:r>
          <w:rPr>
            <w:noProof/>
            <w:webHidden/>
          </w:rPr>
          <w:fldChar w:fldCharType="begin"/>
        </w:r>
        <w:r>
          <w:rPr>
            <w:noProof/>
            <w:webHidden/>
          </w:rPr>
          <w:instrText xml:space="preserve"> PAGEREF _Toc33618739 \h </w:instrText>
        </w:r>
        <w:r>
          <w:rPr>
            <w:noProof/>
            <w:webHidden/>
          </w:rPr>
        </w:r>
        <w:r>
          <w:rPr>
            <w:noProof/>
            <w:webHidden/>
          </w:rPr>
          <w:fldChar w:fldCharType="separate"/>
        </w:r>
        <w:r>
          <w:rPr>
            <w:noProof/>
            <w:webHidden/>
          </w:rPr>
          <w:t>191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40" w:history="1">
        <w:r w:rsidRPr="0015771D">
          <w:rPr>
            <w:rStyle w:val="Hyperlink"/>
            <w:noProof/>
          </w:rPr>
          <w:t>2.24.1.2</w:t>
        </w:r>
        <w:r>
          <w:rPr>
            <w:rFonts w:asciiTheme="minorHAnsi" w:eastAsiaTheme="minorEastAsia" w:hAnsiTheme="minorHAnsi" w:cstheme="minorBidi"/>
            <w:noProof/>
            <w:sz w:val="22"/>
            <w:szCs w:val="22"/>
          </w:rPr>
          <w:tab/>
        </w:r>
        <w:r w:rsidRPr="0015771D">
          <w:rPr>
            <w:rStyle w:val="Hyperlink"/>
            <w:noProof/>
          </w:rPr>
          <w:t>chartSpace</w:t>
        </w:r>
        <w:r>
          <w:rPr>
            <w:noProof/>
            <w:webHidden/>
          </w:rPr>
          <w:tab/>
        </w:r>
        <w:r>
          <w:rPr>
            <w:noProof/>
            <w:webHidden/>
          </w:rPr>
          <w:fldChar w:fldCharType="begin"/>
        </w:r>
        <w:r>
          <w:rPr>
            <w:noProof/>
            <w:webHidden/>
          </w:rPr>
          <w:instrText xml:space="preserve"> PAGEREF _Toc33618740 \h </w:instrText>
        </w:r>
        <w:r>
          <w:rPr>
            <w:noProof/>
            <w:webHidden/>
          </w:rPr>
        </w:r>
        <w:r>
          <w:rPr>
            <w:noProof/>
            <w:webHidden/>
          </w:rPr>
          <w:fldChar w:fldCharType="separate"/>
        </w:r>
        <w:r>
          <w:rPr>
            <w:noProof/>
            <w:webHidden/>
          </w:rPr>
          <w:t>191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41" w:history="1">
        <w:r w:rsidRPr="0015771D">
          <w:rPr>
            <w:rStyle w:val="Hyperlink"/>
            <w:noProof/>
          </w:rPr>
          <w:t>2.24.2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_Toc33618741 \h </w:instrText>
        </w:r>
        <w:r>
          <w:rPr>
            <w:noProof/>
            <w:webHidden/>
          </w:rPr>
        </w:r>
        <w:r>
          <w:rPr>
            <w:noProof/>
            <w:webHidden/>
          </w:rPr>
          <w:fldChar w:fldCharType="separate"/>
        </w:r>
        <w:r>
          <w:rPr>
            <w:noProof/>
            <w:webHidden/>
          </w:rPr>
          <w:t>191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742" w:history="1">
        <w:r w:rsidRPr="0015771D">
          <w:rPr>
            <w:rStyle w:val="Hyperlink"/>
            <w:noProof/>
          </w:rPr>
          <w:t>2.24.3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_Toc33618742 \h </w:instrText>
        </w:r>
        <w:r>
          <w:rPr>
            <w:noProof/>
            <w:webHidden/>
          </w:rPr>
        </w:r>
        <w:r>
          <w:rPr>
            <w:noProof/>
            <w:webHidden/>
          </w:rPr>
          <w:fldChar w:fldCharType="separate"/>
        </w:r>
        <w:r>
          <w:rPr>
            <w:noProof/>
            <w:webHidden/>
          </w:rPr>
          <w:t>192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43" w:history="1">
        <w:r w:rsidRPr="0015771D">
          <w:rPr>
            <w:rStyle w:val="Hyperlink"/>
            <w:noProof/>
          </w:rPr>
          <w:t>2.24.3.1</w:t>
        </w:r>
        <w:r>
          <w:rPr>
            <w:rFonts w:asciiTheme="minorHAnsi" w:eastAsiaTheme="minorEastAsia" w:hAnsiTheme="minorHAnsi" w:cstheme="minorBidi"/>
            <w:noProof/>
            <w:sz w:val="22"/>
            <w:szCs w:val="22"/>
          </w:rPr>
          <w:tab/>
        </w:r>
        <w:r w:rsidRPr="0015771D">
          <w:rPr>
            <w:rStyle w:val="Hyperlink"/>
            <w:noProof/>
          </w:rPr>
          <w:t>CT_Address</w:t>
        </w:r>
        <w:r>
          <w:rPr>
            <w:noProof/>
            <w:webHidden/>
          </w:rPr>
          <w:tab/>
        </w:r>
        <w:r>
          <w:rPr>
            <w:noProof/>
            <w:webHidden/>
          </w:rPr>
          <w:fldChar w:fldCharType="begin"/>
        </w:r>
        <w:r>
          <w:rPr>
            <w:noProof/>
            <w:webHidden/>
          </w:rPr>
          <w:instrText xml:space="preserve"> PAGEREF _Toc33618743 \h </w:instrText>
        </w:r>
        <w:r>
          <w:rPr>
            <w:noProof/>
            <w:webHidden/>
          </w:rPr>
        </w:r>
        <w:r>
          <w:rPr>
            <w:noProof/>
            <w:webHidden/>
          </w:rPr>
          <w:fldChar w:fldCharType="separate"/>
        </w:r>
        <w:r>
          <w:rPr>
            <w:noProof/>
            <w:webHidden/>
          </w:rPr>
          <w:t>192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44" w:history="1">
        <w:r w:rsidRPr="0015771D">
          <w:rPr>
            <w:rStyle w:val="Hyperlink"/>
            <w:noProof/>
          </w:rPr>
          <w:t>2.24.3.2</w:t>
        </w:r>
        <w:r>
          <w:rPr>
            <w:rFonts w:asciiTheme="minorHAnsi" w:eastAsiaTheme="minorEastAsia" w:hAnsiTheme="minorHAnsi" w:cstheme="minorBidi"/>
            <w:noProof/>
            <w:sz w:val="22"/>
            <w:szCs w:val="22"/>
          </w:rPr>
          <w:tab/>
        </w:r>
        <w:r w:rsidRPr="0015771D">
          <w:rPr>
            <w:rStyle w:val="Hyperlink"/>
            <w:noProof/>
          </w:rPr>
          <w:t>CT_Aggregation</w:t>
        </w:r>
        <w:r>
          <w:rPr>
            <w:noProof/>
            <w:webHidden/>
          </w:rPr>
          <w:tab/>
        </w:r>
        <w:r>
          <w:rPr>
            <w:noProof/>
            <w:webHidden/>
          </w:rPr>
          <w:fldChar w:fldCharType="begin"/>
        </w:r>
        <w:r>
          <w:rPr>
            <w:noProof/>
            <w:webHidden/>
          </w:rPr>
          <w:instrText xml:space="preserve"> PAGEREF _Toc33618744 \h </w:instrText>
        </w:r>
        <w:r>
          <w:rPr>
            <w:noProof/>
            <w:webHidden/>
          </w:rPr>
        </w:r>
        <w:r>
          <w:rPr>
            <w:noProof/>
            <w:webHidden/>
          </w:rPr>
          <w:fldChar w:fldCharType="separate"/>
        </w:r>
        <w:r>
          <w:rPr>
            <w:noProof/>
            <w:webHidden/>
          </w:rPr>
          <w:t>192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45" w:history="1">
        <w:r w:rsidRPr="0015771D">
          <w:rPr>
            <w:rStyle w:val="Hyperlink"/>
            <w:noProof/>
          </w:rPr>
          <w:t>2.24.3.3</w:t>
        </w:r>
        <w:r>
          <w:rPr>
            <w:rFonts w:asciiTheme="minorHAnsi" w:eastAsiaTheme="minorEastAsia" w:hAnsiTheme="minorHAnsi" w:cstheme="minorBidi"/>
            <w:noProof/>
            <w:sz w:val="22"/>
            <w:szCs w:val="22"/>
          </w:rPr>
          <w:tab/>
        </w:r>
        <w:r w:rsidRPr="0015771D">
          <w:rPr>
            <w:rStyle w:val="Hyperlink"/>
            <w:noProof/>
          </w:rPr>
          <w:t>CT_Axis</w:t>
        </w:r>
        <w:r>
          <w:rPr>
            <w:noProof/>
            <w:webHidden/>
          </w:rPr>
          <w:tab/>
        </w:r>
        <w:r>
          <w:rPr>
            <w:noProof/>
            <w:webHidden/>
          </w:rPr>
          <w:fldChar w:fldCharType="begin"/>
        </w:r>
        <w:r>
          <w:rPr>
            <w:noProof/>
            <w:webHidden/>
          </w:rPr>
          <w:instrText xml:space="preserve"> PAGEREF _Toc33618745 \h </w:instrText>
        </w:r>
        <w:r>
          <w:rPr>
            <w:noProof/>
            <w:webHidden/>
          </w:rPr>
        </w:r>
        <w:r>
          <w:rPr>
            <w:noProof/>
            <w:webHidden/>
          </w:rPr>
          <w:fldChar w:fldCharType="separate"/>
        </w:r>
        <w:r>
          <w:rPr>
            <w:noProof/>
            <w:webHidden/>
          </w:rPr>
          <w:t>193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46" w:history="1">
        <w:r w:rsidRPr="0015771D">
          <w:rPr>
            <w:rStyle w:val="Hyperlink"/>
            <w:noProof/>
          </w:rPr>
          <w:t>2.24.3.4</w:t>
        </w:r>
        <w:r>
          <w:rPr>
            <w:rFonts w:asciiTheme="minorHAnsi" w:eastAsiaTheme="minorEastAsia" w:hAnsiTheme="minorHAnsi" w:cstheme="minorBidi"/>
            <w:noProof/>
            <w:sz w:val="22"/>
            <w:szCs w:val="22"/>
          </w:rPr>
          <w:tab/>
        </w:r>
        <w:r w:rsidRPr="0015771D">
          <w:rPr>
            <w:rStyle w:val="Hyperlink"/>
            <w:noProof/>
          </w:rPr>
          <w:t>CT_AxisTitle</w:t>
        </w:r>
        <w:r>
          <w:rPr>
            <w:noProof/>
            <w:webHidden/>
          </w:rPr>
          <w:tab/>
        </w:r>
        <w:r>
          <w:rPr>
            <w:noProof/>
            <w:webHidden/>
          </w:rPr>
          <w:fldChar w:fldCharType="begin"/>
        </w:r>
        <w:r>
          <w:rPr>
            <w:noProof/>
            <w:webHidden/>
          </w:rPr>
          <w:instrText xml:space="preserve"> PAGEREF _Toc33618746 \h </w:instrText>
        </w:r>
        <w:r>
          <w:rPr>
            <w:noProof/>
            <w:webHidden/>
          </w:rPr>
        </w:r>
        <w:r>
          <w:rPr>
            <w:noProof/>
            <w:webHidden/>
          </w:rPr>
          <w:fldChar w:fldCharType="separate"/>
        </w:r>
        <w:r>
          <w:rPr>
            <w:noProof/>
            <w:webHidden/>
          </w:rPr>
          <w:t>194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47" w:history="1">
        <w:r w:rsidRPr="0015771D">
          <w:rPr>
            <w:rStyle w:val="Hyperlink"/>
            <w:noProof/>
          </w:rPr>
          <w:t>2.24.3.5</w:t>
        </w:r>
        <w:r>
          <w:rPr>
            <w:rFonts w:asciiTheme="minorHAnsi" w:eastAsiaTheme="minorEastAsia" w:hAnsiTheme="minorHAnsi" w:cstheme="minorBidi"/>
            <w:noProof/>
            <w:sz w:val="22"/>
            <w:szCs w:val="22"/>
          </w:rPr>
          <w:tab/>
        </w:r>
        <w:r w:rsidRPr="0015771D">
          <w:rPr>
            <w:rStyle w:val="Hyperlink"/>
            <w:noProof/>
          </w:rPr>
          <w:t>CT_AxisUnits</w:t>
        </w:r>
        <w:r>
          <w:rPr>
            <w:noProof/>
            <w:webHidden/>
          </w:rPr>
          <w:tab/>
        </w:r>
        <w:r>
          <w:rPr>
            <w:noProof/>
            <w:webHidden/>
          </w:rPr>
          <w:fldChar w:fldCharType="begin"/>
        </w:r>
        <w:r>
          <w:rPr>
            <w:noProof/>
            <w:webHidden/>
          </w:rPr>
          <w:instrText xml:space="preserve"> PAGEREF _Toc33618747 \h </w:instrText>
        </w:r>
        <w:r>
          <w:rPr>
            <w:noProof/>
            <w:webHidden/>
          </w:rPr>
        </w:r>
        <w:r>
          <w:rPr>
            <w:noProof/>
            <w:webHidden/>
          </w:rPr>
          <w:fldChar w:fldCharType="separate"/>
        </w:r>
        <w:r>
          <w:rPr>
            <w:noProof/>
            <w:webHidden/>
          </w:rPr>
          <w:t>195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48" w:history="1">
        <w:r w:rsidRPr="0015771D">
          <w:rPr>
            <w:rStyle w:val="Hyperlink"/>
            <w:noProof/>
          </w:rPr>
          <w:t>2.24.3.6</w:t>
        </w:r>
        <w:r>
          <w:rPr>
            <w:rFonts w:asciiTheme="minorHAnsi" w:eastAsiaTheme="minorEastAsia" w:hAnsiTheme="minorHAnsi" w:cstheme="minorBidi"/>
            <w:noProof/>
            <w:sz w:val="22"/>
            <w:szCs w:val="22"/>
          </w:rPr>
          <w:tab/>
        </w:r>
        <w:r w:rsidRPr="0015771D">
          <w:rPr>
            <w:rStyle w:val="Hyperlink"/>
            <w:noProof/>
          </w:rPr>
          <w:t>CT_AxisUnitsLabel</w:t>
        </w:r>
        <w:r>
          <w:rPr>
            <w:noProof/>
            <w:webHidden/>
          </w:rPr>
          <w:tab/>
        </w:r>
        <w:r>
          <w:rPr>
            <w:noProof/>
            <w:webHidden/>
          </w:rPr>
          <w:fldChar w:fldCharType="begin"/>
        </w:r>
        <w:r>
          <w:rPr>
            <w:noProof/>
            <w:webHidden/>
          </w:rPr>
          <w:instrText xml:space="preserve"> PAGEREF _Toc33618748 \h </w:instrText>
        </w:r>
        <w:r>
          <w:rPr>
            <w:noProof/>
            <w:webHidden/>
          </w:rPr>
        </w:r>
        <w:r>
          <w:rPr>
            <w:noProof/>
            <w:webHidden/>
          </w:rPr>
          <w:fldChar w:fldCharType="separate"/>
        </w:r>
        <w:r>
          <w:rPr>
            <w:noProof/>
            <w:webHidden/>
          </w:rPr>
          <w:t>195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49" w:history="1">
        <w:r w:rsidRPr="0015771D">
          <w:rPr>
            <w:rStyle w:val="Hyperlink"/>
            <w:noProof/>
          </w:rPr>
          <w:t>2.24.3.7</w:t>
        </w:r>
        <w:r>
          <w:rPr>
            <w:rFonts w:asciiTheme="minorHAnsi" w:eastAsiaTheme="minorEastAsia" w:hAnsiTheme="minorHAnsi" w:cstheme="minorBidi"/>
            <w:noProof/>
            <w:sz w:val="22"/>
            <w:szCs w:val="22"/>
          </w:rPr>
          <w:tab/>
        </w:r>
        <w:r w:rsidRPr="0015771D">
          <w:rPr>
            <w:rStyle w:val="Hyperlink"/>
            <w:noProof/>
          </w:rPr>
          <w:t>CT_Binning</w:t>
        </w:r>
        <w:r>
          <w:rPr>
            <w:noProof/>
            <w:webHidden/>
          </w:rPr>
          <w:tab/>
        </w:r>
        <w:r>
          <w:rPr>
            <w:noProof/>
            <w:webHidden/>
          </w:rPr>
          <w:fldChar w:fldCharType="begin"/>
        </w:r>
        <w:r>
          <w:rPr>
            <w:noProof/>
            <w:webHidden/>
          </w:rPr>
          <w:instrText xml:space="preserve"> PAGEREF _Toc33618749 \h </w:instrText>
        </w:r>
        <w:r>
          <w:rPr>
            <w:noProof/>
            <w:webHidden/>
          </w:rPr>
        </w:r>
        <w:r>
          <w:rPr>
            <w:noProof/>
            <w:webHidden/>
          </w:rPr>
          <w:fldChar w:fldCharType="separate"/>
        </w:r>
        <w:r>
          <w:rPr>
            <w:noProof/>
            <w:webHidden/>
          </w:rPr>
          <w:t>196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0" w:history="1">
        <w:r w:rsidRPr="0015771D">
          <w:rPr>
            <w:rStyle w:val="Hyperlink"/>
            <w:noProof/>
          </w:rPr>
          <w:t>2.24.3.8</w:t>
        </w:r>
        <w:r>
          <w:rPr>
            <w:rFonts w:asciiTheme="minorHAnsi" w:eastAsiaTheme="minorEastAsia" w:hAnsiTheme="minorHAnsi" w:cstheme="minorBidi"/>
            <w:noProof/>
            <w:sz w:val="22"/>
            <w:szCs w:val="22"/>
          </w:rPr>
          <w:tab/>
        </w:r>
        <w:r w:rsidRPr="0015771D">
          <w:rPr>
            <w:rStyle w:val="Hyperlink"/>
            <w:noProof/>
          </w:rPr>
          <w:t>CT_CategoryAxisScaling</w:t>
        </w:r>
        <w:r>
          <w:rPr>
            <w:noProof/>
            <w:webHidden/>
          </w:rPr>
          <w:tab/>
        </w:r>
        <w:r>
          <w:rPr>
            <w:noProof/>
            <w:webHidden/>
          </w:rPr>
          <w:fldChar w:fldCharType="begin"/>
        </w:r>
        <w:r>
          <w:rPr>
            <w:noProof/>
            <w:webHidden/>
          </w:rPr>
          <w:instrText xml:space="preserve"> PAGEREF _Toc33618750 \h </w:instrText>
        </w:r>
        <w:r>
          <w:rPr>
            <w:noProof/>
            <w:webHidden/>
          </w:rPr>
        </w:r>
        <w:r>
          <w:rPr>
            <w:noProof/>
            <w:webHidden/>
          </w:rPr>
          <w:fldChar w:fldCharType="separate"/>
        </w:r>
        <w:r>
          <w:rPr>
            <w:noProof/>
            <w:webHidden/>
          </w:rPr>
          <w:t>196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1" w:history="1">
        <w:r w:rsidRPr="0015771D">
          <w:rPr>
            <w:rStyle w:val="Hyperlink"/>
            <w:noProof/>
          </w:rPr>
          <w:t>2.24.3.9</w:t>
        </w:r>
        <w:r>
          <w:rPr>
            <w:rFonts w:asciiTheme="minorHAnsi" w:eastAsiaTheme="minorEastAsia" w:hAnsiTheme="minorHAnsi" w:cstheme="minorBidi"/>
            <w:noProof/>
            <w:sz w:val="22"/>
            <w:szCs w:val="22"/>
          </w:rPr>
          <w:tab/>
        </w:r>
        <w:r w:rsidRPr="0015771D">
          <w:rPr>
            <w:rStyle w:val="Hyperlink"/>
            <w:noProof/>
          </w:rPr>
          <w:t>CT_Chart</w:t>
        </w:r>
        <w:r>
          <w:rPr>
            <w:noProof/>
            <w:webHidden/>
          </w:rPr>
          <w:tab/>
        </w:r>
        <w:r>
          <w:rPr>
            <w:noProof/>
            <w:webHidden/>
          </w:rPr>
          <w:fldChar w:fldCharType="begin"/>
        </w:r>
        <w:r>
          <w:rPr>
            <w:noProof/>
            <w:webHidden/>
          </w:rPr>
          <w:instrText xml:space="preserve"> PAGEREF _Toc33618751 \h </w:instrText>
        </w:r>
        <w:r>
          <w:rPr>
            <w:noProof/>
            <w:webHidden/>
          </w:rPr>
        </w:r>
        <w:r>
          <w:rPr>
            <w:noProof/>
            <w:webHidden/>
          </w:rPr>
          <w:fldChar w:fldCharType="separate"/>
        </w:r>
        <w:r>
          <w:rPr>
            <w:noProof/>
            <w:webHidden/>
          </w:rPr>
          <w:t>197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2" w:history="1">
        <w:r w:rsidRPr="0015771D">
          <w:rPr>
            <w:rStyle w:val="Hyperlink"/>
            <w:noProof/>
          </w:rPr>
          <w:t>2.24.3.10</w:t>
        </w:r>
        <w:r>
          <w:rPr>
            <w:rFonts w:asciiTheme="minorHAnsi" w:eastAsiaTheme="minorEastAsia" w:hAnsiTheme="minorHAnsi" w:cstheme="minorBidi"/>
            <w:noProof/>
            <w:sz w:val="22"/>
            <w:szCs w:val="22"/>
          </w:rPr>
          <w:tab/>
        </w:r>
        <w:r w:rsidRPr="0015771D">
          <w:rPr>
            <w:rStyle w:val="Hyperlink"/>
            <w:noProof/>
          </w:rPr>
          <w:t>CT_ChartData</w:t>
        </w:r>
        <w:r>
          <w:rPr>
            <w:noProof/>
            <w:webHidden/>
          </w:rPr>
          <w:tab/>
        </w:r>
        <w:r>
          <w:rPr>
            <w:noProof/>
            <w:webHidden/>
          </w:rPr>
          <w:fldChar w:fldCharType="begin"/>
        </w:r>
        <w:r>
          <w:rPr>
            <w:noProof/>
            <w:webHidden/>
          </w:rPr>
          <w:instrText xml:space="preserve"> PAGEREF _Toc33618752 \h </w:instrText>
        </w:r>
        <w:r>
          <w:rPr>
            <w:noProof/>
            <w:webHidden/>
          </w:rPr>
        </w:r>
        <w:r>
          <w:rPr>
            <w:noProof/>
            <w:webHidden/>
          </w:rPr>
          <w:fldChar w:fldCharType="separate"/>
        </w:r>
        <w:r>
          <w:rPr>
            <w:noProof/>
            <w:webHidden/>
          </w:rPr>
          <w:t>197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3" w:history="1">
        <w:r w:rsidRPr="0015771D">
          <w:rPr>
            <w:rStyle w:val="Hyperlink"/>
            <w:noProof/>
          </w:rPr>
          <w:t>2.24.3.11</w:t>
        </w:r>
        <w:r>
          <w:rPr>
            <w:rFonts w:asciiTheme="minorHAnsi" w:eastAsiaTheme="minorEastAsia" w:hAnsiTheme="minorHAnsi" w:cstheme="minorBidi"/>
            <w:noProof/>
            <w:sz w:val="22"/>
            <w:szCs w:val="22"/>
          </w:rPr>
          <w:tab/>
        </w:r>
        <w:r w:rsidRPr="0015771D">
          <w:rPr>
            <w:rStyle w:val="Hyperlink"/>
            <w:noProof/>
          </w:rPr>
          <w:t>CT_ChartSpace</w:t>
        </w:r>
        <w:r>
          <w:rPr>
            <w:noProof/>
            <w:webHidden/>
          </w:rPr>
          <w:tab/>
        </w:r>
        <w:r>
          <w:rPr>
            <w:noProof/>
            <w:webHidden/>
          </w:rPr>
          <w:fldChar w:fldCharType="begin"/>
        </w:r>
        <w:r>
          <w:rPr>
            <w:noProof/>
            <w:webHidden/>
          </w:rPr>
          <w:instrText xml:space="preserve"> PAGEREF _Toc33618753 \h </w:instrText>
        </w:r>
        <w:r>
          <w:rPr>
            <w:noProof/>
            <w:webHidden/>
          </w:rPr>
        </w:r>
        <w:r>
          <w:rPr>
            <w:noProof/>
            <w:webHidden/>
          </w:rPr>
          <w:fldChar w:fldCharType="separate"/>
        </w:r>
        <w:r>
          <w:rPr>
            <w:noProof/>
            <w:webHidden/>
          </w:rPr>
          <w:t>198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4" w:history="1">
        <w:r w:rsidRPr="0015771D">
          <w:rPr>
            <w:rStyle w:val="Hyperlink"/>
            <w:noProof/>
          </w:rPr>
          <w:t>2.24.3.12</w:t>
        </w:r>
        <w:r>
          <w:rPr>
            <w:rFonts w:asciiTheme="minorHAnsi" w:eastAsiaTheme="minorEastAsia" w:hAnsiTheme="minorHAnsi" w:cstheme="minorBidi"/>
            <w:noProof/>
            <w:sz w:val="22"/>
            <w:szCs w:val="22"/>
          </w:rPr>
          <w:tab/>
        </w:r>
        <w:r w:rsidRPr="0015771D">
          <w:rPr>
            <w:rStyle w:val="Hyperlink"/>
            <w:noProof/>
          </w:rPr>
          <w:t>CT_ChartTitle</w:t>
        </w:r>
        <w:r>
          <w:rPr>
            <w:noProof/>
            <w:webHidden/>
          </w:rPr>
          <w:tab/>
        </w:r>
        <w:r>
          <w:rPr>
            <w:noProof/>
            <w:webHidden/>
          </w:rPr>
          <w:fldChar w:fldCharType="begin"/>
        </w:r>
        <w:r>
          <w:rPr>
            <w:noProof/>
            <w:webHidden/>
          </w:rPr>
          <w:instrText xml:space="preserve"> PAGEREF _Toc33618754 \h </w:instrText>
        </w:r>
        <w:r>
          <w:rPr>
            <w:noProof/>
            <w:webHidden/>
          </w:rPr>
        </w:r>
        <w:r>
          <w:rPr>
            <w:noProof/>
            <w:webHidden/>
          </w:rPr>
          <w:fldChar w:fldCharType="separate"/>
        </w:r>
        <w:r>
          <w:rPr>
            <w:noProof/>
            <w:webHidden/>
          </w:rPr>
          <w:t>199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5" w:history="1">
        <w:r w:rsidRPr="0015771D">
          <w:rPr>
            <w:rStyle w:val="Hyperlink"/>
            <w:noProof/>
          </w:rPr>
          <w:t>2.24.3.13</w:t>
        </w:r>
        <w:r>
          <w:rPr>
            <w:rFonts w:asciiTheme="minorHAnsi" w:eastAsiaTheme="minorEastAsia" w:hAnsiTheme="minorHAnsi" w:cstheme="minorBidi"/>
            <w:noProof/>
            <w:sz w:val="22"/>
            <w:szCs w:val="22"/>
          </w:rPr>
          <w:tab/>
        </w:r>
        <w:r w:rsidRPr="0015771D">
          <w:rPr>
            <w:rStyle w:val="Hyperlink"/>
            <w:noProof/>
          </w:rPr>
          <w:t>CT_Clear</w:t>
        </w:r>
        <w:r>
          <w:rPr>
            <w:noProof/>
            <w:webHidden/>
          </w:rPr>
          <w:tab/>
        </w:r>
        <w:r>
          <w:rPr>
            <w:noProof/>
            <w:webHidden/>
          </w:rPr>
          <w:fldChar w:fldCharType="begin"/>
        </w:r>
        <w:r>
          <w:rPr>
            <w:noProof/>
            <w:webHidden/>
          </w:rPr>
          <w:instrText xml:space="preserve"> PAGEREF _Toc33618755 \h </w:instrText>
        </w:r>
        <w:r>
          <w:rPr>
            <w:noProof/>
            <w:webHidden/>
          </w:rPr>
        </w:r>
        <w:r>
          <w:rPr>
            <w:noProof/>
            <w:webHidden/>
          </w:rPr>
          <w:fldChar w:fldCharType="separate"/>
        </w:r>
        <w:r>
          <w:rPr>
            <w:noProof/>
            <w:webHidden/>
          </w:rPr>
          <w:t>199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6" w:history="1">
        <w:r w:rsidRPr="0015771D">
          <w:rPr>
            <w:rStyle w:val="Hyperlink"/>
            <w:noProof/>
          </w:rPr>
          <w:t>2.24.3.14</w:t>
        </w:r>
        <w:r>
          <w:rPr>
            <w:rFonts w:asciiTheme="minorHAnsi" w:eastAsiaTheme="minorEastAsia" w:hAnsiTheme="minorHAnsi" w:cstheme="minorBidi"/>
            <w:noProof/>
            <w:sz w:val="22"/>
            <w:szCs w:val="22"/>
          </w:rPr>
          <w:tab/>
        </w:r>
        <w:r w:rsidRPr="0015771D">
          <w:rPr>
            <w:rStyle w:val="Hyperlink"/>
            <w:noProof/>
          </w:rPr>
          <w:t>CT_Copyrights</w:t>
        </w:r>
        <w:r>
          <w:rPr>
            <w:noProof/>
            <w:webHidden/>
          </w:rPr>
          <w:tab/>
        </w:r>
        <w:r>
          <w:rPr>
            <w:noProof/>
            <w:webHidden/>
          </w:rPr>
          <w:fldChar w:fldCharType="begin"/>
        </w:r>
        <w:r>
          <w:rPr>
            <w:noProof/>
            <w:webHidden/>
          </w:rPr>
          <w:instrText xml:space="preserve"> PAGEREF _Toc33618756 \h </w:instrText>
        </w:r>
        <w:r>
          <w:rPr>
            <w:noProof/>
            <w:webHidden/>
          </w:rPr>
        </w:r>
        <w:r>
          <w:rPr>
            <w:noProof/>
            <w:webHidden/>
          </w:rPr>
          <w:fldChar w:fldCharType="separate"/>
        </w:r>
        <w:r>
          <w:rPr>
            <w:noProof/>
            <w:webHidden/>
          </w:rPr>
          <w:t>200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7" w:history="1">
        <w:r w:rsidRPr="0015771D">
          <w:rPr>
            <w:rStyle w:val="Hyperlink"/>
            <w:noProof/>
          </w:rPr>
          <w:t>2.24.3.15</w:t>
        </w:r>
        <w:r>
          <w:rPr>
            <w:rFonts w:asciiTheme="minorHAnsi" w:eastAsiaTheme="minorEastAsia" w:hAnsiTheme="minorHAnsi" w:cstheme="minorBidi"/>
            <w:noProof/>
            <w:sz w:val="22"/>
            <w:szCs w:val="22"/>
          </w:rPr>
          <w:tab/>
        </w:r>
        <w:r w:rsidRPr="0015771D">
          <w:rPr>
            <w:rStyle w:val="Hyperlink"/>
            <w:noProof/>
          </w:rPr>
          <w:t>CT_Data</w:t>
        </w:r>
        <w:r>
          <w:rPr>
            <w:noProof/>
            <w:webHidden/>
          </w:rPr>
          <w:tab/>
        </w:r>
        <w:r>
          <w:rPr>
            <w:noProof/>
            <w:webHidden/>
          </w:rPr>
          <w:fldChar w:fldCharType="begin"/>
        </w:r>
        <w:r>
          <w:rPr>
            <w:noProof/>
            <w:webHidden/>
          </w:rPr>
          <w:instrText xml:space="preserve"> PAGEREF _Toc33618757 \h </w:instrText>
        </w:r>
        <w:r>
          <w:rPr>
            <w:noProof/>
            <w:webHidden/>
          </w:rPr>
        </w:r>
        <w:r>
          <w:rPr>
            <w:noProof/>
            <w:webHidden/>
          </w:rPr>
          <w:fldChar w:fldCharType="separate"/>
        </w:r>
        <w:r>
          <w:rPr>
            <w:noProof/>
            <w:webHidden/>
          </w:rPr>
          <w:t>201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8" w:history="1">
        <w:r w:rsidRPr="0015771D">
          <w:rPr>
            <w:rStyle w:val="Hyperlink"/>
            <w:noProof/>
          </w:rPr>
          <w:t>2.24.3.16</w:t>
        </w:r>
        <w:r>
          <w:rPr>
            <w:rFonts w:asciiTheme="minorHAnsi" w:eastAsiaTheme="minorEastAsia" w:hAnsiTheme="minorHAnsi" w:cstheme="minorBidi"/>
            <w:noProof/>
            <w:sz w:val="22"/>
            <w:szCs w:val="22"/>
          </w:rPr>
          <w:tab/>
        </w:r>
        <w:r w:rsidRPr="0015771D">
          <w:rPr>
            <w:rStyle w:val="Hyperlink"/>
            <w:noProof/>
          </w:rPr>
          <w:t>CT_DataId</w:t>
        </w:r>
        <w:r>
          <w:rPr>
            <w:noProof/>
            <w:webHidden/>
          </w:rPr>
          <w:tab/>
        </w:r>
        <w:r>
          <w:rPr>
            <w:noProof/>
            <w:webHidden/>
          </w:rPr>
          <w:fldChar w:fldCharType="begin"/>
        </w:r>
        <w:r>
          <w:rPr>
            <w:noProof/>
            <w:webHidden/>
          </w:rPr>
          <w:instrText xml:space="preserve"> PAGEREF _Toc33618758 \h </w:instrText>
        </w:r>
        <w:r>
          <w:rPr>
            <w:noProof/>
            <w:webHidden/>
          </w:rPr>
        </w:r>
        <w:r>
          <w:rPr>
            <w:noProof/>
            <w:webHidden/>
          </w:rPr>
          <w:fldChar w:fldCharType="separate"/>
        </w:r>
        <w:r>
          <w:rPr>
            <w:noProof/>
            <w:webHidden/>
          </w:rPr>
          <w:t>201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59" w:history="1">
        <w:r w:rsidRPr="0015771D">
          <w:rPr>
            <w:rStyle w:val="Hyperlink"/>
            <w:noProof/>
          </w:rPr>
          <w:t>2.24.3.17</w:t>
        </w:r>
        <w:r>
          <w:rPr>
            <w:rFonts w:asciiTheme="minorHAnsi" w:eastAsiaTheme="minorEastAsia" w:hAnsiTheme="minorHAnsi" w:cstheme="minorBidi"/>
            <w:noProof/>
            <w:sz w:val="22"/>
            <w:szCs w:val="22"/>
          </w:rPr>
          <w:tab/>
        </w:r>
        <w:r w:rsidRPr="0015771D">
          <w:rPr>
            <w:rStyle w:val="Hyperlink"/>
            <w:noProof/>
          </w:rPr>
          <w:t>CT_DataLabel</w:t>
        </w:r>
        <w:r>
          <w:rPr>
            <w:noProof/>
            <w:webHidden/>
          </w:rPr>
          <w:tab/>
        </w:r>
        <w:r>
          <w:rPr>
            <w:noProof/>
            <w:webHidden/>
          </w:rPr>
          <w:fldChar w:fldCharType="begin"/>
        </w:r>
        <w:r>
          <w:rPr>
            <w:noProof/>
            <w:webHidden/>
          </w:rPr>
          <w:instrText xml:space="preserve"> PAGEREF _Toc33618759 \h </w:instrText>
        </w:r>
        <w:r>
          <w:rPr>
            <w:noProof/>
            <w:webHidden/>
          </w:rPr>
        </w:r>
        <w:r>
          <w:rPr>
            <w:noProof/>
            <w:webHidden/>
          </w:rPr>
          <w:fldChar w:fldCharType="separate"/>
        </w:r>
        <w:r>
          <w:rPr>
            <w:noProof/>
            <w:webHidden/>
          </w:rPr>
          <w:t>202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0" w:history="1">
        <w:r w:rsidRPr="0015771D">
          <w:rPr>
            <w:rStyle w:val="Hyperlink"/>
            <w:noProof/>
          </w:rPr>
          <w:t>2.24.3.18</w:t>
        </w:r>
        <w:r>
          <w:rPr>
            <w:rFonts w:asciiTheme="minorHAnsi" w:eastAsiaTheme="minorEastAsia" w:hAnsiTheme="minorHAnsi" w:cstheme="minorBidi"/>
            <w:noProof/>
            <w:sz w:val="22"/>
            <w:szCs w:val="22"/>
          </w:rPr>
          <w:tab/>
        </w:r>
        <w:r w:rsidRPr="0015771D">
          <w:rPr>
            <w:rStyle w:val="Hyperlink"/>
            <w:noProof/>
          </w:rPr>
          <w:t>CT_DataLabelHidden</w:t>
        </w:r>
        <w:r>
          <w:rPr>
            <w:noProof/>
            <w:webHidden/>
          </w:rPr>
          <w:tab/>
        </w:r>
        <w:r>
          <w:rPr>
            <w:noProof/>
            <w:webHidden/>
          </w:rPr>
          <w:fldChar w:fldCharType="begin"/>
        </w:r>
        <w:r>
          <w:rPr>
            <w:noProof/>
            <w:webHidden/>
          </w:rPr>
          <w:instrText xml:space="preserve"> PAGEREF _Toc33618760 \h </w:instrText>
        </w:r>
        <w:r>
          <w:rPr>
            <w:noProof/>
            <w:webHidden/>
          </w:rPr>
        </w:r>
        <w:r>
          <w:rPr>
            <w:noProof/>
            <w:webHidden/>
          </w:rPr>
          <w:fldChar w:fldCharType="separate"/>
        </w:r>
        <w:r>
          <w:rPr>
            <w:noProof/>
            <w:webHidden/>
          </w:rPr>
          <w:t>203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1" w:history="1">
        <w:r w:rsidRPr="0015771D">
          <w:rPr>
            <w:rStyle w:val="Hyperlink"/>
            <w:noProof/>
          </w:rPr>
          <w:t>2.24.3.19</w:t>
        </w:r>
        <w:r>
          <w:rPr>
            <w:rFonts w:asciiTheme="minorHAnsi" w:eastAsiaTheme="minorEastAsia" w:hAnsiTheme="minorHAnsi" w:cstheme="minorBidi"/>
            <w:noProof/>
            <w:sz w:val="22"/>
            <w:szCs w:val="22"/>
          </w:rPr>
          <w:tab/>
        </w:r>
        <w:r w:rsidRPr="0015771D">
          <w:rPr>
            <w:rStyle w:val="Hyperlink"/>
            <w:noProof/>
          </w:rPr>
          <w:t>CT_DataLabels</w:t>
        </w:r>
        <w:r>
          <w:rPr>
            <w:noProof/>
            <w:webHidden/>
          </w:rPr>
          <w:tab/>
        </w:r>
        <w:r>
          <w:rPr>
            <w:noProof/>
            <w:webHidden/>
          </w:rPr>
          <w:fldChar w:fldCharType="begin"/>
        </w:r>
        <w:r>
          <w:rPr>
            <w:noProof/>
            <w:webHidden/>
          </w:rPr>
          <w:instrText xml:space="preserve"> PAGEREF _Toc33618761 \h </w:instrText>
        </w:r>
        <w:r>
          <w:rPr>
            <w:noProof/>
            <w:webHidden/>
          </w:rPr>
        </w:r>
        <w:r>
          <w:rPr>
            <w:noProof/>
            <w:webHidden/>
          </w:rPr>
          <w:fldChar w:fldCharType="separate"/>
        </w:r>
        <w:r>
          <w:rPr>
            <w:noProof/>
            <w:webHidden/>
          </w:rPr>
          <w:t>203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2" w:history="1">
        <w:r w:rsidRPr="0015771D">
          <w:rPr>
            <w:rStyle w:val="Hyperlink"/>
            <w:noProof/>
          </w:rPr>
          <w:t>2.24.3.20</w:t>
        </w:r>
        <w:r>
          <w:rPr>
            <w:rFonts w:asciiTheme="minorHAnsi" w:eastAsiaTheme="minorEastAsia" w:hAnsiTheme="minorHAnsi" w:cstheme="minorBidi"/>
            <w:noProof/>
            <w:sz w:val="22"/>
            <w:szCs w:val="22"/>
          </w:rPr>
          <w:tab/>
        </w:r>
        <w:r w:rsidRPr="0015771D">
          <w:rPr>
            <w:rStyle w:val="Hyperlink"/>
            <w:noProof/>
          </w:rPr>
          <w:t>CT_DataLabelVisibilities</w:t>
        </w:r>
        <w:r>
          <w:rPr>
            <w:noProof/>
            <w:webHidden/>
          </w:rPr>
          <w:tab/>
        </w:r>
        <w:r>
          <w:rPr>
            <w:noProof/>
            <w:webHidden/>
          </w:rPr>
          <w:fldChar w:fldCharType="begin"/>
        </w:r>
        <w:r>
          <w:rPr>
            <w:noProof/>
            <w:webHidden/>
          </w:rPr>
          <w:instrText xml:space="preserve"> PAGEREF _Toc33618762 \h </w:instrText>
        </w:r>
        <w:r>
          <w:rPr>
            <w:noProof/>
            <w:webHidden/>
          </w:rPr>
        </w:r>
        <w:r>
          <w:rPr>
            <w:noProof/>
            <w:webHidden/>
          </w:rPr>
          <w:fldChar w:fldCharType="separate"/>
        </w:r>
        <w:r>
          <w:rPr>
            <w:noProof/>
            <w:webHidden/>
          </w:rPr>
          <w:t>204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3" w:history="1">
        <w:r w:rsidRPr="0015771D">
          <w:rPr>
            <w:rStyle w:val="Hyperlink"/>
            <w:noProof/>
          </w:rPr>
          <w:t>2.24.3.21</w:t>
        </w:r>
        <w:r>
          <w:rPr>
            <w:rFonts w:asciiTheme="minorHAnsi" w:eastAsiaTheme="minorEastAsia" w:hAnsiTheme="minorHAnsi" w:cstheme="minorBidi"/>
            <w:noProof/>
            <w:sz w:val="22"/>
            <w:szCs w:val="22"/>
          </w:rPr>
          <w:tab/>
        </w:r>
        <w:r w:rsidRPr="0015771D">
          <w:rPr>
            <w:rStyle w:val="Hyperlink"/>
            <w:noProof/>
          </w:rPr>
          <w:t>CT_DataPoint</w:t>
        </w:r>
        <w:r>
          <w:rPr>
            <w:noProof/>
            <w:webHidden/>
          </w:rPr>
          <w:tab/>
        </w:r>
        <w:r>
          <w:rPr>
            <w:noProof/>
            <w:webHidden/>
          </w:rPr>
          <w:fldChar w:fldCharType="begin"/>
        </w:r>
        <w:r>
          <w:rPr>
            <w:noProof/>
            <w:webHidden/>
          </w:rPr>
          <w:instrText xml:space="preserve"> PAGEREF _Toc33618763 \h </w:instrText>
        </w:r>
        <w:r>
          <w:rPr>
            <w:noProof/>
            <w:webHidden/>
          </w:rPr>
        </w:r>
        <w:r>
          <w:rPr>
            <w:noProof/>
            <w:webHidden/>
          </w:rPr>
          <w:fldChar w:fldCharType="separate"/>
        </w:r>
        <w:r>
          <w:rPr>
            <w:noProof/>
            <w:webHidden/>
          </w:rPr>
          <w:t>204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4" w:history="1">
        <w:r w:rsidRPr="0015771D">
          <w:rPr>
            <w:rStyle w:val="Hyperlink"/>
            <w:noProof/>
          </w:rPr>
          <w:t>2.24.3.22</w:t>
        </w:r>
        <w:r>
          <w:rPr>
            <w:rFonts w:asciiTheme="minorHAnsi" w:eastAsiaTheme="minorEastAsia" w:hAnsiTheme="minorHAnsi" w:cstheme="minorBidi"/>
            <w:noProof/>
            <w:sz w:val="22"/>
            <w:szCs w:val="22"/>
          </w:rPr>
          <w:tab/>
        </w:r>
        <w:r w:rsidRPr="0015771D">
          <w:rPr>
            <w:rStyle w:val="Hyperlink"/>
            <w:noProof/>
          </w:rPr>
          <w:t>CT_Extension</w:t>
        </w:r>
        <w:r>
          <w:rPr>
            <w:noProof/>
            <w:webHidden/>
          </w:rPr>
          <w:tab/>
        </w:r>
        <w:r>
          <w:rPr>
            <w:noProof/>
            <w:webHidden/>
          </w:rPr>
          <w:fldChar w:fldCharType="begin"/>
        </w:r>
        <w:r>
          <w:rPr>
            <w:noProof/>
            <w:webHidden/>
          </w:rPr>
          <w:instrText xml:space="preserve"> PAGEREF _Toc33618764 \h </w:instrText>
        </w:r>
        <w:r>
          <w:rPr>
            <w:noProof/>
            <w:webHidden/>
          </w:rPr>
        </w:r>
        <w:r>
          <w:rPr>
            <w:noProof/>
            <w:webHidden/>
          </w:rPr>
          <w:fldChar w:fldCharType="separate"/>
        </w:r>
        <w:r>
          <w:rPr>
            <w:noProof/>
            <w:webHidden/>
          </w:rPr>
          <w:t>205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5" w:history="1">
        <w:r w:rsidRPr="0015771D">
          <w:rPr>
            <w:rStyle w:val="Hyperlink"/>
            <w:noProof/>
          </w:rPr>
          <w:t>2.24.3.23</w:t>
        </w:r>
        <w:r>
          <w:rPr>
            <w:rFonts w:asciiTheme="minorHAnsi" w:eastAsiaTheme="minorEastAsia" w:hAnsiTheme="minorHAnsi" w:cstheme="minorBidi"/>
            <w:noProof/>
            <w:sz w:val="22"/>
            <w:szCs w:val="22"/>
          </w:rPr>
          <w:tab/>
        </w:r>
        <w:r w:rsidRPr="0015771D">
          <w:rPr>
            <w:rStyle w:val="Hyperlink"/>
            <w:noProof/>
          </w:rPr>
          <w:t>CT_ExtensionList</w:t>
        </w:r>
        <w:r>
          <w:rPr>
            <w:noProof/>
            <w:webHidden/>
          </w:rPr>
          <w:tab/>
        </w:r>
        <w:r>
          <w:rPr>
            <w:noProof/>
            <w:webHidden/>
          </w:rPr>
          <w:fldChar w:fldCharType="begin"/>
        </w:r>
        <w:r>
          <w:rPr>
            <w:noProof/>
            <w:webHidden/>
          </w:rPr>
          <w:instrText xml:space="preserve"> PAGEREF _Toc33618765 \h </w:instrText>
        </w:r>
        <w:r>
          <w:rPr>
            <w:noProof/>
            <w:webHidden/>
          </w:rPr>
        </w:r>
        <w:r>
          <w:rPr>
            <w:noProof/>
            <w:webHidden/>
          </w:rPr>
          <w:fldChar w:fldCharType="separate"/>
        </w:r>
        <w:r>
          <w:rPr>
            <w:noProof/>
            <w:webHidden/>
          </w:rPr>
          <w:t>205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6" w:history="1">
        <w:r w:rsidRPr="0015771D">
          <w:rPr>
            <w:rStyle w:val="Hyperlink"/>
            <w:noProof/>
          </w:rPr>
          <w:t>2.24.3.24</w:t>
        </w:r>
        <w:r>
          <w:rPr>
            <w:rFonts w:asciiTheme="minorHAnsi" w:eastAsiaTheme="minorEastAsia" w:hAnsiTheme="minorHAnsi" w:cstheme="minorBidi"/>
            <w:noProof/>
            <w:sz w:val="22"/>
            <w:szCs w:val="22"/>
          </w:rPr>
          <w:tab/>
        </w:r>
        <w:r w:rsidRPr="0015771D">
          <w:rPr>
            <w:rStyle w:val="Hyperlink"/>
            <w:noProof/>
          </w:rPr>
          <w:t>CT_ExternalData</w:t>
        </w:r>
        <w:r>
          <w:rPr>
            <w:noProof/>
            <w:webHidden/>
          </w:rPr>
          <w:tab/>
        </w:r>
        <w:r>
          <w:rPr>
            <w:noProof/>
            <w:webHidden/>
          </w:rPr>
          <w:fldChar w:fldCharType="begin"/>
        </w:r>
        <w:r>
          <w:rPr>
            <w:noProof/>
            <w:webHidden/>
          </w:rPr>
          <w:instrText xml:space="preserve"> PAGEREF _Toc33618766 \h </w:instrText>
        </w:r>
        <w:r>
          <w:rPr>
            <w:noProof/>
            <w:webHidden/>
          </w:rPr>
        </w:r>
        <w:r>
          <w:rPr>
            <w:noProof/>
            <w:webHidden/>
          </w:rPr>
          <w:fldChar w:fldCharType="separate"/>
        </w:r>
        <w:r>
          <w:rPr>
            <w:noProof/>
            <w:webHidden/>
          </w:rPr>
          <w:t>206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7" w:history="1">
        <w:r w:rsidRPr="0015771D">
          <w:rPr>
            <w:rStyle w:val="Hyperlink"/>
            <w:noProof/>
          </w:rPr>
          <w:t>2.24.3.25</w:t>
        </w:r>
        <w:r>
          <w:rPr>
            <w:rFonts w:asciiTheme="minorHAnsi" w:eastAsiaTheme="minorEastAsia" w:hAnsiTheme="minorHAnsi" w:cstheme="minorBidi"/>
            <w:noProof/>
            <w:sz w:val="22"/>
            <w:szCs w:val="22"/>
          </w:rPr>
          <w:tab/>
        </w:r>
        <w:r w:rsidRPr="0015771D">
          <w:rPr>
            <w:rStyle w:val="Hyperlink"/>
            <w:noProof/>
          </w:rPr>
          <w:t>CT_ExtremeValueColorPosition</w:t>
        </w:r>
        <w:r>
          <w:rPr>
            <w:noProof/>
            <w:webHidden/>
          </w:rPr>
          <w:tab/>
        </w:r>
        <w:r>
          <w:rPr>
            <w:noProof/>
            <w:webHidden/>
          </w:rPr>
          <w:fldChar w:fldCharType="begin"/>
        </w:r>
        <w:r>
          <w:rPr>
            <w:noProof/>
            <w:webHidden/>
          </w:rPr>
          <w:instrText xml:space="preserve"> PAGEREF _Toc33618767 \h </w:instrText>
        </w:r>
        <w:r>
          <w:rPr>
            <w:noProof/>
            <w:webHidden/>
          </w:rPr>
        </w:r>
        <w:r>
          <w:rPr>
            <w:noProof/>
            <w:webHidden/>
          </w:rPr>
          <w:fldChar w:fldCharType="separate"/>
        </w:r>
        <w:r>
          <w:rPr>
            <w:noProof/>
            <w:webHidden/>
          </w:rPr>
          <w:t>206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8" w:history="1">
        <w:r w:rsidRPr="0015771D">
          <w:rPr>
            <w:rStyle w:val="Hyperlink"/>
            <w:noProof/>
          </w:rPr>
          <w:t>2.24.3.26</w:t>
        </w:r>
        <w:r>
          <w:rPr>
            <w:rFonts w:asciiTheme="minorHAnsi" w:eastAsiaTheme="minorEastAsia" w:hAnsiTheme="minorHAnsi" w:cstheme="minorBidi"/>
            <w:noProof/>
            <w:sz w:val="22"/>
            <w:szCs w:val="22"/>
          </w:rPr>
          <w:tab/>
        </w:r>
        <w:r w:rsidRPr="0015771D">
          <w:rPr>
            <w:rStyle w:val="Hyperlink"/>
            <w:noProof/>
          </w:rPr>
          <w:t>CT_FormatOverride</w:t>
        </w:r>
        <w:r>
          <w:rPr>
            <w:noProof/>
            <w:webHidden/>
          </w:rPr>
          <w:tab/>
        </w:r>
        <w:r>
          <w:rPr>
            <w:noProof/>
            <w:webHidden/>
          </w:rPr>
          <w:fldChar w:fldCharType="begin"/>
        </w:r>
        <w:r>
          <w:rPr>
            <w:noProof/>
            <w:webHidden/>
          </w:rPr>
          <w:instrText xml:space="preserve"> PAGEREF _Toc33618768 \h </w:instrText>
        </w:r>
        <w:r>
          <w:rPr>
            <w:noProof/>
            <w:webHidden/>
          </w:rPr>
        </w:r>
        <w:r>
          <w:rPr>
            <w:noProof/>
            <w:webHidden/>
          </w:rPr>
          <w:fldChar w:fldCharType="separate"/>
        </w:r>
        <w:r>
          <w:rPr>
            <w:noProof/>
            <w:webHidden/>
          </w:rPr>
          <w:t>207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69" w:history="1">
        <w:r w:rsidRPr="0015771D">
          <w:rPr>
            <w:rStyle w:val="Hyperlink"/>
            <w:noProof/>
          </w:rPr>
          <w:t>2.24.3.27</w:t>
        </w:r>
        <w:r>
          <w:rPr>
            <w:rFonts w:asciiTheme="minorHAnsi" w:eastAsiaTheme="minorEastAsia" w:hAnsiTheme="minorHAnsi" w:cstheme="minorBidi"/>
            <w:noProof/>
            <w:sz w:val="22"/>
            <w:szCs w:val="22"/>
          </w:rPr>
          <w:tab/>
        </w:r>
        <w:r w:rsidRPr="0015771D">
          <w:rPr>
            <w:rStyle w:val="Hyperlink"/>
            <w:noProof/>
          </w:rPr>
          <w:t>CT_FormatOverrides</w:t>
        </w:r>
        <w:r>
          <w:rPr>
            <w:noProof/>
            <w:webHidden/>
          </w:rPr>
          <w:tab/>
        </w:r>
        <w:r>
          <w:rPr>
            <w:noProof/>
            <w:webHidden/>
          </w:rPr>
          <w:fldChar w:fldCharType="begin"/>
        </w:r>
        <w:r>
          <w:rPr>
            <w:noProof/>
            <w:webHidden/>
          </w:rPr>
          <w:instrText xml:space="preserve"> PAGEREF _Toc33618769 \h </w:instrText>
        </w:r>
        <w:r>
          <w:rPr>
            <w:noProof/>
            <w:webHidden/>
          </w:rPr>
        </w:r>
        <w:r>
          <w:rPr>
            <w:noProof/>
            <w:webHidden/>
          </w:rPr>
          <w:fldChar w:fldCharType="separate"/>
        </w:r>
        <w:r>
          <w:rPr>
            <w:noProof/>
            <w:webHidden/>
          </w:rPr>
          <w:t>207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0" w:history="1">
        <w:r w:rsidRPr="0015771D">
          <w:rPr>
            <w:rStyle w:val="Hyperlink"/>
            <w:noProof/>
          </w:rPr>
          <w:t>2.24.3.28</w:t>
        </w:r>
        <w:r>
          <w:rPr>
            <w:rFonts w:asciiTheme="minorHAnsi" w:eastAsiaTheme="minorEastAsia" w:hAnsiTheme="minorHAnsi" w:cstheme="minorBidi"/>
            <w:noProof/>
            <w:sz w:val="22"/>
            <w:szCs w:val="22"/>
          </w:rPr>
          <w:tab/>
        </w:r>
        <w:r w:rsidRPr="0015771D">
          <w:rPr>
            <w:rStyle w:val="Hyperlink"/>
            <w:noProof/>
          </w:rPr>
          <w:t>CT_Formula</w:t>
        </w:r>
        <w:r>
          <w:rPr>
            <w:noProof/>
            <w:webHidden/>
          </w:rPr>
          <w:tab/>
        </w:r>
        <w:r>
          <w:rPr>
            <w:noProof/>
            <w:webHidden/>
          </w:rPr>
          <w:fldChar w:fldCharType="begin"/>
        </w:r>
        <w:r>
          <w:rPr>
            <w:noProof/>
            <w:webHidden/>
          </w:rPr>
          <w:instrText xml:space="preserve"> PAGEREF _Toc33618770 \h </w:instrText>
        </w:r>
        <w:r>
          <w:rPr>
            <w:noProof/>
            <w:webHidden/>
          </w:rPr>
        </w:r>
        <w:r>
          <w:rPr>
            <w:noProof/>
            <w:webHidden/>
          </w:rPr>
          <w:fldChar w:fldCharType="separate"/>
        </w:r>
        <w:r>
          <w:rPr>
            <w:noProof/>
            <w:webHidden/>
          </w:rPr>
          <w:t>208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1" w:history="1">
        <w:r w:rsidRPr="0015771D">
          <w:rPr>
            <w:rStyle w:val="Hyperlink"/>
            <w:noProof/>
          </w:rPr>
          <w:t>2.24.3.29</w:t>
        </w:r>
        <w:r>
          <w:rPr>
            <w:rFonts w:asciiTheme="minorHAnsi" w:eastAsiaTheme="minorEastAsia" w:hAnsiTheme="minorHAnsi" w:cstheme="minorBidi"/>
            <w:noProof/>
            <w:sz w:val="22"/>
            <w:szCs w:val="22"/>
          </w:rPr>
          <w:tab/>
        </w:r>
        <w:r w:rsidRPr="0015771D">
          <w:rPr>
            <w:rStyle w:val="Hyperlink"/>
            <w:noProof/>
          </w:rPr>
          <w:t>CT_GeoCache</w:t>
        </w:r>
        <w:r>
          <w:rPr>
            <w:noProof/>
            <w:webHidden/>
          </w:rPr>
          <w:tab/>
        </w:r>
        <w:r>
          <w:rPr>
            <w:noProof/>
            <w:webHidden/>
          </w:rPr>
          <w:fldChar w:fldCharType="begin"/>
        </w:r>
        <w:r>
          <w:rPr>
            <w:noProof/>
            <w:webHidden/>
          </w:rPr>
          <w:instrText xml:space="preserve"> PAGEREF _Toc33618771 \h </w:instrText>
        </w:r>
        <w:r>
          <w:rPr>
            <w:noProof/>
            <w:webHidden/>
          </w:rPr>
        </w:r>
        <w:r>
          <w:rPr>
            <w:noProof/>
            <w:webHidden/>
          </w:rPr>
          <w:fldChar w:fldCharType="separate"/>
        </w:r>
        <w:r>
          <w:rPr>
            <w:noProof/>
            <w:webHidden/>
          </w:rPr>
          <w:t>208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2" w:history="1">
        <w:r w:rsidRPr="0015771D">
          <w:rPr>
            <w:rStyle w:val="Hyperlink"/>
            <w:noProof/>
          </w:rPr>
          <w:t>2.24.3.30</w:t>
        </w:r>
        <w:r>
          <w:rPr>
            <w:rFonts w:asciiTheme="minorHAnsi" w:eastAsiaTheme="minorEastAsia" w:hAnsiTheme="minorHAnsi" w:cstheme="minorBidi"/>
            <w:noProof/>
            <w:sz w:val="22"/>
            <w:szCs w:val="22"/>
          </w:rPr>
          <w:tab/>
        </w:r>
        <w:r w:rsidRPr="0015771D">
          <w:rPr>
            <w:rStyle w:val="Hyperlink"/>
            <w:noProof/>
          </w:rPr>
          <w:t>CT_GeoChildEntities</w:t>
        </w:r>
        <w:r>
          <w:rPr>
            <w:noProof/>
            <w:webHidden/>
          </w:rPr>
          <w:tab/>
        </w:r>
        <w:r>
          <w:rPr>
            <w:noProof/>
            <w:webHidden/>
          </w:rPr>
          <w:fldChar w:fldCharType="begin"/>
        </w:r>
        <w:r>
          <w:rPr>
            <w:noProof/>
            <w:webHidden/>
          </w:rPr>
          <w:instrText xml:space="preserve"> PAGEREF _Toc33618772 \h </w:instrText>
        </w:r>
        <w:r>
          <w:rPr>
            <w:noProof/>
            <w:webHidden/>
          </w:rPr>
        </w:r>
        <w:r>
          <w:rPr>
            <w:noProof/>
            <w:webHidden/>
          </w:rPr>
          <w:fldChar w:fldCharType="separate"/>
        </w:r>
        <w:r>
          <w:rPr>
            <w:noProof/>
            <w:webHidden/>
          </w:rPr>
          <w:t>209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3" w:history="1">
        <w:r w:rsidRPr="0015771D">
          <w:rPr>
            <w:rStyle w:val="Hyperlink"/>
            <w:noProof/>
          </w:rPr>
          <w:t>2.24.3.31</w:t>
        </w:r>
        <w:r>
          <w:rPr>
            <w:rFonts w:asciiTheme="minorHAnsi" w:eastAsiaTheme="minorEastAsia" w:hAnsiTheme="minorHAnsi" w:cstheme="minorBidi"/>
            <w:noProof/>
            <w:sz w:val="22"/>
            <w:szCs w:val="22"/>
          </w:rPr>
          <w:tab/>
        </w:r>
        <w:r w:rsidRPr="0015771D">
          <w:rPr>
            <w:rStyle w:val="Hyperlink"/>
            <w:noProof/>
          </w:rPr>
          <w:t>CT_GeoChildEntitiesQuery</w:t>
        </w:r>
        <w:r>
          <w:rPr>
            <w:noProof/>
            <w:webHidden/>
          </w:rPr>
          <w:tab/>
        </w:r>
        <w:r>
          <w:rPr>
            <w:noProof/>
            <w:webHidden/>
          </w:rPr>
          <w:fldChar w:fldCharType="begin"/>
        </w:r>
        <w:r>
          <w:rPr>
            <w:noProof/>
            <w:webHidden/>
          </w:rPr>
          <w:instrText xml:space="preserve"> PAGEREF _Toc33618773 \h </w:instrText>
        </w:r>
        <w:r>
          <w:rPr>
            <w:noProof/>
            <w:webHidden/>
          </w:rPr>
        </w:r>
        <w:r>
          <w:rPr>
            <w:noProof/>
            <w:webHidden/>
          </w:rPr>
          <w:fldChar w:fldCharType="separate"/>
        </w:r>
        <w:r>
          <w:rPr>
            <w:noProof/>
            <w:webHidden/>
          </w:rPr>
          <w:t>209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4" w:history="1">
        <w:r w:rsidRPr="0015771D">
          <w:rPr>
            <w:rStyle w:val="Hyperlink"/>
            <w:noProof/>
          </w:rPr>
          <w:t>2.24.3.32</w:t>
        </w:r>
        <w:r>
          <w:rPr>
            <w:rFonts w:asciiTheme="minorHAnsi" w:eastAsiaTheme="minorEastAsia" w:hAnsiTheme="minorHAnsi" w:cstheme="minorBidi"/>
            <w:noProof/>
            <w:sz w:val="22"/>
            <w:szCs w:val="22"/>
          </w:rPr>
          <w:tab/>
        </w:r>
        <w:r w:rsidRPr="0015771D">
          <w:rPr>
            <w:rStyle w:val="Hyperlink"/>
            <w:noProof/>
          </w:rPr>
          <w:t>CT_GeoChildEntitiesQueryResult</w:t>
        </w:r>
        <w:r>
          <w:rPr>
            <w:noProof/>
            <w:webHidden/>
          </w:rPr>
          <w:tab/>
        </w:r>
        <w:r>
          <w:rPr>
            <w:noProof/>
            <w:webHidden/>
          </w:rPr>
          <w:fldChar w:fldCharType="begin"/>
        </w:r>
        <w:r>
          <w:rPr>
            <w:noProof/>
            <w:webHidden/>
          </w:rPr>
          <w:instrText xml:space="preserve"> PAGEREF _Toc33618774 \h </w:instrText>
        </w:r>
        <w:r>
          <w:rPr>
            <w:noProof/>
            <w:webHidden/>
          </w:rPr>
        </w:r>
        <w:r>
          <w:rPr>
            <w:noProof/>
            <w:webHidden/>
          </w:rPr>
          <w:fldChar w:fldCharType="separate"/>
        </w:r>
        <w:r>
          <w:rPr>
            <w:noProof/>
            <w:webHidden/>
          </w:rPr>
          <w:t>210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5" w:history="1">
        <w:r w:rsidRPr="0015771D">
          <w:rPr>
            <w:rStyle w:val="Hyperlink"/>
            <w:noProof/>
          </w:rPr>
          <w:t>2.24.3.33</w:t>
        </w:r>
        <w:r>
          <w:rPr>
            <w:rFonts w:asciiTheme="minorHAnsi" w:eastAsiaTheme="minorEastAsia" w:hAnsiTheme="minorHAnsi" w:cstheme="minorBidi"/>
            <w:noProof/>
            <w:sz w:val="22"/>
            <w:szCs w:val="22"/>
          </w:rPr>
          <w:tab/>
        </w:r>
        <w:r w:rsidRPr="0015771D">
          <w:rPr>
            <w:rStyle w:val="Hyperlink"/>
            <w:noProof/>
          </w:rPr>
          <w:t>CT_GeoChildEntitiesQueryResults</w:t>
        </w:r>
        <w:r>
          <w:rPr>
            <w:noProof/>
            <w:webHidden/>
          </w:rPr>
          <w:tab/>
        </w:r>
        <w:r>
          <w:rPr>
            <w:noProof/>
            <w:webHidden/>
          </w:rPr>
          <w:fldChar w:fldCharType="begin"/>
        </w:r>
        <w:r>
          <w:rPr>
            <w:noProof/>
            <w:webHidden/>
          </w:rPr>
          <w:instrText xml:space="preserve"> PAGEREF _Toc33618775 \h </w:instrText>
        </w:r>
        <w:r>
          <w:rPr>
            <w:noProof/>
            <w:webHidden/>
          </w:rPr>
        </w:r>
        <w:r>
          <w:rPr>
            <w:noProof/>
            <w:webHidden/>
          </w:rPr>
          <w:fldChar w:fldCharType="separate"/>
        </w:r>
        <w:r>
          <w:rPr>
            <w:noProof/>
            <w:webHidden/>
          </w:rPr>
          <w:t>210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6" w:history="1">
        <w:r w:rsidRPr="0015771D">
          <w:rPr>
            <w:rStyle w:val="Hyperlink"/>
            <w:noProof/>
          </w:rPr>
          <w:t>2.24.3.34</w:t>
        </w:r>
        <w:r>
          <w:rPr>
            <w:rFonts w:asciiTheme="minorHAnsi" w:eastAsiaTheme="minorEastAsia" w:hAnsiTheme="minorHAnsi" w:cstheme="minorBidi"/>
            <w:noProof/>
            <w:sz w:val="22"/>
            <w:szCs w:val="22"/>
          </w:rPr>
          <w:tab/>
        </w:r>
        <w:r w:rsidRPr="0015771D">
          <w:rPr>
            <w:rStyle w:val="Hyperlink"/>
            <w:noProof/>
          </w:rPr>
          <w:t>CT_GeoChildTypes</w:t>
        </w:r>
        <w:r>
          <w:rPr>
            <w:noProof/>
            <w:webHidden/>
          </w:rPr>
          <w:tab/>
        </w:r>
        <w:r>
          <w:rPr>
            <w:noProof/>
            <w:webHidden/>
          </w:rPr>
          <w:fldChar w:fldCharType="begin"/>
        </w:r>
        <w:r>
          <w:rPr>
            <w:noProof/>
            <w:webHidden/>
          </w:rPr>
          <w:instrText xml:space="preserve"> PAGEREF _Toc33618776 \h </w:instrText>
        </w:r>
        <w:r>
          <w:rPr>
            <w:noProof/>
            <w:webHidden/>
          </w:rPr>
        </w:r>
        <w:r>
          <w:rPr>
            <w:noProof/>
            <w:webHidden/>
          </w:rPr>
          <w:fldChar w:fldCharType="separate"/>
        </w:r>
        <w:r>
          <w:rPr>
            <w:noProof/>
            <w:webHidden/>
          </w:rPr>
          <w:t>211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7" w:history="1">
        <w:r w:rsidRPr="0015771D">
          <w:rPr>
            <w:rStyle w:val="Hyperlink"/>
            <w:noProof/>
          </w:rPr>
          <w:t>2.24.3.35</w:t>
        </w:r>
        <w:r>
          <w:rPr>
            <w:rFonts w:asciiTheme="minorHAnsi" w:eastAsiaTheme="minorEastAsia" w:hAnsiTheme="minorHAnsi" w:cstheme="minorBidi"/>
            <w:noProof/>
            <w:sz w:val="22"/>
            <w:szCs w:val="22"/>
          </w:rPr>
          <w:tab/>
        </w:r>
        <w:r w:rsidRPr="0015771D">
          <w:rPr>
            <w:rStyle w:val="Hyperlink"/>
            <w:noProof/>
          </w:rPr>
          <w:t>CT_GeoData</w:t>
        </w:r>
        <w:r>
          <w:rPr>
            <w:noProof/>
            <w:webHidden/>
          </w:rPr>
          <w:tab/>
        </w:r>
        <w:r>
          <w:rPr>
            <w:noProof/>
            <w:webHidden/>
          </w:rPr>
          <w:fldChar w:fldCharType="begin"/>
        </w:r>
        <w:r>
          <w:rPr>
            <w:noProof/>
            <w:webHidden/>
          </w:rPr>
          <w:instrText xml:space="preserve"> PAGEREF _Toc33618777 \h </w:instrText>
        </w:r>
        <w:r>
          <w:rPr>
            <w:noProof/>
            <w:webHidden/>
          </w:rPr>
        </w:r>
        <w:r>
          <w:rPr>
            <w:noProof/>
            <w:webHidden/>
          </w:rPr>
          <w:fldChar w:fldCharType="separate"/>
        </w:r>
        <w:r>
          <w:rPr>
            <w:noProof/>
            <w:webHidden/>
          </w:rPr>
          <w:t>211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8" w:history="1">
        <w:r w:rsidRPr="0015771D">
          <w:rPr>
            <w:rStyle w:val="Hyperlink"/>
            <w:noProof/>
          </w:rPr>
          <w:t>2.24.3.36</w:t>
        </w:r>
        <w:r>
          <w:rPr>
            <w:rFonts w:asciiTheme="minorHAnsi" w:eastAsiaTheme="minorEastAsia" w:hAnsiTheme="minorHAnsi" w:cstheme="minorBidi"/>
            <w:noProof/>
            <w:sz w:val="22"/>
            <w:szCs w:val="22"/>
          </w:rPr>
          <w:tab/>
        </w:r>
        <w:r w:rsidRPr="0015771D">
          <w:rPr>
            <w:rStyle w:val="Hyperlink"/>
            <w:noProof/>
          </w:rPr>
          <w:t>CT_GeoDataEntityQuery</w:t>
        </w:r>
        <w:r>
          <w:rPr>
            <w:noProof/>
            <w:webHidden/>
          </w:rPr>
          <w:tab/>
        </w:r>
        <w:r>
          <w:rPr>
            <w:noProof/>
            <w:webHidden/>
          </w:rPr>
          <w:fldChar w:fldCharType="begin"/>
        </w:r>
        <w:r>
          <w:rPr>
            <w:noProof/>
            <w:webHidden/>
          </w:rPr>
          <w:instrText xml:space="preserve"> PAGEREF _Toc33618778 \h </w:instrText>
        </w:r>
        <w:r>
          <w:rPr>
            <w:noProof/>
            <w:webHidden/>
          </w:rPr>
        </w:r>
        <w:r>
          <w:rPr>
            <w:noProof/>
            <w:webHidden/>
          </w:rPr>
          <w:fldChar w:fldCharType="separate"/>
        </w:r>
        <w:r>
          <w:rPr>
            <w:noProof/>
            <w:webHidden/>
          </w:rPr>
          <w:t>212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79" w:history="1">
        <w:r w:rsidRPr="0015771D">
          <w:rPr>
            <w:rStyle w:val="Hyperlink"/>
            <w:noProof/>
          </w:rPr>
          <w:t>2.24.3.37</w:t>
        </w:r>
        <w:r>
          <w:rPr>
            <w:rFonts w:asciiTheme="minorHAnsi" w:eastAsiaTheme="minorEastAsia" w:hAnsiTheme="minorHAnsi" w:cstheme="minorBidi"/>
            <w:noProof/>
            <w:sz w:val="22"/>
            <w:szCs w:val="22"/>
          </w:rPr>
          <w:tab/>
        </w:r>
        <w:r w:rsidRPr="0015771D">
          <w:rPr>
            <w:rStyle w:val="Hyperlink"/>
            <w:noProof/>
          </w:rPr>
          <w:t>CT_GeoDataEntityQueryResult</w:t>
        </w:r>
        <w:r>
          <w:rPr>
            <w:noProof/>
            <w:webHidden/>
          </w:rPr>
          <w:tab/>
        </w:r>
        <w:r>
          <w:rPr>
            <w:noProof/>
            <w:webHidden/>
          </w:rPr>
          <w:fldChar w:fldCharType="begin"/>
        </w:r>
        <w:r>
          <w:rPr>
            <w:noProof/>
            <w:webHidden/>
          </w:rPr>
          <w:instrText xml:space="preserve"> PAGEREF _Toc33618779 \h </w:instrText>
        </w:r>
        <w:r>
          <w:rPr>
            <w:noProof/>
            <w:webHidden/>
          </w:rPr>
        </w:r>
        <w:r>
          <w:rPr>
            <w:noProof/>
            <w:webHidden/>
          </w:rPr>
          <w:fldChar w:fldCharType="separate"/>
        </w:r>
        <w:r>
          <w:rPr>
            <w:noProof/>
            <w:webHidden/>
          </w:rPr>
          <w:t>212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0" w:history="1">
        <w:r w:rsidRPr="0015771D">
          <w:rPr>
            <w:rStyle w:val="Hyperlink"/>
            <w:noProof/>
          </w:rPr>
          <w:t>2.24.3.38</w:t>
        </w:r>
        <w:r>
          <w:rPr>
            <w:rFonts w:asciiTheme="minorHAnsi" w:eastAsiaTheme="minorEastAsia" w:hAnsiTheme="minorHAnsi" w:cstheme="minorBidi"/>
            <w:noProof/>
            <w:sz w:val="22"/>
            <w:szCs w:val="22"/>
          </w:rPr>
          <w:tab/>
        </w:r>
        <w:r w:rsidRPr="0015771D">
          <w:rPr>
            <w:rStyle w:val="Hyperlink"/>
            <w:noProof/>
          </w:rPr>
          <w:t>CT_GeoDataEntityQueryResults</w:t>
        </w:r>
        <w:r>
          <w:rPr>
            <w:noProof/>
            <w:webHidden/>
          </w:rPr>
          <w:tab/>
        </w:r>
        <w:r>
          <w:rPr>
            <w:noProof/>
            <w:webHidden/>
          </w:rPr>
          <w:fldChar w:fldCharType="begin"/>
        </w:r>
        <w:r>
          <w:rPr>
            <w:noProof/>
            <w:webHidden/>
          </w:rPr>
          <w:instrText xml:space="preserve"> PAGEREF _Toc33618780 \h </w:instrText>
        </w:r>
        <w:r>
          <w:rPr>
            <w:noProof/>
            <w:webHidden/>
          </w:rPr>
        </w:r>
        <w:r>
          <w:rPr>
            <w:noProof/>
            <w:webHidden/>
          </w:rPr>
          <w:fldChar w:fldCharType="separate"/>
        </w:r>
        <w:r>
          <w:rPr>
            <w:noProof/>
            <w:webHidden/>
          </w:rPr>
          <w:t>213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1" w:history="1">
        <w:r w:rsidRPr="0015771D">
          <w:rPr>
            <w:rStyle w:val="Hyperlink"/>
            <w:noProof/>
          </w:rPr>
          <w:t>2.24.3.39</w:t>
        </w:r>
        <w:r>
          <w:rPr>
            <w:rFonts w:asciiTheme="minorHAnsi" w:eastAsiaTheme="minorEastAsia" w:hAnsiTheme="minorHAnsi" w:cstheme="minorBidi"/>
            <w:noProof/>
            <w:sz w:val="22"/>
            <w:szCs w:val="22"/>
          </w:rPr>
          <w:tab/>
        </w:r>
        <w:r w:rsidRPr="0015771D">
          <w:rPr>
            <w:rStyle w:val="Hyperlink"/>
            <w:noProof/>
          </w:rPr>
          <w:t>CT_GeoDataPointQuery</w:t>
        </w:r>
        <w:r>
          <w:rPr>
            <w:noProof/>
            <w:webHidden/>
          </w:rPr>
          <w:tab/>
        </w:r>
        <w:r>
          <w:rPr>
            <w:noProof/>
            <w:webHidden/>
          </w:rPr>
          <w:fldChar w:fldCharType="begin"/>
        </w:r>
        <w:r>
          <w:rPr>
            <w:noProof/>
            <w:webHidden/>
          </w:rPr>
          <w:instrText xml:space="preserve"> PAGEREF _Toc33618781 \h </w:instrText>
        </w:r>
        <w:r>
          <w:rPr>
            <w:noProof/>
            <w:webHidden/>
          </w:rPr>
        </w:r>
        <w:r>
          <w:rPr>
            <w:noProof/>
            <w:webHidden/>
          </w:rPr>
          <w:fldChar w:fldCharType="separate"/>
        </w:r>
        <w:r>
          <w:rPr>
            <w:noProof/>
            <w:webHidden/>
          </w:rPr>
          <w:t>213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2" w:history="1">
        <w:r w:rsidRPr="0015771D">
          <w:rPr>
            <w:rStyle w:val="Hyperlink"/>
            <w:noProof/>
          </w:rPr>
          <w:t>2.24.3.40</w:t>
        </w:r>
        <w:r>
          <w:rPr>
            <w:rFonts w:asciiTheme="minorHAnsi" w:eastAsiaTheme="minorEastAsia" w:hAnsiTheme="minorHAnsi" w:cstheme="minorBidi"/>
            <w:noProof/>
            <w:sz w:val="22"/>
            <w:szCs w:val="22"/>
          </w:rPr>
          <w:tab/>
        </w:r>
        <w:r w:rsidRPr="0015771D">
          <w:rPr>
            <w:rStyle w:val="Hyperlink"/>
            <w:noProof/>
          </w:rPr>
          <w:t>CT_GeoDataPointToEntityQuery</w:t>
        </w:r>
        <w:r>
          <w:rPr>
            <w:noProof/>
            <w:webHidden/>
          </w:rPr>
          <w:tab/>
        </w:r>
        <w:r>
          <w:rPr>
            <w:noProof/>
            <w:webHidden/>
          </w:rPr>
          <w:fldChar w:fldCharType="begin"/>
        </w:r>
        <w:r>
          <w:rPr>
            <w:noProof/>
            <w:webHidden/>
          </w:rPr>
          <w:instrText xml:space="preserve"> PAGEREF _Toc33618782 \h </w:instrText>
        </w:r>
        <w:r>
          <w:rPr>
            <w:noProof/>
            <w:webHidden/>
          </w:rPr>
        </w:r>
        <w:r>
          <w:rPr>
            <w:noProof/>
            <w:webHidden/>
          </w:rPr>
          <w:fldChar w:fldCharType="separate"/>
        </w:r>
        <w:r>
          <w:rPr>
            <w:noProof/>
            <w:webHidden/>
          </w:rPr>
          <w:t>214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3" w:history="1">
        <w:r w:rsidRPr="0015771D">
          <w:rPr>
            <w:rStyle w:val="Hyperlink"/>
            <w:noProof/>
          </w:rPr>
          <w:t>2.24.3.41</w:t>
        </w:r>
        <w:r>
          <w:rPr>
            <w:rFonts w:asciiTheme="minorHAnsi" w:eastAsiaTheme="minorEastAsia" w:hAnsiTheme="minorHAnsi" w:cstheme="minorBidi"/>
            <w:noProof/>
            <w:sz w:val="22"/>
            <w:szCs w:val="22"/>
          </w:rPr>
          <w:tab/>
        </w:r>
        <w:r w:rsidRPr="0015771D">
          <w:rPr>
            <w:rStyle w:val="Hyperlink"/>
            <w:noProof/>
          </w:rPr>
          <w:t>CT_GeoDataPointToEntityQueryResult</w:t>
        </w:r>
        <w:r>
          <w:rPr>
            <w:noProof/>
            <w:webHidden/>
          </w:rPr>
          <w:tab/>
        </w:r>
        <w:r>
          <w:rPr>
            <w:noProof/>
            <w:webHidden/>
          </w:rPr>
          <w:fldChar w:fldCharType="begin"/>
        </w:r>
        <w:r>
          <w:rPr>
            <w:noProof/>
            <w:webHidden/>
          </w:rPr>
          <w:instrText xml:space="preserve"> PAGEREF _Toc33618783 \h </w:instrText>
        </w:r>
        <w:r>
          <w:rPr>
            <w:noProof/>
            <w:webHidden/>
          </w:rPr>
        </w:r>
        <w:r>
          <w:rPr>
            <w:noProof/>
            <w:webHidden/>
          </w:rPr>
          <w:fldChar w:fldCharType="separate"/>
        </w:r>
        <w:r>
          <w:rPr>
            <w:noProof/>
            <w:webHidden/>
          </w:rPr>
          <w:t>214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4" w:history="1">
        <w:r w:rsidRPr="0015771D">
          <w:rPr>
            <w:rStyle w:val="Hyperlink"/>
            <w:noProof/>
          </w:rPr>
          <w:t>2.24.3.42</w:t>
        </w:r>
        <w:r>
          <w:rPr>
            <w:rFonts w:asciiTheme="minorHAnsi" w:eastAsiaTheme="minorEastAsia" w:hAnsiTheme="minorHAnsi" w:cstheme="minorBidi"/>
            <w:noProof/>
            <w:sz w:val="22"/>
            <w:szCs w:val="22"/>
          </w:rPr>
          <w:tab/>
        </w:r>
        <w:r w:rsidRPr="0015771D">
          <w:rPr>
            <w:rStyle w:val="Hyperlink"/>
            <w:noProof/>
          </w:rPr>
          <w:t>CT_GeoDataPointToEntityQueryResults</w:t>
        </w:r>
        <w:r>
          <w:rPr>
            <w:noProof/>
            <w:webHidden/>
          </w:rPr>
          <w:tab/>
        </w:r>
        <w:r>
          <w:rPr>
            <w:noProof/>
            <w:webHidden/>
          </w:rPr>
          <w:fldChar w:fldCharType="begin"/>
        </w:r>
        <w:r>
          <w:rPr>
            <w:noProof/>
            <w:webHidden/>
          </w:rPr>
          <w:instrText xml:space="preserve"> PAGEREF _Toc33618784 \h </w:instrText>
        </w:r>
        <w:r>
          <w:rPr>
            <w:noProof/>
            <w:webHidden/>
          </w:rPr>
        </w:r>
        <w:r>
          <w:rPr>
            <w:noProof/>
            <w:webHidden/>
          </w:rPr>
          <w:fldChar w:fldCharType="separate"/>
        </w:r>
        <w:r>
          <w:rPr>
            <w:noProof/>
            <w:webHidden/>
          </w:rPr>
          <w:t>215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5" w:history="1">
        <w:r w:rsidRPr="0015771D">
          <w:rPr>
            <w:rStyle w:val="Hyperlink"/>
            <w:noProof/>
          </w:rPr>
          <w:t>2.24.3.43</w:t>
        </w:r>
        <w:r>
          <w:rPr>
            <w:rFonts w:asciiTheme="minorHAnsi" w:eastAsiaTheme="minorEastAsia" w:hAnsiTheme="minorHAnsi" w:cstheme="minorBidi"/>
            <w:noProof/>
            <w:sz w:val="22"/>
            <w:szCs w:val="22"/>
          </w:rPr>
          <w:tab/>
        </w:r>
        <w:r w:rsidRPr="0015771D">
          <w:rPr>
            <w:rStyle w:val="Hyperlink"/>
            <w:noProof/>
          </w:rPr>
          <w:t>CT_GeoEntity</w:t>
        </w:r>
        <w:r>
          <w:rPr>
            <w:noProof/>
            <w:webHidden/>
          </w:rPr>
          <w:tab/>
        </w:r>
        <w:r>
          <w:rPr>
            <w:noProof/>
            <w:webHidden/>
          </w:rPr>
          <w:fldChar w:fldCharType="begin"/>
        </w:r>
        <w:r>
          <w:rPr>
            <w:noProof/>
            <w:webHidden/>
          </w:rPr>
          <w:instrText xml:space="preserve"> PAGEREF _Toc33618785 \h </w:instrText>
        </w:r>
        <w:r>
          <w:rPr>
            <w:noProof/>
            <w:webHidden/>
          </w:rPr>
        </w:r>
        <w:r>
          <w:rPr>
            <w:noProof/>
            <w:webHidden/>
          </w:rPr>
          <w:fldChar w:fldCharType="separate"/>
        </w:r>
        <w:r>
          <w:rPr>
            <w:noProof/>
            <w:webHidden/>
          </w:rPr>
          <w:t>215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6" w:history="1">
        <w:r w:rsidRPr="0015771D">
          <w:rPr>
            <w:rStyle w:val="Hyperlink"/>
            <w:noProof/>
          </w:rPr>
          <w:t>2.24.3.44</w:t>
        </w:r>
        <w:r>
          <w:rPr>
            <w:rFonts w:asciiTheme="minorHAnsi" w:eastAsiaTheme="minorEastAsia" w:hAnsiTheme="minorHAnsi" w:cstheme="minorBidi"/>
            <w:noProof/>
            <w:sz w:val="22"/>
            <w:szCs w:val="22"/>
          </w:rPr>
          <w:tab/>
        </w:r>
        <w:r w:rsidRPr="0015771D">
          <w:rPr>
            <w:rStyle w:val="Hyperlink"/>
            <w:noProof/>
          </w:rPr>
          <w:t>CT_Geography</w:t>
        </w:r>
        <w:r>
          <w:rPr>
            <w:noProof/>
            <w:webHidden/>
          </w:rPr>
          <w:tab/>
        </w:r>
        <w:r>
          <w:rPr>
            <w:noProof/>
            <w:webHidden/>
          </w:rPr>
          <w:fldChar w:fldCharType="begin"/>
        </w:r>
        <w:r>
          <w:rPr>
            <w:noProof/>
            <w:webHidden/>
          </w:rPr>
          <w:instrText xml:space="preserve"> PAGEREF _Toc33618786 \h </w:instrText>
        </w:r>
        <w:r>
          <w:rPr>
            <w:noProof/>
            <w:webHidden/>
          </w:rPr>
        </w:r>
        <w:r>
          <w:rPr>
            <w:noProof/>
            <w:webHidden/>
          </w:rPr>
          <w:fldChar w:fldCharType="separate"/>
        </w:r>
        <w:r>
          <w:rPr>
            <w:noProof/>
            <w:webHidden/>
          </w:rPr>
          <w:t>216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7" w:history="1">
        <w:r w:rsidRPr="0015771D">
          <w:rPr>
            <w:rStyle w:val="Hyperlink"/>
            <w:noProof/>
          </w:rPr>
          <w:t>2.24.3.45</w:t>
        </w:r>
        <w:r>
          <w:rPr>
            <w:rFonts w:asciiTheme="minorHAnsi" w:eastAsiaTheme="minorEastAsia" w:hAnsiTheme="minorHAnsi" w:cstheme="minorBidi"/>
            <w:noProof/>
            <w:sz w:val="22"/>
            <w:szCs w:val="22"/>
          </w:rPr>
          <w:tab/>
        </w:r>
        <w:r w:rsidRPr="0015771D">
          <w:rPr>
            <w:rStyle w:val="Hyperlink"/>
            <w:noProof/>
          </w:rPr>
          <w:t>CT_GeoHierarchyEntity</w:t>
        </w:r>
        <w:r>
          <w:rPr>
            <w:noProof/>
            <w:webHidden/>
          </w:rPr>
          <w:tab/>
        </w:r>
        <w:r>
          <w:rPr>
            <w:noProof/>
            <w:webHidden/>
          </w:rPr>
          <w:fldChar w:fldCharType="begin"/>
        </w:r>
        <w:r>
          <w:rPr>
            <w:noProof/>
            <w:webHidden/>
          </w:rPr>
          <w:instrText xml:space="preserve"> PAGEREF _Toc33618787 \h </w:instrText>
        </w:r>
        <w:r>
          <w:rPr>
            <w:noProof/>
            <w:webHidden/>
          </w:rPr>
        </w:r>
        <w:r>
          <w:rPr>
            <w:noProof/>
            <w:webHidden/>
          </w:rPr>
          <w:fldChar w:fldCharType="separate"/>
        </w:r>
        <w:r>
          <w:rPr>
            <w:noProof/>
            <w:webHidden/>
          </w:rPr>
          <w:t>217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8" w:history="1">
        <w:r w:rsidRPr="0015771D">
          <w:rPr>
            <w:rStyle w:val="Hyperlink"/>
            <w:noProof/>
          </w:rPr>
          <w:t>2.24.3.46</w:t>
        </w:r>
        <w:r>
          <w:rPr>
            <w:rFonts w:asciiTheme="minorHAnsi" w:eastAsiaTheme="minorEastAsia" w:hAnsiTheme="minorHAnsi" w:cstheme="minorBidi"/>
            <w:noProof/>
            <w:sz w:val="22"/>
            <w:szCs w:val="22"/>
          </w:rPr>
          <w:tab/>
        </w:r>
        <w:r w:rsidRPr="0015771D">
          <w:rPr>
            <w:rStyle w:val="Hyperlink"/>
            <w:noProof/>
          </w:rPr>
          <w:t>CT_GeoLocation</w:t>
        </w:r>
        <w:r>
          <w:rPr>
            <w:noProof/>
            <w:webHidden/>
          </w:rPr>
          <w:tab/>
        </w:r>
        <w:r>
          <w:rPr>
            <w:noProof/>
            <w:webHidden/>
          </w:rPr>
          <w:fldChar w:fldCharType="begin"/>
        </w:r>
        <w:r>
          <w:rPr>
            <w:noProof/>
            <w:webHidden/>
          </w:rPr>
          <w:instrText xml:space="preserve"> PAGEREF _Toc33618788 \h </w:instrText>
        </w:r>
        <w:r>
          <w:rPr>
            <w:noProof/>
            <w:webHidden/>
          </w:rPr>
        </w:r>
        <w:r>
          <w:rPr>
            <w:noProof/>
            <w:webHidden/>
          </w:rPr>
          <w:fldChar w:fldCharType="separate"/>
        </w:r>
        <w:r>
          <w:rPr>
            <w:noProof/>
            <w:webHidden/>
          </w:rPr>
          <w:t>217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89" w:history="1">
        <w:r w:rsidRPr="0015771D">
          <w:rPr>
            <w:rStyle w:val="Hyperlink"/>
            <w:noProof/>
          </w:rPr>
          <w:t>2.24.3.47</w:t>
        </w:r>
        <w:r>
          <w:rPr>
            <w:rFonts w:asciiTheme="minorHAnsi" w:eastAsiaTheme="minorEastAsia" w:hAnsiTheme="minorHAnsi" w:cstheme="minorBidi"/>
            <w:noProof/>
            <w:sz w:val="22"/>
            <w:szCs w:val="22"/>
          </w:rPr>
          <w:tab/>
        </w:r>
        <w:r w:rsidRPr="0015771D">
          <w:rPr>
            <w:rStyle w:val="Hyperlink"/>
            <w:noProof/>
          </w:rPr>
          <w:t>CT_GeoLocationQuery</w:t>
        </w:r>
        <w:r>
          <w:rPr>
            <w:noProof/>
            <w:webHidden/>
          </w:rPr>
          <w:tab/>
        </w:r>
        <w:r>
          <w:rPr>
            <w:noProof/>
            <w:webHidden/>
          </w:rPr>
          <w:fldChar w:fldCharType="begin"/>
        </w:r>
        <w:r>
          <w:rPr>
            <w:noProof/>
            <w:webHidden/>
          </w:rPr>
          <w:instrText xml:space="preserve"> PAGEREF _Toc33618789 \h </w:instrText>
        </w:r>
        <w:r>
          <w:rPr>
            <w:noProof/>
            <w:webHidden/>
          </w:rPr>
        </w:r>
        <w:r>
          <w:rPr>
            <w:noProof/>
            <w:webHidden/>
          </w:rPr>
          <w:fldChar w:fldCharType="separate"/>
        </w:r>
        <w:r>
          <w:rPr>
            <w:noProof/>
            <w:webHidden/>
          </w:rPr>
          <w:t>218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0" w:history="1">
        <w:r w:rsidRPr="0015771D">
          <w:rPr>
            <w:rStyle w:val="Hyperlink"/>
            <w:noProof/>
          </w:rPr>
          <w:t>2.24.3.48</w:t>
        </w:r>
        <w:r>
          <w:rPr>
            <w:rFonts w:asciiTheme="minorHAnsi" w:eastAsiaTheme="minorEastAsia" w:hAnsiTheme="minorHAnsi" w:cstheme="minorBidi"/>
            <w:noProof/>
            <w:sz w:val="22"/>
            <w:szCs w:val="22"/>
          </w:rPr>
          <w:tab/>
        </w:r>
        <w:r w:rsidRPr="0015771D">
          <w:rPr>
            <w:rStyle w:val="Hyperlink"/>
            <w:noProof/>
          </w:rPr>
          <w:t>CT_GeoLocationQueryResult</w:t>
        </w:r>
        <w:r>
          <w:rPr>
            <w:noProof/>
            <w:webHidden/>
          </w:rPr>
          <w:tab/>
        </w:r>
        <w:r>
          <w:rPr>
            <w:noProof/>
            <w:webHidden/>
          </w:rPr>
          <w:fldChar w:fldCharType="begin"/>
        </w:r>
        <w:r>
          <w:rPr>
            <w:noProof/>
            <w:webHidden/>
          </w:rPr>
          <w:instrText xml:space="preserve"> PAGEREF _Toc33618790 \h </w:instrText>
        </w:r>
        <w:r>
          <w:rPr>
            <w:noProof/>
            <w:webHidden/>
          </w:rPr>
        </w:r>
        <w:r>
          <w:rPr>
            <w:noProof/>
            <w:webHidden/>
          </w:rPr>
          <w:fldChar w:fldCharType="separate"/>
        </w:r>
        <w:r>
          <w:rPr>
            <w:noProof/>
            <w:webHidden/>
          </w:rPr>
          <w:t>219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1" w:history="1">
        <w:r w:rsidRPr="0015771D">
          <w:rPr>
            <w:rStyle w:val="Hyperlink"/>
            <w:noProof/>
          </w:rPr>
          <w:t>2.24.3.49</w:t>
        </w:r>
        <w:r>
          <w:rPr>
            <w:rFonts w:asciiTheme="minorHAnsi" w:eastAsiaTheme="minorEastAsia" w:hAnsiTheme="minorHAnsi" w:cstheme="minorBidi"/>
            <w:noProof/>
            <w:sz w:val="22"/>
            <w:szCs w:val="22"/>
          </w:rPr>
          <w:tab/>
        </w:r>
        <w:r w:rsidRPr="0015771D">
          <w:rPr>
            <w:rStyle w:val="Hyperlink"/>
            <w:noProof/>
          </w:rPr>
          <w:t>CT_GeoLocationQueryResults</w:t>
        </w:r>
        <w:r>
          <w:rPr>
            <w:noProof/>
            <w:webHidden/>
          </w:rPr>
          <w:tab/>
        </w:r>
        <w:r>
          <w:rPr>
            <w:noProof/>
            <w:webHidden/>
          </w:rPr>
          <w:fldChar w:fldCharType="begin"/>
        </w:r>
        <w:r>
          <w:rPr>
            <w:noProof/>
            <w:webHidden/>
          </w:rPr>
          <w:instrText xml:space="preserve"> PAGEREF _Toc33618791 \h </w:instrText>
        </w:r>
        <w:r>
          <w:rPr>
            <w:noProof/>
            <w:webHidden/>
          </w:rPr>
        </w:r>
        <w:r>
          <w:rPr>
            <w:noProof/>
            <w:webHidden/>
          </w:rPr>
          <w:fldChar w:fldCharType="separate"/>
        </w:r>
        <w:r>
          <w:rPr>
            <w:noProof/>
            <w:webHidden/>
          </w:rPr>
          <w:t>219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2" w:history="1">
        <w:r w:rsidRPr="0015771D">
          <w:rPr>
            <w:rStyle w:val="Hyperlink"/>
            <w:noProof/>
          </w:rPr>
          <w:t>2.24.3.50</w:t>
        </w:r>
        <w:r>
          <w:rPr>
            <w:rFonts w:asciiTheme="minorHAnsi" w:eastAsiaTheme="minorEastAsia" w:hAnsiTheme="minorHAnsi" w:cstheme="minorBidi"/>
            <w:noProof/>
            <w:sz w:val="22"/>
            <w:szCs w:val="22"/>
          </w:rPr>
          <w:tab/>
        </w:r>
        <w:r w:rsidRPr="0015771D">
          <w:rPr>
            <w:rStyle w:val="Hyperlink"/>
            <w:noProof/>
          </w:rPr>
          <w:t>CT_GeoLocations</w:t>
        </w:r>
        <w:r>
          <w:rPr>
            <w:noProof/>
            <w:webHidden/>
          </w:rPr>
          <w:tab/>
        </w:r>
        <w:r>
          <w:rPr>
            <w:noProof/>
            <w:webHidden/>
          </w:rPr>
          <w:fldChar w:fldCharType="begin"/>
        </w:r>
        <w:r>
          <w:rPr>
            <w:noProof/>
            <w:webHidden/>
          </w:rPr>
          <w:instrText xml:space="preserve"> PAGEREF _Toc33618792 \h </w:instrText>
        </w:r>
        <w:r>
          <w:rPr>
            <w:noProof/>
            <w:webHidden/>
          </w:rPr>
        </w:r>
        <w:r>
          <w:rPr>
            <w:noProof/>
            <w:webHidden/>
          </w:rPr>
          <w:fldChar w:fldCharType="separate"/>
        </w:r>
        <w:r>
          <w:rPr>
            <w:noProof/>
            <w:webHidden/>
          </w:rPr>
          <w:t>220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3" w:history="1">
        <w:r w:rsidRPr="0015771D">
          <w:rPr>
            <w:rStyle w:val="Hyperlink"/>
            <w:noProof/>
          </w:rPr>
          <w:t>2.24.3.51</w:t>
        </w:r>
        <w:r>
          <w:rPr>
            <w:rFonts w:asciiTheme="minorHAnsi" w:eastAsiaTheme="minorEastAsia" w:hAnsiTheme="minorHAnsi" w:cstheme="minorBidi"/>
            <w:noProof/>
            <w:sz w:val="22"/>
            <w:szCs w:val="22"/>
          </w:rPr>
          <w:tab/>
        </w:r>
        <w:r w:rsidRPr="0015771D">
          <w:rPr>
            <w:rStyle w:val="Hyperlink"/>
            <w:noProof/>
          </w:rPr>
          <w:t>CT_GeoParentEntitiesQuery</w:t>
        </w:r>
        <w:r>
          <w:rPr>
            <w:noProof/>
            <w:webHidden/>
          </w:rPr>
          <w:tab/>
        </w:r>
        <w:r>
          <w:rPr>
            <w:noProof/>
            <w:webHidden/>
          </w:rPr>
          <w:fldChar w:fldCharType="begin"/>
        </w:r>
        <w:r>
          <w:rPr>
            <w:noProof/>
            <w:webHidden/>
          </w:rPr>
          <w:instrText xml:space="preserve"> PAGEREF _Toc33618793 \h </w:instrText>
        </w:r>
        <w:r>
          <w:rPr>
            <w:noProof/>
            <w:webHidden/>
          </w:rPr>
        </w:r>
        <w:r>
          <w:rPr>
            <w:noProof/>
            <w:webHidden/>
          </w:rPr>
          <w:fldChar w:fldCharType="separate"/>
        </w:r>
        <w:r>
          <w:rPr>
            <w:noProof/>
            <w:webHidden/>
          </w:rPr>
          <w:t>220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4" w:history="1">
        <w:r w:rsidRPr="0015771D">
          <w:rPr>
            <w:rStyle w:val="Hyperlink"/>
            <w:noProof/>
          </w:rPr>
          <w:t>2.24.3.52</w:t>
        </w:r>
        <w:r>
          <w:rPr>
            <w:rFonts w:asciiTheme="minorHAnsi" w:eastAsiaTheme="minorEastAsia" w:hAnsiTheme="minorHAnsi" w:cstheme="minorBidi"/>
            <w:noProof/>
            <w:sz w:val="22"/>
            <w:szCs w:val="22"/>
          </w:rPr>
          <w:tab/>
        </w:r>
        <w:r w:rsidRPr="0015771D">
          <w:rPr>
            <w:rStyle w:val="Hyperlink"/>
            <w:noProof/>
          </w:rPr>
          <w:t>CT_GeoParentEntitiesQueryResult</w:t>
        </w:r>
        <w:r>
          <w:rPr>
            <w:noProof/>
            <w:webHidden/>
          </w:rPr>
          <w:tab/>
        </w:r>
        <w:r>
          <w:rPr>
            <w:noProof/>
            <w:webHidden/>
          </w:rPr>
          <w:fldChar w:fldCharType="begin"/>
        </w:r>
        <w:r>
          <w:rPr>
            <w:noProof/>
            <w:webHidden/>
          </w:rPr>
          <w:instrText xml:space="preserve"> PAGEREF _Toc33618794 \h </w:instrText>
        </w:r>
        <w:r>
          <w:rPr>
            <w:noProof/>
            <w:webHidden/>
          </w:rPr>
        </w:r>
        <w:r>
          <w:rPr>
            <w:noProof/>
            <w:webHidden/>
          </w:rPr>
          <w:fldChar w:fldCharType="separate"/>
        </w:r>
        <w:r>
          <w:rPr>
            <w:noProof/>
            <w:webHidden/>
          </w:rPr>
          <w:t>221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5" w:history="1">
        <w:r w:rsidRPr="0015771D">
          <w:rPr>
            <w:rStyle w:val="Hyperlink"/>
            <w:noProof/>
          </w:rPr>
          <w:t>2.24.3.53</w:t>
        </w:r>
        <w:r>
          <w:rPr>
            <w:rFonts w:asciiTheme="minorHAnsi" w:eastAsiaTheme="minorEastAsia" w:hAnsiTheme="minorHAnsi" w:cstheme="minorBidi"/>
            <w:noProof/>
            <w:sz w:val="22"/>
            <w:szCs w:val="22"/>
          </w:rPr>
          <w:tab/>
        </w:r>
        <w:r w:rsidRPr="0015771D">
          <w:rPr>
            <w:rStyle w:val="Hyperlink"/>
            <w:noProof/>
          </w:rPr>
          <w:t>CT_GeoParentEntitiesQueryResults</w:t>
        </w:r>
        <w:r>
          <w:rPr>
            <w:noProof/>
            <w:webHidden/>
          </w:rPr>
          <w:tab/>
        </w:r>
        <w:r>
          <w:rPr>
            <w:noProof/>
            <w:webHidden/>
          </w:rPr>
          <w:fldChar w:fldCharType="begin"/>
        </w:r>
        <w:r>
          <w:rPr>
            <w:noProof/>
            <w:webHidden/>
          </w:rPr>
          <w:instrText xml:space="preserve"> PAGEREF _Toc33618795 \h </w:instrText>
        </w:r>
        <w:r>
          <w:rPr>
            <w:noProof/>
            <w:webHidden/>
          </w:rPr>
        </w:r>
        <w:r>
          <w:rPr>
            <w:noProof/>
            <w:webHidden/>
          </w:rPr>
          <w:fldChar w:fldCharType="separate"/>
        </w:r>
        <w:r>
          <w:rPr>
            <w:noProof/>
            <w:webHidden/>
          </w:rPr>
          <w:t>221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6" w:history="1">
        <w:r w:rsidRPr="0015771D">
          <w:rPr>
            <w:rStyle w:val="Hyperlink"/>
            <w:noProof/>
          </w:rPr>
          <w:t>2.24.3.54</w:t>
        </w:r>
        <w:r>
          <w:rPr>
            <w:rFonts w:asciiTheme="minorHAnsi" w:eastAsiaTheme="minorEastAsia" w:hAnsiTheme="minorHAnsi" w:cstheme="minorBidi"/>
            <w:noProof/>
            <w:sz w:val="22"/>
            <w:szCs w:val="22"/>
          </w:rPr>
          <w:tab/>
        </w:r>
        <w:r w:rsidRPr="0015771D">
          <w:rPr>
            <w:rStyle w:val="Hyperlink"/>
            <w:noProof/>
          </w:rPr>
          <w:t>CT_GeoParentEntity</w:t>
        </w:r>
        <w:r>
          <w:rPr>
            <w:noProof/>
            <w:webHidden/>
          </w:rPr>
          <w:tab/>
        </w:r>
        <w:r>
          <w:rPr>
            <w:noProof/>
            <w:webHidden/>
          </w:rPr>
          <w:fldChar w:fldCharType="begin"/>
        </w:r>
        <w:r>
          <w:rPr>
            <w:noProof/>
            <w:webHidden/>
          </w:rPr>
          <w:instrText xml:space="preserve"> PAGEREF _Toc33618796 \h </w:instrText>
        </w:r>
        <w:r>
          <w:rPr>
            <w:noProof/>
            <w:webHidden/>
          </w:rPr>
        </w:r>
        <w:r>
          <w:rPr>
            <w:noProof/>
            <w:webHidden/>
          </w:rPr>
          <w:fldChar w:fldCharType="separate"/>
        </w:r>
        <w:r>
          <w:rPr>
            <w:noProof/>
            <w:webHidden/>
          </w:rPr>
          <w:t>222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7" w:history="1">
        <w:r w:rsidRPr="0015771D">
          <w:rPr>
            <w:rStyle w:val="Hyperlink"/>
            <w:noProof/>
          </w:rPr>
          <w:t>2.24.3.55</w:t>
        </w:r>
        <w:r>
          <w:rPr>
            <w:rFonts w:asciiTheme="minorHAnsi" w:eastAsiaTheme="minorEastAsia" w:hAnsiTheme="minorHAnsi" w:cstheme="minorBidi"/>
            <w:noProof/>
            <w:sz w:val="22"/>
            <w:szCs w:val="22"/>
          </w:rPr>
          <w:tab/>
        </w:r>
        <w:r w:rsidRPr="0015771D">
          <w:rPr>
            <w:rStyle w:val="Hyperlink"/>
            <w:noProof/>
          </w:rPr>
          <w:t>CT_GeoPolygon</w:t>
        </w:r>
        <w:r>
          <w:rPr>
            <w:noProof/>
            <w:webHidden/>
          </w:rPr>
          <w:tab/>
        </w:r>
        <w:r>
          <w:rPr>
            <w:noProof/>
            <w:webHidden/>
          </w:rPr>
          <w:fldChar w:fldCharType="begin"/>
        </w:r>
        <w:r>
          <w:rPr>
            <w:noProof/>
            <w:webHidden/>
          </w:rPr>
          <w:instrText xml:space="preserve"> PAGEREF _Toc33618797 \h </w:instrText>
        </w:r>
        <w:r>
          <w:rPr>
            <w:noProof/>
            <w:webHidden/>
          </w:rPr>
        </w:r>
        <w:r>
          <w:rPr>
            <w:noProof/>
            <w:webHidden/>
          </w:rPr>
          <w:fldChar w:fldCharType="separate"/>
        </w:r>
        <w:r>
          <w:rPr>
            <w:noProof/>
            <w:webHidden/>
          </w:rPr>
          <w:t>222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8" w:history="1">
        <w:r w:rsidRPr="0015771D">
          <w:rPr>
            <w:rStyle w:val="Hyperlink"/>
            <w:noProof/>
          </w:rPr>
          <w:t>2.24.3.56</w:t>
        </w:r>
        <w:r>
          <w:rPr>
            <w:rFonts w:asciiTheme="minorHAnsi" w:eastAsiaTheme="minorEastAsia" w:hAnsiTheme="minorHAnsi" w:cstheme="minorBidi"/>
            <w:noProof/>
            <w:sz w:val="22"/>
            <w:szCs w:val="22"/>
          </w:rPr>
          <w:tab/>
        </w:r>
        <w:r w:rsidRPr="0015771D">
          <w:rPr>
            <w:rStyle w:val="Hyperlink"/>
            <w:noProof/>
          </w:rPr>
          <w:t>CT_GeoPolygons</w:t>
        </w:r>
        <w:r>
          <w:rPr>
            <w:noProof/>
            <w:webHidden/>
          </w:rPr>
          <w:tab/>
        </w:r>
        <w:r>
          <w:rPr>
            <w:noProof/>
            <w:webHidden/>
          </w:rPr>
          <w:fldChar w:fldCharType="begin"/>
        </w:r>
        <w:r>
          <w:rPr>
            <w:noProof/>
            <w:webHidden/>
          </w:rPr>
          <w:instrText xml:space="preserve"> PAGEREF _Toc33618798 \h </w:instrText>
        </w:r>
        <w:r>
          <w:rPr>
            <w:noProof/>
            <w:webHidden/>
          </w:rPr>
        </w:r>
        <w:r>
          <w:rPr>
            <w:noProof/>
            <w:webHidden/>
          </w:rPr>
          <w:fldChar w:fldCharType="separate"/>
        </w:r>
        <w:r>
          <w:rPr>
            <w:noProof/>
            <w:webHidden/>
          </w:rPr>
          <w:t>223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799" w:history="1">
        <w:r w:rsidRPr="0015771D">
          <w:rPr>
            <w:rStyle w:val="Hyperlink"/>
            <w:noProof/>
          </w:rPr>
          <w:t>2.24.3.57</w:t>
        </w:r>
        <w:r>
          <w:rPr>
            <w:rFonts w:asciiTheme="minorHAnsi" w:eastAsiaTheme="minorEastAsia" w:hAnsiTheme="minorHAnsi" w:cstheme="minorBidi"/>
            <w:noProof/>
            <w:sz w:val="22"/>
            <w:szCs w:val="22"/>
          </w:rPr>
          <w:tab/>
        </w:r>
        <w:r w:rsidRPr="0015771D">
          <w:rPr>
            <w:rStyle w:val="Hyperlink"/>
            <w:noProof/>
          </w:rPr>
          <w:t>CT_Gridlines</w:t>
        </w:r>
        <w:r>
          <w:rPr>
            <w:noProof/>
            <w:webHidden/>
          </w:rPr>
          <w:tab/>
        </w:r>
        <w:r>
          <w:rPr>
            <w:noProof/>
            <w:webHidden/>
          </w:rPr>
          <w:fldChar w:fldCharType="begin"/>
        </w:r>
        <w:r>
          <w:rPr>
            <w:noProof/>
            <w:webHidden/>
          </w:rPr>
          <w:instrText xml:space="preserve"> PAGEREF _Toc33618799 \h </w:instrText>
        </w:r>
        <w:r>
          <w:rPr>
            <w:noProof/>
            <w:webHidden/>
          </w:rPr>
        </w:r>
        <w:r>
          <w:rPr>
            <w:noProof/>
            <w:webHidden/>
          </w:rPr>
          <w:fldChar w:fldCharType="separate"/>
        </w:r>
        <w:r>
          <w:rPr>
            <w:noProof/>
            <w:webHidden/>
          </w:rPr>
          <w:t>223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0" w:history="1">
        <w:r w:rsidRPr="0015771D">
          <w:rPr>
            <w:rStyle w:val="Hyperlink"/>
            <w:noProof/>
          </w:rPr>
          <w:t>2.24.3.58</w:t>
        </w:r>
        <w:r>
          <w:rPr>
            <w:rFonts w:asciiTheme="minorHAnsi" w:eastAsiaTheme="minorEastAsia" w:hAnsiTheme="minorHAnsi" w:cstheme="minorBidi"/>
            <w:noProof/>
            <w:sz w:val="22"/>
            <w:szCs w:val="22"/>
          </w:rPr>
          <w:tab/>
        </w:r>
        <w:r w:rsidRPr="0015771D">
          <w:rPr>
            <w:rStyle w:val="Hyperlink"/>
            <w:noProof/>
          </w:rPr>
          <w:t>CT_HeaderFooter</w:t>
        </w:r>
        <w:r>
          <w:rPr>
            <w:noProof/>
            <w:webHidden/>
          </w:rPr>
          <w:tab/>
        </w:r>
        <w:r>
          <w:rPr>
            <w:noProof/>
            <w:webHidden/>
          </w:rPr>
          <w:fldChar w:fldCharType="begin"/>
        </w:r>
        <w:r>
          <w:rPr>
            <w:noProof/>
            <w:webHidden/>
          </w:rPr>
          <w:instrText xml:space="preserve"> PAGEREF _Toc33618800 \h </w:instrText>
        </w:r>
        <w:r>
          <w:rPr>
            <w:noProof/>
            <w:webHidden/>
          </w:rPr>
        </w:r>
        <w:r>
          <w:rPr>
            <w:noProof/>
            <w:webHidden/>
          </w:rPr>
          <w:fldChar w:fldCharType="separate"/>
        </w:r>
        <w:r>
          <w:rPr>
            <w:noProof/>
            <w:webHidden/>
          </w:rPr>
          <w:t>223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1" w:history="1">
        <w:r w:rsidRPr="0015771D">
          <w:rPr>
            <w:rStyle w:val="Hyperlink"/>
            <w:noProof/>
          </w:rPr>
          <w:t>2.24.3.59</w:t>
        </w:r>
        <w:r>
          <w:rPr>
            <w:rFonts w:asciiTheme="minorHAnsi" w:eastAsiaTheme="minorEastAsia" w:hAnsiTheme="minorHAnsi" w:cstheme="minorBidi"/>
            <w:noProof/>
            <w:sz w:val="22"/>
            <w:szCs w:val="22"/>
          </w:rPr>
          <w:tab/>
        </w:r>
        <w:r w:rsidRPr="0015771D">
          <w:rPr>
            <w:rStyle w:val="Hyperlink"/>
            <w:noProof/>
          </w:rPr>
          <w:t>CT_Legend</w:t>
        </w:r>
        <w:r>
          <w:rPr>
            <w:noProof/>
            <w:webHidden/>
          </w:rPr>
          <w:tab/>
        </w:r>
        <w:r>
          <w:rPr>
            <w:noProof/>
            <w:webHidden/>
          </w:rPr>
          <w:fldChar w:fldCharType="begin"/>
        </w:r>
        <w:r>
          <w:rPr>
            <w:noProof/>
            <w:webHidden/>
          </w:rPr>
          <w:instrText xml:space="preserve"> PAGEREF _Toc33618801 \h </w:instrText>
        </w:r>
        <w:r>
          <w:rPr>
            <w:noProof/>
            <w:webHidden/>
          </w:rPr>
        </w:r>
        <w:r>
          <w:rPr>
            <w:noProof/>
            <w:webHidden/>
          </w:rPr>
          <w:fldChar w:fldCharType="separate"/>
        </w:r>
        <w:r>
          <w:rPr>
            <w:noProof/>
            <w:webHidden/>
          </w:rPr>
          <w:t>224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2" w:history="1">
        <w:r w:rsidRPr="0015771D">
          <w:rPr>
            <w:rStyle w:val="Hyperlink"/>
            <w:noProof/>
          </w:rPr>
          <w:t>2.24.3.60</w:t>
        </w:r>
        <w:r>
          <w:rPr>
            <w:rFonts w:asciiTheme="minorHAnsi" w:eastAsiaTheme="minorEastAsia" w:hAnsiTheme="minorHAnsi" w:cstheme="minorBidi"/>
            <w:noProof/>
            <w:sz w:val="22"/>
            <w:szCs w:val="22"/>
          </w:rPr>
          <w:tab/>
        </w:r>
        <w:r w:rsidRPr="0015771D">
          <w:rPr>
            <w:rStyle w:val="Hyperlink"/>
            <w:noProof/>
          </w:rPr>
          <w:t>CT_NumberColorPosition</w:t>
        </w:r>
        <w:r>
          <w:rPr>
            <w:noProof/>
            <w:webHidden/>
          </w:rPr>
          <w:tab/>
        </w:r>
        <w:r>
          <w:rPr>
            <w:noProof/>
            <w:webHidden/>
          </w:rPr>
          <w:fldChar w:fldCharType="begin"/>
        </w:r>
        <w:r>
          <w:rPr>
            <w:noProof/>
            <w:webHidden/>
          </w:rPr>
          <w:instrText xml:space="preserve"> PAGEREF _Toc33618802 \h </w:instrText>
        </w:r>
        <w:r>
          <w:rPr>
            <w:noProof/>
            <w:webHidden/>
          </w:rPr>
        </w:r>
        <w:r>
          <w:rPr>
            <w:noProof/>
            <w:webHidden/>
          </w:rPr>
          <w:fldChar w:fldCharType="separate"/>
        </w:r>
        <w:r>
          <w:rPr>
            <w:noProof/>
            <w:webHidden/>
          </w:rPr>
          <w:t>225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3" w:history="1">
        <w:r w:rsidRPr="0015771D">
          <w:rPr>
            <w:rStyle w:val="Hyperlink"/>
            <w:noProof/>
          </w:rPr>
          <w:t>2.24.3.61</w:t>
        </w:r>
        <w:r>
          <w:rPr>
            <w:rFonts w:asciiTheme="minorHAnsi" w:eastAsiaTheme="minorEastAsia" w:hAnsiTheme="minorHAnsi" w:cstheme="minorBidi"/>
            <w:noProof/>
            <w:sz w:val="22"/>
            <w:szCs w:val="22"/>
          </w:rPr>
          <w:tab/>
        </w:r>
        <w:r w:rsidRPr="0015771D">
          <w:rPr>
            <w:rStyle w:val="Hyperlink"/>
            <w:noProof/>
          </w:rPr>
          <w:t>CT_NumberFormat</w:t>
        </w:r>
        <w:r>
          <w:rPr>
            <w:noProof/>
            <w:webHidden/>
          </w:rPr>
          <w:tab/>
        </w:r>
        <w:r>
          <w:rPr>
            <w:noProof/>
            <w:webHidden/>
          </w:rPr>
          <w:fldChar w:fldCharType="begin"/>
        </w:r>
        <w:r>
          <w:rPr>
            <w:noProof/>
            <w:webHidden/>
          </w:rPr>
          <w:instrText xml:space="preserve"> PAGEREF _Toc33618803 \h </w:instrText>
        </w:r>
        <w:r>
          <w:rPr>
            <w:noProof/>
            <w:webHidden/>
          </w:rPr>
        </w:r>
        <w:r>
          <w:rPr>
            <w:noProof/>
            <w:webHidden/>
          </w:rPr>
          <w:fldChar w:fldCharType="separate"/>
        </w:r>
        <w:r>
          <w:rPr>
            <w:noProof/>
            <w:webHidden/>
          </w:rPr>
          <w:t>226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4" w:history="1">
        <w:r w:rsidRPr="0015771D">
          <w:rPr>
            <w:rStyle w:val="Hyperlink"/>
            <w:noProof/>
          </w:rPr>
          <w:t>2.24.3.62</w:t>
        </w:r>
        <w:r>
          <w:rPr>
            <w:rFonts w:asciiTheme="minorHAnsi" w:eastAsiaTheme="minorEastAsia" w:hAnsiTheme="minorHAnsi" w:cstheme="minorBidi"/>
            <w:noProof/>
            <w:sz w:val="22"/>
            <w:szCs w:val="22"/>
          </w:rPr>
          <w:tab/>
        </w:r>
        <w:r w:rsidRPr="0015771D">
          <w:rPr>
            <w:rStyle w:val="Hyperlink"/>
            <w:noProof/>
          </w:rPr>
          <w:t>CT_NumericDimension</w:t>
        </w:r>
        <w:r>
          <w:rPr>
            <w:noProof/>
            <w:webHidden/>
          </w:rPr>
          <w:tab/>
        </w:r>
        <w:r>
          <w:rPr>
            <w:noProof/>
            <w:webHidden/>
          </w:rPr>
          <w:fldChar w:fldCharType="begin"/>
        </w:r>
        <w:r>
          <w:rPr>
            <w:noProof/>
            <w:webHidden/>
          </w:rPr>
          <w:instrText xml:space="preserve"> PAGEREF _Toc33618804 \h </w:instrText>
        </w:r>
        <w:r>
          <w:rPr>
            <w:noProof/>
            <w:webHidden/>
          </w:rPr>
        </w:r>
        <w:r>
          <w:rPr>
            <w:noProof/>
            <w:webHidden/>
          </w:rPr>
          <w:fldChar w:fldCharType="separate"/>
        </w:r>
        <w:r>
          <w:rPr>
            <w:noProof/>
            <w:webHidden/>
          </w:rPr>
          <w:t>226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5" w:history="1">
        <w:r w:rsidRPr="0015771D">
          <w:rPr>
            <w:rStyle w:val="Hyperlink"/>
            <w:noProof/>
          </w:rPr>
          <w:t>2.24.3.63</w:t>
        </w:r>
        <w:r>
          <w:rPr>
            <w:rFonts w:asciiTheme="minorHAnsi" w:eastAsiaTheme="minorEastAsia" w:hAnsiTheme="minorHAnsi" w:cstheme="minorBidi"/>
            <w:noProof/>
            <w:sz w:val="22"/>
            <w:szCs w:val="22"/>
          </w:rPr>
          <w:tab/>
        </w:r>
        <w:r w:rsidRPr="0015771D">
          <w:rPr>
            <w:rStyle w:val="Hyperlink"/>
            <w:noProof/>
          </w:rPr>
          <w:t>CT_NumericLevel</w:t>
        </w:r>
        <w:r>
          <w:rPr>
            <w:noProof/>
            <w:webHidden/>
          </w:rPr>
          <w:tab/>
        </w:r>
        <w:r>
          <w:rPr>
            <w:noProof/>
            <w:webHidden/>
          </w:rPr>
          <w:fldChar w:fldCharType="begin"/>
        </w:r>
        <w:r>
          <w:rPr>
            <w:noProof/>
            <w:webHidden/>
          </w:rPr>
          <w:instrText xml:space="preserve"> PAGEREF _Toc33618805 \h </w:instrText>
        </w:r>
        <w:r>
          <w:rPr>
            <w:noProof/>
            <w:webHidden/>
          </w:rPr>
        </w:r>
        <w:r>
          <w:rPr>
            <w:noProof/>
            <w:webHidden/>
          </w:rPr>
          <w:fldChar w:fldCharType="separate"/>
        </w:r>
        <w:r>
          <w:rPr>
            <w:noProof/>
            <w:webHidden/>
          </w:rPr>
          <w:t>227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6" w:history="1">
        <w:r w:rsidRPr="0015771D">
          <w:rPr>
            <w:rStyle w:val="Hyperlink"/>
            <w:noProof/>
          </w:rPr>
          <w:t>2.24.3.64</w:t>
        </w:r>
        <w:r>
          <w:rPr>
            <w:rFonts w:asciiTheme="minorHAnsi" w:eastAsiaTheme="minorEastAsia" w:hAnsiTheme="minorHAnsi" w:cstheme="minorBidi"/>
            <w:noProof/>
            <w:sz w:val="22"/>
            <w:szCs w:val="22"/>
          </w:rPr>
          <w:tab/>
        </w:r>
        <w:r w:rsidRPr="0015771D">
          <w:rPr>
            <w:rStyle w:val="Hyperlink"/>
            <w:noProof/>
          </w:rPr>
          <w:t>CT_NumericValue</w:t>
        </w:r>
        <w:r>
          <w:rPr>
            <w:noProof/>
            <w:webHidden/>
          </w:rPr>
          <w:tab/>
        </w:r>
        <w:r>
          <w:rPr>
            <w:noProof/>
            <w:webHidden/>
          </w:rPr>
          <w:fldChar w:fldCharType="begin"/>
        </w:r>
        <w:r>
          <w:rPr>
            <w:noProof/>
            <w:webHidden/>
          </w:rPr>
          <w:instrText xml:space="preserve"> PAGEREF _Toc33618806 \h </w:instrText>
        </w:r>
        <w:r>
          <w:rPr>
            <w:noProof/>
            <w:webHidden/>
          </w:rPr>
        </w:r>
        <w:r>
          <w:rPr>
            <w:noProof/>
            <w:webHidden/>
          </w:rPr>
          <w:fldChar w:fldCharType="separate"/>
        </w:r>
        <w:r>
          <w:rPr>
            <w:noProof/>
            <w:webHidden/>
          </w:rPr>
          <w:t>227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7" w:history="1">
        <w:r w:rsidRPr="0015771D">
          <w:rPr>
            <w:rStyle w:val="Hyperlink"/>
            <w:noProof/>
          </w:rPr>
          <w:t>2.24.3.65</w:t>
        </w:r>
        <w:r>
          <w:rPr>
            <w:rFonts w:asciiTheme="minorHAnsi" w:eastAsiaTheme="minorEastAsia" w:hAnsiTheme="minorHAnsi" w:cstheme="minorBidi"/>
            <w:noProof/>
            <w:sz w:val="22"/>
            <w:szCs w:val="22"/>
          </w:rPr>
          <w:tab/>
        </w:r>
        <w:r w:rsidRPr="0015771D">
          <w:rPr>
            <w:rStyle w:val="Hyperlink"/>
            <w:noProof/>
          </w:rPr>
          <w:t>CT_PageMargins</w:t>
        </w:r>
        <w:r>
          <w:rPr>
            <w:noProof/>
            <w:webHidden/>
          </w:rPr>
          <w:tab/>
        </w:r>
        <w:r>
          <w:rPr>
            <w:noProof/>
            <w:webHidden/>
          </w:rPr>
          <w:fldChar w:fldCharType="begin"/>
        </w:r>
        <w:r>
          <w:rPr>
            <w:noProof/>
            <w:webHidden/>
          </w:rPr>
          <w:instrText xml:space="preserve"> PAGEREF _Toc33618807 \h </w:instrText>
        </w:r>
        <w:r>
          <w:rPr>
            <w:noProof/>
            <w:webHidden/>
          </w:rPr>
        </w:r>
        <w:r>
          <w:rPr>
            <w:noProof/>
            <w:webHidden/>
          </w:rPr>
          <w:fldChar w:fldCharType="separate"/>
        </w:r>
        <w:r>
          <w:rPr>
            <w:noProof/>
            <w:webHidden/>
          </w:rPr>
          <w:t>228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8" w:history="1">
        <w:r w:rsidRPr="0015771D">
          <w:rPr>
            <w:rStyle w:val="Hyperlink"/>
            <w:noProof/>
          </w:rPr>
          <w:t>2.24.3.66</w:t>
        </w:r>
        <w:r>
          <w:rPr>
            <w:rFonts w:asciiTheme="minorHAnsi" w:eastAsiaTheme="minorEastAsia" w:hAnsiTheme="minorHAnsi" w:cstheme="minorBidi"/>
            <w:noProof/>
            <w:sz w:val="22"/>
            <w:szCs w:val="22"/>
          </w:rPr>
          <w:tab/>
        </w:r>
        <w:r w:rsidRPr="0015771D">
          <w:rPr>
            <w:rStyle w:val="Hyperlink"/>
            <w:noProof/>
          </w:rPr>
          <w:t>CT_PageSetup</w:t>
        </w:r>
        <w:r>
          <w:rPr>
            <w:noProof/>
            <w:webHidden/>
          </w:rPr>
          <w:tab/>
        </w:r>
        <w:r>
          <w:rPr>
            <w:noProof/>
            <w:webHidden/>
          </w:rPr>
          <w:fldChar w:fldCharType="begin"/>
        </w:r>
        <w:r>
          <w:rPr>
            <w:noProof/>
            <w:webHidden/>
          </w:rPr>
          <w:instrText xml:space="preserve"> PAGEREF _Toc33618808 \h </w:instrText>
        </w:r>
        <w:r>
          <w:rPr>
            <w:noProof/>
            <w:webHidden/>
          </w:rPr>
        </w:r>
        <w:r>
          <w:rPr>
            <w:noProof/>
            <w:webHidden/>
          </w:rPr>
          <w:fldChar w:fldCharType="separate"/>
        </w:r>
        <w:r>
          <w:rPr>
            <w:noProof/>
            <w:webHidden/>
          </w:rPr>
          <w:t>228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09" w:history="1">
        <w:r w:rsidRPr="0015771D">
          <w:rPr>
            <w:rStyle w:val="Hyperlink"/>
            <w:noProof/>
          </w:rPr>
          <w:t>2.24.3.67</w:t>
        </w:r>
        <w:r>
          <w:rPr>
            <w:rFonts w:asciiTheme="minorHAnsi" w:eastAsiaTheme="minorEastAsia" w:hAnsiTheme="minorHAnsi" w:cstheme="minorBidi"/>
            <w:noProof/>
            <w:sz w:val="22"/>
            <w:szCs w:val="22"/>
          </w:rPr>
          <w:tab/>
        </w:r>
        <w:r w:rsidRPr="0015771D">
          <w:rPr>
            <w:rStyle w:val="Hyperlink"/>
            <w:noProof/>
          </w:rPr>
          <w:t>CT_ParentLabelLayout</w:t>
        </w:r>
        <w:r>
          <w:rPr>
            <w:noProof/>
            <w:webHidden/>
          </w:rPr>
          <w:tab/>
        </w:r>
        <w:r>
          <w:rPr>
            <w:noProof/>
            <w:webHidden/>
          </w:rPr>
          <w:fldChar w:fldCharType="begin"/>
        </w:r>
        <w:r>
          <w:rPr>
            <w:noProof/>
            <w:webHidden/>
          </w:rPr>
          <w:instrText xml:space="preserve"> PAGEREF _Toc33618809 \h </w:instrText>
        </w:r>
        <w:r>
          <w:rPr>
            <w:noProof/>
            <w:webHidden/>
          </w:rPr>
        </w:r>
        <w:r>
          <w:rPr>
            <w:noProof/>
            <w:webHidden/>
          </w:rPr>
          <w:fldChar w:fldCharType="separate"/>
        </w:r>
        <w:r>
          <w:rPr>
            <w:noProof/>
            <w:webHidden/>
          </w:rPr>
          <w:t>229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0" w:history="1">
        <w:r w:rsidRPr="0015771D">
          <w:rPr>
            <w:rStyle w:val="Hyperlink"/>
            <w:noProof/>
          </w:rPr>
          <w:t>2.24.3.68</w:t>
        </w:r>
        <w:r>
          <w:rPr>
            <w:rFonts w:asciiTheme="minorHAnsi" w:eastAsiaTheme="minorEastAsia" w:hAnsiTheme="minorHAnsi" w:cstheme="minorBidi"/>
            <w:noProof/>
            <w:sz w:val="22"/>
            <w:szCs w:val="22"/>
          </w:rPr>
          <w:tab/>
        </w:r>
        <w:r w:rsidRPr="0015771D">
          <w:rPr>
            <w:rStyle w:val="Hyperlink"/>
            <w:noProof/>
          </w:rPr>
          <w:t>CT_PercentageColorPosition</w:t>
        </w:r>
        <w:r>
          <w:rPr>
            <w:noProof/>
            <w:webHidden/>
          </w:rPr>
          <w:tab/>
        </w:r>
        <w:r>
          <w:rPr>
            <w:noProof/>
            <w:webHidden/>
          </w:rPr>
          <w:fldChar w:fldCharType="begin"/>
        </w:r>
        <w:r>
          <w:rPr>
            <w:noProof/>
            <w:webHidden/>
          </w:rPr>
          <w:instrText xml:space="preserve"> PAGEREF _Toc33618810 \h </w:instrText>
        </w:r>
        <w:r>
          <w:rPr>
            <w:noProof/>
            <w:webHidden/>
          </w:rPr>
        </w:r>
        <w:r>
          <w:rPr>
            <w:noProof/>
            <w:webHidden/>
          </w:rPr>
          <w:fldChar w:fldCharType="separate"/>
        </w:r>
        <w:r>
          <w:rPr>
            <w:noProof/>
            <w:webHidden/>
          </w:rPr>
          <w:t>230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1" w:history="1">
        <w:r w:rsidRPr="0015771D">
          <w:rPr>
            <w:rStyle w:val="Hyperlink"/>
            <w:noProof/>
          </w:rPr>
          <w:t>2.24.3.69</w:t>
        </w:r>
        <w:r>
          <w:rPr>
            <w:rFonts w:asciiTheme="minorHAnsi" w:eastAsiaTheme="minorEastAsia" w:hAnsiTheme="minorHAnsi" w:cstheme="minorBidi"/>
            <w:noProof/>
            <w:sz w:val="22"/>
            <w:szCs w:val="22"/>
          </w:rPr>
          <w:tab/>
        </w:r>
        <w:r w:rsidRPr="0015771D">
          <w:rPr>
            <w:rStyle w:val="Hyperlink"/>
            <w:noProof/>
          </w:rPr>
          <w:t>CT_PlotArea</w:t>
        </w:r>
        <w:r>
          <w:rPr>
            <w:noProof/>
            <w:webHidden/>
          </w:rPr>
          <w:tab/>
        </w:r>
        <w:r>
          <w:rPr>
            <w:noProof/>
            <w:webHidden/>
          </w:rPr>
          <w:fldChar w:fldCharType="begin"/>
        </w:r>
        <w:r>
          <w:rPr>
            <w:noProof/>
            <w:webHidden/>
          </w:rPr>
          <w:instrText xml:space="preserve"> PAGEREF _Toc33618811 \h </w:instrText>
        </w:r>
        <w:r>
          <w:rPr>
            <w:noProof/>
            <w:webHidden/>
          </w:rPr>
        </w:r>
        <w:r>
          <w:rPr>
            <w:noProof/>
            <w:webHidden/>
          </w:rPr>
          <w:fldChar w:fldCharType="separate"/>
        </w:r>
        <w:r>
          <w:rPr>
            <w:noProof/>
            <w:webHidden/>
          </w:rPr>
          <w:t>230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2" w:history="1">
        <w:r w:rsidRPr="0015771D">
          <w:rPr>
            <w:rStyle w:val="Hyperlink"/>
            <w:noProof/>
          </w:rPr>
          <w:t>2.24.3.70</w:t>
        </w:r>
        <w:r>
          <w:rPr>
            <w:rFonts w:asciiTheme="minorHAnsi" w:eastAsiaTheme="minorEastAsia" w:hAnsiTheme="minorHAnsi" w:cstheme="minorBidi"/>
            <w:noProof/>
            <w:sz w:val="22"/>
            <w:szCs w:val="22"/>
          </w:rPr>
          <w:tab/>
        </w:r>
        <w:r w:rsidRPr="0015771D">
          <w:rPr>
            <w:rStyle w:val="Hyperlink"/>
            <w:noProof/>
          </w:rPr>
          <w:t>CT_PlotAreaRegion</w:t>
        </w:r>
        <w:r>
          <w:rPr>
            <w:noProof/>
            <w:webHidden/>
          </w:rPr>
          <w:tab/>
        </w:r>
        <w:r>
          <w:rPr>
            <w:noProof/>
            <w:webHidden/>
          </w:rPr>
          <w:fldChar w:fldCharType="begin"/>
        </w:r>
        <w:r>
          <w:rPr>
            <w:noProof/>
            <w:webHidden/>
          </w:rPr>
          <w:instrText xml:space="preserve"> PAGEREF _Toc33618812 \h </w:instrText>
        </w:r>
        <w:r>
          <w:rPr>
            <w:noProof/>
            <w:webHidden/>
          </w:rPr>
        </w:r>
        <w:r>
          <w:rPr>
            <w:noProof/>
            <w:webHidden/>
          </w:rPr>
          <w:fldChar w:fldCharType="separate"/>
        </w:r>
        <w:r>
          <w:rPr>
            <w:noProof/>
            <w:webHidden/>
          </w:rPr>
          <w:t>231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3" w:history="1">
        <w:r w:rsidRPr="0015771D">
          <w:rPr>
            <w:rStyle w:val="Hyperlink"/>
            <w:noProof/>
          </w:rPr>
          <w:t>2.24.3.71</w:t>
        </w:r>
        <w:r>
          <w:rPr>
            <w:rFonts w:asciiTheme="minorHAnsi" w:eastAsiaTheme="minorEastAsia" w:hAnsiTheme="minorHAnsi" w:cstheme="minorBidi"/>
            <w:noProof/>
            <w:sz w:val="22"/>
            <w:szCs w:val="22"/>
          </w:rPr>
          <w:tab/>
        </w:r>
        <w:r w:rsidRPr="0015771D">
          <w:rPr>
            <w:rStyle w:val="Hyperlink"/>
            <w:noProof/>
          </w:rPr>
          <w:t>CT_PlotSurface</w:t>
        </w:r>
        <w:r>
          <w:rPr>
            <w:noProof/>
            <w:webHidden/>
          </w:rPr>
          <w:tab/>
        </w:r>
        <w:r>
          <w:rPr>
            <w:noProof/>
            <w:webHidden/>
          </w:rPr>
          <w:fldChar w:fldCharType="begin"/>
        </w:r>
        <w:r>
          <w:rPr>
            <w:noProof/>
            <w:webHidden/>
          </w:rPr>
          <w:instrText xml:space="preserve"> PAGEREF _Toc33618813 \h </w:instrText>
        </w:r>
        <w:r>
          <w:rPr>
            <w:noProof/>
            <w:webHidden/>
          </w:rPr>
        </w:r>
        <w:r>
          <w:rPr>
            <w:noProof/>
            <w:webHidden/>
          </w:rPr>
          <w:fldChar w:fldCharType="separate"/>
        </w:r>
        <w:r>
          <w:rPr>
            <w:noProof/>
            <w:webHidden/>
          </w:rPr>
          <w:t>231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4" w:history="1">
        <w:r w:rsidRPr="0015771D">
          <w:rPr>
            <w:rStyle w:val="Hyperlink"/>
            <w:noProof/>
          </w:rPr>
          <w:t>2.24.3.72</w:t>
        </w:r>
        <w:r>
          <w:rPr>
            <w:rFonts w:asciiTheme="minorHAnsi" w:eastAsiaTheme="minorEastAsia" w:hAnsiTheme="minorHAnsi" w:cstheme="minorBidi"/>
            <w:noProof/>
            <w:sz w:val="22"/>
            <w:szCs w:val="22"/>
          </w:rPr>
          <w:tab/>
        </w:r>
        <w:r w:rsidRPr="0015771D">
          <w:rPr>
            <w:rStyle w:val="Hyperlink"/>
            <w:noProof/>
          </w:rPr>
          <w:t>CT_PrintSettings</w:t>
        </w:r>
        <w:r>
          <w:rPr>
            <w:noProof/>
            <w:webHidden/>
          </w:rPr>
          <w:tab/>
        </w:r>
        <w:r>
          <w:rPr>
            <w:noProof/>
            <w:webHidden/>
          </w:rPr>
          <w:fldChar w:fldCharType="begin"/>
        </w:r>
        <w:r>
          <w:rPr>
            <w:noProof/>
            <w:webHidden/>
          </w:rPr>
          <w:instrText xml:space="preserve"> PAGEREF _Toc33618814 \h </w:instrText>
        </w:r>
        <w:r>
          <w:rPr>
            <w:noProof/>
            <w:webHidden/>
          </w:rPr>
        </w:r>
        <w:r>
          <w:rPr>
            <w:noProof/>
            <w:webHidden/>
          </w:rPr>
          <w:fldChar w:fldCharType="separate"/>
        </w:r>
        <w:r>
          <w:rPr>
            <w:noProof/>
            <w:webHidden/>
          </w:rPr>
          <w:t>232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5" w:history="1">
        <w:r w:rsidRPr="0015771D">
          <w:rPr>
            <w:rStyle w:val="Hyperlink"/>
            <w:noProof/>
          </w:rPr>
          <w:t>2.24.3.73</w:t>
        </w:r>
        <w:r>
          <w:rPr>
            <w:rFonts w:asciiTheme="minorHAnsi" w:eastAsiaTheme="minorEastAsia" w:hAnsiTheme="minorHAnsi" w:cstheme="minorBidi"/>
            <w:noProof/>
            <w:sz w:val="22"/>
            <w:szCs w:val="22"/>
          </w:rPr>
          <w:tab/>
        </w:r>
        <w:r w:rsidRPr="0015771D">
          <w:rPr>
            <w:rStyle w:val="Hyperlink"/>
            <w:noProof/>
          </w:rPr>
          <w:t>CT_RegionLabelLayout</w:t>
        </w:r>
        <w:r>
          <w:rPr>
            <w:noProof/>
            <w:webHidden/>
          </w:rPr>
          <w:tab/>
        </w:r>
        <w:r>
          <w:rPr>
            <w:noProof/>
            <w:webHidden/>
          </w:rPr>
          <w:fldChar w:fldCharType="begin"/>
        </w:r>
        <w:r>
          <w:rPr>
            <w:noProof/>
            <w:webHidden/>
          </w:rPr>
          <w:instrText xml:space="preserve"> PAGEREF _Toc33618815 \h </w:instrText>
        </w:r>
        <w:r>
          <w:rPr>
            <w:noProof/>
            <w:webHidden/>
          </w:rPr>
        </w:r>
        <w:r>
          <w:rPr>
            <w:noProof/>
            <w:webHidden/>
          </w:rPr>
          <w:fldChar w:fldCharType="separate"/>
        </w:r>
        <w:r>
          <w:rPr>
            <w:noProof/>
            <w:webHidden/>
          </w:rPr>
          <w:t>232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6" w:history="1">
        <w:r w:rsidRPr="0015771D">
          <w:rPr>
            <w:rStyle w:val="Hyperlink"/>
            <w:noProof/>
          </w:rPr>
          <w:t>2.24.3.74</w:t>
        </w:r>
        <w:r>
          <w:rPr>
            <w:rFonts w:asciiTheme="minorHAnsi" w:eastAsiaTheme="minorEastAsia" w:hAnsiTheme="minorHAnsi" w:cstheme="minorBidi"/>
            <w:noProof/>
            <w:sz w:val="22"/>
            <w:szCs w:val="22"/>
          </w:rPr>
          <w:tab/>
        </w:r>
        <w:r w:rsidRPr="0015771D">
          <w:rPr>
            <w:rStyle w:val="Hyperlink"/>
            <w:noProof/>
          </w:rPr>
          <w:t>CT_RelId</w:t>
        </w:r>
        <w:r>
          <w:rPr>
            <w:noProof/>
            <w:webHidden/>
          </w:rPr>
          <w:tab/>
        </w:r>
        <w:r>
          <w:rPr>
            <w:noProof/>
            <w:webHidden/>
          </w:rPr>
          <w:fldChar w:fldCharType="begin"/>
        </w:r>
        <w:r>
          <w:rPr>
            <w:noProof/>
            <w:webHidden/>
          </w:rPr>
          <w:instrText xml:space="preserve"> PAGEREF _Toc33618816 \h </w:instrText>
        </w:r>
        <w:r>
          <w:rPr>
            <w:noProof/>
            <w:webHidden/>
          </w:rPr>
        </w:r>
        <w:r>
          <w:rPr>
            <w:noProof/>
            <w:webHidden/>
          </w:rPr>
          <w:fldChar w:fldCharType="separate"/>
        </w:r>
        <w:r>
          <w:rPr>
            <w:noProof/>
            <w:webHidden/>
          </w:rPr>
          <w:t>233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7" w:history="1">
        <w:r w:rsidRPr="0015771D">
          <w:rPr>
            <w:rStyle w:val="Hyperlink"/>
            <w:noProof/>
          </w:rPr>
          <w:t>2.24.3.75</w:t>
        </w:r>
        <w:r>
          <w:rPr>
            <w:rFonts w:asciiTheme="minorHAnsi" w:eastAsiaTheme="minorEastAsia" w:hAnsiTheme="minorHAnsi" w:cstheme="minorBidi"/>
            <w:noProof/>
            <w:sz w:val="22"/>
            <w:szCs w:val="22"/>
          </w:rPr>
          <w:tab/>
        </w:r>
        <w:r w:rsidRPr="0015771D">
          <w:rPr>
            <w:rStyle w:val="Hyperlink"/>
            <w:noProof/>
          </w:rPr>
          <w:t>CT_Series</w:t>
        </w:r>
        <w:r>
          <w:rPr>
            <w:noProof/>
            <w:webHidden/>
          </w:rPr>
          <w:tab/>
        </w:r>
        <w:r>
          <w:rPr>
            <w:noProof/>
            <w:webHidden/>
          </w:rPr>
          <w:fldChar w:fldCharType="begin"/>
        </w:r>
        <w:r>
          <w:rPr>
            <w:noProof/>
            <w:webHidden/>
          </w:rPr>
          <w:instrText xml:space="preserve"> PAGEREF _Toc33618817 \h </w:instrText>
        </w:r>
        <w:r>
          <w:rPr>
            <w:noProof/>
            <w:webHidden/>
          </w:rPr>
        </w:r>
        <w:r>
          <w:rPr>
            <w:noProof/>
            <w:webHidden/>
          </w:rPr>
          <w:fldChar w:fldCharType="separate"/>
        </w:r>
        <w:r>
          <w:rPr>
            <w:noProof/>
            <w:webHidden/>
          </w:rPr>
          <w:t>233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8" w:history="1">
        <w:r w:rsidRPr="0015771D">
          <w:rPr>
            <w:rStyle w:val="Hyperlink"/>
            <w:noProof/>
          </w:rPr>
          <w:t>2.24.3.76</w:t>
        </w:r>
        <w:r>
          <w:rPr>
            <w:rFonts w:asciiTheme="minorHAnsi" w:eastAsiaTheme="minorEastAsia" w:hAnsiTheme="minorHAnsi" w:cstheme="minorBidi"/>
            <w:noProof/>
            <w:sz w:val="22"/>
            <w:szCs w:val="22"/>
          </w:rPr>
          <w:tab/>
        </w:r>
        <w:r w:rsidRPr="0015771D">
          <w:rPr>
            <w:rStyle w:val="Hyperlink"/>
            <w:noProof/>
          </w:rPr>
          <w:t>CT_SeriesElementVisibilities</w:t>
        </w:r>
        <w:r>
          <w:rPr>
            <w:noProof/>
            <w:webHidden/>
          </w:rPr>
          <w:tab/>
        </w:r>
        <w:r>
          <w:rPr>
            <w:noProof/>
            <w:webHidden/>
          </w:rPr>
          <w:fldChar w:fldCharType="begin"/>
        </w:r>
        <w:r>
          <w:rPr>
            <w:noProof/>
            <w:webHidden/>
          </w:rPr>
          <w:instrText xml:space="preserve"> PAGEREF _Toc33618818 \h </w:instrText>
        </w:r>
        <w:r>
          <w:rPr>
            <w:noProof/>
            <w:webHidden/>
          </w:rPr>
        </w:r>
        <w:r>
          <w:rPr>
            <w:noProof/>
            <w:webHidden/>
          </w:rPr>
          <w:fldChar w:fldCharType="separate"/>
        </w:r>
        <w:r>
          <w:rPr>
            <w:noProof/>
            <w:webHidden/>
          </w:rPr>
          <w:t>234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19" w:history="1">
        <w:r w:rsidRPr="0015771D">
          <w:rPr>
            <w:rStyle w:val="Hyperlink"/>
            <w:noProof/>
          </w:rPr>
          <w:t>2.24.3.77</w:t>
        </w:r>
        <w:r>
          <w:rPr>
            <w:rFonts w:asciiTheme="minorHAnsi" w:eastAsiaTheme="minorEastAsia" w:hAnsiTheme="minorHAnsi" w:cstheme="minorBidi"/>
            <w:noProof/>
            <w:sz w:val="22"/>
            <w:szCs w:val="22"/>
          </w:rPr>
          <w:tab/>
        </w:r>
        <w:r w:rsidRPr="0015771D">
          <w:rPr>
            <w:rStyle w:val="Hyperlink"/>
            <w:noProof/>
          </w:rPr>
          <w:t>CT_SeriesLayoutProperties</w:t>
        </w:r>
        <w:r>
          <w:rPr>
            <w:noProof/>
            <w:webHidden/>
          </w:rPr>
          <w:tab/>
        </w:r>
        <w:r>
          <w:rPr>
            <w:noProof/>
            <w:webHidden/>
          </w:rPr>
          <w:fldChar w:fldCharType="begin"/>
        </w:r>
        <w:r>
          <w:rPr>
            <w:noProof/>
            <w:webHidden/>
          </w:rPr>
          <w:instrText xml:space="preserve"> PAGEREF _Toc33618819 \h </w:instrText>
        </w:r>
        <w:r>
          <w:rPr>
            <w:noProof/>
            <w:webHidden/>
          </w:rPr>
        </w:r>
        <w:r>
          <w:rPr>
            <w:noProof/>
            <w:webHidden/>
          </w:rPr>
          <w:fldChar w:fldCharType="separate"/>
        </w:r>
        <w:r>
          <w:rPr>
            <w:noProof/>
            <w:webHidden/>
          </w:rPr>
          <w:t>235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0" w:history="1">
        <w:r w:rsidRPr="0015771D">
          <w:rPr>
            <w:rStyle w:val="Hyperlink"/>
            <w:noProof/>
          </w:rPr>
          <w:t>2.24.3.78</w:t>
        </w:r>
        <w:r>
          <w:rPr>
            <w:rFonts w:asciiTheme="minorHAnsi" w:eastAsiaTheme="minorEastAsia" w:hAnsiTheme="minorHAnsi" w:cstheme="minorBidi"/>
            <w:noProof/>
            <w:sz w:val="22"/>
            <w:szCs w:val="22"/>
          </w:rPr>
          <w:tab/>
        </w:r>
        <w:r w:rsidRPr="0015771D">
          <w:rPr>
            <w:rStyle w:val="Hyperlink"/>
            <w:noProof/>
          </w:rPr>
          <w:t>CT_Statistics</w:t>
        </w:r>
        <w:r>
          <w:rPr>
            <w:noProof/>
            <w:webHidden/>
          </w:rPr>
          <w:tab/>
        </w:r>
        <w:r>
          <w:rPr>
            <w:noProof/>
            <w:webHidden/>
          </w:rPr>
          <w:fldChar w:fldCharType="begin"/>
        </w:r>
        <w:r>
          <w:rPr>
            <w:noProof/>
            <w:webHidden/>
          </w:rPr>
          <w:instrText xml:space="preserve"> PAGEREF _Toc33618820 \h </w:instrText>
        </w:r>
        <w:r>
          <w:rPr>
            <w:noProof/>
            <w:webHidden/>
          </w:rPr>
        </w:r>
        <w:r>
          <w:rPr>
            <w:noProof/>
            <w:webHidden/>
          </w:rPr>
          <w:fldChar w:fldCharType="separate"/>
        </w:r>
        <w:r>
          <w:rPr>
            <w:noProof/>
            <w:webHidden/>
          </w:rPr>
          <w:t>236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1" w:history="1">
        <w:r w:rsidRPr="0015771D">
          <w:rPr>
            <w:rStyle w:val="Hyperlink"/>
            <w:noProof/>
          </w:rPr>
          <w:t>2.24.3.79</w:t>
        </w:r>
        <w:r>
          <w:rPr>
            <w:rFonts w:asciiTheme="minorHAnsi" w:eastAsiaTheme="minorEastAsia" w:hAnsiTheme="minorHAnsi" w:cstheme="minorBidi"/>
            <w:noProof/>
            <w:sz w:val="22"/>
            <w:szCs w:val="22"/>
          </w:rPr>
          <w:tab/>
        </w:r>
        <w:r w:rsidRPr="0015771D">
          <w:rPr>
            <w:rStyle w:val="Hyperlink"/>
            <w:noProof/>
          </w:rPr>
          <w:t>CT_StringDimension</w:t>
        </w:r>
        <w:r>
          <w:rPr>
            <w:noProof/>
            <w:webHidden/>
          </w:rPr>
          <w:tab/>
        </w:r>
        <w:r>
          <w:rPr>
            <w:noProof/>
            <w:webHidden/>
          </w:rPr>
          <w:fldChar w:fldCharType="begin"/>
        </w:r>
        <w:r>
          <w:rPr>
            <w:noProof/>
            <w:webHidden/>
          </w:rPr>
          <w:instrText xml:space="preserve"> PAGEREF _Toc33618821 \h </w:instrText>
        </w:r>
        <w:r>
          <w:rPr>
            <w:noProof/>
            <w:webHidden/>
          </w:rPr>
        </w:r>
        <w:r>
          <w:rPr>
            <w:noProof/>
            <w:webHidden/>
          </w:rPr>
          <w:fldChar w:fldCharType="separate"/>
        </w:r>
        <w:r>
          <w:rPr>
            <w:noProof/>
            <w:webHidden/>
          </w:rPr>
          <w:t>236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2" w:history="1">
        <w:r w:rsidRPr="0015771D">
          <w:rPr>
            <w:rStyle w:val="Hyperlink"/>
            <w:noProof/>
          </w:rPr>
          <w:t>2.24.3.80</w:t>
        </w:r>
        <w:r>
          <w:rPr>
            <w:rFonts w:asciiTheme="minorHAnsi" w:eastAsiaTheme="minorEastAsia" w:hAnsiTheme="minorHAnsi" w:cstheme="minorBidi"/>
            <w:noProof/>
            <w:sz w:val="22"/>
            <w:szCs w:val="22"/>
          </w:rPr>
          <w:tab/>
        </w:r>
        <w:r w:rsidRPr="0015771D">
          <w:rPr>
            <w:rStyle w:val="Hyperlink"/>
            <w:noProof/>
          </w:rPr>
          <w:t>CT_StringLevel</w:t>
        </w:r>
        <w:r>
          <w:rPr>
            <w:noProof/>
            <w:webHidden/>
          </w:rPr>
          <w:tab/>
        </w:r>
        <w:r>
          <w:rPr>
            <w:noProof/>
            <w:webHidden/>
          </w:rPr>
          <w:fldChar w:fldCharType="begin"/>
        </w:r>
        <w:r>
          <w:rPr>
            <w:noProof/>
            <w:webHidden/>
          </w:rPr>
          <w:instrText xml:space="preserve"> PAGEREF _Toc33618822 \h </w:instrText>
        </w:r>
        <w:r>
          <w:rPr>
            <w:noProof/>
            <w:webHidden/>
          </w:rPr>
        </w:r>
        <w:r>
          <w:rPr>
            <w:noProof/>
            <w:webHidden/>
          </w:rPr>
          <w:fldChar w:fldCharType="separate"/>
        </w:r>
        <w:r>
          <w:rPr>
            <w:noProof/>
            <w:webHidden/>
          </w:rPr>
          <w:t>237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3" w:history="1">
        <w:r w:rsidRPr="0015771D">
          <w:rPr>
            <w:rStyle w:val="Hyperlink"/>
            <w:noProof/>
          </w:rPr>
          <w:t>2.24.3.81</w:t>
        </w:r>
        <w:r>
          <w:rPr>
            <w:rFonts w:asciiTheme="minorHAnsi" w:eastAsiaTheme="minorEastAsia" w:hAnsiTheme="minorHAnsi" w:cstheme="minorBidi"/>
            <w:noProof/>
            <w:sz w:val="22"/>
            <w:szCs w:val="22"/>
          </w:rPr>
          <w:tab/>
        </w:r>
        <w:r w:rsidRPr="0015771D">
          <w:rPr>
            <w:rStyle w:val="Hyperlink"/>
            <w:noProof/>
          </w:rPr>
          <w:t>CT_StringValue</w:t>
        </w:r>
        <w:r>
          <w:rPr>
            <w:noProof/>
            <w:webHidden/>
          </w:rPr>
          <w:tab/>
        </w:r>
        <w:r>
          <w:rPr>
            <w:noProof/>
            <w:webHidden/>
          </w:rPr>
          <w:fldChar w:fldCharType="begin"/>
        </w:r>
        <w:r>
          <w:rPr>
            <w:noProof/>
            <w:webHidden/>
          </w:rPr>
          <w:instrText xml:space="preserve"> PAGEREF _Toc33618823 \h </w:instrText>
        </w:r>
        <w:r>
          <w:rPr>
            <w:noProof/>
            <w:webHidden/>
          </w:rPr>
        </w:r>
        <w:r>
          <w:rPr>
            <w:noProof/>
            <w:webHidden/>
          </w:rPr>
          <w:fldChar w:fldCharType="separate"/>
        </w:r>
        <w:r>
          <w:rPr>
            <w:noProof/>
            <w:webHidden/>
          </w:rPr>
          <w:t>237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4" w:history="1">
        <w:r w:rsidRPr="0015771D">
          <w:rPr>
            <w:rStyle w:val="Hyperlink"/>
            <w:noProof/>
          </w:rPr>
          <w:t>2.24.3.82</w:t>
        </w:r>
        <w:r>
          <w:rPr>
            <w:rFonts w:asciiTheme="minorHAnsi" w:eastAsiaTheme="minorEastAsia" w:hAnsiTheme="minorHAnsi" w:cstheme="minorBidi"/>
            <w:noProof/>
            <w:sz w:val="22"/>
            <w:szCs w:val="22"/>
          </w:rPr>
          <w:tab/>
        </w:r>
        <w:r w:rsidRPr="0015771D">
          <w:rPr>
            <w:rStyle w:val="Hyperlink"/>
            <w:noProof/>
          </w:rPr>
          <w:t>CT_Subtotals</w:t>
        </w:r>
        <w:r>
          <w:rPr>
            <w:noProof/>
            <w:webHidden/>
          </w:rPr>
          <w:tab/>
        </w:r>
        <w:r>
          <w:rPr>
            <w:noProof/>
            <w:webHidden/>
          </w:rPr>
          <w:fldChar w:fldCharType="begin"/>
        </w:r>
        <w:r>
          <w:rPr>
            <w:noProof/>
            <w:webHidden/>
          </w:rPr>
          <w:instrText xml:space="preserve"> PAGEREF _Toc33618824 \h </w:instrText>
        </w:r>
        <w:r>
          <w:rPr>
            <w:noProof/>
            <w:webHidden/>
          </w:rPr>
        </w:r>
        <w:r>
          <w:rPr>
            <w:noProof/>
            <w:webHidden/>
          </w:rPr>
          <w:fldChar w:fldCharType="separate"/>
        </w:r>
        <w:r>
          <w:rPr>
            <w:noProof/>
            <w:webHidden/>
          </w:rPr>
          <w:t>238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5" w:history="1">
        <w:r w:rsidRPr="0015771D">
          <w:rPr>
            <w:rStyle w:val="Hyperlink"/>
            <w:noProof/>
          </w:rPr>
          <w:t>2.24.3.83</w:t>
        </w:r>
        <w:r>
          <w:rPr>
            <w:rFonts w:asciiTheme="minorHAnsi" w:eastAsiaTheme="minorEastAsia" w:hAnsiTheme="minorHAnsi" w:cstheme="minorBidi"/>
            <w:noProof/>
            <w:sz w:val="22"/>
            <w:szCs w:val="22"/>
          </w:rPr>
          <w:tab/>
        </w:r>
        <w:r w:rsidRPr="0015771D">
          <w:rPr>
            <w:rStyle w:val="Hyperlink"/>
            <w:noProof/>
          </w:rPr>
          <w:t>CT_Text</w:t>
        </w:r>
        <w:r>
          <w:rPr>
            <w:noProof/>
            <w:webHidden/>
          </w:rPr>
          <w:tab/>
        </w:r>
        <w:r>
          <w:rPr>
            <w:noProof/>
            <w:webHidden/>
          </w:rPr>
          <w:fldChar w:fldCharType="begin"/>
        </w:r>
        <w:r>
          <w:rPr>
            <w:noProof/>
            <w:webHidden/>
          </w:rPr>
          <w:instrText xml:space="preserve"> PAGEREF _Toc33618825 \h </w:instrText>
        </w:r>
        <w:r>
          <w:rPr>
            <w:noProof/>
            <w:webHidden/>
          </w:rPr>
        </w:r>
        <w:r>
          <w:rPr>
            <w:noProof/>
            <w:webHidden/>
          </w:rPr>
          <w:fldChar w:fldCharType="separate"/>
        </w:r>
        <w:r>
          <w:rPr>
            <w:noProof/>
            <w:webHidden/>
          </w:rPr>
          <w:t>238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6" w:history="1">
        <w:r w:rsidRPr="0015771D">
          <w:rPr>
            <w:rStyle w:val="Hyperlink"/>
            <w:noProof/>
          </w:rPr>
          <w:t>2.24.3.84</w:t>
        </w:r>
        <w:r>
          <w:rPr>
            <w:rFonts w:asciiTheme="minorHAnsi" w:eastAsiaTheme="minorEastAsia" w:hAnsiTheme="minorHAnsi" w:cstheme="minorBidi"/>
            <w:noProof/>
            <w:sz w:val="22"/>
            <w:szCs w:val="22"/>
          </w:rPr>
          <w:tab/>
        </w:r>
        <w:r w:rsidRPr="0015771D">
          <w:rPr>
            <w:rStyle w:val="Hyperlink"/>
            <w:noProof/>
          </w:rPr>
          <w:t>CT_TextData</w:t>
        </w:r>
        <w:r>
          <w:rPr>
            <w:noProof/>
            <w:webHidden/>
          </w:rPr>
          <w:tab/>
        </w:r>
        <w:r>
          <w:rPr>
            <w:noProof/>
            <w:webHidden/>
          </w:rPr>
          <w:fldChar w:fldCharType="begin"/>
        </w:r>
        <w:r>
          <w:rPr>
            <w:noProof/>
            <w:webHidden/>
          </w:rPr>
          <w:instrText xml:space="preserve"> PAGEREF _Toc33618826 \h </w:instrText>
        </w:r>
        <w:r>
          <w:rPr>
            <w:noProof/>
            <w:webHidden/>
          </w:rPr>
        </w:r>
        <w:r>
          <w:rPr>
            <w:noProof/>
            <w:webHidden/>
          </w:rPr>
          <w:fldChar w:fldCharType="separate"/>
        </w:r>
        <w:r>
          <w:rPr>
            <w:noProof/>
            <w:webHidden/>
          </w:rPr>
          <w:t>239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7" w:history="1">
        <w:r w:rsidRPr="0015771D">
          <w:rPr>
            <w:rStyle w:val="Hyperlink"/>
            <w:noProof/>
          </w:rPr>
          <w:t>2.24.3.85</w:t>
        </w:r>
        <w:r>
          <w:rPr>
            <w:rFonts w:asciiTheme="minorHAnsi" w:eastAsiaTheme="minorEastAsia" w:hAnsiTheme="minorHAnsi" w:cstheme="minorBidi"/>
            <w:noProof/>
            <w:sz w:val="22"/>
            <w:szCs w:val="22"/>
          </w:rPr>
          <w:tab/>
        </w:r>
        <w:r w:rsidRPr="0015771D">
          <w:rPr>
            <w:rStyle w:val="Hyperlink"/>
            <w:noProof/>
          </w:rPr>
          <w:t>CT_TickLabels</w:t>
        </w:r>
        <w:r>
          <w:rPr>
            <w:noProof/>
            <w:webHidden/>
          </w:rPr>
          <w:tab/>
        </w:r>
        <w:r>
          <w:rPr>
            <w:noProof/>
            <w:webHidden/>
          </w:rPr>
          <w:fldChar w:fldCharType="begin"/>
        </w:r>
        <w:r>
          <w:rPr>
            <w:noProof/>
            <w:webHidden/>
          </w:rPr>
          <w:instrText xml:space="preserve"> PAGEREF _Toc33618827 \h </w:instrText>
        </w:r>
        <w:r>
          <w:rPr>
            <w:noProof/>
            <w:webHidden/>
          </w:rPr>
        </w:r>
        <w:r>
          <w:rPr>
            <w:noProof/>
            <w:webHidden/>
          </w:rPr>
          <w:fldChar w:fldCharType="separate"/>
        </w:r>
        <w:r>
          <w:rPr>
            <w:noProof/>
            <w:webHidden/>
          </w:rPr>
          <w:t>239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8" w:history="1">
        <w:r w:rsidRPr="0015771D">
          <w:rPr>
            <w:rStyle w:val="Hyperlink"/>
            <w:noProof/>
          </w:rPr>
          <w:t>2.24.3.86</w:t>
        </w:r>
        <w:r>
          <w:rPr>
            <w:rFonts w:asciiTheme="minorHAnsi" w:eastAsiaTheme="minorEastAsia" w:hAnsiTheme="minorHAnsi" w:cstheme="minorBidi"/>
            <w:noProof/>
            <w:sz w:val="22"/>
            <w:szCs w:val="22"/>
          </w:rPr>
          <w:tab/>
        </w:r>
        <w:r w:rsidRPr="0015771D">
          <w:rPr>
            <w:rStyle w:val="Hyperlink"/>
            <w:noProof/>
          </w:rPr>
          <w:t>CT_TickMarks</w:t>
        </w:r>
        <w:r>
          <w:rPr>
            <w:noProof/>
            <w:webHidden/>
          </w:rPr>
          <w:tab/>
        </w:r>
        <w:r>
          <w:rPr>
            <w:noProof/>
            <w:webHidden/>
          </w:rPr>
          <w:fldChar w:fldCharType="begin"/>
        </w:r>
        <w:r>
          <w:rPr>
            <w:noProof/>
            <w:webHidden/>
          </w:rPr>
          <w:instrText xml:space="preserve"> PAGEREF _Toc33618828 \h </w:instrText>
        </w:r>
        <w:r>
          <w:rPr>
            <w:noProof/>
            <w:webHidden/>
          </w:rPr>
        </w:r>
        <w:r>
          <w:rPr>
            <w:noProof/>
            <w:webHidden/>
          </w:rPr>
          <w:fldChar w:fldCharType="separate"/>
        </w:r>
        <w:r>
          <w:rPr>
            <w:noProof/>
            <w:webHidden/>
          </w:rPr>
          <w:t>240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29" w:history="1">
        <w:r w:rsidRPr="0015771D">
          <w:rPr>
            <w:rStyle w:val="Hyperlink"/>
            <w:noProof/>
          </w:rPr>
          <w:t>2.24.3.87</w:t>
        </w:r>
        <w:r>
          <w:rPr>
            <w:rFonts w:asciiTheme="minorHAnsi" w:eastAsiaTheme="minorEastAsia" w:hAnsiTheme="minorHAnsi" w:cstheme="minorBidi"/>
            <w:noProof/>
            <w:sz w:val="22"/>
            <w:szCs w:val="22"/>
          </w:rPr>
          <w:tab/>
        </w:r>
        <w:r w:rsidRPr="0015771D">
          <w:rPr>
            <w:rStyle w:val="Hyperlink"/>
            <w:noProof/>
          </w:rPr>
          <w:t>CT_ValueAxisScaling</w:t>
        </w:r>
        <w:r>
          <w:rPr>
            <w:noProof/>
            <w:webHidden/>
          </w:rPr>
          <w:tab/>
        </w:r>
        <w:r>
          <w:rPr>
            <w:noProof/>
            <w:webHidden/>
          </w:rPr>
          <w:fldChar w:fldCharType="begin"/>
        </w:r>
        <w:r>
          <w:rPr>
            <w:noProof/>
            <w:webHidden/>
          </w:rPr>
          <w:instrText xml:space="preserve"> PAGEREF _Toc33618829 \h </w:instrText>
        </w:r>
        <w:r>
          <w:rPr>
            <w:noProof/>
            <w:webHidden/>
          </w:rPr>
        </w:r>
        <w:r>
          <w:rPr>
            <w:noProof/>
            <w:webHidden/>
          </w:rPr>
          <w:fldChar w:fldCharType="separate"/>
        </w:r>
        <w:r>
          <w:rPr>
            <w:noProof/>
            <w:webHidden/>
          </w:rPr>
          <w:t>240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30" w:history="1">
        <w:r w:rsidRPr="0015771D">
          <w:rPr>
            <w:rStyle w:val="Hyperlink"/>
            <w:noProof/>
          </w:rPr>
          <w:t>2.24.3.88</w:t>
        </w:r>
        <w:r>
          <w:rPr>
            <w:rFonts w:asciiTheme="minorHAnsi" w:eastAsiaTheme="minorEastAsia" w:hAnsiTheme="minorHAnsi" w:cstheme="minorBidi"/>
            <w:noProof/>
            <w:sz w:val="22"/>
            <w:szCs w:val="22"/>
          </w:rPr>
          <w:tab/>
        </w:r>
        <w:r w:rsidRPr="0015771D">
          <w:rPr>
            <w:rStyle w:val="Hyperlink"/>
            <w:noProof/>
          </w:rPr>
          <w:t>CT_ValueColorEndPosition</w:t>
        </w:r>
        <w:r>
          <w:rPr>
            <w:noProof/>
            <w:webHidden/>
          </w:rPr>
          <w:tab/>
        </w:r>
        <w:r>
          <w:rPr>
            <w:noProof/>
            <w:webHidden/>
          </w:rPr>
          <w:fldChar w:fldCharType="begin"/>
        </w:r>
        <w:r>
          <w:rPr>
            <w:noProof/>
            <w:webHidden/>
          </w:rPr>
          <w:instrText xml:space="preserve"> PAGEREF _Toc33618830 \h </w:instrText>
        </w:r>
        <w:r>
          <w:rPr>
            <w:noProof/>
            <w:webHidden/>
          </w:rPr>
        </w:r>
        <w:r>
          <w:rPr>
            <w:noProof/>
            <w:webHidden/>
          </w:rPr>
          <w:fldChar w:fldCharType="separate"/>
        </w:r>
        <w:r>
          <w:rPr>
            <w:noProof/>
            <w:webHidden/>
          </w:rPr>
          <w:t>241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31" w:history="1">
        <w:r w:rsidRPr="0015771D">
          <w:rPr>
            <w:rStyle w:val="Hyperlink"/>
            <w:noProof/>
          </w:rPr>
          <w:t>2.24.3.89</w:t>
        </w:r>
        <w:r>
          <w:rPr>
            <w:rFonts w:asciiTheme="minorHAnsi" w:eastAsiaTheme="minorEastAsia" w:hAnsiTheme="minorHAnsi" w:cstheme="minorBidi"/>
            <w:noProof/>
            <w:sz w:val="22"/>
            <w:szCs w:val="22"/>
          </w:rPr>
          <w:tab/>
        </w:r>
        <w:r w:rsidRPr="0015771D">
          <w:rPr>
            <w:rStyle w:val="Hyperlink"/>
            <w:noProof/>
          </w:rPr>
          <w:t>CT_ValueColorMiddlePosition</w:t>
        </w:r>
        <w:r>
          <w:rPr>
            <w:noProof/>
            <w:webHidden/>
          </w:rPr>
          <w:tab/>
        </w:r>
        <w:r>
          <w:rPr>
            <w:noProof/>
            <w:webHidden/>
          </w:rPr>
          <w:fldChar w:fldCharType="begin"/>
        </w:r>
        <w:r>
          <w:rPr>
            <w:noProof/>
            <w:webHidden/>
          </w:rPr>
          <w:instrText xml:space="preserve"> PAGEREF _Toc33618831 \h </w:instrText>
        </w:r>
        <w:r>
          <w:rPr>
            <w:noProof/>
            <w:webHidden/>
          </w:rPr>
        </w:r>
        <w:r>
          <w:rPr>
            <w:noProof/>
            <w:webHidden/>
          </w:rPr>
          <w:fldChar w:fldCharType="separate"/>
        </w:r>
        <w:r>
          <w:rPr>
            <w:noProof/>
            <w:webHidden/>
          </w:rPr>
          <w:t>241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32" w:history="1">
        <w:r w:rsidRPr="0015771D">
          <w:rPr>
            <w:rStyle w:val="Hyperlink"/>
            <w:noProof/>
          </w:rPr>
          <w:t>2.24.3.90</w:t>
        </w:r>
        <w:r>
          <w:rPr>
            <w:rFonts w:asciiTheme="minorHAnsi" w:eastAsiaTheme="minorEastAsia" w:hAnsiTheme="minorHAnsi" w:cstheme="minorBidi"/>
            <w:noProof/>
            <w:sz w:val="22"/>
            <w:szCs w:val="22"/>
          </w:rPr>
          <w:tab/>
        </w:r>
        <w:r w:rsidRPr="0015771D">
          <w:rPr>
            <w:rStyle w:val="Hyperlink"/>
            <w:noProof/>
          </w:rPr>
          <w:t>CT_ValueColorPositions</w:t>
        </w:r>
        <w:r>
          <w:rPr>
            <w:noProof/>
            <w:webHidden/>
          </w:rPr>
          <w:tab/>
        </w:r>
        <w:r>
          <w:rPr>
            <w:noProof/>
            <w:webHidden/>
          </w:rPr>
          <w:fldChar w:fldCharType="begin"/>
        </w:r>
        <w:r>
          <w:rPr>
            <w:noProof/>
            <w:webHidden/>
          </w:rPr>
          <w:instrText xml:space="preserve"> PAGEREF _Toc33618832 \h </w:instrText>
        </w:r>
        <w:r>
          <w:rPr>
            <w:noProof/>
            <w:webHidden/>
          </w:rPr>
        </w:r>
        <w:r>
          <w:rPr>
            <w:noProof/>
            <w:webHidden/>
          </w:rPr>
          <w:fldChar w:fldCharType="separate"/>
        </w:r>
        <w:r>
          <w:rPr>
            <w:noProof/>
            <w:webHidden/>
          </w:rPr>
          <w:t>242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33" w:history="1">
        <w:r w:rsidRPr="0015771D">
          <w:rPr>
            <w:rStyle w:val="Hyperlink"/>
            <w:noProof/>
          </w:rPr>
          <w:t>2.24.3.91</w:t>
        </w:r>
        <w:r>
          <w:rPr>
            <w:rFonts w:asciiTheme="minorHAnsi" w:eastAsiaTheme="minorEastAsia" w:hAnsiTheme="minorHAnsi" w:cstheme="minorBidi"/>
            <w:noProof/>
            <w:sz w:val="22"/>
            <w:szCs w:val="22"/>
          </w:rPr>
          <w:tab/>
        </w:r>
        <w:r w:rsidRPr="0015771D">
          <w:rPr>
            <w:rStyle w:val="Hyperlink"/>
            <w:noProof/>
          </w:rPr>
          <w:t>CT_ValueColors</w:t>
        </w:r>
        <w:r>
          <w:rPr>
            <w:noProof/>
            <w:webHidden/>
          </w:rPr>
          <w:tab/>
        </w:r>
        <w:r>
          <w:rPr>
            <w:noProof/>
            <w:webHidden/>
          </w:rPr>
          <w:fldChar w:fldCharType="begin"/>
        </w:r>
        <w:r>
          <w:rPr>
            <w:noProof/>
            <w:webHidden/>
          </w:rPr>
          <w:instrText xml:space="preserve"> PAGEREF _Toc33618833 \h </w:instrText>
        </w:r>
        <w:r>
          <w:rPr>
            <w:noProof/>
            <w:webHidden/>
          </w:rPr>
        </w:r>
        <w:r>
          <w:rPr>
            <w:noProof/>
            <w:webHidden/>
          </w:rPr>
          <w:fldChar w:fldCharType="separate"/>
        </w:r>
        <w:r>
          <w:rPr>
            <w:noProof/>
            <w:webHidden/>
          </w:rPr>
          <w:t>243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34" w:history="1">
        <w:r w:rsidRPr="0015771D">
          <w:rPr>
            <w:rStyle w:val="Hyperlink"/>
            <w:noProof/>
          </w:rPr>
          <w:t>2.24.4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_Toc33618834 \h </w:instrText>
        </w:r>
        <w:r>
          <w:rPr>
            <w:noProof/>
            <w:webHidden/>
          </w:rPr>
        </w:r>
        <w:r>
          <w:rPr>
            <w:noProof/>
            <w:webHidden/>
          </w:rPr>
          <w:fldChar w:fldCharType="separate"/>
        </w:r>
        <w:r>
          <w:rPr>
            <w:noProof/>
            <w:webHidden/>
          </w:rPr>
          <w:t>243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35" w:history="1">
        <w:r w:rsidRPr="0015771D">
          <w:rPr>
            <w:rStyle w:val="Hyperlink"/>
            <w:noProof/>
          </w:rPr>
          <w:t>2.24.4.1</w:t>
        </w:r>
        <w:r>
          <w:rPr>
            <w:rFonts w:asciiTheme="minorHAnsi" w:eastAsiaTheme="minorEastAsia" w:hAnsiTheme="minorHAnsi" w:cstheme="minorBidi"/>
            <w:noProof/>
            <w:sz w:val="22"/>
            <w:szCs w:val="22"/>
          </w:rPr>
          <w:tab/>
        </w:r>
        <w:r w:rsidRPr="0015771D">
          <w:rPr>
            <w:rStyle w:val="Hyperlink"/>
            <w:noProof/>
          </w:rPr>
          <w:t>ST_AxisId</w:t>
        </w:r>
        <w:r>
          <w:rPr>
            <w:noProof/>
            <w:webHidden/>
          </w:rPr>
          <w:tab/>
        </w:r>
        <w:r>
          <w:rPr>
            <w:noProof/>
            <w:webHidden/>
          </w:rPr>
          <w:fldChar w:fldCharType="begin"/>
        </w:r>
        <w:r>
          <w:rPr>
            <w:noProof/>
            <w:webHidden/>
          </w:rPr>
          <w:instrText xml:space="preserve"> PAGEREF _Toc33618835 \h </w:instrText>
        </w:r>
        <w:r>
          <w:rPr>
            <w:noProof/>
            <w:webHidden/>
          </w:rPr>
        </w:r>
        <w:r>
          <w:rPr>
            <w:noProof/>
            <w:webHidden/>
          </w:rPr>
          <w:fldChar w:fldCharType="separate"/>
        </w:r>
        <w:r>
          <w:rPr>
            <w:noProof/>
            <w:webHidden/>
          </w:rPr>
          <w:t>243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36" w:history="1">
        <w:r w:rsidRPr="0015771D">
          <w:rPr>
            <w:rStyle w:val="Hyperlink"/>
            <w:noProof/>
          </w:rPr>
          <w:t>2.24.4.2</w:t>
        </w:r>
        <w:r>
          <w:rPr>
            <w:rFonts w:asciiTheme="minorHAnsi" w:eastAsiaTheme="minorEastAsia" w:hAnsiTheme="minorHAnsi" w:cstheme="minorBidi"/>
            <w:noProof/>
            <w:sz w:val="22"/>
            <w:szCs w:val="22"/>
          </w:rPr>
          <w:tab/>
        </w:r>
        <w:r w:rsidRPr="0015771D">
          <w:rPr>
            <w:rStyle w:val="Hyperlink"/>
            <w:noProof/>
          </w:rPr>
          <w:t>ST_AxisUnit</w:t>
        </w:r>
        <w:r>
          <w:rPr>
            <w:noProof/>
            <w:webHidden/>
          </w:rPr>
          <w:tab/>
        </w:r>
        <w:r>
          <w:rPr>
            <w:noProof/>
            <w:webHidden/>
          </w:rPr>
          <w:fldChar w:fldCharType="begin"/>
        </w:r>
        <w:r>
          <w:rPr>
            <w:noProof/>
            <w:webHidden/>
          </w:rPr>
          <w:instrText xml:space="preserve"> PAGEREF _Toc33618836 \h </w:instrText>
        </w:r>
        <w:r>
          <w:rPr>
            <w:noProof/>
            <w:webHidden/>
          </w:rPr>
        </w:r>
        <w:r>
          <w:rPr>
            <w:noProof/>
            <w:webHidden/>
          </w:rPr>
          <w:fldChar w:fldCharType="separate"/>
        </w:r>
        <w:r>
          <w:rPr>
            <w:noProof/>
            <w:webHidden/>
          </w:rPr>
          <w:t>243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37" w:history="1">
        <w:r w:rsidRPr="0015771D">
          <w:rPr>
            <w:rStyle w:val="Hyperlink"/>
            <w:noProof/>
          </w:rPr>
          <w:t>2.24.4.3</w:t>
        </w:r>
        <w:r>
          <w:rPr>
            <w:rFonts w:asciiTheme="minorHAnsi" w:eastAsiaTheme="minorEastAsia" w:hAnsiTheme="minorHAnsi" w:cstheme="minorBidi"/>
            <w:noProof/>
            <w:sz w:val="22"/>
            <w:szCs w:val="22"/>
          </w:rPr>
          <w:tab/>
        </w:r>
        <w:r w:rsidRPr="0015771D">
          <w:rPr>
            <w:rStyle w:val="Hyperlink"/>
            <w:noProof/>
          </w:rPr>
          <w:t>ST_DataId</w:t>
        </w:r>
        <w:r>
          <w:rPr>
            <w:noProof/>
            <w:webHidden/>
          </w:rPr>
          <w:tab/>
        </w:r>
        <w:r>
          <w:rPr>
            <w:noProof/>
            <w:webHidden/>
          </w:rPr>
          <w:fldChar w:fldCharType="begin"/>
        </w:r>
        <w:r>
          <w:rPr>
            <w:noProof/>
            <w:webHidden/>
          </w:rPr>
          <w:instrText xml:space="preserve"> PAGEREF _Toc33618837 \h </w:instrText>
        </w:r>
        <w:r>
          <w:rPr>
            <w:noProof/>
            <w:webHidden/>
          </w:rPr>
        </w:r>
        <w:r>
          <w:rPr>
            <w:noProof/>
            <w:webHidden/>
          </w:rPr>
          <w:fldChar w:fldCharType="separate"/>
        </w:r>
        <w:r>
          <w:rPr>
            <w:noProof/>
            <w:webHidden/>
          </w:rPr>
          <w:t>244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38" w:history="1">
        <w:r w:rsidRPr="0015771D">
          <w:rPr>
            <w:rStyle w:val="Hyperlink"/>
            <w:noProof/>
          </w:rPr>
          <w:t>2.24.4.4</w:t>
        </w:r>
        <w:r>
          <w:rPr>
            <w:rFonts w:asciiTheme="minorHAnsi" w:eastAsiaTheme="minorEastAsia" w:hAnsiTheme="minorHAnsi" w:cstheme="minorBidi"/>
            <w:noProof/>
            <w:sz w:val="22"/>
            <w:szCs w:val="22"/>
          </w:rPr>
          <w:tab/>
        </w:r>
        <w:r w:rsidRPr="0015771D">
          <w:rPr>
            <w:rStyle w:val="Hyperlink"/>
            <w:noProof/>
          </w:rPr>
          <w:t>ST_DataLabelPos</w:t>
        </w:r>
        <w:r>
          <w:rPr>
            <w:noProof/>
            <w:webHidden/>
          </w:rPr>
          <w:tab/>
        </w:r>
        <w:r>
          <w:rPr>
            <w:noProof/>
            <w:webHidden/>
          </w:rPr>
          <w:fldChar w:fldCharType="begin"/>
        </w:r>
        <w:r>
          <w:rPr>
            <w:noProof/>
            <w:webHidden/>
          </w:rPr>
          <w:instrText xml:space="preserve"> PAGEREF _Toc33618838 \h </w:instrText>
        </w:r>
        <w:r>
          <w:rPr>
            <w:noProof/>
            <w:webHidden/>
          </w:rPr>
        </w:r>
        <w:r>
          <w:rPr>
            <w:noProof/>
            <w:webHidden/>
          </w:rPr>
          <w:fldChar w:fldCharType="separate"/>
        </w:r>
        <w:r>
          <w:rPr>
            <w:noProof/>
            <w:webHidden/>
          </w:rPr>
          <w:t>245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39" w:history="1">
        <w:r w:rsidRPr="0015771D">
          <w:rPr>
            <w:rStyle w:val="Hyperlink"/>
            <w:noProof/>
          </w:rPr>
          <w:t>2.24.4.5</w:t>
        </w:r>
        <w:r>
          <w:rPr>
            <w:rFonts w:asciiTheme="minorHAnsi" w:eastAsiaTheme="minorEastAsia" w:hAnsiTheme="minorHAnsi" w:cstheme="minorBidi"/>
            <w:noProof/>
            <w:sz w:val="22"/>
            <w:szCs w:val="22"/>
          </w:rPr>
          <w:tab/>
        </w:r>
        <w:r w:rsidRPr="0015771D">
          <w:rPr>
            <w:rStyle w:val="Hyperlink"/>
            <w:noProof/>
          </w:rPr>
          <w:t>ST_DoubleOrAutomatic</w:t>
        </w:r>
        <w:r>
          <w:rPr>
            <w:noProof/>
            <w:webHidden/>
          </w:rPr>
          <w:tab/>
        </w:r>
        <w:r>
          <w:rPr>
            <w:noProof/>
            <w:webHidden/>
          </w:rPr>
          <w:fldChar w:fldCharType="begin"/>
        </w:r>
        <w:r>
          <w:rPr>
            <w:noProof/>
            <w:webHidden/>
          </w:rPr>
          <w:instrText xml:space="preserve"> PAGEREF _Toc33618839 \h </w:instrText>
        </w:r>
        <w:r>
          <w:rPr>
            <w:noProof/>
            <w:webHidden/>
          </w:rPr>
        </w:r>
        <w:r>
          <w:rPr>
            <w:noProof/>
            <w:webHidden/>
          </w:rPr>
          <w:fldChar w:fldCharType="separate"/>
        </w:r>
        <w:r>
          <w:rPr>
            <w:noProof/>
            <w:webHidden/>
          </w:rPr>
          <w:t>245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0" w:history="1">
        <w:r w:rsidRPr="0015771D">
          <w:rPr>
            <w:rStyle w:val="Hyperlink"/>
            <w:noProof/>
          </w:rPr>
          <w:t>2.24.4.6</w:t>
        </w:r>
        <w:r>
          <w:rPr>
            <w:rFonts w:asciiTheme="minorHAnsi" w:eastAsiaTheme="minorEastAsia" w:hAnsiTheme="minorHAnsi" w:cstheme="minorBidi"/>
            <w:noProof/>
            <w:sz w:val="22"/>
            <w:szCs w:val="22"/>
          </w:rPr>
          <w:tab/>
        </w:r>
        <w:r w:rsidRPr="0015771D">
          <w:rPr>
            <w:rStyle w:val="Hyperlink"/>
            <w:noProof/>
          </w:rPr>
          <w:t>ST_EntityType</w:t>
        </w:r>
        <w:r>
          <w:rPr>
            <w:noProof/>
            <w:webHidden/>
          </w:rPr>
          <w:tab/>
        </w:r>
        <w:r>
          <w:rPr>
            <w:noProof/>
            <w:webHidden/>
          </w:rPr>
          <w:fldChar w:fldCharType="begin"/>
        </w:r>
        <w:r>
          <w:rPr>
            <w:noProof/>
            <w:webHidden/>
          </w:rPr>
          <w:instrText xml:space="preserve"> PAGEREF _Toc33618840 \h </w:instrText>
        </w:r>
        <w:r>
          <w:rPr>
            <w:noProof/>
            <w:webHidden/>
          </w:rPr>
        </w:r>
        <w:r>
          <w:rPr>
            <w:noProof/>
            <w:webHidden/>
          </w:rPr>
          <w:fldChar w:fldCharType="separate"/>
        </w:r>
        <w:r>
          <w:rPr>
            <w:noProof/>
            <w:webHidden/>
          </w:rPr>
          <w:t>246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1" w:history="1">
        <w:r w:rsidRPr="0015771D">
          <w:rPr>
            <w:rStyle w:val="Hyperlink"/>
            <w:noProof/>
          </w:rPr>
          <w:t>2.24.4.7</w:t>
        </w:r>
        <w:r>
          <w:rPr>
            <w:rFonts w:asciiTheme="minorHAnsi" w:eastAsiaTheme="minorEastAsia" w:hAnsiTheme="minorHAnsi" w:cstheme="minorBidi"/>
            <w:noProof/>
            <w:sz w:val="22"/>
            <w:szCs w:val="22"/>
          </w:rPr>
          <w:tab/>
        </w:r>
        <w:r w:rsidRPr="0015771D">
          <w:rPr>
            <w:rStyle w:val="Hyperlink"/>
            <w:noProof/>
          </w:rPr>
          <w:t>ST_FormulaDirection</w:t>
        </w:r>
        <w:r>
          <w:rPr>
            <w:noProof/>
            <w:webHidden/>
          </w:rPr>
          <w:tab/>
        </w:r>
        <w:r>
          <w:rPr>
            <w:noProof/>
            <w:webHidden/>
          </w:rPr>
          <w:fldChar w:fldCharType="begin"/>
        </w:r>
        <w:r>
          <w:rPr>
            <w:noProof/>
            <w:webHidden/>
          </w:rPr>
          <w:instrText xml:space="preserve"> PAGEREF _Toc33618841 \h </w:instrText>
        </w:r>
        <w:r>
          <w:rPr>
            <w:noProof/>
            <w:webHidden/>
          </w:rPr>
        </w:r>
        <w:r>
          <w:rPr>
            <w:noProof/>
            <w:webHidden/>
          </w:rPr>
          <w:fldChar w:fldCharType="separate"/>
        </w:r>
        <w:r>
          <w:rPr>
            <w:noProof/>
            <w:webHidden/>
          </w:rPr>
          <w:t>247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2" w:history="1">
        <w:r w:rsidRPr="0015771D">
          <w:rPr>
            <w:rStyle w:val="Hyperlink"/>
            <w:noProof/>
          </w:rPr>
          <w:t>2.24.4.8</w:t>
        </w:r>
        <w:r>
          <w:rPr>
            <w:rFonts w:asciiTheme="minorHAnsi" w:eastAsiaTheme="minorEastAsia" w:hAnsiTheme="minorHAnsi" w:cstheme="minorBidi"/>
            <w:noProof/>
            <w:sz w:val="22"/>
            <w:szCs w:val="22"/>
          </w:rPr>
          <w:tab/>
        </w:r>
        <w:r w:rsidRPr="0015771D">
          <w:rPr>
            <w:rStyle w:val="Hyperlink"/>
            <w:noProof/>
          </w:rPr>
          <w:t>ST_GapWidthRatio</w:t>
        </w:r>
        <w:r>
          <w:rPr>
            <w:noProof/>
            <w:webHidden/>
          </w:rPr>
          <w:tab/>
        </w:r>
        <w:r>
          <w:rPr>
            <w:noProof/>
            <w:webHidden/>
          </w:rPr>
          <w:fldChar w:fldCharType="begin"/>
        </w:r>
        <w:r>
          <w:rPr>
            <w:noProof/>
            <w:webHidden/>
          </w:rPr>
          <w:instrText xml:space="preserve"> PAGEREF _Toc33618842 \h </w:instrText>
        </w:r>
        <w:r>
          <w:rPr>
            <w:noProof/>
            <w:webHidden/>
          </w:rPr>
        </w:r>
        <w:r>
          <w:rPr>
            <w:noProof/>
            <w:webHidden/>
          </w:rPr>
          <w:fldChar w:fldCharType="separate"/>
        </w:r>
        <w:r>
          <w:rPr>
            <w:noProof/>
            <w:webHidden/>
          </w:rPr>
          <w:t>247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3" w:history="1">
        <w:r w:rsidRPr="0015771D">
          <w:rPr>
            <w:rStyle w:val="Hyperlink"/>
            <w:noProof/>
          </w:rPr>
          <w:t>2.24.4.9</w:t>
        </w:r>
        <w:r>
          <w:rPr>
            <w:rFonts w:asciiTheme="minorHAnsi" w:eastAsiaTheme="minorEastAsia" w:hAnsiTheme="minorHAnsi" w:cstheme="minorBidi"/>
            <w:noProof/>
            <w:sz w:val="22"/>
            <w:szCs w:val="22"/>
          </w:rPr>
          <w:tab/>
        </w:r>
        <w:r w:rsidRPr="0015771D">
          <w:rPr>
            <w:rStyle w:val="Hyperlink"/>
            <w:noProof/>
          </w:rPr>
          <w:t>ST_GeoMappingLevel</w:t>
        </w:r>
        <w:r>
          <w:rPr>
            <w:noProof/>
            <w:webHidden/>
          </w:rPr>
          <w:tab/>
        </w:r>
        <w:r>
          <w:rPr>
            <w:noProof/>
            <w:webHidden/>
          </w:rPr>
          <w:fldChar w:fldCharType="begin"/>
        </w:r>
        <w:r>
          <w:rPr>
            <w:noProof/>
            <w:webHidden/>
          </w:rPr>
          <w:instrText xml:space="preserve"> PAGEREF _Toc33618843 \h </w:instrText>
        </w:r>
        <w:r>
          <w:rPr>
            <w:noProof/>
            <w:webHidden/>
          </w:rPr>
        </w:r>
        <w:r>
          <w:rPr>
            <w:noProof/>
            <w:webHidden/>
          </w:rPr>
          <w:fldChar w:fldCharType="separate"/>
        </w:r>
        <w:r>
          <w:rPr>
            <w:noProof/>
            <w:webHidden/>
          </w:rPr>
          <w:t>248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4" w:history="1">
        <w:r w:rsidRPr="0015771D">
          <w:rPr>
            <w:rStyle w:val="Hyperlink"/>
            <w:noProof/>
          </w:rPr>
          <w:t>2.24.4.10</w:t>
        </w:r>
        <w:r>
          <w:rPr>
            <w:rFonts w:asciiTheme="minorHAnsi" w:eastAsiaTheme="minorEastAsia" w:hAnsiTheme="minorHAnsi" w:cstheme="minorBidi"/>
            <w:noProof/>
            <w:sz w:val="22"/>
            <w:szCs w:val="22"/>
          </w:rPr>
          <w:tab/>
        </w:r>
        <w:r w:rsidRPr="0015771D">
          <w:rPr>
            <w:rStyle w:val="Hyperlink"/>
            <w:noProof/>
          </w:rPr>
          <w:t>ST_GeoProjectionType</w:t>
        </w:r>
        <w:r>
          <w:rPr>
            <w:noProof/>
            <w:webHidden/>
          </w:rPr>
          <w:tab/>
        </w:r>
        <w:r>
          <w:rPr>
            <w:noProof/>
            <w:webHidden/>
          </w:rPr>
          <w:fldChar w:fldCharType="begin"/>
        </w:r>
        <w:r>
          <w:rPr>
            <w:noProof/>
            <w:webHidden/>
          </w:rPr>
          <w:instrText xml:space="preserve"> PAGEREF _Toc33618844 \h </w:instrText>
        </w:r>
        <w:r>
          <w:rPr>
            <w:noProof/>
            <w:webHidden/>
          </w:rPr>
        </w:r>
        <w:r>
          <w:rPr>
            <w:noProof/>
            <w:webHidden/>
          </w:rPr>
          <w:fldChar w:fldCharType="separate"/>
        </w:r>
        <w:r>
          <w:rPr>
            <w:noProof/>
            <w:webHidden/>
          </w:rPr>
          <w:t>249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5" w:history="1">
        <w:r w:rsidRPr="0015771D">
          <w:rPr>
            <w:rStyle w:val="Hyperlink"/>
            <w:noProof/>
          </w:rPr>
          <w:t>2.24.4.11</w:t>
        </w:r>
        <w:r>
          <w:rPr>
            <w:rFonts w:asciiTheme="minorHAnsi" w:eastAsiaTheme="minorEastAsia" w:hAnsiTheme="minorHAnsi" w:cstheme="minorBidi"/>
            <w:noProof/>
            <w:sz w:val="22"/>
            <w:szCs w:val="22"/>
          </w:rPr>
          <w:tab/>
        </w:r>
        <w:r w:rsidRPr="0015771D">
          <w:rPr>
            <w:rStyle w:val="Hyperlink"/>
            <w:noProof/>
          </w:rPr>
          <w:t>ST_IntervalClosedSide</w:t>
        </w:r>
        <w:r>
          <w:rPr>
            <w:noProof/>
            <w:webHidden/>
          </w:rPr>
          <w:tab/>
        </w:r>
        <w:r>
          <w:rPr>
            <w:noProof/>
            <w:webHidden/>
          </w:rPr>
          <w:fldChar w:fldCharType="begin"/>
        </w:r>
        <w:r>
          <w:rPr>
            <w:noProof/>
            <w:webHidden/>
          </w:rPr>
          <w:instrText xml:space="preserve"> PAGEREF _Toc33618845 \h </w:instrText>
        </w:r>
        <w:r>
          <w:rPr>
            <w:noProof/>
            <w:webHidden/>
          </w:rPr>
        </w:r>
        <w:r>
          <w:rPr>
            <w:noProof/>
            <w:webHidden/>
          </w:rPr>
          <w:fldChar w:fldCharType="separate"/>
        </w:r>
        <w:r>
          <w:rPr>
            <w:noProof/>
            <w:webHidden/>
          </w:rPr>
          <w:t>249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6" w:history="1">
        <w:r w:rsidRPr="0015771D">
          <w:rPr>
            <w:rStyle w:val="Hyperlink"/>
            <w:noProof/>
          </w:rPr>
          <w:t>2.24.4.12</w:t>
        </w:r>
        <w:r>
          <w:rPr>
            <w:rFonts w:asciiTheme="minorHAnsi" w:eastAsiaTheme="minorEastAsia" w:hAnsiTheme="minorHAnsi" w:cstheme="minorBidi"/>
            <w:noProof/>
            <w:sz w:val="22"/>
            <w:szCs w:val="22"/>
          </w:rPr>
          <w:tab/>
        </w:r>
        <w:r w:rsidRPr="0015771D">
          <w:rPr>
            <w:rStyle w:val="Hyperlink"/>
            <w:noProof/>
          </w:rPr>
          <w:t>ST_NumericDimensionType</w:t>
        </w:r>
        <w:r>
          <w:rPr>
            <w:noProof/>
            <w:webHidden/>
          </w:rPr>
          <w:tab/>
        </w:r>
        <w:r>
          <w:rPr>
            <w:noProof/>
            <w:webHidden/>
          </w:rPr>
          <w:fldChar w:fldCharType="begin"/>
        </w:r>
        <w:r>
          <w:rPr>
            <w:noProof/>
            <w:webHidden/>
          </w:rPr>
          <w:instrText xml:space="preserve"> PAGEREF _Toc33618846 \h </w:instrText>
        </w:r>
        <w:r>
          <w:rPr>
            <w:noProof/>
            <w:webHidden/>
          </w:rPr>
        </w:r>
        <w:r>
          <w:rPr>
            <w:noProof/>
            <w:webHidden/>
          </w:rPr>
          <w:fldChar w:fldCharType="separate"/>
        </w:r>
        <w:r>
          <w:rPr>
            <w:noProof/>
            <w:webHidden/>
          </w:rPr>
          <w:t>250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7" w:history="1">
        <w:r w:rsidRPr="0015771D">
          <w:rPr>
            <w:rStyle w:val="Hyperlink"/>
            <w:noProof/>
          </w:rPr>
          <w:t>2.24.4.13</w:t>
        </w:r>
        <w:r>
          <w:rPr>
            <w:rFonts w:asciiTheme="minorHAnsi" w:eastAsiaTheme="minorEastAsia" w:hAnsiTheme="minorHAnsi" w:cstheme="minorBidi"/>
            <w:noProof/>
            <w:sz w:val="22"/>
            <w:szCs w:val="22"/>
          </w:rPr>
          <w:tab/>
        </w:r>
        <w:r w:rsidRPr="0015771D">
          <w:rPr>
            <w:rStyle w:val="Hyperlink"/>
            <w:noProof/>
          </w:rPr>
          <w:t>ST_PageOrientation</w:t>
        </w:r>
        <w:r>
          <w:rPr>
            <w:noProof/>
            <w:webHidden/>
          </w:rPr>
          <w:tab/>
        </w:r>
        <w:r>
          <w:rPr>
            <w:noProof/>
            <w:webHidden/>
          </w:rPr>
          <w:fldChar w:fldCharType="begin"/>
        </w:r>
        <w:r>
          <w:rPr>
            <w:noProof/>
            <w:webHidden/>
          </w:rPr>
          <w:instrText xml:space="preserve"> PAGEREF _Toc33618847 \h </w:instrText>
        </w:r>
        <w:r>
          <w:rPr>
            <w:noProof/>
            <w:webHidden/>
          </w:rPr>
        </w:r>
        <w:r>
          <w:rPr>
            <w:noProof/>
            <w:webHidden/>
          </w:rPr>
          <w:fldChar w:fldCharType="separate"/>
        </w:r>
        <w:r>
          <w:rPr>
            <w:noProof/>
            <w:webHidden/>
          </w:rPr>
          <w:t>250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8" w:history="1">
        <w:r w:rsidRPr="0015771D">
          <w:rPr>
            <w:rStyle w:val="Hyperlink"/>
            <w:noProof/>
          </w:rPr>
          <w:t>2.24.4.14</w:t>
        </w:r>
        <w:r>
          <w:rPr>
            <w:rFonts w:asciiTheme="minorHAnsi" w:eastAsiaTheme="minorEastAsia" w:hAnsiTheme="minorHAnsi" w:cstheme="minorBidi"/>
            <w:noProof/>
            <w:sz w:val="22"/>
            <w:szCs w:val="22"/>
          </w:rPr>
          <w:tab/>
        </w:r>
        <w:r w:rsidRPr="0015771D">
          <w:rPr>
            <w:rStyle w:val="Hyperlink"/>
            <w:noProof/>
          </w:rPr>
          <w:t>ST_ParentLabelLayout</w:t>
        </w:r>
        <w:r>
          <w:rPr>
            <w:noProof/>
            <w:webHidden/>
          </w:rPr>
          <w:tab/>
        </w:r>
        <w:r>
          <w:rPr>
            <w:noProof/>
            <w:webHidden/>
          </w:rPr>
          <w:fldChar w:fldCharType="begin"/>
        </w:r>
        <w:r>
          <w:rPr>
            <w:noProof/>
            <w:webHidden/>
          </w:rPr>
          <w:instrText xml:space="preserve"> PAGEREF _Toc33618848 \h </w:instrText>
        </w:r>
        <w:r>
          <w:rPr>
            <w:noProof/>
            <w:webHidden/>
          </w:rPr>
        </w:r>
        <w:r>
          <w:rPr>
            <w:noProof/>
            <w:webHidden/>
          </w:rPr>
          <w:fldChar w:fldCharType="separate"/>
        </w:r>
        <w:r>
          <w:rPr>
            <w:noProof/>
            <w:webHidden/>
          </w:rPr>
          <w:t>251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49" w:history="1">
        <w:r w:rsidRPr="0015771D">
          <w:rPr>
            <w:rStyle w:val="Hyperlink"/>
            <w:noProof/>
          </w:rPr>
          <w:t>2.24.4.15</w:t>
        </w:r>
        <w:r>
          <w:rPr>
            <w:rFonts w:asciiTheme="minorHAnsi" w:eastAsiaTheme="minorEastAsia" w:hAnsiTheme="minorHAnsi" w:cstheme="minorBidi"/>
            <w:noProof/>
            <w:sz w:val="22"/>
            <w:szCs w:val="22"/>
          </w:rPr>
          <w:tab/>
        </w:r>
        <w:r w:rsidRPr="0015771D">
          <w:rPr>
            <w:rStyle w:val="Hyperlink"/>
            <w:noProof/>
          </w:rPr>
          <w:t>ST_PosAlign</w:t>
        </w:r>
        <w:r>
          <w:rPr>
            <w:noProof/>
            <w:webHidden/>
          </w:rPr>
          <w:tab/>
        </w:r>
        <w:r>
          <w:rPr>
            <w:noProof/>
            <w:webHidden/>
          </w:rPr>
          <w:fldChar w:fldCharType="begin"/>
        </w:r>
        <w:r>
          <w:rPr>
            <w:noProof/>
            <w:webHidden/>
          </w:rPr>
          <w:instrText xml:space="preserve"> PAGEREF _Toc33618849 \h </w:instrText>
        </w:r>
        <w:r>
          <w:rPr>
            <w:noProof/>
            <w:webHidden/>
          </w:rPr>
        </w:r>
        <w:r>
          <w:rPr>
            <w:noProof/>
            <w:webHidden/>
          </w:rPr>
          <w:fldChar w:fldCharType="separate"/>
        </w:r>
        <w:r>
          <w:rPr>
            <w:noProof/>
            <w:webHidden/>
          </w:rPr>
          <w:t>251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50" w:history="1">
        <w:r w:rsidRPr="0015771D">
          <w:rPr>
            <w:rStyle w:val="Hyperlink"/>
            <w:noProof/>
          </w:rPr>
          <w:t>2.24.4.16</w:t>
        </w:r>
        <w:r>
          <w:rPr>
            <w:rFonts w:asciiTheme="minorHAnsi" w:eastAsiaTheme="minorEastAsia" w:hAnsiTheme="minorHAnsi" w:cstheme="minorBidi"/>
            <w:noProof/>
            <w:sz w:val="22"/>
            <w:szCs w:val="22"/>
          </w:rPr>
          <w:tab/>
        </w:r>
        <w:r w:rsidRPr="0015771D">
          <w:rPr>
            <w:rStyle w:val="Hyperlink"/>
            <w:noProof/>
          </w:rPr>
          <w:t>ST_QuartileMethod</w:t>
        </w:r>
        <w:r>
          <w:rPr>
            <w:noProof/>
            <w:webHidden/>
          </w:rPr>
          <w:tab/>
        </w:r>
        <w:r>
          <w:rPr>
            <w:noProof/>
            <w:webHidden/>
          </w:rPr>
          <w:fldChar w:fldCharType="begin"/>
        </w:r>
        <w:r>
          <w:rPr>
            <w:noProof/>
            <w:webHidden/>
          </w:rPr>
          <w:instrText xml:space="preserve"> PAGEREF _Toc33618850 \h </w:instrText>
        </w:r>
        <w:r>
          <w:rPr>
            <w:noProof/>
            <w:webHidden/>
          </w:rPr>
        </w:r>
        <w:r>
          <w:rPr>
            <w:noProof/>
            <w:webHidden/>
          </w:rPr>
          <w:fldChar w:fldCharType="separate"/>
        </w:r>
        <w:r>
          <w:rPr>
            <w:noProof/>
            <w:webHidden/>
          </w:rPr>
          <w:t>252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51" w:history="1">
        <w:r w:rsidRPr="0015771D">
          <w:rPr>
            <w:rStyle w:val="Hyperlink"/>
            <w:noProof/>
          </w:rPr>
          <w:t>2.24.4.17</w:t>
        </w:r>
        <w:r>
          <w:rPr>
            <w:rFonts w:asciiTheme="minorHAnsi" w:eastAsiaTheme="minorEastAsia" w:hAnsiTheme="minorHAnsi" w:cstheme="minorBidi"/>
            <w:noProof/>
            <w:sz w:val="22"/>
            <w:szCs w:val="22"/>
          </w:rPr>
          <w:tab/>
        </w:r>
        <w:r w:rsidRPr="0015771D">
          <w:rPr>
            <w:rStyle w:val="Hyperlink"/>
            <w:noProof/>
          </w:rPr>
          <w:t>ST_RegionLabelLayout</w:t>
        </w:r>
        <w:r>
          <w:rPr>
            <w:noProof/>
            <w:webHidden/>
          </w:rPr>
          <w:tab/>
        </w:r>
        <w:r>
          <w:rPr>
            <w:noProof/>
            <w:webHidden/>
          </w:rPr>
          <w:fldChar w:fldCharType="begin"/>
        </w:r>
        <w:r>
          <w:rPr>
            <w:noProof/>
            <w:webHidden/>
          </w:rPr>
          <w:instrText xml:space="preserve"> PAGEREF _Toc33618851 \h </w:instrText>
        </w:r>
        <w:r>
          <w:rPr>
            <w:noProof/>
            <w:webHidden/>
          </w:rPr>
        </w:r>
        <w:r>
          <w:rPr>
            <w:noProof/>
            <w:webHidden/>
          </w:rPr>
          <w:fldChar w:fldCharType="separate"/>
        </w:r>
        <w:r>
          <w:rPr>
            <w:noProof/>
            <w:webHidden/>
          </w:rPr>
          <w:t>252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52" w:history="1">
        <w:r w:rsidRPr="0015771D">
          <w:rPr>
            <w:rStyle w:val="Hyperlink"/>
            <w:noProof/>
          </w:rPr>
          <w:t>2.24.4.18</w:t>
        </w:r>
        <w:r>
          <w:rPr>
            <w:rFonts w:asciiTheme="minorHAnsi" w:eastAsiaTheme="minorEastAsia" w:hAnsiTheme="minorHAnsi" w:cstheme="minorBidi"/>
            <w:noProof/>
            <w:sz w:val="22"/>
            <w:szCs w:val="22"/>
          </w:rPr>
          <w:tab/>
        </w:r>
        <w:r w:rsidRPr="0015771D">
          <w:rPr>
            <w:rStyle w:val="Hyperlink"/>
            <w:noProof/>
          </w:rPr>
          <w:t>ST_SeriesLayout</w:t>
        </w:r>
        <w:r>
          <w:rPr>
            <w:noProof/>
            <w:webHidden/>
          </w:rPr>
          <w:tab/>
        </w:r>
        <w:r>
          <w:rPr>
            <w:noProof/>
            <w:webHidden/>
          </w:rPr>
          <w:fldChar w:fldCharType="begin"/>
        </w:r>
        <w:r>
          <w:rPr>
            <w:noProof/>
            <w:webHidden/>
          </w:rPr>
          <w:instrText xml:space="preserve"> PAGEREF _Toc33618852 \h </w:instrText>
        </w:r>
        <w:r>
          <w:rPr>
            <w:noProof/>
            <w:webHidden/>
          </w:rPr>
        </w:r>
        <w:r>
          <w:rPr>
            <w:noProof/>
            <w:webHidden/>
          </w:rPr>
          <w:fldChar w:fldCharType="separate"/>
        </w:r>
        <w:r>
          <w:rPr>
            <w:noProof/>
            <w:webHidden/>
          </w:rPr>
          <w:t>253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53" w:history="1">
        <w:r w:rsidRPr="0015771D">
          <w:rPr>
            <w:rStyle w:val="Hyperlink"/>
            <w:noProof/>
          </w:rPr>
          <w:t>2.24.4.19</w:t>
        </w:r>
        <w:r>
          <w:rPr>
            <w:rFonts w:asciiTheme="minorHAnsi" w:eastAsiaTheme="minorEastAsia" w:hAnsiTheme="minorHAnsi" w:cstheme="minorBidi"/>
            <w:noProof/>
            <w:sz w:val="22"/>
            <w:szCs w:val="22"/>
          </w:rPr>
          <w:tab/>
        </w:r>
        <w:r w:rsidRPr="0015771D">
          <w:rPr>
            <w:rStyle w:val="Hyperlink"/>
            <w:noProof/>
          </w:rPr>
          <w:t>ST_SidePos</w:t>
        </w:r>
        <w:r>
          <w:rPr>
            <w:noProof/>
            <w:webHidden/>
          </w:rPr>
          <w:tab/>
        </w:r>
        <w:r>
          <w:rPr>
            <w:noProof/>
            <w:webHidden/>
          </w:rPr>
          <w:fldChar w:fldCharType="begin"/>
        </w:r>
        <w:r>
          <w:rPr>
            <w:noProof/>
            <w:webHidden/>
          </w:rPr>
          <w:instrText xml:space="preserve"> PAGEREF _Toc33618853 \h </w:instrText>
        </w:r>
        <w:r>
          <w:rPr>
            <w:noProof/>
            <w:webHidden/>
          </w:rPr>
        </w:r>
        <w:r>
          <w:rPr>
            <w:noProof/>
            <w:webHidden/>
          </w:rPr>
          <w:fldChar w:fldCharType="separate"/>
        </w:r>
        <w:r>
          <w:rPr>
            <w:noProof/>
            <w:webHidden/>
          </w:rPr>
          <w:t>254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54" w:history="1">
        <w:r w:rsidRPr="0015771D">
          <w:rPr>
            <w:rStyle w:val="Hyperlink"/>
            <w:noProof/>
          </w:rPr>
          <w:t>2.24.4.20</w:t>
        </w:r>
        <w:r>
          <w:rPr>
            <w:rFonts w:asciiTheme="minorHAnsi" w:eastAsiaTheme="minorEastAsia" w:hAnsiTheme="minorHAnsi" w:cstheme="minorBidi"/>
            <w:noProof/>
            <w:sz w:val="22"/>
            <w:szCs w:val="22"/>
          </w:rPr>
          <w:tab/>
        </w:r>
        <w:r w:rsidRPr="0015771D">
          <w:rPr>
            <w:rStyle w:val="Hyperlink"/>
            <w:noProof/>
          </w:rPr>
          <w:t>ST_StringDimensionType</w:t>
        </w:r>
        <w:r>
          <w:rPr>
            <w:noProof/>
            <w:webHidden/>
          </w:rPr>
          <w:tab/>
        </w:r>
        <w:r>
          <w:rPr>
            <w:noProof/>
            <w:webHidden/>
          </w:rPr>
          <w:fldChar w:fldCharType="begin"/>
        </w:r>
        <w:r>
          <w:rPr>
            <w:noProof/>
            <w:webHidden/>
          </w:rPr>
          <w:instrText xml:space="preserve"> PAGEREF _Toc33618854 \h </w:instrText>
        </w:r>
        <w:r>
          <w:rPr>
            <w:noProof/>
            <w:webHidden/>
          </w:rPr>
        </w:r>
        <w:r>
          <w:rPr>
            <w:noProof/>
            <w:webHidden/>
          </w:rPr>
          <w:fldChar w:fldCharType="separate"/>
        </w:r>
        <w:r>
          <w:rPr>
            <w:noProof/>
            <w:webHidden/>
          </w:rPr>
          <w:t>254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55" w:history="1">
        <w:r w:rsidRPr="0015771D">
          <w:rPr>
            <w:rStyle w:val="Hyperlink"/>
            <w:noProof/>
          </w:rPr>
          <w:t>2.24.4.21</w:t>
        </w:r>
        <w:r>
          <w:rPr>
            <w:rFonts w:asciiTheme="minorHAnsi" w:eastAsiaTheme="minorEastAsia" w:hAnsiTheme="minorHAnsi" w:cstheme="minorBidi"/>
            <w:noProof/>
            <w:sz w:val="22"/>
            <w:szCs w:val="22"/>
          </w:rPr>
          <w:tab/>
        </w:r>
        <w:r w:rsidRPr="0015771D">
          <w:rPr>
            <w:rStyle w:val="Hyperlink"/>
            <w:noProof/>
          </w:rPr>
          <w:t>ST_TickMarksType</w:t>
        </w:r>
        <w:r>
          <w:rPr>
            <w:noProof/>
            <w:webHidden/>
          </w:rPr>
          <w:tab/>
        </w:r>
        <w:r>
          <w:rPr>
            <w:noProof/>
            <w:webHidden/>
          </w:rPr>
          <w:fldChar w:fldCharType="begin"/>
        </w:r>
        <w:r>
          <w:rPr>
            <w:noProof/>
            <w:webHidden/>
          </w:rPr>
          <w:instrText xml:space="preserve"> PAGEREF _Toc33618855 \h </w:instrText>
        </w:r>
        <w:r>
          <w:rPr>
            <w:noProof/>
            <w:webHidden/>
          </w:rPr>
        </w:r>
        <w:r>
          <w:rPr>
            <w:noProof/>
            <w:webHidden/>
          </w:rPr>
          <w:fldChar w:fldCharType="separate"/>
        </w:r>
        <w:r>
          <w:rPr>
            <w:noProof/>
            <w:webHidden/>
          </w:rPr>
          <w:t>255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56" w:history="1">
        <w:r w:rsidRPr="0015771D">
          <w:rPr>
            <w:rStyle w:val="Hyperlink"/>
            <w:noProof/>
          </w:rPr>
          <w:t>2.24.4.22</w:t>
        </w:r>
        <w:r>
          <w:rPr>
            <w:rFonts w:asciiTheme="minorHAnsi" w:eastAsiaTheme="minorEastAsia" w:hAnsiTheme="minorHAnsi" w:cstheme="minorBidi"/>
            <w:noProof/>
            <w:sz w:val="22"/>
            <w:szCs w:val="22"/>
          </w:rPr>
          <w:tab/>
        </w:r>
        <w:r w:rsidRPr="0015771D">
          <w:rPr>
            <w:rStyle w:val="Hyperlink"/>
            <w:noProof/>
          </w:rPr>
          <w:t>ST_ValueAxisUnit</w:t>
        </w:r>
        <w:r>
          <w:rPr>
            <w:noProof/>
            <w:webHidden/>
          </w:rPr>
          <w:tab/>
        </w:r>
        <w:r>
          <w:rPr>
            <w:noProof/>
            <w:webHidden/>
          </w:rPr>
          <w:fldChar w:fldCharType="begin"/>
        </w:r>
        <w:r>
          <w:rPr>
            <w:noProof/>
            <w:webHidden/>
          </w:rPr>
          <w:instrText xml:space="preserve"> PAGEREF _Toc33618856 \h </w:instrText>
        </w:r>
        <w:r>
          <w:rPr>
            <w:noProof/>
            <w:webHidden/>
          </w:rPr>
        </w:r>
        <w:r>
          <w:rPr>
            <w:noProof/>
            <w:webHidden/>
          </w:rPr>
          <w:fldChar w:fldCharType="separate"/>
        </w:r>
        <w:r>
          <w:rPr>
            <w:noProof/>
            <w:webHidden/>
          </w:rPr>
          <w:t>256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57" w:history="1">
        <w:r w:rsidRPr="0015771D">
          <w:rPr>
            <w:rStyle w:val="Hyperlink"/>
            <w:noProof/>
          </w:rPr>
          <w:t>2.24.4.23</w:t>
        </w:r>
        <w:r>
          <w:rPr>
            <w:rFonts w:asciiTheme="minorHAnsi" w:eastAsiaTheme="minorEastAsia" w:hAnsiTheme="minorHAnsi" w:cstheme="minorBidi"/>
            <w:noProof/>
            <w:sz w:val="22"/>
            <w:szCs w:val="22"/>
          </w:rPr>
          <w:tab/>
        </w:r>
        <w:r w:rsidRPr="0015771D">
          <w:rPr>
            <w:rStyle w:val="Hyperlink"/>
            <w:noProof/>
          </w:rPr>
          <w:t>ST_ValueColorPositionCount</w:t>
        </w:r>
        <w:r>
          <w:rPr>
            <w:noProof/>
            <w:webHidden/>
          </w:rPr>
          <w:tab/>
        </w:r>
        <w:r>
          <w:rPr>
            <w:noProof/>
            <w:webHidden/>
          </w:rPr>
          <w:fldChar w:fldCharType="begin"/>
        </w:r>
        <w:r>
          <w:rPr>
            <w:noProof/>
            <w:webHidden/>
          </w:rPr>
          <w:instrText xml:space="preserve"> PAGEREF _Toc33618857 \h </w:instrText>
        </w:r>
        <w:r>
          <w:rPr>
            <w:noProof/>
            <w:webHidden/>
          </w:rPr>
        </w:r>
        <w:r>
          <w:rPr>
            <w:noProof/>
            <w:webHidden/>
          </w:rPr>
          <w:fldChar w:fldCharType="separate"/>
        </w:r>
        <w:r>
          <w:rPr>
            <w:noProof/>
            <w:webHidden/>
          </w:rPr>
          <w:t>256</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858" w:history="1">
        <w:r w:rsidRPr="0015771D">
          <w:rPr>
            <w:rStyle w:val="Hyperlink"/>
            <w:noProof/>
          </w:rPr>
          <w:t>2.25</w:t>
        </w:r>
        <w:r>
          <w:rPr>
            <w:rFonts w:asciiTheme="minorHAnsi" w:eastAsiaTheme="minorEastAsia" w:hAnsiTheme="minorHAnsi" w:cstheme="minorBidi"/>
            <w:noProof/>
            <w:sz w:val="22"/>
            <w:szCs w:val="22"/>
          </w:rPr>
          <w:tab/>
        </w:r>
        <w:r w:rsidRPr="0015771D">
          <w:rPr>
            <w:rStyle w:val="Hyperlink"/>
            <w:noProof/>
          </w:rPr>
          <w:t>http://schemas.microsoft.com/office/drawing/2014/main</w:t>
        </w:r>
        <w:r>
          <w:rPr>
            <w:noProof/>
            <w:webHidden/>
          </w:rPr>
          <w:tab/>
        </w:r>
        <w:r>
          <w:rPr>
            <w:noProof/>
            <w:webHidden/>
          </w:rPr>
          <w:fldChar w:fldCharType="begin"/>
        </w:r>
        <w:r>
          <w:rPr>
            <w:noProof/>
            <w:webHidden/>
          </w:rPr>
          <w:instrText xml:space="preserve"> PAGEREF _Toc33618858 \h </w:instrText>
        </w:r>
        <w:r>
          <w:rPr>
            <w:noProof/>
            <w:webHidden/>
          </w:rPr>
        </w:r>
        <w:r>
          <w:rPr>
            <w:noProof/>
            <w:webHidden/>
          </w:rPr>
          <w:fldChar w:fldCharType="separate"/>
        </w:r>
        <w:r>
          <w:rPr>
            <w:noProof/>
            <w:webHidden/>
          </w:rPr>
          <w:t>256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59" w:history="1">
        <w:r w:rsidRPr="0015771D">
          <w:rPr>
            <w:rStyle w:val="Hyperlink"/>
            <w:noProof/>
          </w:rPr>
          <w:t>2.25.1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_Toc33618859 \h </w:instrText>
        </w:r>
        <w:r>
          <w:rPr>
            <w:noProof/>
            <w:webHidden/>
          </w:rPr>
        </w:r>
        <w:r>
          <w:rPr>
            <w:noProof/>
            <w:webHidden/>
          </w:rPr>
          <w:fldChar w:fldCharType="separate"/>
        </w:r>
        <w:r>
          <w:rPr>
            <w:noProof/>
            <w:webHidden/>
          </w:rPr>
          <w:t>256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60" w:history="1">
        <w:r w:rsidRPr="0015771D">
          <w:rPr>
            <w:rStyle w:val="Hyperlink"/>
            <w:noProof/>
          </w:rPr>
          <w:t>2.25.1.1</w:t>
        </w:r>
        <w:r>
          <w:rPr>
            <w:rFonts w:asciiTheme="minorHAnsi" w:eastAsiaTheme="minorEastAsia" w:hAnsiTheme="minorHAnsi" w:cstheme="minorBidi"/>
            <w:noProof/>
            <w:sz w:val="22"/>
            <w:szCs w:val="22"/>
          </w:rPr>
          <w:tab/>
        </w:r>
        <w:r w:rsidRPr="0015771D">
          <w:rPr>
            <w:rStyle w:val="Hyperlink"/>
            <w:noProof/>
          </w:rPr>
          <w:t>colId</w:t>
        </w:r>
        <w:r>
          <w:rPr>
            <w:noProof/>
            <w:webHidden/>
          </w:rPr>
          <w:tab/>
        </w:r>
        <w:r>
          <w:rPr>
            <w:noProof/>
            <w:webHidden/>
          </w:rPr>
          <w:fldChar w:fldCharType="begin"/>
        </w:r>
        <w:r>
          <w:rPr>
            <w:noProof/>
            <w:webHidden/>
          </w:rPr>
          <w:instrText xml:space="preserve"> PAGEREF _Toc33618860 \h </w:instrText>
        </w:r>
        <w:r>
          <w:rPr>
            <w:noProof/>
            <w:webHidden/>
          </w:rPr>
        </w:r>
        <w:r>
          <w:rPr>
            <w:noProof/>
            <w:webHidden/>
          </w:rPr>
          <w:fldChar w:fldCharType="separate"/>
        </w:r>
        <w:r>
          <w:rPr>
            <w:noProof/>
            <w:webHidden/>
          </w:rPr>
          <w:t>256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61" w:history="1">
        <w:r w:rsidRPr="0015771D">
          <w:rPr>
            <w:rStyle w:val="Hyperlink"/>
            <w:noProof/>
          </w:rPr>
          <w:t>2.25.1.2</w:t>
        </w:r>
        <w:r>
          <w:rPr>
            <w:rFonts w:asciiTheme="minorHAnsi" w:eastAsiaTheme="minorEastAsia" w:hAnsiTheme="minorHAnsi" w:cstheme="minorBidi"/>
            <w:noProof/>
            <w:sz w:val="22"/>
            <w:szCs w:val="22"/>
          </w:rPr>
          <w:tab/>
        </w:r>
        <w:r w:rsidRPr="0015771D">
          <w:rPr>
            <w:rStyle w:val="Hyperlink"/>
            <w:noProof/>
          </w:rPr>
          <w:t>creationId</w:t>
        </w:r>
        <w:r>
          <w:rPr>
            <w:noProof/>
            <w:webHidden/>
          </w:rPr>
          <w:tab/>
        </w:r>
        <w:r>
          <w:rPr>
            <w:noProof/>
            <w:webHidden/>
          </w:rPr>
          <w:fldChar w:fldCharType="begin"/>
        </w:r>
        <w:r>
          <w:rPr>
            <w:noProof/>
            <w:webHidden/>
          </w:rPr>
          <w:instrText xml:space="preserve"> PAGEREF _Toc33618861 \h </w:instrText>
        </w:r>
        <w:r>
          <w:rPr>
            <w:noProof/>
            <w:webHidden/>
          </w:rPr>
        </w:r>
        <w:r>
          <w:rPr>
            <w:noProof/>
            <w:webHidden/>
          </w:rPr>
          <w:fldChar w:fldCharType="separate"/>
        </w:r>
        <w:r>
          <w:rPr>
            <w:noProof/>
            <w:webHidden/>
          </w:rPr>
          <w:t>257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62" w:history="1">
        <w:r w:rsidRPr="0015771D">
          <w:rPr>
            <w:rStyle w:val="Hyperlink"/>
            <w:noProof/>
          </w:rPr>
          <w:t>2.25.1.3</w:t>
        </w:r>
        <w:r>
          <w:rPr>
            <w:rFonts w:asciiTheme="minorHAnsi" w:eastAsiaTheme="minorEastAsia" w:hAnsiTheme="minorHAnsi" w:cstheme="minorBidi"/>
            <w:noProof/>
            <w:sz w:val="22"/>
            <w:szCs w:val="22"/>
          </w:rPr>
          <w:tab/>
        </w:r>
        <w:r w:rsidRPr="0015771D">
          <w:rPr>
            <w:rStyle w:val="Hyperlink"/>
            <w:noProof/>
          </w:rPr>
          <w:t>cxnDERefs</w:t>
        </w:r>
        <w:r>
          <w:rPr>
            <w:noProof/>
            <w:webHidden/>
          </w:rPr>
          <w:tab/>
        </w:r>
        <w:r>
          <w:rPr>
            <w:noProof/>
            <w:webHidden/>
          </w:rPr>
          <w:fldChar w:fldCharType="begin"/>
        </w:r>
        <w:r>
          <w:rPr>
            <w:noProof/>
            <w:webHidden/>
          </w:rPr>
          <w:instrText xml:space="preserve"> PAGEREF _Toc33618862 \h </w:instrText>
        </w:r>
        <w:r>
          <w:rPr>
            <w:noProof/>
            <w:webHidden/>
          </w:rPr>
        </w:r>
        <w:r>
          <w:rPr>
            <w:noProof/>
            <w:webHidden/>
          </w:rPr>
          <w:fldChar w:fldCharType="separate"/>
        </w:r>
        <w:r>
          <w:rPr>
            <w:noProof/>
            <w:webHidden/>
          </w:rPr>
          <w:t>257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63" w:history="1">
        <w:r w:rsidRPr="0015771D">
          <w:rPr>
            <w:rStyle w:val="Hyperlink"/>
            <w:noProof/>
          </w:rPr>
          <w:t>2.25.1.4</w:t>
        </w:r>
        <w:r>
          <w:rPr>
            <w:rFonts w:asciiTheme="minorHAnsi" w:eastAsiaTheme="minorEastAsia" w:hAnsiTheme="minorHAnsi" w:cstheme="minorBidi"/>
            <w:noProof/>
            <w:sz w:val="22"/>
            <w:szCs w:val="22"/>
          </w:rPr>
          <w:tab/>
        </w:r>
        <w:r w:rsidRPr="0015771D">
          <w:rPr>
            <w:rStyle w:val="Hyperlink"/>
            <w:noProof/>
          </w:rPr>
          <w:t>predDERef</w:t>
        </w:r>
        <w:r>
          <w:rPr>
            <w:noProof/>
            <w:webHidden/>
          </w:rPr>
          <w:tab/>
        </w:r>
        <w:r>
          <w:rPr>
            <w:noProof/>
            <w:webHidden/>
          </w:rPr>
          <w:fldChar w:fldCharType="begin"/>
        </w:r>
        <w:r>
          <w:rPr>
            <w:noProof/>
            <w:webHidden/>
          </w:rPr>
          <w:instrText xml:space="preserve"> PAGEREF _Toc33618863 \h </w:instrText>
        </w:r>
        <w:r>
          <w:rPr>
            <w:noProof/>
            <w:webHidden/>
          </w:rPr>
        </w:r>
        <w:r>
          <w:rPr>
            <w:noProof/>
            <w:webHidden/>
          </w:rPr>
          <w:fldChar w:fldCharType="separate"/>
        </w:r>
        <w:r>
          <w:rPr>
            <w:noProof/>
            <w:webHidden/>
          </w:rPr>
          <w:t>257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64" w:history="1">
        <w:r w:rsidRPr="0015771D">
          <w:rPr>
            <w:rStyle w:val="Hyperlink"/>
            <w:noProof/>
          </w:rPr>
          <w:t>2.25.1.5</w:t>
        </w:r>
        <w:r>
          <w:rPr>
            <w:rFonts w:asciiTheme="minorHAnsi" w:eastAsiaTheme="minorEastAsia" w:hAnsiTheme="minorHAnsi" w:cstheme="minorBidi"/>
            <w:noProof/>
            <w:sz w:val="22"/>
            <w:szCs w:val="22"/>
          </w:rPr>
          <w:tab/>
        </w:r>
        <w:r w:rsidRPr="0015771D">
          <w:rPr>
            <w:rStyle w:val="Hyperlink"/>
            <w:noProof/>
          </w:rPr>
          <w:t>rowId</w:t>
        </w:r>
        <w:r>
          <w:rPr>
            <w:noProof/>
            <w:webHidden/>
          </w:rPr>
          <w:tab/>
        </w:r>
        <w:r>
          <w:rPr>
            <w:noProof/>
            <w:webHidden/>
          </w:rPr>
          <w:fldChar w:fldCharType="begin"/>
        </w:r>
        <w:r>
          <w:rPr>
            <w:noProof/>
            <w:webHidden/>
          </w:rPr>
          <w:instrText xml:space="preserve"> PAGEREF _Toc33618864 \h </w:instrText>
        </w:r>
        <w:r>
          <w:rPr>
            <w:noProof/>
            <w:webHidden/>
          </w:rPr>
        </w:r>
        <w:r>
          <w:rPr>
            <w:noProof/>
            <w:webHidden/>
          </w:rPr>
          <w:fldChar w:fldCharType="separate"/>
        </w:r>
        <w:r>
          <w:rPr>
            <w:noProof/>
            <w:webHidden/>
          </w:rPr>
          <w:t>257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65" w:history="1">
        <w:r w:rsidRPr="0015771D">
          <w:rPr>
            <w:rStyle w:val="Hyperlink"/>
            <w:noProof/>
          </w:rPr>
          <w:t>2.25.2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_Toc33618865 \h </w:instrText>
        </w:r>
        <w:r>
          <w:rPr>
            <w:noProof/>
            <w:webHidden/>
          </w:rPr>
        </w:r>
        <w:r>
          <w:rPr>
            <w:noProof/>
            <w:webHidden/>
          </w:rPr>
          <w:fldChar w:fldCharType="separate"/>
        </w:r>
        <w:r>
          <w:rPr>
            <w:noProof/>
            <w:webHidden/>
          </w:rPr>
          <w:t>258</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66" w:history="1">
        <w:r w:rsidRPr="0015771D">
          <w:rPr>
            <w:rStyle w:val="Hyperlink"/>
            <w:noProof/>
          </w:rPr>
          <w:t>2.25.3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_Toc33618866 \h </w:instrText>
        </w:r>
        <w:r>
          <w:rPr>
            <w:noProof/>
            <w:webHidden/>
          </w:rPr>
        </w:r>
        <w:r>
          <w:rPr>
            <w:noProof/>
            <w:webHidden/>
          </w:rPr>
          <w:fldChar w:fldCharType="separate"/>
        </w:r>
        <w:r>
          <w:rPr>
            <w:noProof/>
            <w:webHidden/>
          </w:rPr>
          <w:t>258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67" w:history="1">
        <w:r w:rsidRPr="0015771D">
          <w:rPr>
            <w:rStyle w:val="Hyperlink"/>
            <w:noProof/>
          </w:rPr>
          <w:t>2.25.3.1</w:t>
        </w:r>
        <w:r>
          <w:rPr>
            <w:rFonts w:asciiTheme="minorHAnsi" w:eastAsiaTheme="minorEastAsia" w:hAnsiTheme="minorHAnsi" w:cstheme="minorBidi"/>
            <w:noProof/>
            <w:sz w:val="22"/>
            <w:szCs w:val="22"/>
          </w:rPr>
          <w:tab/>
        </w:r>
        <w:r w:rsidRPr="0015771D">
          <w:rPr>
            <w:rStyle w:val="Hyperlink"/>
            <w:noProof/>
          </w:rPr>
          <w:t>CT_Identifier</w:t>
        </w:r>
        <w:r>
          <w:rPr>
            <w:noProof/>
            <w:webHidden/>
          </w:rPr>
          <w:tab/>
        </w:r>
        <w:r>
          <w:rPr>
            <w:noProof/>
            <w:webHidden/>
          </w:rPr>
          <w:fldChar w:fldCharType="begin"/>
        </w:r>
        <w:r>
          <w:rPr>
            <w:noProof/>
            <w:webHidden/>
          </w:rPr>
          <w:instrText xml:space="preserve"> PAGEREF _Toc33618867 \h </w:instrText>
        </w:r>
        <w:r>
          <w:rPr>
            <w:noProof/>
            <w:webHidden/>
          </w:rPr>
        </w:r>
        <w:r>
          <w:rPr>
            <w:noProof/>
            <w:webHidden/>
          </w:rPr>
          <w:fldChar w:fldCharType="separate"/>
        </w:r>
        <w:r>
          <w:rPr>
            <w:noProof/>
            <w:webHidden/>
          </w:rPr>
          <w:t>258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68" w:history="1">
        <w:r w:rsidRPr="0015771D">
          <w:rPr>
            <w:rStyle w:val="Hyperlink"/>
            <w:noProof/>
          </w:rPr>
          <w:t>2.25.3.2</w:t>
        </w:r>
        <w:r>
          <w:rPr>
            <w:rFonts w:asciiTheme="minorHAnsi" w:eastAsiaTheme="minorEastAsia" w:hAnsiTheme="minorHAnsi" w:cstheme="minorBidi"/>
            <w:noProof/>
            <w:sz w:val="22"/>
            <w:szCs w:val="22"/>
          </w:rPr>
          <w:tab/>
        </w:r>
        <w:r w:rsidRPr="0015771D">
          <w:rPr>
            <w:rStyle w:val="Hyperlink"/>
            <w:noProof/>
          </w:rPr>
          <w:t>CT_CreationId</w:t>
        </w:r>
        <w:r>
          <w:rPr>
            <w:noProof/>
            <w:webHidden/>
          </w:rPr>
          <w:tab/>
        </w:r>
        <w:r>
          <w:rPr>
            <w:noProof/>
            <w:webHidden/>
          </w:rPr>
          <w:fldChar w:fldCharType="begin"/>
        </w:r>
        <w:r>
          <w:rPr>
            <w:noProof/>
            <w:webHidden/>
          </w:rPr>
          <w:instrText xml:space="preserve"> PAGEREF _Toc33618868 \h </w:instrText>
        </w:r>
        <w:r>
          <w:rPr>
            <w:noProof/>
            <w:webHidden/>
          </w:rPr>
        </w:r>
        <w:r>
          <w:rPr>
            <w:noProof/>
            <w:webHidden/>
          </w:rPr>
          <w:fldChar w:fldCharType="separate"/>
        </w:r>
        <w:r>
          <w:rPr>
            <w:noProof/>
            <w:webHidden/>
          </w:rPr>
          <w:t>258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69" w:history="1">
        <w:r w:rsidRPr="0015771D">
          <w:rPr>
            <w:rStyle w:val="Hyperlink"/>
            <w:noProof/>
          </w:rPr>
          <w:t>2.25.3.3</w:t>
        </w:r>
        <w:r>
          <w:rPr>
            <w:rFonts w:asciiTheme="minorHAnsi" w:eastAsiaTheme="minorEastAsia" w:hAnsiTheme="minorHAnsi" w:cstheme="minorBidi"/>
            <w:noProof/>
            <w:sz w:val="22"/>
            <w:szCs w:val="22"/>
          </w:rPr>
          <w:tab/>
        </w:r>
        <w:r w:rsidRPr="0015771D">
          <w:rPr>
            <w:rStyle w:val="Hyperlink"/>
            <w:noProof/>
          </w:rPr>
          <w:t>CT_ConnectableReferences</w:t>
        </w:r>
        <w:r>
          <w:rPr>
            <w:noProof/>
            <w:webHidden/>
          </w:rPr>
          <w:tab/>
        </w:r>
        <w:r>
          <w:rPr>
            <w:noProof/>
            <w:webHidden/>
          </w:rPr>
          <w:fldChar w:fldCharType="begin"/>
        </w:r>
        <w:r>
          <w:rPr>
            <w:noProof/>
            <w:webHidden/>
          </w:rPr>
          <w:instrText xml:space="preserve"> PAGEREF _Toc33618869 \h </w:instrText>
        </w:r>
        <w:r>
          <w:rPr>
            <w:noProof/>
            <w:webHidden/>
          </w:rPr>
        </w:r>
        <w:r>
          <w:rPr>
            <w:noProof/>
            <w:webHidden/>
          </w:rPr>
          <w:fldChar w:fldCharType="separate"/>
        </w:r>
        <w:r>
          <w:rPr>
            <w:noProof/>
            <w:webHidden/>
          </w:rPr>
          <w:t>259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70" w:history="1">
        <w:r w:rsidRPr="0015771D">
          <w:rPr>
            <w:rStyle w:val="Hyperlink"/>
            <w:noProof/>
          </w:rPr>
          <w:t>2.25.3.4</w:t>
        </w:r>
        <w:r>
          <w:rPr>
            <w:rFonts w:asciiTheme="minorHAnsi" w:eastAsiaTheme="minorEastAsia" w:hAnsiTheme="minorHAnsi" w:cstheme="minorBidi"/>
            <w:noProof/>
            <w:sz w:val="22"/>
            <w:szCs w:val="22"/>
          </w:rPr>
          <w:tab/>
        </w:r>
        <w:r w:rsidRPr="0015771D">
          <w:rPr>
            <w:rStyle w:val="Hyperlink"/>
            <w:noProof/>
          </w:rPr>
          <w:t>CT_PredecessorDrawingElementReference</w:t>
        </w:r>
        <w:r>
          <w:rPr>
            <w:noProof/>
            <w:webHidden/>
          </w:rPr>
          <w:tab/>
        </w:r>
        <w:r>
          <w:rPr>
            <w:noProof/>
            <w:webHidden/>
          </w:rPr>
          <w:fldChar w:fldCharType="begin"/>
        </w:r>
        <w:r>
          <w:rPr>
            <w:noProof/>
            <w:webHidden/>
          </w:rPr>
          <w:instrText xml:space="preserve"> PAGEREF _Toc33618870 \h </w:instrText>
        </w:r>
        <w:r>
          <w:rPr>
            <w:noProof/>
            <w:webHidden/>
          </w:rPr>
        </w:r>
        <w:r>
          <w:rPr>
            <w:noProof/>
            <w:webHidden/>
          </w:rPr>
          <w:fldChar w:fldCharType="separate"/>
        </w:r>
        <w:r>
          <w:rPr>
            <w:noProof/>
            <w:webHidden/>
          </w:rPr>
          <w:t>259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71" w:history="1">
        <w:r w:rsidRPr="0015771D">
          <w:rPr>
            <w:rStyle w:val="Hyperlink"/>
            <w:noProof/>
          </w:rPr>
          <w:t>2.25.4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_Toc33618871 \h </w:instrText>
        </w:r>
        <w:r>
          <w:rPr>
            <w:noProof/>
            <w:webHidden/>
          </w:rPr>
        </w:r>
        <w:r>
          <w:rPr>
            <w:noProof/>
            <w:webHidden/>
          </w:rPr>
          <w:fldChar w:fldCharType="separate"/>
        </w:r>
        <w:r>
          <w:rPr>
            <w:noProof/>
            <w:webHidden/>
          </w:rPr>
          <w:t>259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872" w:history="1">
        <w:r w:rsidRPr="0015771D">
          <w:rPr>
            <w:rStyle w:val="Hyperlink"/>
            <w:noProof/>
          </w:rPr>
          <w:t>2.26</w:t>
        </w:r>
        <w:r>
          <w:rPr>
            <w:rFonts w:asciiTheme="minorHAnsi" w:eastAsiaTheme="minorEastAsia" w:hAnsiTheme="minorHAnsi" w:cstheme="minorBidi"/>
            <w:noProof/>
            <w:sz w:val="22"/>
            <w:szCs w:val="22"/>
          </w:rPr>
          <w:tab/>
        </w:r>
        <w:r w:rsidRPr="0015771D">
          <w:rPr>
            <w:rStyle w:val="Hyperlink"/>
            <w:noProof/>
          </w:rPr>
          <w:t>http://schemas.microsoft.com/office/drawing/2016/SVG/main</w:t>
        </w:r>
        <w:r>
          <w:rPr>
            <w:noProof/>
            <w:webHidden/>
          </w:rPr>
          <w:tab/>
        </w:r>
        <w:r>
          <w:rPr>
            <w:noProof/>
            <w:webHidden/>
          </w:rPr>
          <w:fldChar w:fldCharType="begin"/>
        </w:r>
        <w:r>
          <w:rPr>
            <w:noProof/>
            <w:webHidden/>
          </w:rPr>
          <w:instrText xml:space="preserve"> PAGEREF _Toc33618872 \h </w:instrText>
        </w:r>
        <w:r>
          <w:rPr>
            <w:noProof/>
            <w:webHidden/>
          </w:rPr>
        </w:r>
        <w:r>
          <w:rPr>
            <w:noProof/>
            <w:webHidden/>
          </w:rPr>
          <w:fldChar w:fldCharType="separate"/>
        </w:r>
        <w:r>
          <w:rPr>
            <w:noProof/>
            <w:webHidden/>
          </w:rPr>
          <w:t>260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73" w:history="1">
        <w:r w:rsidRPr="0015771D">
          <w:rPr>
            <w:rStyle w:val="Hyperlink"/>
            <w:noProof/>
          </w:rPr>
          <w:t>2.26.1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_Toc33618873 \h </w:instrText>
        </w:r>
        <w:r>
          <w:rPr>
            <w:noProof/>
            <w:webHidden/>
          </w:rPr>
        </w:r>
        <w:r>
          <w:rPr>
            <w:noProof/>
            <w:webHidden/>
          </w:rPr>
          <w:fldChar w:fldCharType="separate"/>
        </w:r>
        <w:r>
          <w:rPr>
            <w:noProof/>
            <w:webHidden/>
          </w:rPr>
          <w:t>260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74" w:history="1">
        <w:r w:rsidRPr="0015771D">
          <w:rPr>
            <w:rStyle w:val="Hyperlink"/>
            <w:noProof/>
          </w:rPr>
          <w:t>2.26.1.1</w:t>
        </w:r>
        <w:r>
          <w:rPr>
            <w:rFonts w:asciiTheme="minorHAnsi" w:eastAsiaTheme="minorEastAsia" w:hAnsiTheme="minorHAnsi" w:cstheme="minorBidi"/>
            <w:noProof/>
            <w:sz w:val="22"/>
            <w:szCs w:val="22"/>
          </w:rPr>
          <w:tab/>
        </w:r>
        <w:r w:rsidRPr="0015771D">
          <w:rPr>
            <w:rStyle w:val="Hyperlink"/>
            <w:noProof/>
          </w:rPr>
          <w:t>svgBlip</w:t>
        </w:r>
        <w:r>
          <w:rPr>
            <w:noProof/>
            <w:webHidden/>
          </w:rPr>
          <w:tab/>
        </w:r>
        <w:r>
          <w:rPr>
            <w:noProof/>
            <w:webHidden/>
          </w:rPr>
          <w:fldChar w:fldCharType="begin"/>
        </w:r>
        <w:r>
          <w:rPr>
            <w:noProof/>
            <w:webHidden/>
          </w:rPr>
          <w:instrText xml:space="preserve"> PAGEREF _Toc33618874 \h </w:instrText>
        </w:r>
        <w:r>
          <w:rPr>
            <w:noProof/>
            <w:webHidden/>
          </w:rPr>
        </w:r>
        <w:r>
          <w:rPr>
            <w:noProof/>
            <w:webHidden/>
          </w:rPr>
          <w:fldChar w:fldCharType="separate"/>
        </w:r>
        <w:r>
          <w:rPr>
            <w:noProof/>
            <w:webHidden/>
          </w:rPr>
          <w:t>260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75" w:history="1">
        <w:r w:rsidRPr="0015771D">
          <w:rPr>
            <w:rStyle w:val="Hyperlink"/>
            <w:noProof/>
          </w:rPr>
          <w:t>2.26.2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_Toc33618875 \h </w:instrText>
        </w:r>
        <w:r>
          <w:rPr>
            <w:noProof/>
            <w:webHidden/>
          </w:rPr>
        </w:r>
        <w:r>
          <w:rPr>
            <w:noProof/>
            <w:webHidden/>
          </w:rPr>
          <w:fldChar w:fldCharType="separate"/>
        </w:r>
        <w:r>
          <w:rPr>
            <w:noProof/>
            <w:webHidden/>
          </w:rPr>
          <w:t>260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76" w:history="1">
        <w:r w:rsidRPr="0015771D">
          <w:rPr>
            <w:rStyle w:val="Hyperlink"/>
            <w:noProof/>
          </w:rPr>
          <w:t>2.26.3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_Toc33618876 \h </w:instrText>
        </w:r>
        <w:r>
          <w:rPr>
            <w:noProof/>
            <w:webHidden/>
          </w:rPr>
        </w:r>
        <w:r>
          <w:rPr>
            <w:noProof/>
            <w:webHidden/>
          </w:rPr>
          <w:fldChar w:fldCharType="separate"/>
        </w:r>
        <w:r>
          <w:rPr>
            <w:noProof/>
            <w:webHidden/>
          </w:rPr>
          <w:t>260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77" w:history="1">
        <w:r w:rsidRPr="0015771D">
          <w:rPr>
            <w:rStyle w:val="Hyperlink"/>
            <w:noProof/>
          </w:rPr>
          <w:t>2.26.3.1</w:t>
        </w:r>
        <w:r>
          <w:rPr>
            <w:rFonts w:asciiTheme="minorHAnsi" w:eastAsiaTheme="minorEastAsia" w:hAnsiTheme="minorHAnsi" w:cstheme="minorBidi"/>
            <w:noProof/>
            <w:sz w:val="22"/>
            <w:szCs w:val="22"/>
          </w:rPr>
          <w:tab/>
        </w:r>
        <w:r w:rsidRPr="0015771D">
          <w:rPr>
            <w:rStyle w:val="Hyperlink"/>
            <w:noProof/>
          </w:rPr>
          <w:t>CT_SVGBlip</w:t>
        </w:r>
        <w:r>
          <w:rPr>
            <w:noProof/>
            <w:webHidden/>
          </w:rPr>
          <w:tab/>
        </w:r>
        <w:r>
          <w:rPr>
            <w:noProof/>
            <w:webHidden/>
          </w:rPr>
          <w:fldChar w:fldCharType="begin"/>
        </w:r>
        <w:r>
          <w:rPr>
            <w:noProof/>
            <w:webHidden/>
          </w:rPr>
          <w:instrText xml:space="preserve"> PAGEREF _Toc33618877 \h </w:instrText>
        </w:r>
        <w:r>
          <w:rPr>
            <w:noProof/>
            <w:webHidden/>
          </w:rPr>
        </w:r>
        <w:r>
          <w:rPr>
            <w:noProof/>
            <w:webHidden/>
          </w:rPr>
          <w:fldChar w:fldCharType="separate"/>
        </w:r>
        <w:r>
          <w:rPr>
            <w:noProof/>
            <w:webHidden/>
          </w:rPr>
          <w:t>260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78" w:history="1">
        <w:r w:rsidRPr="0015771D">
          <w:rPr>
            <w:rStyle w:val="Hyperlink"/>
            <w:noProof/>
          </w:rPr>
          <w:t>2.26.4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_Toc33618878 \h </w:instrText>
        </w:r>
        <w:r>
          <w:rPr>
            <w:noProof/>
            <w:webHidden/>
          </w:rPr>
        </w:r>
        <w:r>
          <w:rPr>
            <w:noProof/>
            <w:webHidden/>
          </w:rPr>
          <w:fldChar w:fldCharType="separate"/>
        </w:r>
        <w:r>
          <w:rPr>
            <w:noProof/>
            <w:webHidden/>
          </w:rPr>
          <w:t>260</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879" w:history="1">
        <w:r w:rsidRPr="0015771D">
          <w:rPr>
            <w:rStyle w:val="Hyperlink"/>
            <w:noProof/>
          </w:rPr>
          <w:t>2.27</w:t>
        </w:r>
        <w:r>
          <w:rPr>
            <w:rFonts w:asciiTheme="minorHAnsi" w:eastAsiaTheme="minorEastAsia" w:hAnsiTheme="minorHAnsi" w:cstheme="minorBidi"/>
            <w:noProof/>
            <w:sz w:val="22"/>
            <w:szCs w:val="22"/>
          </w:rPr>
          <w:tab/>
        </w:r>
        <w:r w:rsidRPr="0015771D">
          <w:rPr>
            <w:rStyle w:val="Hyperlink"/>
            <w:noProof/>
          </w:rPr>
          <w:t>http://schemas.microsoft.com/office/drawing/2016/11/main</w:t>
        </w:r>
        <w:r>
          <w:rPr>
            <w:noProof/>
            <w:webHidden/>
          </w:rPr>
          <w:tab/>
        </w:r>
        <w:r>
          <w:rPr>
            <w:noProof/>
            <w:webHidden/>
          </w:rPr>
          <w:fldChar w:fldCharType="begin"/>
        </w:r>
        <w:r>
          <w:rPr>
            <w:noProof/>
            <w:webHidden/>
          </w:rPr>
          <w:instrText xml:space="preserve"> PAGEREF _Toc33618879 \h </w:instrText>
        </w:r>
        <w:r>
          <w:rPr>
            <w:noProof/>
            <w:webHidden/>
          </w:rPr>
        </w:r>
        <w:r>
          <w:rPr>
            <w:noProof/>
            <w:webHidden/>
          </w:rPr>
          <w:fldChar w:fldCharType="separate"/>
        </w:r>
        <w:r>
          <w:rPr>
            <w:noProof/>
            <w:webHidden/>
          </w:rPr>
          <w:t>261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80" w:history="1">
        <w:r w:rsidRPr="0015771D">
          <w:rPr>
            <w:rStyle w:val="Hyperlink"/>
            <w:noProof/>
          </w:rPr>
          <w:t>2.27.1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_Toc33618880 \h </w:instrText>
        </w:r>
        <w:r>
          <w:rPr>
            <w:noProof/>
            <w:webHidden/>
          </w:rPr>
        </w:r>
        <w:r>
          <w:rPr>
            <w:noProof/>
            <w:webHidden/>
          </w:rPr>
          <w:fldChar w:fldCharType="separate"/>
        </w:r>
        <w:r>
          <w:rPr>
            <w:noProof/>
            <w:webHidden/>
          </w:rPr>
          <w:t>261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81" w:history="1">
        <w:r w:rsidRPr="0015771D">
          <w:rPr>
            <w:rStyle w:val="Hyperlink"/>
            <w:noProof/>
          </w:rPr>
          <w:t>2.27.1.1</w:t>
        </w:r>
        <w:r>
          <w:rPr>
            <w:rFonts w:asciiTheme="minorHAnsi" w:eastAsiaTheme="minorEastAsia" w:hAnsiTheme="minorHAnsi" w:cstheme="minorBidi"/>
            <w:noProof/>
            <w:sz w:val="22"/>
            <w:szCs w:val="22"/>
          </w:rPr>
          <w:tab/>
        </w:r>
        <w:r w:rsidRPr="0015771D">
          <w:rPr>
            <w:rStyle w:val="Hyperlink"/>
            <w:noProof/>
          </w:rPr>
          <w:t>picAttrSrcUrl</w:t>
        </w:r>
        <w:r>
          <w:rPr>
            <w:noProof/>
            <w:webHidden/>
          </w:rPr>
          <w:tab/>
        </w:r>
        <w:r>
          <w:rPr>
            <w:noProof/>
            <w:webHidden/>
          </w:rPr>
          <w:fldChar w:fldCharType="begin"/>
        </w:r>
        <w:r>
          <w:rPr>
            <w:noProof/>
            <w:webHidden/>
          </w:rPr>
          <w:instrText xml:space="preserve"> PAGEREF _Toc33618881 \h </w:instrText>
        </w:r>
        <w:r>
          <w:rPr>
            <w:noProof/>
            <w:webHidden/>
          </w:rPr>
        </w:r>
        <w:r>
          <w:rPr>
            <w:noProof/>
            <w:webHidden/>
          </w:rPr>
          <w:fldChar w:fldCharType="separate"/>
        </w:r>
        <w:r>
          <w:rPr>
            <w:noProof/>
            <w:webHidden/>
          </w:rPr>
          <w:t>261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82" w:history="1">
        <w:r w:rsidRPr="0015771D">
          <w:rPr>
            <w:rStyle w:val="Hyperlink"/>
            <w:noProof/>
          </w:rPr>
          <w:t>2.27.2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_Toc33618882 \h </w:instrText>
        </w:r>
        <w:r>
          <w:rPr>
            <w:noProof/>
            <w:webHidden/>
          </w:rPr>
        </w:r>
        <w:r>
          <w:rPr>
            <w:noProof/>
            <w:webHidden/>
          </w:rPr>
          <w:fldChar w:fldCharType="separate"/>
        </w:r>
        <w:r>
          <w:rPr>
            <w:noProof/>
            <w:webHidden/>
          </w:rPr>
          <w:t>261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83" w:history="1">
        <w:r w:rsidRPr="0015771D">
          <w:rPr>
            <w:rStyle w:val="Hyperlink"/>
            <w:noProof/>
          </w:rPr>
          <w:t>2.27.3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_Toc33618883 \h </w:instrText>
        </w:r>
        <w:r>
          <w:rPr>
            <w:noProof/>
            <w:webHidden/>
          </w:rPr>
        </w:r>
        <w:r>
          <w:rPr>
            <w:noProof/>
            <w:webHidden/>
          </w:rPr>
          <w:fldChar w:fldCharType="separate"/>
        </w:r>
        <w:r>
          <w:rPr>
            <w:noProof/>
            <w:webHidden/>
          </w:rPr>
          <w:t>261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84" w:history="1">
        <w:r w:rsidRPr="0015771D">
          <w:rPr>
            <w:rStyle w:val="Hyperlink"/>
            <w:noProof/>
          </w:rPr>
          <w:t>2.27.3.1</w:t>
        </w:r>
        <w:r>
          <w:rPr>
            <w:rFonts w:asciiTheme="minorHAnsi" w:eastAsiaTheme="minorEastAsia" w:hAnsiTheme="minorHAnsi" w:cstheme="minorBidi"/>
            <w:noProof/>
            <w:sz w:val="22"/>
            <w:szCs w:val="22"/>
          </w:rPr>
          <w:tab/>
        </w:r>
        <w:r w:rsidRPr="0015771D">
          <w:rPr>
            <w:rStyle w:val="Hyperlink"/>
            <w:noProof/>
          </w:rPr>
          <w:t>CT_PictureAttributionSourceURL</w:t>
        </w:r>
        <w:r>
          <w:rPr>
            <w:noProof/>
            <w:webHidden/>
          </w:rPr>
          <w:tab/>
        </w:r>
        <w:r>
          <w:rPr>
            <w:noProof/>
            <w:webHidden/>
          </w:rPr>
          <w:fldChar w:fldCharType="begin"/>
        </w:r>
        <w:r>
          <w:rPr>
            <w:noProof/>
            <w:webHidden/>
          </w:rPr>
          <w:instrText xml:space="preserve"> PAGEREF _Toc33618884 \h </w:instrText>
        </w:r>
        <w:r>
          <w:rPr>
            <w:noProof/>
            <w:webHidden/>
          </w:rPr>
        </w:r>
        <w:r>
          <w:rPr>
            <w:noProof/>
            <w:webHidden/>
          </w:rPr>
          <w:fldChar w:fldCharType="separate"/>
        </w:r>
        <w:r>
          <w:rPr>
            <w:noProof/>
            <w:webHidden/>
          </w:rPr>
          <w:t>261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85" w:history="1">
        <w:r w:rsidRPr="0015771D">
          <w:rPr>
            <w:rStyle w:val="Hyperlink"/>
            <w:noProof/>
          </w:rPr>
          <w:t>2.27.4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_Toc33618885 \h </w:instrText>
        </w:r>
        <w:r>
          <w:rPr>
            <w:noProof/>
            <w:webHidden/>
          </w:rPr>
        </w:r>
        <w:r>
          <w:rPr>
            <w:noProof/>
            <w:webHidden/>
          </w:rPr>
          <w:fldChar w:fldCharType="separate"/>
        </w:r>
        <w:r>
          <w:rPr>
            <w:noProof/>
            <w:webHidden/>
          </w:rPr>
          <w:t>261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886" w:history="1">
        <w:r w:rsidRPr="0015771D">
          <w:rPr>
            <w:rStyle w:val="Hyperlink"/>
            <w:noProof/>
          </w:rPr>
          <w:t>2.28</w:t>
        </w:r>
        <w:r>
          <w:rPr>
            <w:rFonts w:asciiTheme="minorHAnsi" w:eastAsiaTheme="minorEastAsia" w:hAnsiTheme="minorHAnsi" w:cstheme="minorBidi"/>
            <w:noProof/>
            <w:sz w:val="22"/>
            <w:szCs w:val="22"/>
          </w:rPr>
          <w:tab/>
        </w:r>
        <w:r w:rsidRPr="0015771D">
          <w:rPr>
            <w:rStyle w:val="Hyperlink"/>
            <w:noProof/>
          </w:rPr>
          <w:t>http://schemas.microsoft.com/office/drawing/2016/11/diagram</w:t>
        </w:r>
        <w:r>
          <w:rPr>
            <w:noProof/>
            <w:webHidden/>
          </w:rPr>
          <w:tab/>
        </w:r>
        <w:r>
          <w:rPr>
            <w:noProof/>
            <w:webHidden/>
          </w:rPr>
          <w:fldChar w:fldCharType="begin"/>
        </w:r>
        <w:r>
          <w:rPr>
            <w:noProof/>
            <w:webHidden/>
          </w:rPr>
          <w:instrText xml:space="preserve"> PAGEREF _Toc33618886 \h </w:instrText>
        </w:r>
        <w:r>
          <w:rPr>
            <w:noProof/>
            <w:webHidden/>
          </w:rPr>
        </w:r>
        <w:r>
          <w:rPr>
            <w:noProof/>
            <w:webHidden/>
          </w:rPr>
          <w:fldChar w:fldCharType="separate"/>
        </w:r>
        <w:r>
          <w:rPr>
            <w:noProof/>
            <w:webHidden/>
          </w:rPr>
          <w:t>262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87" w:history="1">
        <w:r w:rsidRPr="0015771D">
          <w:rPr>
            <w:rStyle w:val="Hyperlink"/>
            <w:noProof/>
          </w:rPr>
          <w:t>2.28.1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_Toc33618887 \h </w:instrText>
        </w:r>
        <w:r>
          <w:rPr>
            <w:noProof/>
            <w:webHidden/>
          </w:rPr>
        </w:r>
        <w:r>
          <w:rPr>
            <w:noProof/>
            <w:webHidden/>
          </w:rPr>
          <w:fldChar w:fldCharType="separate"/>
        </w:r>
        <w:r>
          <w:rPr>
            <w:noProof/>
            <w:webHidden/>
          </w:rPr>
          <w:t>262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88" w:history="1">
        <w:r w:rsidRPr="0015771D">
          <w:rPr>
            <w:rStyle w:val="Hyperlink"/>
            <w:noProof/>
          </w:rPr>
          <w:t>2.28.1.1</w:t>
        </w:r>
        <w:r>
          <w:rPr>
            <w:rFonts w:asciiTheme="minorHAnsi" w:eastAsiaTheme="minorEastAsia" w:hAnsiTheme="minorHAnsi" w:cstheme="minorBidi"/>
            <w:noProof/>
            <w:sz w:val="22"/>
            <w:szCs w:val="22"/>
          </w:rPr>
          <w:tab/>
        </w:r>
        <w:r w:rsidRPr="0015771D">
          <w:rPr>
            <w:rStyle w:val="Hyperlink"/>
            <w:noProof/>
          </w:rPr>
          <w:t>autoBuNodeInfoLst</w:t>
        </w:r>
        <w:r>
          <w:rPr>
            <w:noProof/>
            <w:webHidden/>
          </w:rPr>
          <w:tab/>
        </w:r>
        <w:r>
          <w:rPr>
            <w:noProof/>
            <w:webHidden/>
          </w:rPr>
          <w:fldChar w:fldCharType="begin"/>
        </w:r>
        <w:r>
          <w:rPr>
            <w:noProof/>
            <w:webHidden/>
          </w:rPr>
          <w:instrText xml:space="preserve"> PAGEREF _Toc33618888 \h </w:instrText>
        </w:r>
        <w:r>
          <w:rPr>
            <w:noProof/>
            <w:webHidden/>
          </w:rPr>
        </w:r>
        <w:r>
          <w:rPr>
            <w:noProof/>
            <w:webHidden/>
          </w:rPr>
          <w:fldChar w:fldCharType="separate"/>
        </w:r>
        <w:r>
          <w:rPr>
            <w:noProof/>
            <w:webHidden/>
          </w:rPr>
          <w:t>262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89" w:history="1">
        <w:r w:rsidRPr="0015771D">
          <w:rPr>
            <w:rStyle w:val="Hyperlink"/>
            <w:noProof/>
          </w:rPr>
          <w:t>2.28.2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_Toc33618889 \h </w:instrText>
        </w:r>
        <w:r>
          <w:rPr>
            <w:noProof/>
            <w:webHidden/>
          </w:rPr>
        </w:r>
        <w:r>
          <w:rPr>
            <w:noProof/>
            <w:webHidden/>
          </w:rPr>
          <w:fldChar w:fldCharType="separate"/>
        </w:r>
        <w:r>
          <w:rPr>
            <w:noProof/>
            <w:webHidden/>
          </w:rPr>
          <w:t>262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90" w:history="1">
        <w:r w:rsidRPr="0015771D">
          <w:rPr>
            <w:rStyle w:val="Hyperlink"/>
            <w:noProof/>
          </w:rPr>
          <w:t>2.28.3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_Toc33618890 \h </w:instrText>
        </w:r>
        <w:r>
          <w:rPr>
            <w:noProof/>
            <w:webHidden/>
          </w:rPr>
        </w:r>
        <w:r>
          <w:rPr>
            <w:noProof/>
            <w:webHidden/>
          </w:rPr>
          <w:fldChar w:fldCharType="separate"/>
        </w:r>
        <w:r>
          <w:rPr>
            <w:noProof/>
            <w:webHidden/>
          </w:rPr>
          <w:t>262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91" w:history="1">
        <w:r w:rsidRPr="0015771D">
          <w:rPr>
            <w:rStyle w:val="Hyperlink"/>
            <w:noProof/>
          </w:rPr>
          <w:t>2.28.3.1</w:t>
        </w:r>
        <w:r>
          <w:rPr>
            <w:rFonts w:asciiTheme="minorHAnsi" w:eastAsiaTheme="minorEastAsia" w:hAnsiTheme="minorHAnsi" w:cstheme="minorBidi"/>
            <w:noProof/>
            <w:sz w:val="22"/>
            <w:szCs w:val="22"/>
          </w:rPr>
          <w:tab/>
        </w:r>
        <w:r w:rsidRPr="0015771D">
          <w:rPr>
            <w:rStyle w:val="Hyperlink"/>
            <w:noProof/>
          </w:rPr>
          <w:t>CT_DiagramAutoBullet</w:t>
        </w:r>
        <w:r>
          <w:rPr>
            <w:noProof/>
            <w:webHidden/>
          </w:rPr>
          <w:tab/>
        </w:r>
        <w:r>
          <w:rPr>
            <w:noProof/>
            <w:webHidden/>
          </w:rPr>
          <w:fldChar w:fldCharType="begin"/>
        </w:r>
        <w:r>
          <w:rPr>
            <w:noProof/>
            <w:webHidden/>
          </w:rPr>
          <w:instrText xml:space="preserve"> PAGEREF _Toc33618891 \h </w:instrText>
        </w:r>
        <w:r>
          <w:rPr>
            <w:noProof/>
            <w:webHidden/>
          </w:rPr>
        </w:r>
        <w:r>
          <w:rPr>
            <w:noProof/>
            <w:webHidden/>
          </w:rPr>
          <w:fldChar w:fldCharType="separate"/>
        </w:r>
        <w:r>
          <w:rPr>
            <w:noProof/>
            <w:webHidden/>
          </w:rPr>
          <w:t>262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92" w:history="1">
        <w:r w:rsidRPr="0015771D">
          <w:rPr>
            <w:rStyle w:val="Hyperlink"/>
            <w:noProof/>
          </w:rPr>
          <w:t>2.28.3.2</w:t>
        </w:r>
        <w:r>
          <w:rPr>
            <w:rFonts w:asciiTheme="minorHAnsi" w:eastAsiaTheme="minorEastAsia" w:hAnsiTheme="minorHAnsi" w:cstheme="minorBidi"/>
            <w:noProof/>
            <w:sz w:val="22"/>
            <w:szCs w:val="22"/>
          </w:rPr>
          <w:tab/>
        </w:r>
        <w:r w:rsidRPr="0015771D">
          <w:rPr>
            <w:rStyle w:val="Hyperlink"/>
            <w:noProof/>
          </w:rPr>
          <w:t>CT_NumberDiagramInfo</w:t>
        </w:r>
        <w:r>
          <w:rPr>
            <w:noProof/>
            <w:webHidden/>
          </w:rPr>
          <w:tab/>
        </w:r>
        <w:r>
          <w:rPr>
            <w:noProof/>
            <w:webHidden/>
          </w:rPr>
          <w:fldChar w:fldCharType="begin"/>
        </w:r>
        <w:r>
          <w:rPr>
            <w:noProof/>
            <w:webHidden/>
          </w:rPr>
          <w:instrText xml:space="preserve"> PAGEREF _Toc33618892 \h </w:instrText>
        </w:r>
        <w:r>
          <w:rPr>
            <w:noProof/>
            <w:webHidden/>
          </w:rPr>
        </w:r>
        <w:r>
          <w:rPr>
            <w:noProof/>
            <w:webHidden/>
          </w:rPr>
          <w:fldChar w:fldCharType="separate"/>
        </w:r>
        <w:r>
          <w:rPr>
            <w:noProof/>
            <w:webHidden/>
          </w:rPr>
          <w:t>263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93" w:history="1">
        <w:r w:rsidRPr="0015771D">
          <w:rPr>
            <w:rStyle w:val="Hyperlink"/>
            <w:noProof/>
          </w:rPr>
          <w:t>2.28.3.3</w:t>
        </w:r>
        <w:r>
          <w:rPr>
            <w:rFonts w:asciiTheme="minorHAnsi" w:eastAsiaTheme="minorEastAsia" w:hAnsiTheme="minorHAnsi" w:cstheme="minorBidi"/>
            <w:noProof/>
            <w:sz w:val="22"/>
            <w:szCs w:val="22"/>
          </w:rPr>
          <w:tab/>
        </w:r>
        <w:r w:rsidRPr="0015771D">
          <w:rPr>
            <w:rStyle w:val="Hyperlink"/>
            <w:noProof/>
          </w:rPr>
          <w:t>CT_NumberDiagramInfoList</w:t>
        </w:r>
        <w:r>
          <w:rPr>
            <w:noProof/>
            <w:webHidden/>
          </w:rPr>
          <w:tab/>
        </w:r>
        <w:r>
          <w:rPr>
            <w:noProof/>
            <w:webHidden/>
          </w:rPr>
          <w:fldChar w:fldCharType="begin"/>
        </w:r>
        <w:r>
          <w:rPr>
            <w:noProof/>
            <w:webHidden/>
          </w:rPr>
          <w:instrText xml:space="preserve"> PAGEREF _Toc33618893 \h </w:instrText>
        </w:r>
        <w:r>
          <w:rPr>
            <w:noProof/>
            <w:webHidden/>
          </w:rPr>
        </w:r>
        <w:r>
          <w:rPr>
            <w:noProof/>
            <w:webHidden/>
          </w:rPr>
          <w:fldChar w:fldCharType="separate"/>
        </w:r>
        <w:r>
          <w:rPr>
            <w:noProof/>
            <w:webHidden/>
          </w:rPr>
          <w:t>263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94" w:history="1">
        <w:r w:rsidRPr="0015771D">
          <w:rPr>
            <w:rStyle w:val="Hyperlink"/>
            <w:noProof/>
          </w:rPr>
          <w:t>2.28.4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_Toc33618894 \h </w:instrText>
        </w:r>
        <w:r>
          <w:rPr>
            <w:noProof/>
            <w:webHidden/>
          </w:rPr>
        </w:r>
        <w:r>
          <w:rPr>
            <w:noProof/>
            <w:webHidden/>
          </w:rPr>
          <w:fldChar w:fldCharType="separate"/>
        </w:r>
        <w:r>
          <w:rPr>
            <w:noProof/>
            <w:webHidden/>
          </w:rPr>
          <w:t>264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95" w:history="1">
        <w:r w:rsidRPr="0015771D">
          <w:rPr>
            <w:rStyle w:val="Hyperlink"/>
            <w:noProof/>
          </w:rPr>
          <w:t>2.28.4.1</w:t>
        </w:r>
        <w:r>
          <w:rPr>
            <w:rFonts w:asciiTheme="minorHAnsi" w:eastAsiaTheme="minorEastAsia" w:hAnsiTheme="minorHAnsi" w:cstheme="minorBidi"/>
            <w:noProof/>
            <w:sz w:val="22"/>
            <w:szCs w:val="22"/>
          </w:rPr>
          <w:tab/>
        </w:r>
        <w:r w:rsidRPr="0015771D">
          <w:rPr>
            <w:rStyle w:val="Hyperlink"/>
            <w:noProof/>
          </w:rPr>
          <w:t>ST_STorageType</w:t>
        </w:r>
        <w:r>
          <w:rPr>
            <w:noProof/>
            <w:webHidden/>
          </w:rPr>
          <w:tab/>
        </w:r>
        <w:r>
          <w:rPr>
            <w:noProof/>
            <w:webHidden/>
          </w:rPr>
          <w:fldChar w:fldCharType="begin"/>
        </w:r>
        <w:r>
          <w:rPr>
            <w:noProof/>
            <w:webHidden/>
          </w:rPr>
          <w:instrText xml:space="preserve"> PAGEREF _Toc33618895 \h </w:instrText>
        </w:r>
        <w:r>
          <w:rPr>
            <w:noProof/>
            <w:webHidden/>
          </w:rPr>
        </w:r>
        <w:r>
          <w:rPr>
            <w:noProof/>
            <w:webHidden/>
          </w:rPr>
          <w:fldChar w:fldCharType="separate"/>
        </w:r>
        <w:r>
          <w:rPr>
            <w:noProof/>
            <w:webHidden/>
          </w:rPr>
          <w:t>264</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896" w:history="1">
        <w:r w:rsidRPr="0015771D">
          <w:rPr>
            <w:rStyle w:val="Hyperlink"/>
            <w:noProof/>
          </w:rPr>
          <w:t>2.29</w:t>
        </w:r>
        <w:r>
          <w:rPr>
            <w:rFonts w:asciiTheme="minorHAnsi" w:eastAsiaTheme="minorEastAsia" w:hAnsiTheme="minorHAnsi" w:cstheme="minorBidi"/>
            <w:noProof/>
            <w:sz w:val="22"/>
            <w:szCs w:val="22"/>
          </w:rPr>
          <w:tab/>
        </w:r>
        <w:r w:rsidRPr="0015771D">
          <w:rPr>
            <w:rStyle w:val="Hyperlink"/>
            <w:noProof/>
          </w:rPr>
          <w:t>http://schemas.microsoft.com/office/drawing/2013/main/command</w:t>
        </w:r>
        <w:r>
          <w:rPr>
            <w:noProof/>
            <w:webHidden/>
          </w:rPr>
          <w:tab/>
        </w:r>
        <w:r>
          <w:rPr>
            <w:noProof/>
            <w:webHidden/>
          </w:rPr>
          <w:fldChar w:fldCharType="begin"/>
        </w:r>
        <w:r>
          <w:rPr>
            <w:noProof/>
            <w:webHidden/>
          </w:rPr>
          <w:instrText xml:space="preserve"> PAGEREF _Toc33618896 \h </w:instrText>
        </w:r>
        <w:r>
          <w:rPr>
            <w:noProof/>
            <w:webHidden/>
          </w:rPr>
        </w:r>
        <w:r>
          <w:rPr>
            <w:noProof/>
            <w:webHidden/>
          </w:rPr>
          <w:fldChar w:fldCharType="separate"/>
        </w:r>
        <w:r>
          <w:rPr>
            <w:noProof/>
            <w:webHidden/>
          </w:rPr>
          <w:t>264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897" w:history="1">
        <w:r w:rsidRPr="0015771D">
          <w:rPr>
            <w:rStyle w:val="Hyperlink"/>
            <w:noProof/>
          </w:rPr>
          <w:t>2.29.1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_Toc33618897 \h </w:instrText>
        </w:r>
        <w:r>
          <w:rPr>
            <w:noProof/>
            <w:webHidden/>
          </w:rPr>
        </w:r>
        <w:r>
          <w:rPr>
            <w:noProof/>
            <w:webHidden/>
          </w:rPr>
          <w:fldChar w:fldCharType="separate"/>
        </w:r>
        <w:r>
          <w:rPr>
            <w:noProof/>
            <w:webHidden/>
          </w:rPr>
          <w:t>264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98" w:history="1">
        <w:r w:rsidRPr="0015771D">
          <w:rPr>
            <w:rStyle w:val="Hyperlink"/>
            <w:noProof/>
          </w:rPr>
          <w:t>2.29.1.1</w:t>
        </w:r>
        <w:r>
          <w:rPr>
            <w:rFonts w:asciiTheme="minorHAnsi" w:eastAsiaTheme="minorEastAsia" w:hAnsiTheme="minorHAnsi" w:cstheme="minorBidi"/>
            <w:noProof/>
            <w:sz w:val="22"/>
            <w:szCs w:val="22"/>
          </w:rPr>
          <w:tab/>
        </w:r>
        <w:r w:rsidRPr="0015771D">
          <w:rPr>
            <w:rStyle w:val="Hyperlink"/>
            <w:noProof/>
          </w:rPr>
          <w:t>cxnSpMkLst</w:t>
        </w:r>
        <w:r>
          <w:rPr>
            <w:noProof/>
            <w:webHidden/>
          </w:rPr>
          <w:tab/>
        </w:r>
        <w:r>
          <w:rPr>
            <w:noProof/>
            <w:webHidden/>
          </w:rPr>
          <w:fldChar w:fldCharType="begin"/>
        </w:r>
        <w:r>
          <w:rPr>
            <w:noProof/>
            <w:webHidden/>
          </w:rPr>
          <w:instrText xml:space="preserve"> PAGEREF _Toc33618898 \h </w:instrText>
        </w:r>
        <w:r>
          <w:rPr>
            <w:noProof/>
            <w:webHidden/>
          </w:rPr>
        </w:r>
        <w:r>
          <w:rPr>
            <w:noProof/>
            <w:webHidden/>
          </w:rPr>
          <w:fldChar w:fldCharType="separate"/>
        </w:r>
        <w:r>
          <w:rPr>
            <w:noProof/>
            <w:webHidden/>
          </w:rPr>
          <w:t>264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899" w:history="1">
        <w:r w:rsidRPr="0015771D">
          <w:rPr>
            <w:rStyle w:val="Hyperlink"/>
            <w:noProof/>
          </w:rPr>
          <w:t>2.29.1.2</w:t>
        </w:r>
        <w:r>
          <w:rPr>
            <w:rFonts w:asciiTheme="minorHAnsi" w:eastAsiaTheme="minorEastAsia" w:hAnsiTheme="minorHAnsi" w:cstheme="minorBidi"/>
            <w:noProof/>
            <w:sz w:val="22"/>
            <w:szCs w:val="22"/>
          </w:rPr>
          <w:tab/>
        </w:r>
        <w:r w:rsidRPr="0015771D">
          <w:rPr>
            <w:rStyle w:val="Hyperlink"/>
            <w:noProof/>
          </w:rPr>
          <w:t>deMkLst</w:t>
        </w:r>
        <w:r>
          <w:rPr>
            <w:noProof/>
            <w:webHidden/>
          </w:rPr>
          <w:tab/>
        </w:r>
        <w:r>
          <w:rPr>
            <w:noProof/>
            <w:webHidden/>
          </w:rPr>
          <w:fldChar w:fldCharType="begin"/>
        </w:r>
        <w:r>
          <w:rPr>
            <w:noProof/>
            <w:webHidden/>
          </w:rPr>
          <w:instrText xml:space="preserve"> PAGEREF _Toc33618899 \h </w:instrText>
        </w:r>
        <w:r>
          <w:rPr>
            <w:noProof/>
            <w:webHidden/>
          </w:rPr>
        </w:r>
        <w:r>
          <w:rPr>
            <w:noProof/>
            <w:webHidden/>
          </w:rPr>
          <w:fldChar w:fldCharType="separate"/>
        </w:r>
        <w:r>
          <w:rPr>
            <w:noProof/>
            <w:webHidden/>
          </w:rPr>
          <w:t>265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00" w:history="1">
        <w:r w:rsidRPr="0015771D">
          <w:rPr>
            <w:rStyle w:val="Hyperlink"/>
            <w:noProof/>
          </w:rPr>
          <w:t>2.29.1.3</w:t>
        </w:r>
        <w:r>
          <w:rPr>
            <w:rFonts w:asciiTheme="minorHAnsi" w:eastAsiaTheme="minorEastAsia" w:hAnsiTheme="minorHAnsi" w:cstheme="minorBidi"/>
            <w:noProof/>
            <w:sz w:val="22"/>
            <w:szCs w:val="22"/>
          </w:rPr>
          <w:tab/>
        </w:r>
        <w:r w:rsidRPr="0015771D">
          <w:rPr>
            <w:rStyle w:val="Hyperlink"/>
            <w:noProof/>
          </w:rPr>
          <w:t>graphicFrameMkLst</w:t>
        </w:r>
        <w:r>
          <w:rPr>
            <w:noProof/>
            <w:webHidden/>
          </w:rPr>
          <w:tab/>
        </w:r>
        <w:r>
          <w:rPr>
            <w:noProof/>
            <w:webHidden/>
          </w:rPr>
          <w:fldChar w:fldCharType="begin"/>
        </w:r>
        <w:r>
          <w:rPr>
            <w:noProof/>
            <w:webHidden/>
          </w:rPr>
          <w:instrText xml:space="preserve"> PAGEREF _Toc33618900 \h </w:instrText>
        </w:r>
        <w:r>
          <w:rPr>
            <w:noProof/>
            <w:webHidden/>
          </w:rPr>
        </w:r>
        <w:r>
          <w:rPr>
            <w:noProof/>
            <w:webHidden/>
          </w:rPr>
          <w:fldChar w:fldCharType="separate"/>
        </w:r>
        <w:r>
          <w:rPr>
            <w:noProof/>
            <w:webHidden/>
          </w:rPr>
          <w:t>265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01" w:history="1">
        <w:r w:rsidRPr="0015771D">
          <w:rPr>
            <w:rStyle w:val="Hyperlink"/>
            <w:noProof/>
          </w:rPr>
          <w:t>2.29.1.4</w:t>
        </w:r>
        <w:r>
          <w:rPr>
            <w:rFonts w:asciiTheme="minorHAnsi" w:eastAsiaTheme="minorEastAsia" w:hAnsiTheme="minorHAnsi" w:cstheme="minorBidi"/>
            <w:noProof/>
            <w:sz w:val="22"/>
            <w:szCs w:val="22"/>
          </w:rPr>
          <w:tab/>
        </w:r>
        <w:r w:rsidRPr="0015771D">
          <w:rPr>
            <w:rStyle w:val="Hyperlink"/>
            <w:noProof/>
          </w:rPr>
          <w:t>grpMkLst</w:t>
        </w:r>
        <w:r>
          <w:rPr>
            <w:noProof/>
            <w:webHidden/>
          </w:rPr>
          <w:tab/>
        </w:r>
        <w:r>
          <w:rPr>
            <w:noProof/>
            <w:webHidden/>
          </w:rPr>
          <w:fldChar w:fldCharType="begin"/>
        </w:r>
        <w:r>
          <w:rPr>
            <w:noProof/>
            <w:webHidden/>
          </w:rPr>
          <w:instrText xml:space="preserve"> PAGEREF _Toc33618901 \h </w:instrText>
        </w:r>
        <w:r>
          <w:rPr>
            <w:noProof/>
            <w:webHidden/>
          </w:rPr>
        </w:r>
        <w:r>
          <w:rPr>
            <w:noProof/>
            <w:webHidden/>
          </w:rPr>
          <w:fldChar w:fldCharType="separate"/>
        </w:r>
        <w:r>
          <w:rPr>
            <w:noProof/>
            <w:webHidden/>
          </w:rPr>
          <w:t>265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02" w:history="1">
        <w:r w:rsidRPr="0015771D">
          <w:rPr>
            <w:rStyle w:val="Hyperlink"/>
            <w:noProof/>
          </w:rPr>
          <w:t>2.29.1.5</w:t>
        </w:r>
        <w:r>
          <w:rPr>
            <w:rFonts w:asciiTheme="minorHAnsi" w:eastAsiaTheme="minorEastAsia" w:hAnsiTheme="minorHAnsi" w:cstheme="minorBidi"/>
            <w:noProof/>
            <w:sz w:val="22"/>
            <w:szCs w:val="22"/>
          </w:rPr>
          <w:tab/>
        </w:r>
        <w:r w:rsidRPr="0015771D">
          <w:rPr>
            <w:rStyle w:val="Hyperlink"/>
            <w:noProof/>
          </w:rPr>
          <w:t>inkMkLst</w:t>
        </w:r>
        <w:r>
          <w:rPr>
            <w:noProof/>
            <w:webHidden/>
          </w:rPr>
          <w:tab/>
        </w:r>
        <w:r>
          <w:rPr>
            <w:noProof/>
            <w:webHidden/>
          </w:rPr>
          <w:fldChar w:fldCharType="begin"/>
        </w:r>
        <w:r>
          <w:rPr>
            <w:noProof/>
            <w:webHidden/>
          </w:rPr>
          <w:instrText xml:space="preserve"> PAGEREF _Toc33618902 \h </w:instrText>
        </w:r>
        <w:r>
          <w:rPr>
            <w:noProof/>
            <w:webHidden/>
          </w:rPr>
        </w:r>
        <w:r>
          <w:rPr>
            <w:noProof/>
            <w:webHidden/>
          </w:rPr>
          <w:fldChar w:fldCharType="separate"/>
        </w:r>
        <w:r>
          <w:rPr>
            <w:noProof/>
            <w:webHidden/>
          </w:rPr>
          <w:t>265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03" w:history="1">
        <w:r w:rsidRPr="0015771D">
          <w:rPr>
            <w:rStyle w:val="Hyperlink"/>
            <w:noProof/>
          </w:rPr>
          <w:t>2.29.1.6</w:t>
        </w:r>
        <w:r>
          <w:rPr>
            <w:rFonts w:asciiTheme="minorHAnsi" w:eastAsiaTheme="minorEastAsia" w:hAnsiTheme="minorHAnsi" w:cstheme="minorBidi"/>
            <w:noProof/>
            <w:sz w:val="22"/>
            <w:szCs w:val="22"/>
          </w:rPr>
          <w:tab/>
        </w:r>
        <w:r w:rsidRPr="0015771D">
          <w:rPr>
            <w:rStyle w:val="Hyperlink"/>
            <w:noProof/>
          </w:rPr>
          <w:t>picMkLst</w:t>
        </w:r>
        <w:r>
          <w:rPr>
            <w:noProof/>
            <w:webHidden/>
          </w:rPr>
          <w:tab/>
        </w:r>
        <w:r>
          <w:rPr>
            <w:noProof/>
            <w:webHidden/>
          </w:rPr>
          <w:fldChar w:fldCharType="begin"/>
        </w:r>
        <w:r>
          <w:rPr>
            <w:noProof/>
            <w:webHidden/>
          </w:rPr>
          <w:instrText xml:space="preserve"> PAGEREF _Toc33618903 \h </w:instrText>
        </w:r>
        <w:r>
          <w:rPr>
            <w:noProof/>
            <w:webHidden/>
          </w:rPr>
        </w:r>
        <w:r>
          <w:rPr>
            <w:noProof/>
            <w:webHidden/>
          </w:rPr>
          <w:fldChar w:fldCharType="separate"/>
        </w:r>
        <w:r>
          <w:rPr>
            <w:noProof/>
            <w:webHidden/>
          </w:rPr>
          <w:t>266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04" w:history="1">
        <w:r w:rsidRPr="0015771D">
          <w:rPr>
            <w:rStyle w:val="Hyperlink"/>
            <w:noProof/>
          </w:rPr>
          <w:t>2.29.1.7</w:t>
        </w:r>
        <w:r>
          <w:rPr>
            <w:rFonts w:asciiTheme="minorHAnsi" w:eastAsiaTheme="minorEastAsia" w:hAnsiTheme="minorHAnsi" w:cstheme="minorBidi"/>
            <w:noProof/>
            <w:sz w:val="22"/>
            <w:szCs w:val="22"/>
          </w:rPr>
          <w:tab/>
        </w:r>
        <w:r w:rsidRPr="0015771D">
          <w:rPr>
            <w:rStyle w:val="Hyperlink"/>
            <w:noProof/>
          </w:rPr>
          <w:t>spMkLst</w:t>
        </w:r>
        <w:r>
          <w:rPr>
            <w:noProof/>
            <w:webHidden/>
          </w:rPr>
          <w:tab/>
        </w:r>
        <w:r>
          <w:rPr>
            <w:noProof/>
            <w:webHidden/>
          </w:rPr>
          <w:fldChar w:fldCharType="begin"/>
        </w:r>
        <w:r>
          <w:rPr>
            <w:noProof/>
            <w:webHidden/>
          </w:rPr>
          <w:instrText xml:space="preserve"> PAGEREF _Toc33618904 \h </w:instrText>
        </w:r>
        <w:r>
          <w:rPr>
            <w:noProof/>
            <w:webHidden/>
          </w:rPr>
        </w:r>
        <w:r>
          <w:rPr>
            <w:noProof/>
            <w:webHidden/>
          </w:rPr>
          <w:fldChar w:fldCharType="separate"/>
        </w:r>
        <w:r>
          <w:rPr>
            <w:noProof/>
            <w:webHidden/>
          </w:rPr>
          <w:t>266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05" w:history="1">
        <w:r w:rsidRPr="0015771D">
          <w:rPr>
            <w:rStyle w:val="Hyperlink"/>
            <w:noProof/>
          </w:rPr>
          <w:t>2.29.2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_Toc33618905 \h </w:instrText>
        </w:r>
        <w:r>
          <w:rPr>
            <w:noProof/>
            <w:webHidden/>
          </w:rPr>
        </w:r>
        <w:r>
          <w:rPr>
            <w:noProof/>
            <w:webHidden/>
          </w:rPr>
          <w:fldChar w:fldCharType="separate"/>
        </w:r>
        <w:r>
          <w:rPr>
            <w:noProof/>
            <w:webHidden/>
          </w:rPr>
          <w:t>266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06" w:history="1">
        <w:r w:rsidRPr="0015771D">
          <w:rPr>
            <w:rStyle w:val="Hyperlink"/>
            <w:noProof/>
          </w:rPr>
          <w:t>2.29.3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_Toc33618906 \h </w:instrText>
        </w:r>
        <w:r>
          <w:rPr>
            <w:noProof/>
            <w:webHidden/>
          </w:rPr>
        </w:r>
        <w:r>
          <w:rPr>
            <w:noProof/>
            <w:webHidden/>
          </w:rPr>
          <w:fldChar w:fldCharType="separate"/>
        </w:r>
        <w:r>
          <w:rPr>
            <w:noProof/>
            <w:webHidden/>
          </w:rPr>
          <w:t>266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07" w:history="1">
        <w:r w:rsidRPr="0015771D">
          <w:rPr>
            <w:rStyle w:val="Hyperlink"/>
            <w:noProof/>
          </w:rPr>
          <w:t>2.29.3.1</w:t>
        </w:r>
        <w:r>
          <w:rPr>
            <w:rFonts w:asciiTheme="minorHAnsi" w:eastAsiaTheme="minorEastAsia" w:hAnsiTheme="minorHAnsi" w:cstheme="minorBidi"/>
            <w:noProof/>
            <w:sz w:val="22"/>
            <w:szCs w:val="22"/>
          </w:rPr>
          <w:tab/>
        </w:r>
        <w:r w:rsidRPr="0015771D">
          <w:rPr>
            <w:rStyle w:val="Hyperlink"/>
            <w:noProof/>
          </w:rPr>
          <w:t>CT_ChangesData</w:t>
        </w:r>
        <w:r>
          <w:rPr>
            <w:noProof/>
            <w:webHidden/>
          </w:rPr>
          <w:tab/>
        </w:r>
        <w:r>
          <w:rPr>
            <w:noProof/>
            <w:webHidden/>
          </w:rPr>
          <w:fldChar w:fldCharType="begin"/>
        </w:r>
        <w:r>
          <w:rPr>
            <w:noProof/>
            <w:webHidden/>
          </w:rPr>
          <w:instrText xml:space="preserve"> PAGEREF _Toc33618907 \h </w:instrText>
        </w:r>
        <w:r>
          <w:rPr>
            <w:noProof/>
            <w:webHidden/>
          </w:rPr>
        </w:r>
        <w:r>
          <w:rPr>
            <w:noProof/>
            <w:webHidden/>
          </w:rPr>
          <w:fldChar w:fldCharType="separate"/>
        </w:r>
        <w:r>
          <w:rPr>
            <w:noProof/>
            <w:webHidden/>
          </w:rPr>
          <w:t>266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08" w:history="1">
        <w:r w:rsidRPr="0015771D">
          <w:rPr>
            <w:rStyle w:val="Hyperlink"/>
            <w:noProof/>
          </w:rPr>
          <w:t>2.29.3.2</w:t>
        </w:r>
        <w:r>
          <w:rPr>
            <w:rFonts w:asciiTheme="minorHAnsi" w:eastAsiaTheme="minorEastAsia" w:hAnsiTheme="minorHAnsi" w:cstheme="minorBidi"/>
            <w:noProof/>
            <w:sz w:val="22"/>
            <w:szCs w:val="22"/>
          </w:rPr>
          <w:tab/>
        </w:r>
        <w:r w:rsidRPr="0015771D">
          <w:rPr>
            <w:rStyle w:val="Hyperlink"/>
            <w:noProof/>
          </w:rPr>
          <w:t>CT_ConnectorChanges</w:t>
        </w:r>
        <w:r>
          <w:rPr>
            <w:noProof/>
            <w:webHidden/>
          </w:rPr>
          <w:tab/>
        </w:r>
        <w:r>
          <w:rPr>
            <w:noProof/>
            <w:webHidden/>
          </w:rPr>
          <w:fldChar w:fldCharType="begin"/>
        </w:r>
        <w:r>
          <w:rPr>
            <w:noProof/>
            <w:webHidden/>
          </w:rPr>
          <w:instrText xml:space="preserve"> PAGEREF _Toc33618908 \h </w:instrText>
        </w:r>
        <w:r>
          <w:rPr>
            <w:noProof/>
            <w:webHidden/>
          </w:rPr>
        </w:r>
        <w:r>
          <w:rPr>
            <w:noProof/>
            <w:webHidden/>
          </w:rPr>
          <w:fldChar w:fldCharType="separate"/>
        </w:r>
        <w:r>
          <w:rPr>
            <w:noProof/>
            <w:webHidden/>
          </w:rPr>
          <w:t>267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09" w:history="1">
        <w:r w:rsidRPr="0015771D">
          <w:rPr>
            <w:rStyle w:val="Hyperlink"/>
            <w:noProof/>
          </w:rPr>
          <w:t>2.29.3.3</w:t>
        </w:r>
        <w:r>
          <w:rPr>
            <w:rFonts w:asciiTheme="minorHAnsi" w:eastAsiaTheme="minorEastAsia" w:hAnsiTheme="minorHAnsi" w:cstheme="minorBidi"/>
            <w:noProof/>
            <w:sz w:val="22"/>
            <w:szCs w:val="22"/>
          </w:rPr>
          <w:tab/>
        </w:r>
        <w:r w:rsidRPr="0015771D">
          <w:rPr>
            <w:rStyle w:val="Hyperlink"/>
            <w:noProof/>
          </w:rPr>
          <w:t>CT_ConnectorMoniker</w:t>
        </w:r>
        <w:r>
          <w:rPr>
            <w:noProof/>
            <w:webHidden/>
          </w:rPr>
          <w:tab/>
        </w:r>
        <w:r>
          <w:rPr>
            <w:noProof/>
            <w:webHidden/>
          </w:rPr>
          <w:fldChar w:fldCharType="begin"/>
        </w:r>
        <w:r>
          <w:rPr>
            <w:noProof/>
            <w:webHidden/>
          </w:rPr>
          <w:instrText xml:space="preserve"> PAGEREF _Toc33618909 \h </w:instrText>
        </w:r>
        <w:r>
          <w:rPr>
            <w:noProof/>
            <w:webHidden/>
          </w:rPr>
        </w:r>
        <w:r>
          <w:rPr>
            <w:noProof/>
            <w:webHidden/>
          </w:rPr>
          <w:fldChar w:fldCharType="separate"/>
        </w:r>
        <w:r>
          <w:rPr>
            <w:noProof/>
            <w:webHidden/>
          </w:rPr>
          <w:t>268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0" w:history="1">
        <w:r w:rsidRPr="0015771D">
          <w:rPr>
            <w:rStyle w:val="Hyperlink"/>
            <w:noProof/>
          </w:rPr>
          <w:t>2.29.3.4</w:t>
        </w:r>
        <w:r>
          <w:rPr>
            <w:rFonts w:asciiTheme="minorHAnsi" w:eastAsiaTheme="minorEastAsia" w:hAnsiTheme="minorHAnsi" w:cstheme="minorBidi"/>
            <w:noProof/>
            <w:sz w:val="22"/>
            <w:szCs w:val="22"/>
          </w:rPr>
          <w:tab/>
        </w:r>
        <w:r w:rsidRPr="0015771D">
          <w:rPr>
            <w:rStyle w:val="Hyperlink"/>
            <w:noProof/>
          </w:rPr>
          <w:t>CT_ConnectorMonikerList</w:t>
        </w:r>
        <w:r>
          <w:rPr>
            <w:noProof/>
            <w:webHidden/>
          </w:rPr>
          <w:tab/>
        </w:r>
        <w:r>
          <w:rPr>
            <w:noProof/>
            <w:webHidden/>
          </w:rPr>
          <w:fldChar w:fldCharType="begin"/>
        </w:r>
        <w:r>
          <w:rPr>
            <w:noProof/>
            <w:webHidden/>
          </w:rPr>
          <w:instrText xml:space="preserve"> PAGEREF _Toc33618910 \h </w:instrText>
        </w:r>
        <w:r>
          <w:rPr>
            <w:noProof/>
            <w:webHidden/>
          </w:rPr>
        </w:r>
        <w:r>
          <w:rPr>
            <w:noProof/>
            <w:webHidden/>
          </w:rPr>
          <w:fldChar w:fldCharType="separate"/>
        </w:r>
        <w:r>
          <w:rPr>
            <w:noProof/>
            <w:webHidden/>
          </w:rPr>
          <w:t>268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1" w:history="1">
        <w:r w:rsidRPr="0015771D">
          <w:rPr>
            <w:rStyle w:val="Hyperlink"/>
            <w:noProof/>
          </w:rPr>
          <w:t>2.29.3.5</w:t>
        </w:r>
        <w:r>
          <w:rPr>
            <w:rFonts w:asciiTheme="minorHAnsi" w:eastAsiaTheme="minorEastAsia" w:hAnsiTheme="minorHAnsi" w:cstheme="minorBidi"/>
            <w:noProof/>
            <w:sz w:val="22"/>
            <w:szCs w:val="22"/>
          </w:rPr>
          <w:tab/>
        </w:r>
        <w:r w:rsidRPr="0015771D">
          <w:rPr>
            <w:rStyle w:val="Hyperlink"/>
            <w:noProof/>
          </w:rPr>
          <w:t>CT_GraphicFrameMoniker</w:t>
        </w:r>
        <w:r>
          <w:rPr>
            <w:noProof/>
            <w:webHidden/>
          </w:rPr>
          <w:tab/>
        </w:r>
        <w:r>
          <w:rPr>
            <w:noProof/>
            <w:webHidden/>
          </w:rPr>
          <w:fldChar w:fldCharType="begin"/>
        </w:r>
        <w:r>
          <w:rPr>
            <w:noProof/>
            <w:webHidden/>
          </w:rPr>
          <w:instrText xml:space="preserve"> PAGEREF _Toc33618911 \h </w:instrText>
        </w:r>
        <w:r>
          <w:rPr>
            <w:noProof/>
            <w:webHidden/>
          </w:rPr>
        </w:r>
        <w:r>
          <w:rPr>
            <w:noProof/>
            <w:webHidden/>
          </w:rPr>
          <w:fldChar w:fldCharType="separate"/>
        </w:r>
        <w:r>
          <w:rPr>
            <w:noProof/>
            <w:webHidden/>
          </w:rPr>
          <w:t>269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2" w:history="1">
        <w:r w:rsidRPr="0015771D">
          <w:rPr>
            <w:rStyle w:val="Hyperlink"/>
            <w:noProof/>
          </w:rPr>
          <w:t>2.29.3.6</w:t>
        </w:r>
        <w:r>
          <w:rPr>
            <w:rFonts w:asciiTheme="minorHAnsi" w:eastAsiaTheme="minorEastAsia" w:hAnsiTheme="minorHAnsi" w:cstheme="minorBidi"/>
            <w:noProof/>
            <w:sz w:val="22"/>
            <w:szCs w:val="22"/>
          </w:rPr>
          <w:tab/>
        </w:r>
        <w:r w:rsidRPr="0015771D">
          <w:rPr>
            <w:rStyle w:val="Hyperlink"/>
            <w:noProof/>
          </w:rPr>
          <w:t>CT_GraphicFrameMonikerList</w:t>
        </w:r>
        <w:r>
          <w:rPr>
            <w:noProof/>
            <w:webHidden/>
          </w:rPr>
          <w:tab/>
        </w:r>
        <w:r>
          <w:rPr>
            <w:noProof/>
            <w:webHidden/>
          </w:rPr>
          <w:fldChar w:fldCharType="begin"/>
        </w:r>
        <w:r>
          <w:rPr>
            <w:noProof/>
            <w:webHidden/>
          </w:rPr>
          <w:instrText xml:space="preserve"> PAGEREF _Toc33618912 \h </w:instrText>
        </w:r>
        <w:r>
          <w:rPr>
            <w:noProof/>
            <w:webHidden/>
          </w:rPr>
        </w:r>
        <w:r>
          <w:rPr>
            <w:noProof/>
            <w:webHidden/>
          </w:rPr>
          <w:fldChar w:fldCharType="separate"/>
        </w:r>
        <w:r>
          <w:rPr>
            <w:noProof/>
            <w:webHidden/>
          </w:rPr>
          <w:t>269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3" w:history="1">
        <w:r w:rsidRPr="0015771D">
          <w:rPr>
            <w:rStyle w:val="Hyperlink"/>
            <w:noProof/>
          </w:rPr>
          <w:t>2.29.3.7</w:t>
        </w:r>
        <w:r>
          <w:rPr>
            <w:rFonts w:asciiTheme="minorHAnsi" w:eastAsiaTheme="minorEastAsia" w:hAnsiTheme="minorHAnsi" w:cstheme="minorBidi"/>
            <w:noProof/>
            <w:sz w:val="22"/>
            <w:szCs w:val="22"/>
          </w:rPr>
          <w:tab/>
        </w:r>
        <w:r w:rsidRPr="0015771D">
          <w:rPr>
            <w:rStyle w:val="Hyperlink"/>
            <w:noProof/>
          </w:rPr>
          <w:t>CT_GroupShapeChanges</w:t>
        </w:r>
        <w:r>
          <w:rPr>
            <w:noProof/>
            <w:webHidden/>
          </w:rPr>
          <w:tab/>
        </w:r>
        <w:r>
          <w:rPr>
            <w:noProof/>
            <w:webHidden/>
          </w:rPr>
          <w:fldChar w:fldCharType="begin"/>
        </w:r>
        <w:r>
          <w:rPr>
            <w:noProof/>
            <w:webHidden/>
          </w:rPr>
          <w:instrText xml:space="preserve"> PAGEREF _Toc33618913 \h </w:instrText>
        </w:r>
        <w:r>
          <w:rPr>
            <w:noProof/>
            <w:webHidden/>
          </w:rPr>
        </w:r>
        <w:r>
          <w:rPr>
            <w:noProof/>
            <w:webHidden/>
          </w:rPr>
          <w:fldChar w:fldCharType="separate"/>
        </w:r>
        <w:r>
          <w:rPr>
            <w:noProof/>
            <w:webHidden/>
          </w:rPr>
          <w:t>270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4" w:history="1">
        <w:r w:rsidRPr="0015771D">
          <w:rPr>
            <w:rStyle w:val="Hyperlink"/>
            <w:noProof/>
          </w:rPr>
          <w:t>2.29.3.8</w:t>
        </w:r>
        <w:r>
          <w:rPr>
            <w:rFonts w:asciiTheme="minorHAnsi" w:eastAsiaTheme="minorEastAsia" w:hAnsiTheme="minorHAnsi" w:cstheme="minorBidi"/>
            <w:noProof/>
            <w:sz w:val="22"/>
            <w:szCs w:val="22"/>
          </w:rPr>
          <w:tab/>
        </w:r>
        <w:r w:rsidRPr="0015771D">
          <w:rPr>
            <w:rStyle w:val="Hyperlink"/>
            <w:noProof/>
          </w:rPr>
          <w:t>CT_GroupShapeMoniker</w:t>
        </w:r>
        <w:r>
          <w:rPr>
            <w:noProof/>
            <w:webHidden/>
          </w:rPr>
          <w:tab/>
        </w:r>
        <w:r>
          <w:rPr>
            <w:noProof/>
            <w:webHidden/>
          </w:rPr>
          <w:fldChar w:fldCharType="begin"/>
        </w:r>
        <w:r>
          <w:rPr>
            <w:noProof/>
            <w:webHidden/>
          </w:rPr>
          <w:instrText xml:space="preserve"> PAGEREF _Toc33618914 \h </w:instrText>
        </w:r>
        <w:r>
          <w:rPr>
            <w:noProof/>
            <w:webHidden/>
          </w:rPr>
        </w:r>
        <w:r>
          <w:rPr>
            <w:noProof/>
            <w:webHidden/>
          </w:rPr>
          <w:fldChar w:fldCharType="separate"/>
        </w:r>
        <w:r>
          <w:rPr>
            <w:noProof/>
            <w:webHidden/>
          </w:rPr>
          <w:t>270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5" w:history="1">
        <w:r w:rsidRPr="0015771D">
          <w:rPr>
            <w:rStyle w:val="Hyperlink"/>
            <w:noProof/>
          </w:rPr>
          <w:t>2.29.3.9</w:t>
        </w:r>
        <w:r>
          <w:rPr>
            <w:rFonts w:asciiTheme="minorHAnsi" w:eastAsiaTheme="minorEastAsia" w:hAnsiTheme="minorHAnsi" w:cstheme="minorBidi"/>
            <w:noProof/>
            <w:sz w:val="22"/>
            <w:szCs w:val="22"/>
          </w:rPr>
          <w:tab/>
        </w:r>
        <w:r w:rsidRPr="0015771D">
          <w:rPr>
            <w:rStyle w:val="Hyperlink"/>
            <w:noProof/>
          </w:rPr>
          <w:t>CT_GroupShapeMonikerList</w:t>
        </w:r>
        <w:r>
          <w:rPr>
            <w:noProof/>
            <w:webHidden/>
          </w:rPr>
          <w:tab/>
        </w:r>
        <w:r>
          <w:rPr>
            <w:noProof/>
            <w:webHidden/>
          </w:rPr>
          <w:fldChar w:fldCharType="begin"/>
        </w:r>
        <w:r>
          <w:rPr>
            <w:noProof/>
            <w:webHidden/>
          </w:rPr>
          <w:instrText xml:space="preserve"> PAGEREF _Toc33618915 \h </w:instrText>
        </w:r>
        <w:r>
          <w:rPr>
            <w:noProof/>
            <w:webHidden/>
          </w:rPr>
        </w:r>
        <w:r>
          <w:rPr>
            <w:noProof/>
            <w:webHidden/>
          </w:rPr>
          <w:fldChar w:fldCharType="separate"/>
        </w:r>
        <w:r>
          <w:rPr>
            <w:noProof/>
            <w:webHidden/>
          </w:rPr>
          <w:t>271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6" w:history="1">
        <w:r w:rsidRPr="0015771D">
          <w:rPr>
            <w:rStyle w:val="Hyperlink"/>
            <w:noProof/>
          </w:rPr>
          <w:t>2.29.3.10</w:t>
        </w:r>
        <w:r>
          <w:rPr>
            <w:rFonts w:asciiTheme="minorHAnsi" w:eastAsiaTheme="minorEastAsia" w:hAnsiTheme="minorHAnsi" w:cstheme="minorBidi"/>
            <w:noProof/>
            <w:sz w:val="22"/>
            <w:szCs w:val="22"/>
          </w:rPr>
          <w:tab/>
        </w:r>
        <w:r w:rsidRPr="0015771D">
          <w:rPr>
            <w:rStyle w:val="Hyperlink"/>
            <w:noProof/>
          </w:rPr>
          <w:t>CT_InkChanges</w:t>
        </w:r>
        <w:r>
          <w:rPr>
            <w:noProof/>
            <w:webHidden/>
          </w:rPr>
          <w:tab/>
        </w:r>
        <w:r>
          <w:rPr>
            <w:noProof/>
            <w:webHidden/>
          </w:rPr>
          <w:fldChar w:fldCharType="begin"/>
        </w:r>
        <w:r>
          <w:rPr>
            <w:noProof/>
            <w:webHidden/>
          </w:rPr>
          <w:instrText xml:space="preserve"> PAGEREF _Toc33618916 \h </w:instrText>
        </w:r>
        <w:r>
          <w:rPr>
            <w:noProof/>
            <w:webHidden/>
          </w:rPr>
        </w:r>
        <w:r>
          <w:rPr>
            <w:noProof/>
            <w:webHidden/>
          </w:rPr>
          <w:fldChar w:fldCharType="separate"/>
        </w:r>
        <w:r>
          <w:rPr>
            <w:noProof/>
            <w:webHidden/>
          </w:rPr>
          <w:t>271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7" w:history="1">
        <w:r w:rsidRPr="0015771D">
          <w:rPr>
            <w:rStyle w:val="Hyperlink"/>
            <w:noProof/>
          </w:rPr>
          <w:t>2.29.3.11</w:t>
        </w:r>
        <w:r>
          <w:rPr>
            <w:rFonts w:asciiTheme="minorHAnsi" w:eastAsiaTheme="minorEastAsia" w:hAnsiTheme="minorHAnsi" w:cstheme="minorBidi"/>
            <w:noProof/>
            <w:sz w:val="22"/>
            <w:szCs w:val="22"/>
          </w:rPr>
          <w:tab/>
        </w:r>
        <w:r w:rsidRPr="0015771D">
          <w:rPr>
            <w:rStyle w:val="Hyperlink"/>
            <w:noProof/>
          </w:rPr>
          <w:t>CT_InkMoniker</w:t>
        </w:r>
        <w:r>
          <w:rPr>
            <w:noProof/>
            <w:webHidden/>
          </w:rPr>
          <w:tab/>
        </w:r>
        <w:r>
          <w:rPr>
            <w:noProof/>
            <w:webHidden/>
          </w:rPr>
          <w:fldChar w:fldCharType="begin"/>
        </w:r>
        <w:r>
          <w:rPr>
            <w:noProof/>
            <w:webHidden/>
          </w:rPr>
          <w:instrText xml:space="preserve"> PAGEREF _Toc33618917 \h </w:instrText>
        </w:r>
        <w:r>
          <w:rPr>
            <w:noProof/>
            <w:webHidden/>
          </w:rPr>
        </w:r>
        <w:r>
          <w:rPr>
            <w:noProof/>
            <w:webHidden/>
          </w:rPr>
          <w:fldChar w:fldCharType="separate"/>
        </w:r>
        <w:r>
          <w:rPr>
            <w:noProof/>
            <w:webHidden/>
          </w:rPr>
          <w:t>272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8" w:history="1">
        <w:r w:rsidRPr="0015771D">
          <w:rPr>
            <w:rStyle w:val="Hyperlink"/>
            <w:noProof/>
          </w:rPr>
          <w:t>2.29.3.12</w:t>
        </w:r>
        <w:r>
          <w:rPr>
            <w:rFonts w:asciiTheme="minorHAnsi" w:eastAsiaTheme="minorEastAsia" w:hAnsiTheme="minorHAnsi" w:cstheme="minorBidi"/>
            <w:noProof/>
            <w:sz w:val="22"/>
            <w:szCs w:val="22"/>
          </w:rPr>
          <w:tab/>
        </w:r>
        <w:r w:rsidRPr="0015771D">
          <w:rPr>
            <w:rStyle w:val="Hyperlink"/>
            <w:noProof/>
          </w:rPr>
          <w:t>CT_InkMonikerList</w:t>
        </w:r>
        <w:r>
          <w:rPr>
            <w:noProof/>
            <w:webHidden/>
          </w:rPr>
          <w:tab/>
        </w:r>
        <w:r>
          <w:rPr>
            <w:noProof/>
            <w:webHidden/>
          </w:rPr>
          <w:fldChar w:fldCharType="begin"/>
        </w:r>
        <w:r>
          <w:rPr>
            <w:noProof/>
            <w:webHidden/>
          </w:rPr>
          <w:instrText xml:space="preserve"> PAGEREF _Toc33618918 \h </w:instrText>
        </w:r>
        <w:r>
          <w:rPr>
            <w:noProof/>
            <w:webHidden/>
          </w:rPr>
        </w:r>
        <w:r>
          <w:rPr>
            <w:noProof/>
            <w:webHidden/>
          </w:rPr>
          <w:fldChar w:fldCharType="separate"/>
        </w:r>
        <w:r>
          <w:rPr>
            <w:noProof/>
            <w:webHidden/>
          </w:rPr>
          <w:t>272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19" w:history="1">
        <w:r w:rsidRPr="0015771D">
          <w:rPr>
            <w:rStyle w:val="Hyperlink"/>
            <w:noProof/>
          </w:rPr>
          <w:t>2.29.3.13</w:t>
        </w:r>
        <w:r>
          <w:rPr>
            <w:rFonts w:asciiTheme="minorHAnsi" w:eastAsiaTheme="minorEastAsia" w:hAnsiTheme="minorHAnsi" w:cstheme="minorBidi"/>
            <w:noProof/>
            <w:sz w:val="22"/>
            <w:szCs w:val="22"/>
          </w:rPr>
          <w:tab/>
        </w:r>
        <w:r w:rsidRPr="0015771D">
          <w:rPr>
            <w:rStyle w:val="Hyperlink"/>
            <w:noProof/>
          </w:rPr>
          <w:t>CT_PictureChanges</w:t>
        </w:r>
        <w:r>
          <w:rPr>
            <w:noProof/>
            <w:webHidden/>
          </w:rPr>
          <w:tab/>
        </w:r>
        <w:r>
          <w:rPr>
            <w:noProof/>
            <w:webHidden/>
          </w:rPr>
          <w:fldChar w:fldCharType="begin"/>
        </w:r>
        <w:r>
          <w:rPr>
            <w:noProof/>
            <w:webHidden/>
          </w:rPr>
          <w:instrText xml:space="preserve"> PAGEREF _Toc33618919 \h </w:instrText>
        </w:r>
        <w:r>
          <w:rPr>
            <w:noProof/>
            <w:webHidden/>
          </w:rPr>
        </w:r>
        <w:r>
          <w:rPr>
            <w:noProof/>
            <w:webHidden/>
          </w:rPr>
          <w:fldChar w:fldCharType="separate"/>
        </w:r>
        <w:r>
          <w:rPr>
            <w:noProof/>
            <w:webHidden/>
          </w:rPr>
          <w:t>272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20" w:history="1">
        <w:r w:rsidRPr="0015771D">
          <w:rPr>
            <w:rStyle w:val="Hyperlink"/>
            <w:noProof/>
          </w:rPr>
          <w:t>2.29.3.14</w:t>
        </w:r>
        <w:r>
          <w:rPr>
            <w:rFonts w:asciiTheme="minorHAnsi" w:eastAsiaTheme="minorEastAsia" w:hAnsiTheme="minorHAnsi" w:cstheme="minorBidi"/>
            <w:noProof/>
            <w:sz w:val="22"/>
            <w:szCs w:val="22"/>
          </w:rPr>
          <w:tab/>
        </w:r>
        <w:r w:rsidRPr="0015771D">
          <w:rPr>
            <w:rStyle w:val="Hyperlink"/>
            <w:noProof/>
          </w:rPr>
          <w:t>CT_PictureMoniker</w:t>
        </w:r>
        <w:r>
          <w:rPr>
            <w:noProof/>
            <w:webHidden/>
          </w:rPr>
          <w:tab/>
        </w:r>
        <w:r>
          <w:rPr>
            <w:noProof/>
            <w:webHidden/>
          </w:rPr>
          <w:fldChar w:fldCharType="begin"/>
        </w:r>
        <w:r>
          <w:rPr>
            <w:noProof/>
            <w:webHidden/>
          </w:rPr>
          <w:instrText xml:space="preserve"> PAGEREF _Toc33618920 \h </w:instrText>
        </w:r>
        <w:r>
          <w:rPr>
            <w:noProof/>
            <w:webHidden/>
          </w:rPr>
        </w:r>
        <w:r>
          <w:rPr>
            <w:noProof/>
            <w:webHidden/>
          </w:rPr>
          <w:fldChar w:fldCharType="separate"/>
        </w:r>
        <w:r>
          <w:rPr>
            <w:noProof/>
            <w:webHidden/>
          </w:rPr>
          <w:t>273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21" w:history="1">
        <w:r w:rsidRPr="0015771D">
          <w:rPr>
            <w:rStyle w:val="Hyperlink"/>
            <w:noProof/>
          </w:rPr>
          <w:t>2.29.3.15</w:t>
        </w:r>
        <w:r>
          <w:rPr>
            <w:rFonts w:asciiTheme="minorHAnsi" w:eastAsiaTheme="minorEastAsia" w:hAnsiTheme="minorHAnsi" w:cstheme="minorBidi"/>
            <w:noProof/>
            <w:sz w:val="22"/>
            <w:szCs w:val="22"/>
          </w:rPr>
          <w:tab/>
        </w:r>
        <w:r w:rsidRPr="0015771D">
          <w:rPr>
            <w:rStyle w:val="Hyperlink"/>
            <w:noProof/>
          </w:rPr>
          <w:t>CT_PictureMonikerList</w:t>
        </w:r>
        <w:r>
          <w:rPr>
            <w:noProof/>
            <w:webHidden/>
          </w:rPr>
          <w:tab/>
        </w:r>
        <w:r>
          <w:rPr>
            <w:noProof/>
            <w:webHidden/>
          </w:rPr>
          <w:fldChar w:fldCharType="begin"/>
        </w:r>
        <w:r>
          <w:rPr>
            <w:noProof/>
            <w:webHidden/>
          </w:rPr>
          <w:instrText xml:space="preserve"> PAGEREF _Toc33618921 \h </w:instrText>
        </w:r>
        <w:r>
          <w:rPr>
            <w:noProof/>
            <w:webHidden/>
          </w:rPr>
        </w:r>
        <w:r>
          <w:rPr>
            <w:noProof/>
            <w:webHidden/>
          </w:rPr>
          <w:fldChar w:fldCharType="separate"/>
        </w:r>
        <w:r>
          <w:rPr>
            <w:noProof/>
            <w:webHidden/>
          </w:rPr>
          <w:t>273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22" w:history="1">
        <w:r w:rsidRPr="0015771D">
          <w:rPr>
            <w:rStyle w:val="Hyperlink"/>
            <w:noProof/>
          </w:rPr>
          <w:t>2.29.3.16</w:t>
        </w:r>
        <w:r>
          <w:rPr>
            <w:rFonts w:asciiTheme="minorHAnsi" w:eastAsiaTheme="minorEastAsia" w:hAnsiTheme="minorHAnsi" w:cstheme="minorBidi"/>
            <w:noProof/>
            <w:sz w:val="22"/>
            <w:szCs w:val="22"/>
          </w:rPr>
          <w:tab/>
        </w:r>
        <w:r w:rsidRPr="0015771D">
          <w:rPr>
            <w:rStyle w:val="Hyperlink"/>
            <w:noProof/>
          </w:rPr>
          <w:t>CT_ShapeChanges</w:t>
        </w:r>
        <w:r>
          <w:rPr>
            <w:noProof/>
            <w:webHidden/>
          </w:rPr>
          <w:tab/>
        </w:r>
        <w:r>
          <w:rPr>
            <w:noProof/>
            <w:webHidden/>
          </w:rPr>
          <w:fldChar w:fldCharType="begin"/>
        </w:r>
        <w:r>
          <w:rPr>
            <w:noProof/>
            <w:webHidden/>
          </w:rPr>
          <w:instrText xml:space="preserve"> PAGEREF _Toc33618922 \h </w:instrText>
        </w:r>
        <w:r>
          <w:rPr>
            <w:noProof/>
            <w:webHidden/>
          </w:rPr>
        </w:r>
        <w:r>
          <w:rPr>
            <w:noProof/>
            <w:webHidden/>
          </w:rPr>
          <w:fldChar w:fldCharType="separate"/>
        </w:r>
        <w:r>
          <w:rPr>
            <w:noProof/>
            <w:webHidden/>
          </w:rPr>
          <w:t>274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23" w:history="1">
        <w:r w:rsidRPr="0015771D">
          <w:rPr>
            <w:rStyle w:val="Hyperlink"/>
            <w:noProof/>
          </w:rPr>
          <w:t>2.29.3.17</w:t>
        </w:r>
        <w:r>
          <w:rPr>
            <w:rFonts w:asciiTheme="minorHAnsi" w:eastAsiaTheme="minorEastAsia" w:hAnsiTheme="minorHAnsi" w:cstheme="minorBidi"/>
            <w:noProof/>
            <w:sz w:val="22"/>
            <w:szCs w:val="22"/>
          </w:rPr>
          <w:tab/>
        </w:r>
        <w:r w:rsidRPr="0015771D">
          <w:rPr>
            <w:rStyle w:val="Hyperlink"/>
            <w:noProof/>
          </w:rPr>
          <w:t>CT_ShapeMoniker</w:t>
        </w:r>
        <w:r>
          <w:rPr>
            <w:noProof/>
            <w:webHidden/>
          </w:rPr>
          <w:tab/>
        </w:r>
        <w:r>
          <w:rPr>
            <w:noProof/>
            <w:webHidden/>
          </w:rPr>
          <w:fldChar w:fldCharType="begin"/>
        </w:r>
        <w:r>
          <w:rPr>
            <w:noProof/>
            <w:webHidden/>
          </w:rPr>
          <w:instrText xml:space="preserve"> PAGEREF _Toc33618923 \h </w:instrText>
        </w:r>
        <w:r>
          <w:rPr>
            <w:noProof/>
            <w:webHidden/>
          </w:rPr>
        </w:r>
        <w:r>
          <w:rPr>
            <w:noProof/>
            <w:webHidden/>
          </w:rPr>
          <w:fldChar w:fldCharType="separate"/>
        </w:r>
        <w:r>
          <w:rPr>
            <w:noProof/>
            <w:webHidden/>
          </w:rPr>
          <w:t>275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24" w:history="1">
        <w:r w:rsidRPr="0015771D">
          <w:rPr>
            <w:rStyle w:val="Hyperlink"/>
            <w:noProof/>
          </w:rPr>
          <w:t>2.29.3.18</w:t>
        </w:r>
        <w:r>
          <w:rPr>
            <w:rFonts w:asciiTheme="minorHAnsi" w:eastAsiaTheme="minorEastAsia" w:hAnsiTheme="minorHAnsi" w:cstheme="minorBidi"/>
            <w:noProof/>
            <w:sz w:val="22"/>
            <w:szCs w:val="22"/>
          </w:rPr>
          <w:tab/>
        </w:r>
        <w:r w:rsidRPr="0015771D">
          <w:rPr>
            <w:rStyle w:val="Hyperlink"/>
            <w:noProof/>
          </w:rPr>
          <w:t>CT_ShapeMonikerList</w:t>
        </w:r>
        <w:r>
          <w:rPr>
            <w:noProof/>
            <w:webHidden/>
          </w:rPr>
          <w:tab/>
        </w:r>
        <w:r>
          <w:rPr>
            <w:noProof/>
            <w:webHidden/>
          </w:rPr>
          <w:fldChar w:fldCharType="begin"/>
        </w:r>
        <w:r>
          <w:rPr>
            <w:noProof/>
            <w:webHidden/>
          </w:rPr>
          <w:instrText xml:space="preserve"> PAGEREF _Toc33618924 \h </w:instrText>
        </w:r>
        <w:r>
          <w:rPr>
            <w:noProof/>
            <w:webHidden/>
          </w:rPr>
        </w:r>
        <w:r>
          <w:rPr>
            <w:noProof/>
            <w:webHidden/>
          </w:rPr>
          <w:fldChar w:fldCharType="separate"/>
        </w:r>
        <w:r>
          <w:rPr>
            <w:noProof/>
            <w:webHidden/>
          </w:rPr>
          <w:t>275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25" w:history="1">
        <w:r w:rsidRPr="0015771D">
          <w:rPr>
            <w:rStyle w:val="Hyperlink"/>
            <w:noProof/>
          </w:rPr>
          <w:t>2.29.3.19</w:t>
        </w:r>
        <w:r>
          <w:rPr>
            <w:rFonts w:asciiTheme="minorHAnsi" w:eastAsiaTheme="minorEastAsia" w:hAnsiTheme="minorHAnsi" w:cstheme="minorBidi"/>
            <w:noProof/>
            <w:sz w:val="22"/>
            <w:szCs w:val="22"/>
          </w:rPr>
          <w:tab/>
        </w:r>
        <w:r w:rsidRPr="0015771D">
          <w:rPr>
            <w:rStyle w:val="Hyperlink"/>
            <w:noProof/>
          </w:rPr>
          <w:t>CT_GraphicFrameChanges</w:t>
        </w:r>
        <w:r>
          <w:rPr>
            <w:noProof/>
            <w:webHidden/>
          </w:rPr>
          <w:tab/>
        </w:r>
        <w:r>
          <w:rPr>
            <w:noProof/>
            <w:webHidden/>
          </w:rPr>
          <w:fldChar w:fldCharType="begin"/>
        </w:r>
        <w:r>
          <w:rPr>
            <w:noProof/>
            <w:webHidden/>
          </w:rPr>
          <w:instrText xml:space="preserve"> PAGEREF _Toc33618925 \h </w:instrText>
        </w:r>
        <w:r>
          <w:rPr>
            <w:noProof/>
            <w:webHidden/>
          </w:rPr>
        </w:r>
        <w:r>
          <w:rPr>
            <w:noProof/>
            <w:webHidden/>
          </w:rPr>
          <w:fldChar w:fldCharType="separate"/>
        </w:r>
        <w:r>
          <w:rPr>
            <w:noProof/>
            <w:webHidden/>
          </w:rPr>
          <w:t>275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26" w:history="1">
        <w:r w:rsidRPr="0015771D">
          <w:rPr>
            <w:rStyle w:val="Hyperlink"/>
            <w:noProof/>
          </w:rPr>
          <w:t>2.29.3.20</w:t>
        </w:r>
        <w:r>
          <w:rPr>
            <w:rFonts w:asciiTheme="minorHAnsi" w:eastAsiaTheme="minorEastAsia" w:hAnsiTheme="minorHAnsi" w:cstheme="minorBidi"/>
            <w:noProof/>
            <w:sz w:val="22"/>
            <w:szCs w:val="22"/>
          </w:rPr>
          <w:tab/>
        </w:r>
        <w:r w:rsidRPr="0015771D">
          <w:rPr>
            <w:rStyle w:val="Hyperlink"/>
            <w:noProof/>
          </w:rPr>
          <w:t>CT_DrawingElementMonikerList</w:t>
        </w:r>
        <w:r>
          <w:rPr>
            <w:noProof/>
            <w:webHidden/>
          </w:rPr>
          <w:tab/>
        </w:r>
        <w:r>
          <w:rPr>
            <w:noProof/>
            <w:webHidden/>
          </w:rPr>
          <w:fldChar w:fldCharType="begin"/>
        </w:r>
        <w:r>
          <w:rPr>
            <w:noProof/>
            <w:webHidden/>
          </w:rPr>
          <w:instrText xml:space="preserve"> PAGEREF _Toc33618926 \h </w:instrText>
        </w:r>
        <w:r>
          <w:rPr>
            <w:noProof/>
            <w:webHidden/>
          </w:rPr>
        </w:r>
        <w:r>
          <w:rPr>
            <w:noProof/>
            <w:webHidden/>
          </w:rPr>
          <w:fldChar w:fldCharType="separate"/>
        </w:r>
        <w:r>
          <w:rPr>
            <w:noProof/>
            <w:webHidden/>
          </w:rPr>
          <w:t>276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27" w:history="1">
        <w:r w:rsidRPr="0015771D">
          <w:rPr>
            <w:rStyle w:val="Hyperlink"/>
            <w:noProof/>
          </w:rPr>
          <w:t>2.29.4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_Toc33618927 \h </w:instrText>
        </w:r>
        <w:r>
          <w:rPr>
            <w:noProof/>
            <w:webHidden/>
          </w:rPr>
        </w:r>
        <w:r>
          <w:rPr>
            <w:noProof/>
            <w:webHidden/>
          </w:rPr>
          <w:fldChar w:fldCharType="separate"/>
        </w:r>
        <w:r>
          <w:rPr>
            <w:noProof/>
            <w:webHidden/>
          </w:rPr>
          <w:t>277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28" w:history="1">
        <w:r w:rsidRPr="0015771D">
          <w:rPr>
            <w:rStyle w:val="Hyperlink"/>
            <w:noProof/>
          </w:rPr>
          <w:t>2.29.4.1</w:t>
        </w:r>
        <w:r>
          <w:rPr>
            <w:rFonts w:asciiTheme="minorHAnsi" w:eastAsiaTheme="minorEastAsia" w:hAnsiTheme="minorHAnsi" w:cstheme="minorBidi"/>
            <w:noProof/>
            <w:sz w:val="22"/>
            <w:szCs w:val="22"/>
          </w:rPr>
          <w:tab/>
        </w:r>
        <w:r w:rsidRPr="0015771D">
          <w:rPr>
            <w:rStyle w:val="Hyperlink"/>
            <w:noProof/>
          </w:rPr>
          <w:t>ST_ConnectorChangeBit</w:t>
        </w:r>
        <w:r>
          <w:rPr>
            <w:noProof/>
            <w:webHidden/>
          </w:rPr>
          <w:tab/>
        </w:r>
        <w:r>
          <w:rPr>
            <w:noProof/>
            <w:webHidden/>
          </w:rPr>
          <w:fldChar w:fldCharType="begin"/>
        </w:r>
        <w:r>
          <w:rPr>
            <w:noProof/>
            <w:webHidden/>
          </w:rPr>
          <w:instrText xml:space="preserve"> PAGEREF _Toc33618928 \h </w:instrText>
        </w:r>
        <w:r>
          <w:rPr>
            <w:noProof/>
            <w:webHidden/>
          </w:rPr>
        </w:r>
        <w:r>
          <w:rPr>
            <w:noProof/>
            <w:webHidden/>
          </w:rPr>
          <w:fldChar w:fldCharType="separate"/>
        </w:r>
        <w:r>
          <w:rPr>
            <w:noProof/>
            <w:webHidden/>
          </w:rPr>
          <w:t>277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29" w:history="1">
        <w:r w:rsidRPr="0015771D">
          <w:rPr>
            <w:rStyle w:val="Hyperlink"/>
            <w:noProof/>
          </w:rPr>
          <w:t>2.29.4.2</w:t>
        </w:r>
        <w:r>
          <w:rPr>
            <w:rFonts w:asciiTheme="minorHAnsi" w:eastAsiaTheme="minorEastAsia" w:hAnsiTheme="minorHAnsi" w:cstheme="minorBidi"/>
            <w:noProof/>
            <w:sz w:val="22"/>
            <w:szCs w:val="22"/>
          </w:rPr>
          <w:tab/>
        </w:r>
        <w:r w:rsidRPr="0015771D">
          <w:rPr>
            <w:rStyle w:val="Hyperlink"/>
            <w:noProof/>
          </w:rPr>
          <w:t>ST_ConnectorChangesBits</w:t>
        </w:r>
        <w:r>
          <w:rPr>
            <w:noProof/>
            <w:webHidden/>
          </w:rPr>
          <w:tab/>
        </w:r>
        <w:r>
          <w:rPr>
            <w:noProof/>
            <w:webHidden/>
          </w:rPr>
          <w:fldChar w:fldCharType="begin"/>
        </w:r>
        <w:r>
          <w:rPr>
            <w:noProof/>
            <w:webHidden/>
          </w:rPr>
          <w:instrText xml:space="preserve"> PAGEREF _Toc33618929 \h </w:instrText>
        </w:r>
        <w:r>
          <w:rPr>
            <w:noProof/>
            <w:webHidden/>
          </w:rPr>
        </w:r>
        <w:r>
          <w:rPr>
            <w:noProof/>
            <w:webHidden/>
          </w:rPr>
          <w:fldChar w:fldCharType="separate"/>
        </w:r>
        <w:r>
          <w:rPr>
            <w:noProof/>
            <w:webHidden/>
          </w:rPr>
          <w:t>278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0" w:history="1">
        <w:r w:rsidRPr="0015771D">
          <w:rPr>
            <w:rStyle w:val="Hyperlink"/>
            <w:noProof/>
          </w:rPr>
          <w:t>2.29.4.3</w:t>
        </w:r>
        <w:r>
          <w:rPr>
            <w:rFonts w:asciiTheme="minorHAnsi" w:eastAsiaTheme="minorEastAsia" w:hAnsiTheme="minorHAnsi" w:cstheme="minorBidi"/>
            <w:noProof/>
            <w:sz w:val="22"/>
            <w:szCs w:val="22"/>
          </w:rPr>
          <w:tab/>
        </w:r>
        <w:r w:rsidRPr="0015771D">
          <w:rPr>
            <w:rStyle w:val="Hyperlink"/>
            <w:noProof/>
          </w:rPr>
          <w:t>ST_GroupShapeChangeBit</w:t>
        </w:r>
        <w:r>
          <w:rPr>
            <w:noProof/>
            <w:webHidden/>
          </w:rPr>
          <w:tab/>
        </w:r>
        <w:r>
          <w:rPr>
            <w:noProof/>
            <w:webHidden/>
          </w:rPr>
          <w:fldChar w:fldCharType="begin"/>
        </w:r>
        <w:r>
          <w:rPr>
            <w:noProof/>
            <w:webHidden/>
          </w:rPr>
          <w:instrText xml:space="preserve"> PAGEREF _Toc33618930 \h </w:instrText>
        </w:r>
        <w:r>
          <w:rPr>
            <w:noProof/>
            <w:webHidden/>
          </w:rPr>
        </w:r>
        <w:r>
          <w:rPr>
            <w:noProof/>
            <w:webHidden/>
          </w:rPr>
          <w:fldChar w:fldCharType="separate"/>
        </w:r>
        <w:r>
          <w:rPr>
            <w:noProof/>
            <w:webHidden/>
          </w:rPr>
          <w:t>278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1" w:history="1">
        <w:r w:rsidRPr="0015771D">
          <w:rPr>
            <w:rStyle w:val="Hyperlink"/>
            <w:noProof/>
          </w:rPr>
          <w:t>2.29.4.4</w:t>
        </w:r>
        <w:r>
          <w:rPr>
            <w:rFonts w:asciiTheme="minorHAnsi" w:eastAsiaTheme="minorEastAsia" w:hAnsiTheme="minorHAnsi" w:cstheme="minorBidi"/>
            <w:noProof/>
            <w:sz w:val="22"/>
            <w:szCs w:val="22"/>
          </w:rPr>
          <w:tab/>
        </w:r>
        <w:r w:rsidRPr="0015771D">
          <w:rPr>
            <w:rStyle w:val="Hyperlink"/>
            <w:noProof/>
          </w:rPr>
          <w:t>ST_GroupShapeChangesBits</w:t>
        </w:r>
        <w:r>
          <w:rPr>
            <w:noProof/>
            <w:webHidden/>
          </w:rPr>
          <w:tab/>
        </w:r>
        <w:r>
          <w:rPr>
            <w:noProof/>
            <w:webHidden/>
          </w:rPr>
          <w:fldChar w:fldCharType="begin"/>
        </w:r>
        <w:r>
          <w:rPr>
            <w:noProof/>
            <w:webHidden/>
          </w:rPr>
          <w:instrText xml:space="preserve"> PAGEREF _Toc33618931 \h </w:instrText>
        </w:r>
        <w:r>
          <w:rPr>
            <w:noProof/>
            <w:webHidden/>
          </w:rPr>
        </w:r>
        <w:r>
          <w:rPr>
            <w:noProof/>
            <w:webHidden/>
          </w:rPr>
          <w:fldChar w:fldCharType="separate"/>
        </w:r>
        <w:r>
          <w:rPr>
            <w:noProof/>
            <w:webHidden/>
          </w:rPr>
          <w:t>279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2" w:history="1">
        <w:r w:rsidRPr="0015771D">
          <w:rPr>
            <w:rStyle w:val="Hyperlink"/>
            <w:noProof/>
          </w:rPr>
          <w:t>2.29.4.5</w:t>
        </w:r>
        <w:r>
          <w:rPr>
            <w:rFonts w:asciiTheme="minorHAnsi" w:eastAsiaTheme="minorEastAsia" w:hAnsiTheme="minorHAnsi" w:cstheme="minorBidi"/>
            <w:noProof/>
            <w:sz w:val="22"/>
            <w:szCs w:val="22"/>
          </w:rPr>
          <w:tab/>
        </w:r>
        <w:r w:rsidRPr="0015771D">
          <w:rPr>
            <w:rStyle w:val="Hyperlink"/>
            <w:noProof/>
          </w:rPr>
          <w:t>ST_InkChangeBit</w:t>
        </w:r>
        <w:r>
          <w:rPr>
            <w:noProof/>
            <w:webHidden/>
          </w:rPr>
          <w:tab/>
        </w:r>
        <w:r>
          <w:rPr>
            <w:noProof/>
            <w:webHidden/>
          </w:rPr>
          <w:fldChar w:fldCharType="begin"/>
        </w:r>
        <w:r>
          <w:rPr>
            <w:noProof/>
            <w:webHidden/>
          </w:rPr>
          <w:instrText xml:space="preserve"> PAGEREF _Toc33618932 \h </w:instrText>
        </w:r>
        <w:r>
          <w:rPr>
            <w:noProof/>
            <w:webHidden/>
          </w:rPr>
        </w:r>
        <w:r>
          <w:rPr>
            <w:noProof/>
            <w:webHidden/>
          </w:rPr>
          <w:fldChar w:fldCharType="separate"/>
        </w:r>
        <w:r>
          <w:rPr>
            <w:noProof/>
            <w:webHidden/>
          </w:rPr>
          <w:t>279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3" w:history="1">
        <w:r w:rsidRPr="0015771D">
          <w:rPr>
            <w:rStyle w:val="Hyperlink"/>
            <w:noProof/>
          </w:rPr>
          <w:t>2.29.4.6</w:t>
        </w:r>
        <w:r>
          <w:rPr>
            <w:rFonts w:asciiTheme="minorHAnsi" w:eastAsiaTheme="minorEastAsia" w:hAnsiTheme="minorHAnsi" w:cstheme="minorBidi"/>
            <w:noProof/>
            <w:sz w:val="22"/>
            <w:szCs w:val="22"/>
          </w:rPr>
          <w:tab/>
        </w:r>
        <w:r w:rsidRPr="0015771D">
          <w:rPr>
            <w:rStyle w:val="Hyperlink"/>
            <w:noProof/>
          </w:rPr>
          <w:t>ST_InkChangesBits</w:t>
        </w:r>
        <w:r>
          <w:rPr>
            <w:noProof/>
            <w:webHidden/>
          </w:rPr>
          <w:tab/>
        </w:r>
        <w:r>
          <w:rPr>
            <w:noProof/>
            <w:webHidden/>
          </w:rPr>
          <w:fldChar w:fldCharType="begin"/>
        </w:r>
        <w:r>
          <w:rPr>
            <w:noProof/>
            <w:webHidden/>
          </w:rPr>
          <w:instrText xml:space="preserve"> PAGEREF _Toc33618933 \h </w:instrText>
        </w:r>
        <w:r>
          <w:rPr>
            <w:noProof/>
            <w:webHidden/>
          </w:rPr>
        </w:r>
        <w:r>
          <w:rPr>
            <w:noProof/>
            <w:webHidden/>
          </w:rPr>
          <w:fldChar w:fldCharType="separate"/>
        </w:r>
        <w:r>
          <w:rPr>
            <w:noProof/>
            <w:webHidden/>
          </w:rPr>
          <w:t>280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4" w:history="1">
        <w:r w:rsidRPr="0015771D">
          <w:rPr>
            <w:rStyle w:val="Hyperlink"/>
            <w:noProof/>
          </w:rPr>
          <w:t>2.29.4.7</w:t>
        </w:r>
        <w:r>
          <w:rPr>
            <w:rFonts w:asciiTheme="minorHAnsi" w:eastAsiaTheme="minorEastAsia" w:hAnsiTheme="minorHAnsi" w:cstheme="minorBidi"/>
            <w:noProof/>
            <w:sz w:val="22"/>
            <w:szCs w:val="22"/>
          </w:rPr>
          <w:tab/>
        </w:r>
        <w:r w:rsidRPr="0015771D">
          <w:rPr>
            <w:rStyle w:val="Hyperlink"/>
            <w:noProof/>
          </w:rPr>
          <w:t>ST_PictureChangeBit</w:t>
        </w:r>
        <w:r>
          <w:rPr>
            <w:noProof/>
            <w:webHidden/>
          </w:rPr>
          <w:tab/>
        </w:r>
        <w:r>
          <w:rPr>
            <w:noProof/>
            <w:webHidden/>
          </w:rPr>
          <w:fldChar w:fldCharType="begin"/>
        </w:r>
        <w:r>
          <w:rPr>
            <w:noProof/>
            <w:webHidden/>
          </w:rPr>
          <w:instrText xml:space="preserve"> PAGEREF _Toc33618934 \h </w:instrText>
        </w:r>
        <w:r>
          <w:rPr>
            <w:noProof/>
            <w:webHidden/>
          </w:rPr>
        </w:r>
        <w:r>
          <w:rPr>
            <w:noProof/>
            <w:webHidden/>
          </w:rPr>
          <w:fldChar w:fldCharType="separate"/>
        </w:r>
        <w:r>
          <w:rPr>
            <w:noProof/>
            <w:webHidden/>
          </w:rPr>
          <w:t>280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5" w:history="1">
        <w:r w:rsidRPr="0015771D">
          <w:rPr>
            <w:rStyle w:val="Hyperlink"/>
            <w:noProof/>
          </w:rPr>
          <w:t>2.29.4.8</w:t>
        </w:r>
        <w:r>
          <w:rPr>
            <w:rFonts w:asciiTheme="minorHAnsi" w:eastAsiaTheme="minorEastAsia" w:hAnsiTheme="minorHAnsi" w:cstheme="minorBidi"/>
            <w:noProof/>
            <w:sz w:val="22"/>
            <w:szCs w:val="22"/>
          </w:rPr>
          <w:tab/>
        </w:r>
        <w:r w:rsidRPr="0015771D">
          <w:rPr>
            <w:rStyle w:val="Hyperlink"/>
            <w:noProof/>
          </w:rPr>
          <w:t>ST_PictureChangesBits</w:t>
        </w:r>
        <w:r>
          <w:rPr>
            <w:noProof/>
            <w:webHidden/>
          </w:rPr>
          <w:tab/>
        </w:r>
        <w:r>
          <w:rPr>
            <w:noProof/>
            <w:webHidden/>
          </w:rPr>
          <w:fldChar w:fldCharType="begin"/>
        </w:r>
        <w:r>
          <w:rPr>
            <w:noProof/>
            <w:webHidden/>
          </w:rPr>
          <w:instrText xml:space="preserve"> PAGEREF _Toc33618935 \h </w:instrText>
        </w:r>
        <w:r>
          <w:rPr>
            <w:noProof/>
            <w:webHidden/>
          </w:rPr>
        </w:r>
        <w:r>
          <w:rPr>
            <w:noProof/>
            <w:webHidden/>
          </w:rPr>
          <w:fldChar w:fldCharType="separate"/>
        </w:r>
        <w:r>
          <w:rPr>
            <w:noProof/>
            <w:webHidden/>
          </w:rPr>
          <w:t>281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6" w:history="1">
        <w:r w:rsidRPr="0015771D">
          <w:rPr>
            <w:rStyle w:val="Hyperlink"/>
            <w:noProof/>
          </w:rPr>
          <w:t>2.29.4.9</w:t>
        </w:r>
        <w:r>
          <w:rPr>
            <w:rFonts w:asciiTheme="minorHAnsi" w:eastAsiaTheme="minorEastAsia" w:hAnsiTheme="minorHAnsi" w:cstheme="minorBidi"/>
            <w:noProof/>
            <w:sz w:val="22"/>
            <w:szCs w:val="22"/>
          </w:rPr>
          <w:tab/>
        </w:r>
        <w:r w:rsidRPr="0015771D">
          <w:rPr>
            <w:rStyle w:val="Hyperlink"/>
            <w:noProof/>
          </w:rPr>
          <w:t>ST_ShapeChangeBit</w:t>
        </w:r>
        <w:r>
          <w:rPr>
            <w:noProof/>
            <w:webHidden/>
          </w:rPr>
          <w:tab/>
        </w:r>
        <w:r>
          <w:rPr>
            <w:noProof/>
            <w:webHidden/>
          </w:rPr>
          <w:fldChar w:fldCharType="begin"/>
        </w:r>
        <w:r>
          <w:rPr>
            <w:noProof/>
            <w:webHidden/>
          </w:rPr>
          <w:instrText xml:space="preserve"> PAGEREF _Toc33618936 \h </w:instrText>
        </w:r>
        <w:r>
          <w:rPr>
            <w:noProof/>
            <w:webHidden/>
          </w:rPr>
        </w:r>
        <w:r>
          <w:rPr>
            <w:noProof/>
            <w:webHidden/>
          </w:rPr>
          <w:fldChar w:fldCharType="separate"/>
        </w:r>
        <w:r>
          <w:rPr>
            <w:noProof/>
            <w:webHidden/>
          </w:rPr>
          <w:t>281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7" w:history="1">
        <w:r w:rsidRPr="0015771D">
          <w:rPr>
            <w:rStyle w:val="Hyperlink"/>
            <w:noProof/>
          </w:rPr>
          <w:t>2.29.4.10</w:t>
        </w:r>
        <w:r>
          <w:rPr>
            <w:rFonts w:asciiTheme="minorHAnsi" w:eastAsiaTheme="minorEastAsia" w:hAnsiTheme="minorHAnsi" w:cstheme="minorBidi"/>
            <w:noProof/>
            <w:sz w:val="22"/>
            <w:szCs w:val="22"/>
          </w:rPr>
          <w:tab/>
        </w:r>
        <w:r w:rsidRPr="0015771D">
          <w:rPr>
            <w:rStyle w:val="Hyperlink"/>
            <w:noProof/>
          </w:rPr>
          <w:t>ST_ShapeChangesBits</w:t>
        </w:r>
        <w:r>
          <w:rPr>
            <w:noProof/>
            <w:webHidden/>
          </w:rPr>
          <w:tab/>
        </w:r>
        <w:r>
          <w:rPr>
            <w:noProof/>
            <w:webHidden/>
          </w:rPr>
          <w:fldChar w:fldCharType="begin"/>
        </w:r>
        <w:r>
          <w:rPr>
            <w:noProof/>
            <w:webHidden/>
          </w:rPr>
          <w:instrText xml:space="preserve"> PAGEREF _Toc33618937 \h </w:instrText>
        </w:r>
        <w:r>
          <w:rPr>
            <w:noProof/>
            <w:webHidden/>
          </w:rPr>
        </w:r>
        <w:r>
          <w:rPr>
            <w:noProof/>
            <w:webHidden/>
          </w:rPr>
          <w:fldChar w:fldCharType="separate"/>
        </w:r>
        <w:r>
          <w:rPr>
            <w:noProof/>
            <w:webHidden/>
          </w:rPr>
          <w:t>282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8" w:history="1">
        <w:r w:rsidRPr="0015771D">
          <w:rPr>
            <w:rStyle w:val="Hyperlink"/>
            <w:noProof/>
          </w:rPr>
          <w:t>2.29.4.11</w:t>
        </w:r>
        <w:r>
          <w:rPr>
            <w:rFonts w:asciiTheme="minorHAnsi" w:eastAsiaTheme="minorEastAsia" w:hAnsiTheme="minorHAnsi" w:cstheme="minorBidi"/>
            <w:noProof/>
            <w:sz w:val="22"/>
            <w:szCs w:val="22"/>
          </w:rPr>
          <w:tab/>
        </w:r>
        <w:r w:rsidRPr="0015771D">
          <w:rPr>
            <w:rStyle w:val="Hyperlink"/>
            <w:noProof/>
          </w:rPr>
          <w:t>ST_GraphicFrameChangeBit</w:t>
        </w:r>
        <w:r>
          <w:rPr>
            <w:noProof/>
            <w:webHidden/>
          </w:rPr>
          <w:tab/>
        </w:r>
        <w:r>
          <w:rPr>
            <w:noProof/>
            <w:webHidden/>
          </w:rPr>
          <w:fldChar w:fldCharType="begin"/>
        </w:r>
        <w:r>
          <w:rPr>
            <w:noProof/>
            <w:webHidden/>
          </w:rPr>
          <w:instrText xml:space="preserve"> PAGEREF _Toc33618938 \h </w:instrText>
        </w:r>
        <w:r>
          <w:rPr>
            <w:noProof/>
            <w:webHidden/>
          </w:rPr>
        </w:r>
        <w:r>
          <w:rPr>
            <w:noProof/>
            <w:webHidden/>
          </w:rPr>
          <w:fldChar w:fldCharType="separate"/>
        </w:r>
        <w:r>
          <w:rPr>
            <w:noProof/>
            <w:webHidden/>
          </w:rPr>
          <w:t>283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39" w:history="1">
        <w:r w:rsidRPr="0015771D">
          <w:rPr>
            <w:rStyle w:val="Hyperlink"/>
            <w:noProof/>
          </w:rPr>
          <w:t>2.29.4.12</w:t>
        </w:r>
        <w:r>
          <w:rPr>
            <w:rFonts w:asciiTheme="minorHAnsi" w:eastAsiaTheme="minorEastAsia" w:hAnsiTheme="minorHAnsi" w:cstheme="minorBidi"/>
            <w:noProof/>
            <w:sz w:val="22"/>
            <w:szCs w:val="22"/>
          </w:rPr>
          <w:tab/>
        </w:r>
        <w:r w:rsidRPr="0015771D">
          <w:rPr>
            <w:rStyle w:val="Hyperlink"/>
            <w:noProof/>
          </w:rPr>
          <w:t>ST_GraphicFrameChangesBits</w:t>
        </w:r>
        <w:r>
          <w:rPr>
            <w:noProof/>
            <w:webHidden/>
          </w:rPr>
          <w:tab/>
        </w:r>
        <w:r>
          <w:rPr>
            <w:noProof/>
            <w:webHidden/>
          </w:rPr>
          <w:fldChar w:fldCharType="begin"/>
        </w:r>
        <w:r>
          <w:rPr>
            <w:noProof/>
            <w:webHidden/>
          </w:rPr>
          <w:instrText xml:space="preserve"> PAGEREF _Toc33618939 \h </w:instrText>
        </w:r>
        <w:r>
          <w:rPr>
            <w:noProof/>
            <w:webHidden/>
          </w:rPr>
        </w:r>
        <w:r>
          <w:rPr>
            <w:noProof/>
            <w:webHidden/>
          </w:rPr>
          <w:fldChar w:fldCharType="separate"/>
        </w:r>
        <w:r>
          <w:rPr>
            <w:noProof/>
            <w:webHidden/>
          </w:rPr>
          <w:t>284</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940" w:history="1">
        <w:r w:rsidRPr="0015771D">
          <w:rPr>
            <w:rStyle w:val="Hyperlink"/>
            <w:noProof/>
          </w:rPr>
          <w:t>2.30</w:t>
        </w:r>
        <w:r>
          <w:rPr>
            <w:rFonts w:asciiTheme="minorHAnsi" w:eastAsiaTheme="minorEastAsia" w:hAnsiTheme="minorHAnsi" w:cstheme="minorBidi"/>
            <w:noProof/>
            <w:sz w:val="22"/>
            <w:szCs w:val="22"/>
          </w:rPr>
          <w:tab/>
        </w:r>
        <w:r w:rsidRPr="0015771D">
          <w:rPr>
            <w:rStyle w:val="Hyperlink"/>
            <w:noProof/>
          </w:rPr>
          <w:t>http://schemas.microsoft.com/office/drawing/2016/ink</w:t>
        </w:r>
        <w:r>
          <w:rPr>
            <w:noProof/>
            <w:webHidden/>
          </w:rPr>
          <w:tab/>
        </w:r>
        <w:r>
          <w:rPr>
            <w:noProof/>
            <w:webHidden/>
          </w:rPr>
          <w:fldChar w:fldCharType="begin"/>
        </w:r>
        <w:r>
          <w:rPr>
            <w:noProof/>
            <w:webHidden/>
          </w:rPr>
          <w:instrText xml:space="preserve"> PAGEREF _Toc33618940 \h </w:instrText>
        </w:r>
        <w:r>
          <w:rPr>
            <w:noProof/>
            <w:webHidden/>
          </w:rPr>
        </w:r>
        <w:r>
          <w:rPr>
            <w:noProof/>
            <w:webHidden/>
          </w:rPr>
          <w:fldChar w:fldCharType="separate"/>
        </w:r>
        <w:r>
          <w:rPr>
            <w:noProof/>
            <w:webHidden/>
          </w:rPr>
          <w:t>284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41" w:history="1">
        <w:r w:rsidRPr="0015771D">
          <w:rPr>
            <w:rStyle w:val="Hyperlink"/>
            <w:noProof/>
          </w:rPr>
          <w:t>2.30.1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_Toc33618941 \h </w:instrText>
        </w:r>
        <w:r>
          <w:rPr>
            <w:noProof/>
            <w:webHidden/>
          </w:rPr>
        </w:r>
        <w:r>
          <w:rPr>
            <w:noProof/>
            <w:webHidden/>
          </w:rPr>
          <w:fldChar w:fldCharType="separate"/>
        </w:r>
        <w:r>
          <w:rPr>
            <w:noProof/>
            <w:webHidden/>
          </w:rPr>
          <w:t>284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42" w:history="1">
        <w:r w:rsidRPr="0015771D">
          <w:rPr>
            <w:rStyle w:val="Hyperlink"/>
            <w:noProof/>
          </w:rPr>
          <w:t>2.30.2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_Toc33618942 \h </w:instrText>
        </w:r>
        <w:r>
          <w:rPr>
            <w:noProof/>
            <w:webHidden/>
          </w:rPr>
        </w:r>
        <w:r>
          <w:rPr>
            <w:noProof/>
            <w:webHidden/>
          </w:rPr>
          <w:fldChar w:fldCharType="separate"/>
        </w:r>
        <w:r>
          <w:rPr>
            <w:noProof/>
            <w:webHidden/>
          </w:rPr>
          <w:t>284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43" w:history="1">
        <w:r w:rsidRPr="0015771D">
          <w:rPr>
            <w:rStyle w:val="Hyperlink"/>
            <w:noProof/>
          </w:rPr>
          <w:t>2.30.3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_Toc33618943 \h </w:instrText>
        </w:r>
        <w:r>
          <w:rPr>
            <w:noProof/>
            <w:webHidden/>
          </w:rPr>
        </w:r>
        <w:r>
          <w:rPr>
            <w:noProof/>
            <w:webHidden/>
          </w:rPr>
          <w:fldChar w:fldCharType="separate"/>
        </w:r>
        <w:r>
          <w:rPr>
            <w:noProof/>
            <w:webHidden/>
          </w:rPr>
          <w:t>284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44" w:history="1">
        <w:r w:rsidRPr="0015771D">
          <w:rPr>
            <w:rStyle w:val="Hyperlink"/>
            <w:noProof/>
          </w:rPr>
          <w:t>2.30.4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_Toc33618944 \h </w:instrText>
        </w:r>
        <w:r>
          <w:rPr>
            <w:noProof/>
            <w:webHidden/>
          </w:rPr>
        </w:r>
        <w:r>
          <w:rPr>
            <w:noProof/>
            <w:webHidden/>
          </w:rPr>
          <w:fldChar w:fldCharType="separate"/>
        </w:r>
        <w:r>
          <w:rPr>
            <w:noProof/>
            <w:webHidden/>
          </w:rPr>
          <w:t>284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45" w:history="1">
        <w:r w:rsidRPr="0015771D">
          <w:rPr>
            <w:rStyle w:val="Hyperlink"/>
            <w:noProof/>
          </w:rPr>
          <w:t>2.30.4.1</w:t>
        </w:r>
        <w:r>
          <w:rPr>
            <w:rFonts w:asciiTheme="minorHAnsi" w:eastAsiaTheme="minorEastAsia" w:hAnsiTheme="minorHAnsi" w:cstheme="minorBidi"/>
            <w:noProof/>
            <w:sz w:val="22"/>
            <w:szCs w:val="22"/>
          </w:rPr>
          <w:tab/>
        </w:r>
        <w:r w:rsidRPr="0015771D">
          <w:rPr>
            <w:rStyle w:val="Hyperlink"/>
            <w:noProof/>
          </w:rPr>
          <w:t>ST_ExtendedBrushPropertyName</w:t>
        </w:r>
        <w:r>
          <w:rPr>
            <w:noProof/>
            <w:webHidden/>
          </w:rPr>
          <w:tab/>
        </w:r>
        <w:r>
          <w:rPr>
            <w:noProof/>
            <w:webHidden/>
          </w:rPr>
          <w:fldChar w:fldCharType="begin"/>
        </w:r>
        <w:r>
          <w:rPr>
            <w:noProof/>
            <w:webHidden/>
          </w:rPr>
          <w:instrText xml:space="preserve"> PAGEREF _Toc33618945 \h </w:instrText>
        </w:r>
        <w:r>
          <w:rPr>
            <w:noProof/>
            <w:webHidden/>
          </w:rPr>
        </w:r>
        <w:r>
          <w:rPr>
            <w:noProof/>
            <w:webHidden/>
          </w:rPr>
          <w:fldChar w:fldCharType="separate"/>
        </w:r>
        <w:r>
          <w:rPr>
            <w:noProof/>
            <w:webHidden/>
          </w:rPr>
          <w:t>284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46" w:history="1">
        <w:r w:rsidRPr="0015771D">
          <w:rPr>
            <w:rStyle w:val="Hyperlink"/>
            <w:noProof/>
          </w:rPr>
          <w:t>2.30.4.2</w:t>
        </w:r>
        <w:r>
          <w:rPr>
            <w:rFonts w:asciiTheme="minorHAnsi" w:eastAsiaTheme="minorEastAsia" w:hAnsiTheme="minorHAnsi" w:cstheme="minorBidi"/>
            <w:noProof/>
            <w:sz w:val="22"/>
            <w:szCs w:val="22"/>
          </w:rPr>
          <w:tab/>
        </w:r>
        <w:r w:rsidRPr="0015771D">
          <w:rPr>
            <w:rStyle w:val="Hyperlink"/>
            <w:noProof/>
          </w:rPr>
          <w:t>ST_InkEffectsType</w:t>
        </w:r>
        <w:r>
          <w:rPr>
            <w:noProof/>
            <w:webHidden/>
          </w:rPr>
          <w:tab/>
        </w:r>
        <w:r>
          <w:rPr>
            <w:noProof/>
            <w:webHidden/>
          </w:rPr>
          <w:fldChar w:fldCharType="begin"/>
        </w:r>
        <w:r>
          <w:rPr>
            <w:noProof/>
            <w:webHidden/>
          </w:rPr>
          <w:instrText xml:space="preserve"> PAGEREF _Toc33618946 \h </w:instrText>
        </w:r>
        <w:r>
          <w:rPr>
            <w:noProof/>
            <w:webHidden/>
          </w:rPr>
        </w:r>
        <w:r>
          <w:rPr>
            <w:noProof/>
            <w:webHidden/>
          </w:rPr>
          <w:fldChar w:fldCharType="separate"/>
        </w:r>
        <w:r>
          <w:rPr>
            <w:noProof/>
            <w:webHidden/>
          </w:rPr>
          <w:t>285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947" w:history="1">
        <w:r w:rsidRPr="0015771D">
          <w:rPr>
            <w:rStyle w:val="Hyperlink"/>
            <w:noProof/>
          </w:rPr>
          <w:t>2.31</w:t>
        </w:r>
        <w:r>
          <w:rPr>
            <w:rFonts w:asciiTheme="minorHAnsi" w:eastAsiaTheme="minorEastAsia" w:hAnsiTheme="minorHAnsi" w:cstheme="minorBidi"/>
            <w:noProof/>
            <w:sz w:val="22"/>
            <w:szCs w:val="22"/>
          </w:rPr>
          <w:tab/>
        </w:r>
        <w:r w:rsidRPr="0015771D">
          <w:rPr>
            <w:rStyle w:val="Hyperlink"/>
            <w:noProof/>
          </w:rPr>
          <w:t>http://schemas.microsoft.com/office/drawing/2017/model3d</w:t>
        </w:r>
        <w:r>
          <w:rPr>
            <w:noProof/>
            <w:webHidden/>
          </w:rPr>
          <w:tab/>
        </w:r>
        <w:r>
          <w:rPr>
            <w:noProof/>
            <w:webHidden/>
          </w:rPr>
          <w:fldChar w:fldCharType="begin"/>
        </w:r>
        <w:r>
          <w:rPr>
            <w:noProof/>
            <w:webHidden/>
          </w:rPr>
          <w:instrText xml:space="preserve"> PAGEREF _Toc33618947 \h </w:instrText>
        </w:r>
        <w:r>
          <w:rPr>
            <w:noProof/>
            <w:webHidden/>
          </w:rPr>
        </w:r>
        <w:r>
          <w:rPr>
            <w:noProof/>
            <w:webHidden/>
          </w:rPr>
          <w:fldChar w:fldCharType="separate"/>
        </w:r>
        <w:r>
          <w:rPr>
            <w:noProof/>
            <w:webHidden/>
          </w:rPr>
          <w:t>287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48" w:history="1">
        <w:r w:rsidRPr="0015771D">
          <w:rPr>
            <w:rStyle w:val="Hyperlink"/>
            <w:noProof/>
          </w:rPr>
          <w:t>2.31.1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_Toc33618948 \h </w:instrText>
        </w:r>
        <w:r>
          <w:rPr>
            <w:noProof/>
            <w:webHidden/>
          </w:rPr>
        </w:r>
        <w:r>
          <w:rPr>
            <w:noProof/>
            <w:webHidden/>
          </w:rPr>
          <w:fldChar w:fldCharType="separate"/>
        </w:r>
        <w:r>
          <w:rPr>
            <w:noProof/>
            <w:webHidden/>
          </w:rPr>
          <w:t>287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49" w:history="1">
        <w:r w:rsidRPr="0015771D">
          <w:rPr>
            <w:rStyle w:val="Hyperlink"/>
            <w:noProof/>
          </w:rPr>
          <w:t>2.31.1.1</w:t>
        </w:r>
        <w:r>
          <w:rPr>
            <w:rFonts w:asciiTheme="minorHAnsi" w:eastAsiaTheme="minorEastAsia" w:hAnsiTheme="minorHAnsi" w:cstheme="minorBidi"/>
            <w:noProof/>
            <w:sz w:val="22"/>
            <w:szCs w:val="22"/>
          </w:rPr>
          <w:tab/>
        </w:r>
        <w:r w:rsidRPr="0015771D">
          <w:rPr>
            <w:rStyle w:val="Hyperlink"/>
            <w:noProof/>
          </w:rPr>
          <w:t>model3D</w:t>
        </w:r>
        <w:r>
          <w:rPr>
            <w:noProof/>
            <w:webHidden/>
          </w:rPr>
          <w:tab/>
        </w:r>
        <w:r>
          <w:rPr>
            <w:noProof/>
            <w:webHidden/>
          </w:rPr>
          <w:fldChar w:fldCharType="begin"/>
        </w:r>
        <w:r>
          <w:rPr>
            <w:noProof/>
            <w:webHidden/>
          </w:rPr>
          <w:instrText xml:space="preserve"> PAGEREF _Toc33618949 \h </w:instrText>
        </w:r>
        <w:r>
          <w:rPr>
            <w:noProof/>
            <w:webHidden/>
          </w:rPr>
        </w:r>
        <w:r>
          <w:rPr>
            <w:noProof/>
            <w:webHidden/>
          </w:rPr>
          <w:fldChar w:fldCharType="separate"/>
        </w:r>
        <w:r>
          <w:rPr>
            <w:noProof/>
            <w:webHidden/>
          </w:rPr>
          <w:t>287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50" w:history="1">
        <w:r w:rsidRPr="0015771D">
          <w:rPr>
            <w:rStyle w:val="Hyperlink"/>
            <w:noProof/>
          </w:rPr>
          <w:t>2.31.2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_Toc33618950 \h </w:instrText>
        </w:r>
        <w:r>
          <w:rPr>
            <w:noProof/>
            <w:webHidden/>
          </w:rPr>
        </w:r>
        <w:r>
          <w:rPr>
            <w:noProof/>
            <w:webHidden/>
          </w:rPr>
          <w:fldChar w:fldCharType="separate"/>
        </w:r>
        <w:r>
          <w:rPr>
            <w:noProof/>
            <w:webHidden/>
          </w:rPr>
          <w:t>287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51" w:history="1">
        <w:r w:rsidRPr="0015771D">
          <w:rPr>
            <w:rStyle w:val="Hyperlink"/>
            <w:noProof/>
          </w:rPr>
          <w:t>2.31.3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_Toc33618951 \h </w:instrText>
        </w:r>
        <w:r>
          <w:rPr>
            <w:noProof/>
            <w:webHidden/>
          </w:rPr>
        </w:r>
        <w:r>
          <w:rPr>
            <w:noProof/>
            <w:webHidden/>
          </w:rPr>
          <w:fldChar w:fldCharType="separate"/>
        </w:r>
        <w:r>
          <w:rPr>
            <w:noProof/>
            <w:webHidden/>
          </w:rPr>
          <w:t>288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52" w:history="1">
        <w:r w:rsidRPr="0015771D">
          <w:rPr>
            <w:rStyle w:val="Hyperlink"/>
            <w:noProof/>
          </w:rPr>
          <w:t>2.31.3.1</w:t>
        </w:r>
        <w:r>
          <w:rPr>
            <w:rFonts w:asciiTheme="minorHAnsi" w:eastAsiaTheme="minorEastAsia" w:hAnsiTheme="minorHAnsi" w:cstheme="minorBidi"/>
            <w:noProof/>
            <w:sz w:val="22"/>
            <w:szCs w:val="22"/>
          </w:rPr>
          <w:tab/>
        </w:r>
        <w:r w:rsidRPr="0015771D">
          <w:rPr>
            <w:rStyle w:val="Hyperlink"/>
            <w:noProof/>
          </w:rPr>
          <w:t>CT_AmbientLight</w:t>
        </w:r>
        <w:r>
          <w:rPr>
            <w:noProof/>
            <w:webHidden/>
          </w:rPr>
          <w:tab/>
        </w:r>
        <w:r>
          <w:rPr>
            <w:noProof/>
            <w:webHidden/>
          </w:rPr>
          <w:fldChar w:fldCharType="begin"/>
        </w:r>
        <w:r>
          <w:rPr>
            <w:noProof/>
            <w:webHidden/>
          </w:rPr>
          <w:instrText xml:space="preserve"> PAGEREF _Toc33618952 \h </w:instrText>
        </w:r>
        <w:r>
          <w:rPr>
            <w:noProof/>
            <w:webHidden/>
          </w:rPr>
        </w:r>
        <w:r>
          <w:rPr>
            <w:noProof/>
            <w:webHidden/>
          </w:rPr>
          <w:fldChar w:fldCharType="separate"/>
        </w:r>
        <w:r>
          <w:rPr>
            <w:noProof/>
            <w:webHidden/>
          </w:rPr>
          <w:t>288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53" w:history="1">
        <w:r w:rsidRPr="0015771D">
          <w:rPr>
            <w:rStyle w:val="Hyperlink"/>
            <w:noProof/>
          </w:rPr>
          <w:t>2.31.3.2</w:t>
        </w:r>
        <w:r>
          <w:rPr>
            <w:rFonts w:asciiTheme="minorHAnsi" w:eastAsiaTheme="minorEastAsia" w:hAnsiTheme="minorHAnsi" w:cstheme="minorBidi"/>
            <w:noProof/>
            <w:sz w:val="22"/>
            <w:szCs w:val="22"/>
          </w:rPr>
          <w:tab/>
        </w:r>
        <w:r w:rsidRPr="0015771D">
          <w:rPr>
            <w:rStyle w:val="Hyperlink"/>
            <w:noProof/>
          </w:rPr>
          <w:t>CT_DirectionalLight</w:t>
        </w:r>
        <w:r>
          <w:rPr>
            <w:noProof/>
            <w:webHidden/>
          </w:rPr>
          <w:tab/>
        </w:r>
        <w:r>
          <w:rPr>
            <w:noProof/>
            <w:webHidden/>
          </w:rPr>
          <w:fldChar w:fldCharType="begin"/>
        </w:r>
        <w:r>
          <w:rPr>
            <w:noProof/>
            <w:webHidden/>
          </w:rPr>
          <w:instrText xml:space="preserve"> PAGEREF _Toc33618953 \h </w:instrText>
        </w:r>
        <w:r>
          <w:rPr>
            <w:noProof/>
            <w:webHidden/>
          </w:rPr>
        </w:r>
        <w:r>
          <w:rPr>
            <w:noProof/>
            <w:webHidden/>
          </w:rPr>
          <w:fldChar w:fldCharType="separate"/>
        </w:r>
        <w:r>
          <w:rPr>
            <w:noProof/>
            <w:webHidden/>
          </w:rPr>
          <w:t>288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54" w:history="1">
        <w:r w:rsidRPr="0015771D">
          <w:rPr>
            <w:rStyle w:val="Hyperlink"/>
            <w:noProof/>
          </w:rPr>
          <w:t>2.31.3.3</w:t>
        </w:r>
        <w:r>
          <w:rPr>
            <w:rFonts w:asciiTheme="minorHAnsi" w:eastAsiaTheme="minorEastAsia" w:hAnsiTheme="minorHAnsi" w:cstheme="minorBidi"/>
            <w:noProof/>
            <w:sz w:val="22"/>
            <w:szCs w:val="22"/>
          </w:rPr>
          <w:tab/>
        </w:r>
        <w:r w:rsidRPr="0015771D">
          <w:rPr>
            <w:rStyle w:val="Hyperlink"/>
            <w:noProof/>
          </w:rPr>
          <w:t>CT_Model3D</w:t>
        </w:r>
        <w:r>
          <w:rPr>
            <w:noProof/>
            <w:webHidden/>
          </w:rPr>
          <w:tab/>
        </w:r>
        <w:r>
          <w:rPr>
            <w:noProof/>
            <w:webHidden/>
          </w:rPr>
          <w:fldChar w:fldCharType="begin"/>
        </w:r>
        <w:r>
          <w:rPr>
            <w:noProof/>
            <w:webHidden/>
          </w:rPr>
          <w:instrText xml:space="preserve"> PAGEREF _Toc33618954 \h </w:instrText>
        </w:r>
        <w:r>
          <w:rPr>
            <w:noProof/>
            <w:webHidden/>
          </w:rPr>
        </w:r>
        <w:r>
          <w:rPr>
            <w:noProof/>
            <w:webHidden/>
          </w:rPr>
          <w:fldChar w:fldCharType="separate"/>
        </w:r>
        <w:r>
          <w:rPr>
            <w:noProof/>
            <w:webHidden/>
          </w:rPr>
          <w:t>289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55" w:history="1">
        <w:r w:rsidRPr="0015771D">
          <w:rPr>
            <w:rStyle w:val="Hyperlink"/>
            <w:noProof/>
          </w:rPr>
          <w:t>2.31.3.4</w:t>
        </w:r>
        <w:r>
          <w:rPr>
            <w:rFonts w:asciiTheme="minorHAnsi" w:eastAsiaTheme="minorEastAsia" w:hAnsiTheme="minorHAnsi" w:cstheme="minorBidi"/>
            <w:noProof/>
            <w:sz w:val="22"/>
            <w:szCs w:val="22"/>
          </w:rPr>
          <w:tab/>
        </w:r>
        <w:r w:rsidRPr="0015771D">
          <w:rPr>
            <w:rStyle w:val="Hyperlink"/>
            <w:noProof/>
          </w:rPr>
          <w:t>CT_Model3DCamera</w:t>
        </w:r>
        <w:r>
          <w:rPr>
            <w:noProof/>
            <w:webHidden/>
          </w:rPr>
          <w:tab/>
        </w:r>
        <w:r>
          <w:rPr>
            <w:noProof/>
            <w:webHidden/>
          </w:rPr>
          <w:fldChar w:fldCharType="begin"/>
        </w:r>
        <w:r>
          <w:rPr>
            <w:noProof/>
            <w:webHidden/>
          </w:rPr>
          <w:instrText xml:space="preserve"> PAGEREF _Toc33618955 \h </w:instrText>
        </w:r>
        <w:r>
          <w:rPr>
            <w:noProof/>
            <w:webHidden/>
          </w:rPr>
        </w:r>
        <w:r>
          <w:rPr>
            <w:noProof/>
            <w:webHidden/>
          </w:rPr>
          <w:fldChar w:fldCharType="separate"/>
        </w:r>
        <w:r>
          <w:rPr>
            <w:noProof/>
            <w:webHidden/>
          </w:rPr>
          <w:t>291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56" w:history="1">
        <w:r w:rsidRPr="0015771D">
          <w:rPr>
            <w:rStyle w:val="Hyperlink"/>
            <w:noProof/>
          </w:rPr>
          <w:t>2.31.3.5</w:t>
        </w:r>
        <w:r>
          <w:rPr>
            <w:rFonts w:asciiTheme="minorHAnsi" w:eastAsiaTheme="minorEastAsia" w:hAnsiTheme="minorHAnsi" w:cstheme="minorBidi"/>
            <w:noProof/>
            <w:sz w:val="22"/>
            <w:szCs w:val="22"/>
          </w:rPr>
          <w:tab/>
        </w:r>
        <w:r w:rsidRPr="0015771D">
          <w:rPr>
            <w:rStyle w:val="Hyperlink"/>
            <w:noProof/>
          </w:rPr>
          <w:t>CT_Model3DRaster</w:t>
        </w:r>
        <w:r>
          <w:rPr>
            <w:noProof/>
            <w:webHidden/>
          </w:rPr>
          <w:tab/>
        </w:r>
        <w:r>
          <w:rPr>
            <w:noProof/>
            <w:webHidden/>
          </w:rPr>
          <w:fldChar w:fldCharType="begin"/>
        </w:r>
        <w:r>
          <w:rPr>
            <w:noProof/>
            <w:webHidden/>
          </w:rPr>
          <w:instrText xml:space="preserve"> PAGEREF _Toc33618956 \h </w:instrText>
        </w:r>
        <w:r>
          <w:rPr>
            <w:noProof/>
            <w:webHidden/>
          </w:rPr>
        </w:r>
        <w:r>
          <w:rPr>
            <w:noProof/>
            <w:webHidden/>
          </w:rPr>
          <w:fldChar w:fldCharType="separate"/>
        </w:r>
        <w:r>
          <w:rPr>
            <w:noProof/>
            <w:webHidden/>
          </w:rPr>
          <w:t>291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57" w:history="1">
        <w:r w:rsidRPr="0015771D">
          <w:rPr>
            <w:rStyle w:val="Hyperlink"/>
            <w:noProof/>
          </w:rPr>
          <w:t>2.31.3.6</w:t>
        </w:r>
        <w:r>
          <w:rPr>
            <w:rFonts w:asciiTheme="minorHAnsi" w:eastAsiaTheme="minorEastAsia" w:hAnsiTheme="minorHAnsi" w:cstheme="minorBidi"/>
            <w:noProof/>
            <w:sz w:val="22"/>
            <w:szCs w:val="22"/>
          </w:rPr>
          <w:tab/>
        </w:r>
        <w:r w:rsidRPr="0015771D">
          <w:rPr>
            <w:rStyle w:val="Hyperlink"/>
            <w:noProof/>
          </w:rPr>
          <w:t>CT_Model3DTransform</w:t>
        </w:r>
        <w:r>
          <w:rPr>
            <w:noProof/>
            <w:webHidden/>
          </w:rPr>
          <w:tab/>
        </w:r>
        <w:r>
          <w:rPr>
            <w:noProof/>
            <w:webHidden/>
          </w:rPr>
          <w:fldChar w:fldCharType="begin"/>
        </w:r>
        <w:r>
          <w:rPr>
            <w:noProof/>
            <w:webHidden/>
          </w:rPr>
          <w:instrText xml:space="preserve"> PAGEREF _Toc33618957 \h </w:instrText>
        </w:r>
        <w:r>
          <w:rPr>
            <w:noProof/>
            <w:webHidden/>
          </w:rPr>
        </w:r>
        <w:r>
          <w:rPr>
            <w:noProof/>
            <w:webHidden/>
          </w:rPr>
          <w:fldChar w:fldCharType="separate"/>
        </w:r>
        <w:r>
          <w:rPr>
            <w:noProof/>
            <w:webHidden/>
          </w:rPr>
          <w:t>292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58" w:history="1">
        <w:r w:rsidRPr="0015771D">
          <w:rPr>
            <w:rStyle w:val="Hyperlink"/>
            <w:noProof/>
          </w:rPr>
          <w:t>2.31.3.7</w:t>
        </w:r>
        <w:r>
          <w:rPr>
            <w:rFonts w:asciiTheme="minorHAnsi" w:eastAsiaTheme="minorEastAsia" w:hAnsiTheme="minorHAnsi" w:cstheme="minorBidi"/>
            <w:noProof/>
            <w:sz w:val="22"/>
            <w:szCs w:val="22"/>
          </w:rPr>
          <w:tab/>
        </w:r>
        <w:r w:rsidRPr="0015771D">
          <w:rPr>
            <w:rStyle w:val="Hyperlink"/>
            <w:noProof/>
          </w:rPr>
          <w:t>CT_ObjectViewport</w:t>
        </w:r>
        <w:r>
          <w:rPr>
            <w:noProof/>
            <w:webHidden/>
          </w:rPr>
          <w:tab/>
        </w:r>
        <w:r>
          <w:rPr>
            <w:noProof/>
            <w:webHidden/>
          </w:rPr>
          <w:fldChar w:fldCharType="begin"/>
        </w:r>
        <w:r>
          <w:rPr>
            <w:noProof/>
            <w:webHidden/>
          </w:rPr>
          <w:instrText xml:space="preserve"> PAGEREF _Toc33618958 \h </w:instrText>
        </w:r>
        <w:r>
          <w:rPr>
            <w:noProof/>
            <w:webHidden/>
          </w:rPr>
        </w:r>
        <w:r>
          <w:rPr>
            <w:noProof/>
            <w:webHidden/>
          </w:rPr>
          <w:fldChar w:fldCharType="separate"/>
        </w:r>
        <w:r>
          <w:rPr>
            <w:noProof/>
            <w:webHidden/>
          </w:rPr>
          <w:t>293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59" w:history="1">
        <w:r w:rsidRPr="0015771D">
          <w:rPr>
            <w:rStyle w:val="Hyperlink"/>
            <w:noProof/>
          </w:rPr>
          <w:t>2.31.3.8</w:t>
        </w:r>
        <w:r>
          <w:rPr>
            <w:rFonts w:asciiTheme="minorHAnsi" w:eastAsiaTheme="minorEastAsia" w:hAnsiTheme="minorHAnsi" w:cstheme="minorBidi"/>
            <w:noProof/>
            <w:sz w:val="22"/>
            <w:szCs w:val="22"/>
          </w:rPr>
          <w:tab/>
        </w:r>
        <w:r w:rsidRPr="0015771D">
          <w:rPr>
            <w:rStyle w:val="Hyperlink"/>
            <w:noProof/>
          </w:rPr>
          <w:t>CT_OrthographicProjection</w:t>
        </w:r>
        <w:r>
          <w:rPr>
            <w:noProof/>
            <w:webHidden/>
          </w:rPr>
          <w:tab/>
        </w:r>
        <w:r>
          <w:rPr>
            <w:noProof/>
            <w:webHidden/>
          </w:rPr>
          <w:fldChar w:fldCharType="begin"/>
        </w:r>
        <w:r>
          <w:rPr>
            <w:noProof/>
            <w:webHidden/>
          </w:rPr>
          <w:instrText xml:space="preserve"> PAGEREF _Toc33618959 \h </w:instrText>
        </w:r>
        <w:r>
          <w:rPr>
            <w:noProof/>
            <w:webHidden/>
          </w:rPr>
        </w:r>
        <w:r>
          <w:rPr>
            <w:noProof/>
            <w:webHidden/>
          </w:rPr>
          <w:fldChar w:fldCharType="separate"/>
        </w:r>
        <w:r>
          <w:rPr>
            <w:noProof/>
            <w:webHidden/>
          </w:rPr>
          <w:t>293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60" w:history="1">
        <w:r w:rsidRPr="0015771D">
          <w:rPr>
            <w:rStyle w:val="Hyperlink"/>
            <w:noProof/>
          </w:rPr>
          <w:t>2.31.3.9</w:t>
        </w:r>
        <w:r>
          <w:rPr>
            <w:rFonts w:asciiTheme="minorHAnsi" w:eastAsiaTheme="minorEastAsia" w:hAnsiTheme="minorHAnsi" w:cstheme="minorBidi"/>
            <w:noProof/>
            <w:sz w:val="22"/>
            <w:szCs w:val="22"/>
          </w:rPr>
          <w:tab/>
        </w:r>
        <w:r w:rsidRPr="0015771D">
          <w:rPr>
            <w:rStyle w:val="Hyperlink"/>
            <w:noProof/>
          </w:rPr>
          <w:t>CT_PerspectiveProjection</w:t>
        </w:r>
        <w:r>
          <w:rPr>
            <w:noProof/>
            <w:webHidden/>
          </w:rPr>
          <w:tab/>
        </w:r>
        <w:r>
          <w:rPr>
            <w:noProof/>
            <w:webHidden/>
          </w:rPr>
          <w:fldChar w:fldCharType="begin"/>
        </w:r>
        <w:r>
          <w:rPr>
            <w:noProof/>
            <w:webHidden/>
          </w:rPr>
          <w:instrText xml:space="preserve"> PAGEREF _Toc33618960 \h </w:instrText>
        </w:r>
        <w:r>
          <w:rPr>
            <w:noProof/>
            <w:webHidden/>
          </w:rPr>
        </w:r>
        <w:r>
          <w:rPr>
            <w:noProof/>
            <w:webHidden/>
          </w:rPr>
          <w:fldChar w:fldCharType="separate"/>
        </w:r>
        <w:r>
          <w:rPr>
            <w:noProof/>
            <w:webHidden/>
          </w:rPr>
          <w:t>294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61" w:history="1">
        <w:r w:rsidRPr="0015771D">
          <w:rPr>
            <w:rStyle w:val="Hyperlink"/>
            <w:noProof/>
          </w:rPr>
          <w:t>2.31.3.10</w:t>
        </w:r>
        <w:r>
          <w:rPr>
            <w:rFonts w:asciiTheme="minorHAnsi" w:eastAsiaTheme="minorEastAsia" w:hAnsiTheme="minorHAnsi" w:cstheme="minorBidi"/>
            <w:noProof/>
            <w:sz w:val="22"/>
            <w:szCs w:val="22"/>
          </w:rPr>
          <w:tab/>
        </w:r>
        <w:r w:rsidRPr="0015771D">
          <w:rPr>
            <w:rStyle w:val="Hyperlink"/>
            <w:noProof/>
          </w:rPr>
          <w:t>CT_PointLight</w:t>
        </w:r>
        <w:r>
          <w:rPr>
            <w:noProof/>
            <w:webHidden/>
          </w:rPr>
          <w:tab/>
        </w:r>
        <w:r>
          <w:rPr>
            <w:noProof/>
            <w:webHidden/>
          </w:rPr>
          <w:fldChar w:fldCharType="begin"/>
        </w:r>
        <w:r>
          <w:rPr>
            <w:noProof/>
            <w:webHidden/>
          </w:rPr>
          <w:instrText xml:space="preserve"> PAGEREF _Toc33618961 \h </w:instrText>
        </w:r>
        <w:r>
          <w:rPr>
            <w:noProof/>
            <w:webHidden/>
          </w:rPr>
        </w:r>
        <w:r>
          <w:rPr>
            <w:noProof/>
            <w:webHidden/>
          </w:rPr>
          <w:fldChar w:fldCharType="separate"/>
        </w:r>
        <w:r>
          <w:rPr>
            <w:noProof/>
            <w:webHidden/>
          </w:rPr>
          <w:t>294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62" w:history="1">
        <w:r w:rsidRPr="0015771D">
          <w:rPr>
            <w:rStyle w:val="Hyperlink"/>
            <w:noProof/>
          </w:rPr>
          <w:t>2.31.3.11</w:t>
        </w:r>
        <w:r>
          <w:rPr>
            <w:rFonts w:asciiTheme="minorHAnsi" w:eastAsiaTheme="minorEastAsia" w:hAnsiTheme="minorHAnsi" w:cstheme="minorBidi"/>
            <w:noProof/>
            <w:sz w:val="22"/>
            <w:szCs w:val="22"/>
          </w:rPr>
          <w:tab/>
        </w:r>
        <w:r w:rsidRPr="0015771D">
          <w:rPr>
            <w:rStyle w:val="Hyperlink"/>
            <w:noProof/>
          </w:rPr>
          <w:t>CT_Rotate3D</w:t>
        </w:r>
        <w:r>
          <w:rPr>
            <w:noProof/>
            <w:webHidden/>
          </w:rPr>
          <w:tab/>
        </w:r>
        <w:r>
          <w:rPr>
            <w:noProof/>
            <w:webHidden/>
          </w:rPr>
          <w:fldChar w:fldCharType="begin"/>
        </w:r>
        <w:r>
          <w:rPr>
            <w:noProof/>
            <w:webHidden/>
          </w:rPr>
          <w:instrText xml:space="preserve"> PAGEREF _Toc33618962 \h </w:instrText>
        </w:r>
        <w:r>
          <w:rPr>
            <w:noProof/>
            <w:webHidden/>
          </w:rPr>
        </w:r>
        <w:r>
          <w:rPr>
            <w:noProof/>
            <w:webHidden/>
          </w:rPr>
          <w:fldChar w:fldCharType="separate"/>
        </w:r>
        <w:r>
          <w:rPr>
            <w:noProof/>
            <w:webHidden/>
          </w:rPr>
          <w:t>295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63" w:history="1">
        <w:r w:rsidRPr="0015771D">
          <w:rPr>
            <w:rStyle w:val="Hyperlink"/>
            <w:noProof/>
          </w:rPr>
          <w:t>2.31.3.12</w:t>
        </w:r>
        <w:r>
          <w:rPr>
            <w:rFonts w:asciiTheme="minorHAnsi" w:eastAsiaTheme="minorEastAsia" w:hAnsiTheme="minorHAnsi" w:cstheme="minorBidi"/>
            <w:noProof/>
            <w:sz w:val="22"/>
            <w:szCs w:val="22"/>
          </w:rPr>
          <w:tab/>
        </w:r>
        <w:r w:rsidRPr="0015771D">
          <w:rPr>
            <w:rStyle w:val="Hyperlink"/>
            <w:noProof/>
          </w:rPr>
          <w:t>CT_Scale3D</w:t>
        </w:r>
        <w:r>
          <w:rPr>
            <w:noProof/>
            <w:webHidden/>
          </w:rPr>
          <w:tab/>
        </w:r>
        <w:r>
          <w:rPr>
            <w:noProof/>
            <w:webHidden/>
          </w:rPr>
          <w:fldChar w:fldCharType="begin"/>
        </w:r>
        <w:r>
          <w:rPr>
            <w:noProof/>
            <w:webHidden/>
          </w:rPr>
          <w:instrText xml:space="preserve"> PAGEREF _Toc33618963 \h </w:instrText>
        </w:r>
        <w:r>
          <w:rPr>
            <w:noProof/>
            <w:webHidden/>
          </w:rPr>
        </w:r>
        <w:r>
          <w:rPr>
            <w:noProof/>
            <w:webHidden/>
          </w:rPr>
          <w:fldChar w:fldCharType="separate"/>
        </w:r>
        <w:r>
          <w:rPr>
            <w:noProof/>
            <w:webHidden/>
          </w:rPr>
          <w:t>296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64" w:history="1">
        <w:r w:rsidRPr="0015771D">
          <w:rPr>
            <w:rStyle w:val="Hyperlink"/>
            <w:noProof/>
          </w:rPr>
          <w:t>2.31.3.13</w:t>
        </w:r>
        <w:r>
          <w:rPr>
            <w:rFonts w:asciiTheme="minorHAnsi" w:eastAsiaTheme="minorEastAsia" w:hAnsiTheme="minorHAnsi" w:cstheme="minorBidi"/>
            <w:noProof/>
            <w:sz w:val="22"/>
            <w:szCs w:val="22"/>
          </w:rPr>
          <w:tab/>
        </w:r>
        <w:r w:rsidRPr="0015771D">
          <w:rPr>
            <w:rStyle w:val="Hyperlink"/>
            <w:noProof/>
          </w:rPr>
          <w:t>CT_SpotLight</w:t>
        </w:r>
        <w:r>
          <w:rPr>
            <w:noProof/>
            <w:webHidden/>
          </w:rPr>
          <w:tab/>
        </w:r>
        <w:r>
          <w:rPr>
            <w:noProof/>
            <w:webHidden/>
          </w:rPr>
          <w:fldChar w:fldCharType="begin"/>
        </w:r>
        <w:r>
          <w:rPr>
            <w:noProof/>
            <w:webHidden/>
          </w:rPr>
          <w:instrText xml:space="preserve"> PAGEREF _Toc33618964 \h </w:instrText>
        </w:r>
        <w:r>
          <w:rPr>
            <w:noProof/>
            <w:webHidden/>
          </w:rPr>
        </w:r>
        <w:r>
          <w:rPr>
            <w:noProof/>
            <w:webHidden/>
          </w:rPr>
          <w:fldChar w:fldCharType="separate"/>
        </w:r>
        <w:r>
          <w:rPr>
            <w:noProof/>
            <w:webHidden/>
          </w:rPr>
          <w:t>296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65" w:history="1">
        <w:r w:rsidRPr="0015771D">
          <w:rPr>
            <w:rStyle w:val="Hyperlink"/>
            <w:noProof/>
          </w:rPr>
          <w:t>2.31.3.14</w:t>
        </w:r>
        <w:r>
          <w:rPr>
            <w:rFonts w:asciiTheme="minorHAnsi" w:eastAsiaTheme="minorEastAsia" w:hAnsiTheme="minorHAnsi" w:cstheme="minorBidi"/>
            <w:noProof/>
            <w:sz w:val="22"/>
            <w:szCs w:val="22"/>
          </w:rPr>
          <w:tab/>
        </w:r>
        <w:r w:rsidRPr="0015771D">
          <w:rPr>
            <w:rStyle w:val="Hyperlink"/>
            <w:noProof/>
          </w:rPr>
          <w:t>CT_UnknownLight</w:t>
        </w:r>
        <w:r>
          <w:rPr>
            <w:noProof/>
            <w:webHidden/>
          </w:rPr>
          <w:tab/>
        </w:r>
        <w:r>
          <w:rPr>
            <w:noProof/>
            <w:webHidden/>
          </w:rPr>
          <w:fldChar w:fldCharType="begin"/>
        </w:r>
        <w:r>
          <w:rPr>
            <w:noProof/>
            <w:webHidden/>
          </w:rPr>
          <w:instrText xml:space="preserve"> PAGEREF _Toc33618965 \h </w:instrText>
        </w:r>
        <w:r>
          <w:rPr>
            <w:noProof/>
            <w:webHidden/>
          </w:rPr>
        </w:r>
        <w:r>
          <w:rPr>
            <w:noProof/>
            <w:webHidden/>
          </w:rPr>
          <w:fldChar w:fldCharType="separate"/>
        </w:r>
        <w:r>
          <w:rPr>
            <w:noProof/>
            <w:webHidden/>
          </w:rPr>
          <w:t>297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66" w:history="1">
        <w:r w:rsidRPr="0015771D">
          <w:rPr>
            <w:rStyle w:val="Hyperlink"/>
            <w:noProof/>
          </w:rPr>
          <w:t>2.31.3.15</w:t>
        </w:r>
        <w:r>
          <w:rPr>
            <w:rFonts w:asciiTheme="minorHAnsi" w:eastAsiaTheme="minorEastAsia" w:hAnsiTheme="minorHAnsi" w:cstheme="minorBidi"/>
            <w:noProof/>
            <w:sz w:val="22"/>
            <w:szCs w:val="22"/>
          </w:rPr>
          <w:tab/>
        </w:r>
        <w:r w:rsidRPr="0015771D">
          <w:rPr>
            <w:rStyle w:val="Hyperlink"/>
            <w:noProof/>
          </w:rPr>
          <w:t>CT_WindowViewport</w:t>
        </w:r>
        <w:r>
          <w:rPr>
            <w:noProof/>
            <w:webHidden/>
          </w:rPr>
          <w:tab/>
        </w:r>
        <w:r>
          <w:rPr>
            <w:noProof/>
            <w:webHidden/>
          </w:rPr>
          <w:fldChar w:fldCharType="begin"/>
        </w:r>
        <w:r>
          <w:rPr>
            <w:noProof/>
            <w:webHidden/>
          </w:rPr>
          <w:instrText xml:space="preserve"> PAGEREF _Toc33618966 \h </w:instrText>
        </w:r>
        <w:r>
          <w:rPr>
            <w:noProof/>
            <w:webHidden/>
          </w:rPr>
        </w:r>
        <w:r>
          <w:rPr>
            <w:noProof/>
            <w:webHidden/>
          </w:rPr>
          <w:fldChar w:fldCharType="separate"/>
        </w:r>
        <w:r>
          <w:rPr>
            <w:noProof/>
            <w:webHidden/>
          </w:rPr>
          <w:t>298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67" w:history="1">
        <w:r w:rsidRPr="0015771D">
          <w:rPr>
            <w:rStyle w:val="Hyperlink"/>
            <w:noProof/>
          </w:rPr>
          <w:t>2.31.3.16</w:t>
        </w:r>
        <w:r>
          <w:rPr>
            <w:rFonts w:asciiTheme="minorHAnsi" w:eastAsiaTheme="minorEastAsia" w:hAnsiTheme="minorHAnsi" w:cstheme="minorBidi"/>
            <w:noProof/>
            <w:sz w:val="22"/>
            <w:szCs w:val="22"/>
          </w:rPr>
          <w:tab/>
        </w:r>
        <w:r w:rsidRPr="0015771D">
          <w:rPr>
            <w:rStyle w:val="Hyperlink"/>
            <w:noProof/>
          </w:rPr>
          <w:t>CT_PositiveRatio</w:t>
        </w:r>
        <w:r>
          <w:rPr>
            <w:noProof/>
            <w:webHidden/>
          </w:rPr>
          <w:tab/>
        </w:r>
        <w:r>
          <w:rPr>
            <w:noProof/>
            <w:webHidden/>
          </w:rPr>
          <w:fldChar w:fldCharType="begin"/>
        </w:r>
        <w:r>
          <w:rPr>
            <w:noProof/>
            <w:webHidden/>
          </w:rPr>
          <w:instrText xml:space="preserve"> PAGEREF _Toc33618967 \h </w:instrText>
        </w:r>
        <w:r>
          <w:rPr>
            <w:noProof/>
            <w:webHidden/>
          </w:rPr>
        </w:r>
        <w:r>
          <w:rPr>
            <w:noProof/>
            <w:webHidden/>
          </w:rPr>
          <w:fldChar w:fldCharType="separate"/>
        </w:r>
        <w:r>
          <w:rPr>
            <w:noProof/>
            <w:webHidden/>
          </w:rPr>
          <w:t>298</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68" w:history="1">
        <w:r w:rsidRPr="0015771D">
          <w:rPr>
            <w:rStyle w:val="Hyperlink"/>
            <w:noProof/>
          </w:rPr>
          <w:t>2.31.4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_Toc33618968 \h </w:instrText>
        </w:r>
        <w:r>
          <w:rPr>
            <w:noProof/>
            <w:webHidden/>
          </w:rPr>
        </w:r>
        <w:r>
          <w:rPr>
            <w:noProof/>
            <w:webHidden/>
          </w:rPr>
          <w:fldChar w:fldCharType="separate"/>
        </w:r>
        <w:r>
          <w:rPr>
            <w:noProof/>
            <w:webHidden/>
          </w:rPr>
          <w:t>299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69" w:history="1">
        <w:r w:rsidRPr="0015771D">
          <w:rPr>
            <w:rStyle w:val="Hyperlink"/>
            <w:noProof/>
          </w:rPr>
          <w:t>2.31.4.1</w:t>
        </w:r>
        <w:r>
          <w:rPr>
            <w:rFonts w:asciiTheme="minorHAnsi" w:eastAsiaTheme="minorEastAsia" w:hAnsiTheme="minorHAnsi" w:cstheme="minorBidi"/>
            <w:noProof/>
            <w:sz w:val="22"/>
            <w:szCs w:val="22"/>
          </w:rPr>
          <w:tab/>
        </w:r>
        <w:r w:rsidRPr="0015771D">
          <w:rPr>
            <w:rStyle w:val="Hyperlink"/>
            <w:noProof/>
          </w:rPr>
          <w:t>ST_AngularRadius</w:t>
        </w:r>
        <w:r>
          <w:rPr>
            <w:noProof/>
            <w:webHidden/>
          </w:rPr>
          <w:tab/>
        </w:r>
        <w:r>
          <w:rPr>
            <w:noProof/>
            <w:webHidden/>
          </w:rPr>
          <w:fldChar w:fldCharType="begin"/>
        </w:r>
        <w:r>
          <w:rPr>
            <w:noProof/>
            <w:webHidden/>
          </w:rPr>
          <w:instrText xml:space="preserve"> PAGEREF _Toc33618969 \h </w:instrText>
        </w:r>
        <w:r>
          <w:rPr>
            <w:noProof/>
            <w:webHidden/>
          </w:rPr>
        </w:r>
        <w:r>
          <w:rPr>
            <w:noProof/>
            <w:webHidden/>
          </w:rPr>
          <w:fldChar w:fldCharType="separate"/>
        </w:r>
        <w:r>
          <w:rPr>
            <w:noProof/>
            <w:webHidden/>
          </w:rPr>
          <w:t>299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970" w:history="1">
        <w:r w:rsidRPr="0015771D">
          <w:rPr>
            <w:rStyle w:val="Hyperlink"/>
            <w:noProof/>
          </w:rPr>
          <w:t>2.32</w:t>
        </w:r>
        <w:r>
          <w:rPr>
            <w:rFonts w:asciiTheme="minorHAnsi" w:eastAsiaTheme="minorEastAsia" w:hAnsiTheme="minorHAnsi" w:cstheme="minorBidi"/>
            <w:noProof/>
            <w:sz w:val="22"/>
            <w:szCs w:val="22"/>
          </w:rPr>
          <w:tab/>
        </w:r>
        <w:r w:rsidRPr="0015771D">
          <w:rPr>
            <w:rStyle w:val="Hyperlink"/>
            <w:noProof/>
          </w:rPr>
          <w:t>http://schemas.microsoft.com/office/drawing/2016/12/diagram</w:t>
        </w:r>
        <w:r>
          <w:rPr>
            <w:noProof/>
            <w:webHidden/>
          </w:rPr>
          <w:tab/>
        </w:r>
        <w:r>
          <w:rPr>
            <w:noProof/>
            <w:webHidden/>
          </w:rPr>
          <w:fldChar w:fldCharType="begin"/>
        </w:r>
        <w:r>
          <w:rPr>
            <w:noProof/>
            <w:webHidden/>
          </w:rPr>
          <w:instrText xml:space="preserve"> PAGEREF _Toc33618970 \h </w:instrText>
        </w:r>
        <w:r>
          <w:rPr>
            <w:noProof/>
            <w:webHidden/>
          </w:rPr>
        </w:r>
        <w:r>
          <w:rPr>
            <w:noProof/>
            <w:webHidden/>
          </w:rPr>
          <w:fldChar w:fldCharType="separate"/>
        </w:r>
        <w:r>
          <w:rPr>
            <w:noProof/>
            <w:webHidden/>
          </w:rPr>
          <w:t>299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71" w:history="1">
        <w:r w:rsidRPr="0015771D">
          <w:rPr>
            <w:rStyle w:val="Hyperlink"/>
            <w:noProof/>
          </w:rPr>
          <w:t>2.32.1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_Toc33618971 \h </w:instrText>
        </w:r>
        <w:r>
          <w:rPr>
            <w:noProof/>
            <w:webHidden/>
          </w:rPr>
        </w:r>
        <w:r>
          <w:rPr>
            <w:noProof/>
            <w:webHidden/>
          </w:rPr>
          <w:fldChar w:fldCharType="separate"/>
        </w:r>
        <w:r>
          <w:rPr>
            <w:noProof/>
            <w:webHidden/>
          </w:rPr>
          <w:t>299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72" w:history="1">
        <w:r w:rsidRPr="0015771D">
          <w:rPr>
            <w:rStyle w:val="Hyperlink"/>
            <w:noProof/>
          </w:rPr>
          <w:t>2.32.1.1</w:t>
        </w:r>
        <w:r>
          <w:rPr>
            <w:rFonts w:asciiTheme="minorHAnsi" w:eastAsiaTheme="minorEastAsia" w:hAnsiTheme="minorHAnsi" w:cstheme="minorBidi"/>
            <w:noProof/>
            <w:sz w:val="22"/>
            <w:szCs w:val="22"/>
          </w:rPr>
          <w:tab/>
        </w:r>
        <w:r w:rsidRPr="0015771D">
          <w:rPr>
            <w:rStyle w:val="Hyperlink"/>
            <w:noProof/>
          </w:rPr>
          <w:t>lstStyle</w:t>
        </w:r>
        <w:r>
          <w:rPr>
            <w:noProof/>
            <w:webHidden/>
          </w:rPr>
          <w:tab/>
        </w:r>
        <w:r>
          <w:rPr>
            <w:noProof/>
            <w:webHidden/>
          </w:rPr>
          <w:fldChar w:fldCharType="begin"/>
        </w:r>
        <w:r>
          <w:rPr>
            <w:noProof/>
            <w:webHidden/>
          </w:rPr>
          <w:instrText xml:space="preserve"> PAGEREF _Toc33618972 \h </w:instrText>
        </w:r>
        <w:r>
          <w:rPr>
            <w:noProof/>
            <w:webHidden/>
          </w:rPr>
        </w:r>
        <w:r>
          <w:rPr>
            <w:noProof/>
            <w:webHidden/>
          </w:rPr>
          <w:fldChar w:fldCharType="separate"/>
        </w:r>
        <w:r>
          <w:rPr>
            <w:noProof/>
            <w:webHidden/>
          </w:rPr>
          <w:t>299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73" w:history="1">
        <w:r w:rsidRPr="0015771D">
          <w:rPr>
            <w:rStyle w:val="Hyperlink"/>
            <w:noProof/>
          </w:rPr>
          <w:t>2.32.1.2</w:t>
        </w:r>
        <w:r>
          <w:rPr>
            <w:rFonts w:asciiTheme="minorHAnsi" w:eastAsiaTheme="minorEastAsia" w:hAnsiTheme="minorHAnsi" w:cstheme="minorBidi"/>
            <w:noProof/>
            <w:sz w:val="22"/>
            <w:szCs w:val="22"/>
          </w:rPr>
          <w:tab/>
        </w:r>
        <w:r w:rsidRPr="0015771D">
          <w:rPr>
            <w:rStyle w:val="Hyperlink"/>
            <w:noProof/>
          </w:rPr>
          <w:t>spPr</w:t>
        </w:r>
        <w:r>
          <w:rPr>
            <w:noProof/>
            <w:webHidden/>
          </w:rPr>
          <w:tab/>
        </w:r>
        <w:r>
          <w:rPr>
            <w:noProof/>
            <w:webHidden/>
          </w:rPr>
          <w:fldChar w:fldCharType="begin"/>
        </w:r>
        <w:r>
          <w:rPr>
            <w:noProof/>
            <w:webHidden/>
          </w:rPr>
          <w:instrText xml:space="preserve"> PAGEREF _Toc33618973 \h </w:instrText>
        </w:r>
        <w:r>
          <w:rPr>
            <w:noProof/>
            <w:webHidden/>
          </w:rPr>
        </w:r>
        <w:r>
          <w:rPr>
            <w:noProof/>
            <w:webHidden/>
          </w:rPr>
          <w:fldChar w:fldCharType="separate"/>
        </w:r>
        <w:r>
          <w:rPr>
            <w:noProof/>
            <w:webHidden/>
          </w:rPr>
          <w:t>300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74" w:history="1">
        <w:r w:rsidRPr="0015771D">
          <w:rPr>
            <w:rStyle w:val="Hyperlink"/>
            <w:noProof/>
          </w:rPr>
          <w:t>2.32.2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_Toc33618974 \h </w:instrText>
        </w:r>
        <w:r>
          <w:rPr>
            <w:noProof/>
            <w:webHidden/>
          </w:rPr>
        </w:r>
        <w:r>
          <w:rPr>
            <w:noProof/>
            <w:webHidden/>
          </w:rPr>
          <w:fldChar w:fldCharType="separate"/>
        </w:r>
        <w:r>
          <w:rPr>
            <w:noProof/>
            <w:webHidden/>
          </w:rPr>
          <w:t>300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75" w:history="1">
        <w:r w:rsidRPr="0015771D">
          <w:rPr>
            <w:rStyle w:val="Hyperlink"/>
            <w:noProof/>
          </w:rPr>
          <w:t>2.32.3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_Toc33618975 \h </w:instrText>
        </w:r>
        <w:r>
          <w:rPr>
            <w:noProof/>
            <w:webHidden/>
          </w:rPr>
        </w:r>
        <w:r>
          <w:rPr>
            <w:noProof/>
            <w:webHidden/>
          </w:rPr>
          <w:fldChar w:fldCharType="separate"/>
        </w:r>
        <w:r>
          <w:rPr>
            <w:noProof/>
            <w:webHidden/>
          </w:rPr>
          <w:t>300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76" w:history="1">
        <w:r w:rsidRPr="0015771D">
          <w:rPr>
            <w:rStyle w:val="Hyperlink"/>
            <w:noProof/>
          </w:rPr>
          <w:t>2.32.4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_Toc33618976 \h </w:instrText>
        </w:r>
        <w:r>
          <w:rPr>
            <w:noProof/>
            <w:webHidden/>
          </w:rPr>
        </w:r>
        <w:r>
          <w:rPr>
            <w:noProof/>
            <w:webHidden/>
          </w:rPr>
          <w:fldChar w:fldCharType="separate"/>
        </w:r>
        <w:r>
          <w:rPr>
            <w:noProof/>
            <w:webHidden/>
          </w:rPr>
          <w:t>300</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977" w:history="1">
        <w:r w:rsidRPr="0015771D">
          <w:rPr>
            <w:rStyle w:val="Hyperlink"/>
            <w:noProof/>
          </w:rPr>
          <w:t>2.33</w:t>
        </w:r>
        <w:r>
          <w:rPr>
            <w:rFonts w:asciiTheme="minorHAnsi" w:eastAsiaTheme="minorEastAsia" w:hAnsiTheme="minorHAnsi" w:cstheme="minorBidi"/>
            <w:noProof/>
            <w:sz w:val="22"/>
            <w:szCs w:val="22"/>
          </w:rPr>
          <w:tab/>
        </w:r>
        <w:r w:rsidRPr="0015771D">
          <w:rPr>
            <w:rStyle w:val="Hyperlink"/>
            <w:noProof/>
          </w:rPr>
          <w:t>http://schemas.microsoft.com/office/drawing/2017/03/chart</w:t>
        </w:r>
        <w:r>
          <w:rPr>
            <w:noProof/>
            <w:webHidden/>
          </w:rPr>
          <w:tab/>
        </w:r>
        <w:r>
          <w:rPr>
            <w:noProof/>
            <w:webHidden/>
          </w:rPr>
          <w:fldChar w:fldCharType="begin"/>
        </w:r>
        <w:r>
          <w:rPr>
            <w:noProof/>
            <w:webHidden/>
          </w:rPr>
          <w:instrText xml:space="preserve"> PAGEREF _Toc33618977 \h </w:instrText>
        </w:r>
        <w:r>
          <w:rPr>
            <w:noProof/>
            <w:webHidden/>
          </w:rPr>
        </w:r>
        <w:r>
          <w:rPr>
            <w:noProof/>
            <w:webHidden/>
          </w:rPr>
          <w:fldChar w:fldCharType="separate"/>
        </w:r>
        <w:r>
          <w:rPr>
            <w:noProof/>
            <w:webHidden/>
          </w:rPr>
          <w:t>300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78" w:history="1">
        <w:r w:rsidRPr="0015771D">
          <w:rPr>
            <w:rStyle w:val="Hyperlink"/>
            <w:noProof/>
          </w:rPr>
          <w:t>2.33.1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_Toc33618978 \h </w:instrText>
        </w:r>
        <w:r>
          <w:rPr>
            <w:noProof/>
            <w:webHidden/>
          </w:rPr>
        </w:r>
        <w:r>
          <w:rPr>
            <w:noProof/>
            <w:webHidden/>
          </w:rPr>
          <w:fldChar w:fldCharType="separate"/>
        </w:r>
        <w:r>
          <w:rPr>
            <w:noProof/>
            <w:webHidden/>
          </w:rPr>
          <w:t>300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79" w:history="1">
        <w:r w:rsidRPr="0015771D">
          <w:rPr>
            <w:rStyle w:val="Hyperlink"/>
            <w:noProof/>
          </w:rPr>
          <w:t>2.33.1.1</w:t>
        </w:r>
        <w:r>
          <w:rPr>
            <w:rFonts w:asciiTheme="minorHAnsi" w:eastAsiaTheme="minorEastAsia" w:hAnsiTheme="minorHAnsi" w:cstheme="minorBidi"/>
            <w:noProof/>
            <w:sz w:val="22"/>
            <w:szCs w:val="22"/>
          </w:rPr>
          <w:tab/>
        </w:r>
        <w:r w:rsidRPr="0015771D">
          <w:rPr>
            <w:rStyle w:val="Hyperlink"/>
            <w:noProof/>
          </w:rPr>
          <w:t>dataDisplayOptions16</w:t>
        </w:r>
        <w:r>
          <w:rPr>
            <w:noProof/>
            <w:webHidden/>
          </w:rPr>
          <w:tab/>
        </w:r>
        <w:r>
          <w:rPr>
            <w:noProof/>
            <w:webHidden/>
          </w:rPr>
          <w:fldChar w:fldCharType="begin"/>
        </w:r>
        <w:r>
          <w:rPr>
            <w:noProof/>
            <w:webHidden/>
          </w:rPr>
          <w:instrText xml:space="preserve"> PAGEREF _Toc33618979 \h </w:instrText>
        </w:r>
        <w:r>
          <w:rPr>
            <w:noProof/>
            <w:webHidden/>
          </w:rPr>
        </w:r>
        <w:r>
          <w:rPr>
            <w:noProof/>
            <w:webHidden/>
          </w:rPr>
          <w:fldChar w:fldCharType="separate"/>
        </w:r>
        <w:r>
          <w:rPr>
            <w:noProof/>
            <w:webHidden/>
          </w:rPr>
          <w:t>300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80" w:history="1">
        <w:r w:rsidRPr="0015771D">
          <w:rPr>
            <w:rStyle w:val="Hyperlink"/>
            <w:noProof/>
          </w:rPr>
          <w:t>2.33.2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_Toc33618980 \h </w:instrText>
        </w:r>
        <w:r>
          <w:rPr>
            <w:noProof/>
            <w:webHidden/>
          </w:rPr>
        </w:r>
        <w:r>
          <w:rPr>
            <w:noProof/>
            <w:webHidden/>
          </w:rPr>
          <w:fldChar w:fldCharType="separate"/>
        </w:r>
        <w:r>
          <w:rPr>
            <w:noProof/>
            <w:webHidden/>
          </w:rPr>
          <w:t>300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81" w:history="1">
        <w:r w:rsidRPr="0015771D">
          <w:rPr>
            <w:rStyle w:val="Hyperlink"/>
            <w:noProof/>
          </w:rPr>
          <w:t>2.33.3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_Toc33618981 \h </w:instrText>
        </w:r>
        <w:r>
          <w:rPr>
            <w:noProof/>
            <w:webHidden/>
          </w:rPr>
        </w:r>
        <w:r>
          <w:rPr>
            <w:noProof/>
            <w:webHidden/>
          </w:rPr>
          <w:fldChar w:fldCharType="separate"/>
        </w:r>
        <w:r>
          <w:rPr>
            <w:noProof/>
            <w:webHidden/>
          </w:rPr>
          <w:t>301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82" w:history="1">
        <w:r w:rsidRPr="0015771D">
          <w:rPr>
            <w:rStyle w:val="Hyperlink"/>
            <w:noProof/>
          </w:rPr>
          <w:t>2.33.3.1</w:t>
        </w:r>
        <w:r>
          <w:rPr>
            <w:rFonts w:asciiTheme="minorHAnsi" w:eastAsiaTheme="minorEastAsia" w:hAnsiTheme="minorHAnsi" w:cstheme="minorBidi"/>
            <w:noProof/>
            <w:sz w:val="22"/>
            <w:szCs w:val="22"/>
          </w:rPr>
          <w:tab/>
        </w:r>
        <w:r w:rsidRPr="0015771D">
          <w:rPr>
            <w:rStyle w:val="Hyperlink"/>
            <w:noProof/>
          </w:rPr>
          <w:t>CT_BooleanFalse</w:t>
        </w:r>
        <w:r>
          <w:rPr>
            <w:noProof/>
            <w:webHidden/>
          </w:rPr>
          <w:tab/>
        </w:r>
        <w:r>
          <w:rPr>
            <w:noProof/>
            <w:webHidden/>
          </w:rPr>
          <w:fldChar w:fldCharType="begin"/>
        </w:r>
        <w:r>
          <w:rPr>
            <w:noProof/>
            <w:webHidden/>
          </w:rPr>
          <w:instrText xml:space="preserve"> PAGEREF _Toc33618982 \h </w:instrText>
        </w:r>
        <w:r>
          <w:rPr>
            <w:noProof/>
            <w:webHidden/>
          </w:rPr>
        </w:r>
        <w:r>
          <w:rPr>
            <w:noProof/>
            <w:webHidden/>
          </w:rPr>
          <w:fldChar w:fldCharType="separate"/>
        </w:r>
        <w:r>
          <w:rPr>
            <w:noProof/>
            <w:webHidden/>
          </w:rPr>
          <w:t>301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83" w:history="1">
        <w:r w:rsidRPr="0015771D">
          <w:rPr>
            <w:rStyle w:val="Hyperlink"/>
            <w:noProof/>
          </w:rPr>
          <w:t>2.33.3.2</w:t>
        </w:r>
        <w:r>
          <w:rPr>
            <w:rFonts w:asciiTheme="minorHAnsi" w:eastAsiaTheme="minorEastAsia" w:hAnsiTheme="minorHAnsi" w:cstheme="minorBidi"/>
            <w:noProof/>
            <w:sz w:val="22"/>
            <w:szCs w:val="22"/>
          </w:rPr>
          <w:tab/>
        </w:r>
        <w:r w:rsidRPr="0015771D">
          <w:rPr>
            <w:rStyle w:val="Hyperlink"/>
            <w:noProof/>
          </w:rPr>
          <w:t>CT_DataDisplayOptions16</w:t>
        </w:r>
        <w:r>
          <w:rPr>
            <w:noProof/>
            <w:webHidden/>
          </w:rPr>
          <w:tab/>
        </w:r>
        <w:r>
          <w:rPr>
            <w:noProof/>
            <w:webHidden/>
          </w:rPr>
          <w:fldChar w:fldCharType="begin"/>
        </w:r>
        <w:r>
          <w:rPr>
            <w:noProof/>
            <w:webHidden/>
          </w:rPr>
          <w:instrText xml:space="preserve"> PAGEREF _Toc33618983 \h </w:instrText>
        </w:r>
        <w:r>
          <w:rPr>
            <w:noProof/>
            <w:webHidden/>
          </w:rPr>
        </w:r>
        <w:r>
          <w:rPr>
            <w:noProof/>
            <w:webHidden/>
          </w:rPr>
          <w:fldChar w:fldCharType="separate"/>
        </w:r>
        <w:r>
          <w:rPr>
            <w:noProof/>
            <w:webHidden/>
          </w:rPr>
          <w:t>301</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84" w:history="1">
        <w:r w:rsidRPr="0015771D">
          <w:rPr>
            <w:rStyle w:val="Hyperlink"/>
            <w:noProof/>
          </w:rPr>
          <w:t>2.33.4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_Toc33618984 \h </w:instrText>
        </w:r>
        <w:r>
          <w:rPr>
            <w:noProof/>
            <w:webHidden/>
          </w:rPr>
        </w:r>
        <w:r>
          <w:rPr>
            <w:noProof/>
            <w:webHidden/>
          </w:rPr>
          <w:fldChar w:fldCharType="separate"/>
        </w:r>
        <w:r>
          <w:rPr>
            <w:noProof/>
            <w:webHidden/>
          </w:rPr>
          <w:t>301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985" w:history="1">
        <w:r w:rsidRPr="0015771D">
          <w:rPr>
            <w:rStyle w:val="Hyperlink"/>
            <w:noProof/>
          </w:rPr>
          <w:t>2.34</w:t>
        </w:r>
        <w:r>
          <w:rPr>
            <w:rFonts w:asciiTheme="minorHAnsi" w:eastAsiaTheme="minorEastAsia" w:hAnsiTheme="minorHAnsi" w:cstheme="minorBidi"/>
            <w:noProof/>
            <w:sz w:val="22"/>
            <w:szCs w:val="22"/>
          </w:rPr>
          <w:tab/>
        </w:r>
        <w:r w:rsidRPr="0015771D">
          <w:rPr>
            <w:rStyle w:val="Hyperlink"/>
            <w:noProof/>
          </w:rPr>
          <w:t>http://schemas.microsoft.com/office/drawing/2017/decorative</w:t>
        </w:r>
        <w:r>
          <w:rPr>
            <w:noProof/>
            <w:webHidden/>
          </w:rPr>
          <w:tab/>
        </w:r>
        <w:r>
          <w:rPr>
            <w:noProof/>
            <w:webHidden/>
          </w:rPr>
          <w:fldChar w:fldCharType="begin"/>
        </w:r>
        <w:r>
          <w:rPr>
            <w:noProof/>
            <w:webHidden/>
          </w:rPr>
          <w:instrText xml:space="preserve"> PAGEREF _Toc33618985 \h </w:instrText>
        </w:r>
        <w:r>
          <w:rPr>
            <w:noProof/>
            <w:webHidden/>
          </w:rPr>
        </w:r>
        <w:r>
          <w:rPr>
            <w:noProof/>
            <w:webHidden/>
          </w:rPr>
          <w:fldChar w:fldCharType="separate"/>
        </w:r>
        <w:r>
          <w:rPr>
            <w:noProof/>
            <w:webHidden/>
          </w:rPr>
          <w:t>302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86" w:history="1">
        <w:r w:rsidRPr="0015771D">
          <w:rPr>
            <w:rStyle w:val="Hyperlink"/>
            <w:noProof/>
          </w:rPr>
          <w:t>2.34.1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_Toc33618986 \h </w:instrText>
        </w:r>
        <w:r>
          <w:rPr>
            <w:noProof/>
            <w:webHidden/>
          </w:rPr>
        </w:r>
        <w:r>
          <w:rPr>
            <w:noProof/>
            <w:webHidden/>
          </w:rPr>
          <w:fldChar w:fldCharType="separate"/>
        </w:r>
        <w:r>
          <w:rPr>
            <w:noProof/>
            <w:webHidden/>
          </w:rPr>
          <w:t>302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87" w:history="1">
        <w:r w:rsidRPr="0015771D">
          <w:rPr>
            <w:rStyle w:val="Hyperlink"/>
            <w:noProof/>
          </w:rPr>
          <w:t>2.34.1.1</w:t>
        </w:r>
        <w:r>
          <w:rPr>
            <w:rFonts w:asciiTheme="minorHAnsi" w:eastAsiaTheme="minorEastAsia" w:hAnsiTheme="minorHAnsi" w:cstheme="minorBidi"/>
            <w:noProof/>
            <w:sz w:val="22"/>
            <w:szCs w:val="22"/>
          </w:rPr>
          <w:tab/>
        </w:r>
        <w:r w:rsidRPr="0015771D">
          <w:rPr>
            <w:rStyle w:val="Hyperlink"/>
            <w:noProof/>
          </w:rPr>
          <w:t>decorative</w:t>
        </w:r>
        <w:r>
          <w:rPr>
            <w:noProof/>
            <w:webHidden/>
          </w:rPr>
          <w:tab/>
        </w:r>
        <w:r>
          <w:rPr>
            <w:noProof/>
            <w:webHidden/>
          </w:rPr>
          <w:fldChar w:fldCharType="begin"/>
        </w:r>
        <w:r>
          <w:rPr>
            <w:noProof/>
            <w:webHidden/>
          </w:rPr>
          <w:instrText xml:space="preserve"> PAGEREF _Toc33618987 \h </w:instrText>
        </w:r>
        <w:r>
          <w:rPr>
            <w:noProof/>
            <w:webHidden/>
          </w:rPr>
        </w:r>
        <w:r>
          <w:rPr>
            <w:noProof/>
            <w:webHidden/>
          </w:rPr>
          <w:fldChar w:fldCharType="separate"/>
        </w:r>
        <w:r>
          <w:rPr>
            <w:noProof/>
            <w:webHidden/>
          </w:rPr>
          <w:t>302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88" w:history="1">
        <w:r w:rsidRPr="0015771D">
          <w:rPr>
            <w:rStyle w:val="Hyperlink"/>
            <w:noProof/>
          </w:rPr>
          <w:t>2.34.2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_Toc33618988 \h </w:instrText>
        </w:r>
        <w:r>
          <w:rPr>
            <w:noProof/>
            <w:webHidden/>
          </w:rPr>
        </w:r>
        <w:r>
          <w:rPr>
            <w:noProof/>
            <w:webHidden/>
          </w:rPr>
          <w:fldChar w:fldCharType="separate"/>
        </w:r>
        <w:r>
          <w:rPr>
            <w:noProof/>
            <w:webHidden/>
          </w:rPr>
          <w:t>302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89" w:history="1">
        <w:r w:rsidRPr="0015771D">
          <w:rPr>
            <w:rStyle w:val="Hyperlink"/>
            <w:noProof/>
          </w:rPr>
          <w:t>2.34.3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_Toc33618989 \h </w:instrText>
        </w:r>
        <w:r>
          <w:rPr>
            <w:noProof/>
            <w:webHidden/>
          </w:rPr>
        </w:r>
        <w:r>
          <w:rPr>
            <w:noProof/>
            <w:webHidden/>
          </w:rPr>
          <w:fldChar w:fldCharType="separate"/>
        </w:r>
        <w:r>
          <w:rPr>
            <w:noProof/>
            <w:webHidden/>
          </w:rPr>
          <w:t>302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90" w:history="1">
        <w:r w:rsidRPr="0015771D">
          <w:rPr>
            <w:rStyle w:val="Hyperlink"/>
            <w:noProof/>
          </w:rPr>
          <w:t>2.34.3.1</w:t>
        </w:r>
        <w:r>
          <w:rPr>
            <w:rFonts w:asciiTheme="minorHAnsi" w:eastAsiaTheme="minorEastAsia" w:hAnsiTheme="minorHAnsi" w:cstheme="minorBidi"/>
            <w:noProof/>
            <w:sz w:val="22"/>
            <w:szCs w:val="22"/>
          </w:rPr>
          <w:tab/>
        </w:r>
        <w:r w:rsidRPr="0015771D">
          <w:rPr>
            <w:rStyle w:val="Hyperlink"/>
            <w:noProof/>
          </w:rPr>
          <w:t>CT_Decorative</w:t>
        </w:r>
        <w:r>
          <w:rPr>
            <w:noProof/>
            <w:webHidden/>
          </w:rPr>
          <w:tab/>
        </w:r>
        <w:r>
          <w:rPr>
            <w:noProof/>
            <w:webHidden/>
          </w:rPr>
          <w:fldChar w:fldCharType="begin"/>
        </w:r>
        <w:r>
          <w:rPr>
            <w:noProof/>
            <w:webHidden/>
          </w:rPr>
          <w:instrText xml:space="preserve"> PAGEREF _Toc33618990 \h </w:instrText>
        </w:r>
        <w:r>
          <w:rPr>
            <w:noProof/>
            <w:webHidden/>
          </w:rPr>
        </w:r>
        <w:r>
          <w:rPr>
            <w:noProof/>
            <w:webHidden/>
          </w:rPr>
          <w:fldChar w:fldCharType="separate"/>
        </w:r>
        <w:r>
          <w:rPr>
            <w:noProof/>
            <w:webHidden/>
          </w:rPr>
          <w:t>302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91" w:history="1">
        <w:r w:rsidRPr="0015771D">
          <w:rPr>
            <w:rStyle w:val="Hyperlink"/>
            <w:noProof/>
          </w:rPr>
          <w:t>2.34.4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_Toc33618991 \h </w:instrText>
        </w:r>
        <w:r>
          <w:rPr>
            <w:noProof/>
            <w:webHidden/>
          </w:rPr>
        </w:r>
        <w:r>
          <w:rPr>
            <w:noProof/>
            <w:webHidden/>
          </w:rPr>
          <w:fldChar w:fldCharType="separate"/>
        </w:r>
        <w:r>
          <w:rPr>
            <w:noProof/>
            <w:webHidden/>
          </w:rPr>
          <w:t>302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8992" w:history="1">
        <w:r w:rsidRPr="0015771D">
          <w:rPr>
            <w:rStyle w:val="Hyperlink"/>
            <w:noProof/>
          </w:rPr>
          <w:t>2.35</w:t>
        </w:r>
        <w:r>
          <w:rPr>
            <w:rFonts w:asciiTheme="minorHAnsi" w:eastAsiaTheme="minorEastAsia" w:hAnsiTheme="minorHAnsi" w:cstheme="minorBidi"/>
            <w:noProof/>
            <w:sz w:val="22"/>
            <w:szCs w:val="22"/>
          </w:rPr>
          <w:tab/>
        </w:r>
        <w:r w:rsidRPr="0015771D">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_Toc33618992 \h </w:instrText>
        </w:r>
        <w:r>
          <w:rPr>
            <w:noProof/>
            <w:webHidden/>
          </w:rPr>
        </w:r>
        <w:r>
          <w:rPr>
            <w:noProof/>
            <w:webHidden/>
          </w:rPr>
          <w:fldChar w:fldCharType="separate"/>
        </w:r>
        <w:r>
          <w:rPr>
            <w:noProof/>
            <w:webHidden/>
          </w:rPr>
          <w:t>303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93" w:history="1">
        <w:r w:rsidRPr="0015771D">
          <w:rPr>
            <w:rStyle w:val="Hyperlink"/>
            <w:noProof/>
          </w:rPr>
          <w:t>2.35.1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_Toc33618993 \h </w:instrText>
        </w:r>
        <w:r>
          <w:rPr>
            <w:noProof/>
            <w:webHidden/>
          </w:rPr>
        </w:r>
        <w:r>
          <w:rPr>
            <w:noProof/>
            <w:webHidden/>
          </w:rPr>
          <w:fldChar w:fldCharType="separate"/>
        </w:r>
        <w:r>
          <w:rPr>
            <w:noProof/>
            <w:webHidden/>
          </w:rPr>
          <w:t>303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94" w:history="1">
        <w:r w:rsidRPr="0015771D">
          <w:rPr>
            <w:rStyle w:val="Hyperlink"/>
            <w:noProof/>
          </w:rPr>
          <w:t>2.35.1.1</w:t>
        </w:r>
        <w:r>
          <w:rPr>
            <w:rFonts w:asciiTheme="minorHAnsi" w:eastAsiaTheme="minorEastAsia" w:hAnsiTheme="minorHAnsi" w:cstheme="minorBidi"/>
            <w:noProof/>
            <w:sz w:val="22"/>
            <w:szCs w:val="22"/>
          </w:rPr>
          <w:tab/>
        </w:r>
        <w:r w:rsidRPr="0015771D">
          <w:rPr>
            <w:rStyle w:val="Hyperlink"/>
            <w:noProof/>
          </w:rPr>
          <w:t>hlinkClr</w:t>
        </w:r>
        <w:r>
          <w:rPr>
            <w:noProof/>
            <w:webHidden/>
          </w:rPr>
          <w:tab/>
        </w:r>
        <w:r>
          <w:rPr>
            <w:noProof/>
            <w:webHidden/>
          </w:rPr>
          <w:fldChar w:fldCharType="begin"/>
        </w:r>
        <w:r>
          <w:rPr>
            <w:noProof/>
            <w:webHidden/>
          </w:rPr>
          <w:instrText xml:space="preserve"> PAGEREF _Toc33618994 \h </w:instrText>
        </w:r>
        <w:r>
          <w:rPr>
            <w:noProof/>
            <w:webHidden/>
          </w:rPr>
        </w:r>
        <w:r>
          <w:rPr>
            <w:noProof/>
            <w:webHidden/>
          </w:rPr>
          <w:fldChar w:fldCharType="separate"/>
        </w:r>
        <w:r>
          <w:rPr>
            <w:noProof/>
            <w:webHidden/>
          </w:rPr>
          <w:t>303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95" w:history="1">
        <w:r w:rsidRPr="0015771D">
          <w:rPr>
            <w:rStyle w:val="Hyperlink"/>
            <w:noProof/>
          </w:rPr>
          <w:t>2.35.2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_Toc33618995 \h </w:instrText>
        </w:r>
        <w:r>
          <w:rPr>
            <w:noProof/>
            <w:webHidden/>
          </w:rPr>
        </w:r>
        <w:r>
          <w:rPr>
            <w:noProof/>
            <w:webHidden/>
          </w:rPr>
          <w:fldChar w:fldCharType="separate"/>
        </w:r>
        <w:r>
          <w:rPr>
            <w:noProof/>
            <w:webHidden/>
          </w:rPr>
          <w:t>303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96" w:history="1">
        <w:r w:rsidRPr="0015771D">
          <w:rPr>
            <w:rStyle w:val="Hyperlink"/>
            <w:noProof/>
          </w:rPr>
          <w:t>2.35.3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_Toc33618996 \h </w:instrText>
        </w:r>
        <w:r>
          <w:rPr>
            <w:noProof/>
            <w:webHidden/>
          </w:rPr>
        </w:r>
        <w:r>
          <w:rPr>
            <w:noProof/>
            <w:webHidden/>
          </w:rPr>
          <w:fldChar w:fldCharType="separate"/>
        </w:r>
        <w:r>
          <w:rPr>
            <w:noProof/>
            <w:webHidden/>
          </w:rPr>
          <w:t>303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97" w:history="1">
        <w:r w:rsidRPr="0015771D">
          <w:rPr>
            <w:rStyle w:val="Hyperlink"/>
            <w:noProof/>
          </w:rPr>
          <w:t>2.35.3.1</w:t>
        </w:r>
        <w:r>
          <w:rPr>
            <w:rFonts w:asciiTheme="minorHAnsi" w:eastAsiaTheme="minorEastAsia" w:hAnsiTheme="minorHAnsi" w:cstheme="minorBidi"/>
            <w:noProof/>
            <w:sz w:val="22"/>
            <w:szCs w:val="22"/>
          </w:rPr>
          <w:tab/>
        </w:r>
        <w:r w:rsidRPr="0015771D">
          <w:rPr>
            <w:rStyle w:val="Hyperlink"/>
            <w:noProof/>
          </w:rPr>
          <w:t>CT_HyperlinkColor</w:t>
        </w:r>
        <w:r>
          <w:rPr>
            <w:noProof/>
            <w:webHidden/>
          </w:rPr>
          <w:tab/>
        </w:r>
        <w:r>
          <w:rPr>
            <w:noProof/>
            <w:webHidden/>
          </w:rPr>
          <w:fldChar w:fldCharType="begin"/>
        </w:r>
        <w:r>
          <w:rPr>
            <w:noProof/>
            <w:webHidden/>
          </w:rPr>
          <w:instrText xml:space="preserve"> PAGEREF _Toc33618997 \h </w:instrText>
        </w:r>
        <w:r>
          <w:rPr>
            <w:noProof/>
            <w:webHidden/>
          </w:rPr>
        </w:r>
        <w:r>
          <w:rPr>
            <w:noProof/>
            <w:webHidden/>
          </w:rPr>
          <w:fldChar w:fldCharType="separate"/>
        </w:r>
        <w:r>
          <w:rPr>
            <w:noProof/>
            <w:webHidden/>
          </w:rPr>
          <w:t>303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8998" w:history="1">
        <w:r w:rsidRPr="0015771D">
          <w:rPr>
            <w:rStyle w:val="Hyperlink"/>
            <w:noProof/>
          </w:rPr>
          <w:t>2.35.4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_Toc33618998 \h </w:instrText>
        </w:r>
        <w:r>
          <w:rPr>
            <w:noProof/>
            <w:webHidden/>
          </w:rPr>
        </w:r>
        <w:r>
          <w:rPr>
            <w:noProof/>
            <w:webHidden/>
          </w:rPr>
          <w:fldChar w:fldCharType="separate"/>
        </w:r>
        <w:r>
          <w:rPr>
            <w:noProof/>
            <w:webHidden/>
          </w:rPr>
          <w:t>303</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8999" w:history="1">
        <w:r w:rsidRPr="0015771D">
          <w:rPr>
            <w:rStyle w:val="Hyperlink"/>
            <w:noProof/>
          </w:rPr>
          <w:t>2.35.4.1</w:t>
        </w:r>
        <w:r>
          <w:rPr>
            <w:rFonts w:asciiTheme="minorHAnsi" w:eastAsiaTheme="minorEastAsia" w:hAnsiTheme="minorHAnsi" w:cstheme="minorBidi"/>
            <w:noProof/>
            <w:sz w:val="22"/>
            <w:szCs w:val="22"/>
          </w:rPr>
          <w:tab/>
        </w:r>
        <w:r w:rsidRPr="0015771D">
          <w:rPr>
            <w:rStyle w:val="Hyperlink"/>
            <w:noProof/>
          </w:rPr>
          <w:t>ST_HyperlinkColor</w:t>
        </w:r>
        <w:r>
          <w:rPr>
            <w:noProof/>
            <w:webHidden/>
          </w:rPr>
          <w:tab/>
        </w:r>
        <w:r>
          <w:rPr>
            <w:noProof/>
            <w:webHidden/>
          </w:rPr>
          <w:fldChar w:fldCharType="begin"/>
        </w:r>
        <w:r>
          <w:rPr>
            <w:noProof/>
            <w:webHidden/>
          </w:rPr>
          <w:instrText xml:space="preserve"> PAGEREF _Toc33618999 \h </w:instrText>
        </w:r>
        <w:r>
          <w:rPr>
            <w:noProof/>
            <w:webHidden/>
          </w:rPr>
        </w:r>
        <w:r>
          <w:rPr>
            <w:noProof/>
            <w:webHidden/>
          </w:rPr>
          <w:fldChar w:fldCharType="separate"/>
        </w:r>
        <w:r>
          <w:rPr>
            <w:noProof/>
            <w:webHidden/>
          </w:rPr>
          <w:t>303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00" w:history="1">
        <w:r w:rsidRPr="0015771D">
          <w:rPr>
            <w:rStyle w:val="Hyperlink"/>
            <w:noProof/>
          </w:rPr>
          <w:t>2.36</w:t>
        </w:r>
        <w:r>
          <w:rPr>
            <w:rFonts w:asciiTheme="minorHAnsi" w:eastAsiaTheme="minorEastAsia" w:hAnsiTheme="minorHAnsi" w:cstheme="minorBidi"/>
            <w:noProof/>
            <w:sz w:val="22"/>
            <w:szCs w:val="22"/>
          </w:rPr>
          <w:tab/>
        </w:r>
        <w:r w:rsidRPr="0015771D">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_Toc33619000 \h </w:instrText>
        </w:r>
        <w:r>
          <w:rPr>
            <w:noProof/>
            <w:webHidden/>
          </w:rPr>
        </w:r>
        <w:r>
          <w:rPr>
            <w:noProof/>
            <w:webHidden/>
          </w:rPr>
          <w:fldChar w:fldCharType="separate"/>
        </w:r>
        <w:r>
          <w:rPr>
            <w:noProof/>
            <w:webHidden/>
          </w:rPr>
          <w:t>304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01" w:history="1">
        <w:r w:rsidRPr="0015771D">
          <w:rPr>
            <w:rStyle w:val="Hyperlink"/>
            <w:noProof/>
          </w:rPr>
          <w:t>2.36.1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_Toc33619001 \h </w:instrText>
        </w:r>
        <w:r>
          <w:rPr>
            <w:noProof/>
            <w:webHidden/>
          </w:rPr>
        </w:r>
        <w:r>
          <w:rPr>
            <w:noProof/>
            <w:webHidden/>
          </w:rPr>
          <w:fldChar w:fldCharType="separate"/>
        </w:r>
        <w:r>
          <w:rPr>
            <w:noProof/>
            <w:webHidden/>
          </w:rPr>
          <w:t>304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02" w:history="1">
        <w:r w:rsidRPr="0015771D">
          <w:rPr>
            <w:rStyle w:val="Hyperlink"/>
            <w:noProof/>
          </w:rPr>
          <w:t>2.36.1.1</w:t>
        </w:r>
        <w:r>
          <w:rPr>
            <w:rFonts w:asciiTheme="minorHAnsi" w:eastAsiaTheme="minorEastAsia" w:hAnsiTheme="minorHAnsi" w:cstheme="minorBidi"/>
            <w:noProof/>
            <w:sz w:val="22"/>
            <w:szCs w:val="22"/>
          </w:rPr>
          <w:tab/>
        </w:r>
        <w:r w:rsidRPr="0015771D">
          <w:rPr>
            <w:rStyle w:val="Hyperlink"/>
            <w:noProof/>
          </w:rPr>
          <w:t>posterFrame</w:t>
        </w:r>
        <w:r>
          <w:rPr>
            <w:noProof/>
            <w:webHidden/>
          </w:rPr>
          <w:tab/>
        </w:r>
        <w:r>
          <w:rPr>
            <w:noProof/>
            <w:webHidden/>
          </w:rPr>
          <w:fldChar w:fldCharType="begin"/>
        </w:r>
        <w:r>
          <w:rPr>
            <w:noProof/>
            <w:webHidden/>
          </w:rPr>
          <w:instrText xml:space="preserve"> PAGEREF _Toc33619002 \h </w:instrText>
        </w:r>
        <w:r>
          <w:rPr>
            <w:noProof/>
            <w:webHidden/>
          </w:rPr>
        </w:r>
        <w:r>
          <w:rPr>
            <w:noProof/>
            <w:webHidden/>
          </w:rPr>
          <w:fldChar w:fldCharType="separate"/>
        </w:r>
        <w:r>
          <w:rPr>
            <w:noProof/>
            <w:webHidden/>
          </w:rPr>
          <w:t>304</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03" w:history="1">
        <w:r w:rsidRPr="0015771D">
          <w:rPr>
            <w:rStyle w:val="Hyperlink"/>
            <w:noProof/>
          </w:rPr>
          <w:t>2.36.1.2</w:t>
        </w:r>
        <w:r>
          <w:rPr>
            <w:rFonts w:asciiTheme="minorHAnsi" w:eastAsiaTheme="minorEastAsia" w:hAnsiTheme="minorHAnsi" w:cstheme="minorBidi"/>
            <w:noProof/>
            <w:sz w:val="22"/>
            <w:szCs w:val="22"/>
          </w:rPr>
          <w:tab/>
        </w:r>
        <w:r w:rsidRPr="0015771D">
          <w:rPr>
            <w:rStyle w:val="Hyperlink"/>
            <w:noProof/>
          </w:rPr>
          <w:t>embedAnim</w:t>
        </w:r>
        <w:r>
          <w:rPr>
            <w:noProof/>
            <w:webHidden/>
          </w:rPr>
          <w:tab/>
        </w:r>
        <w:r>
          <w:rPr>
            <w:noProof/>
            <w:webHidden/>
          </w:rPr>
          <w:fldChar w:fldCharType="begin"/>
        </w:r>
        <w:r>
          <w:rPr>
            <w:noProof/>
            <w:webHidden/>
          </w:rPr>
          <w:instrText xml:space="preserve"> PAGEREF _Toc33619003 \h </w:instrText>
        </w:r>
        <w:r>
          <w:rPr>
            <w:noProof/>
            <w:webHidden/>
          </w:rPr>
        </w:r>
        <w:r>
          <w:rPr>
            <w:noProof/>
            <w:webHidden/>
          </w:rPr>
          <w:fldChar w:fldCharType="separate"/>
        </w:r>
        <w:r>
          <w:rPr>
            <w:noProof/>
            <w:webHidden/>
          </w:rPr>
          <w:t>304</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04" w:history="1">
        <w:r w:rsidRPr="0015771D">
          <w:rPr>
            <w:rStyle w:val="Hyperlink"/>
            <w:noProof/>
          </w:rPr>
          <w:t>2.36.2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_Toc33619004 \h </w:instrText>
        </w:r>
        <w:r>
          <w:rPr>
            <w:noProof/>
            <w:webHidden/>
          </w:rPr>
        </w:r>
        <w:r>
          <w:rPr>
            <w:noProof/>
            <w:webHidden/>
          </w:rPr>
          <w:fldChar w:fldCharType="separate"/>
        </w:r>
        <w:r>
          <w:rPr>
            <w:noProof/>
            <w:webHidden/>
          </w:rPr>
          <w:t>305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05" w:history="1">
        <w:r w:rsidRPr="0015771D">
          <w:rPr>
            <w:rStyle w:val="Hyperlink"/>
            <w:noProof/>
          </w:rPr>
          <w:t>2.36.3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_Toc33619005 \h </w:instrText>
        </w:r>
        <w:r>
          <w:rPr>
            <w:noProof/>
            <w:webHidden/>
          </w:rPr>
        </w:r>
        <w:r>
          <w:rPr>
            <w:noProof/>
            <w:webHidden/>
          </w:rPr>
          <w:fldChar w:fldCharType="separate"/>
        </w:r>
        <w:r>
          <w:rPr>
            <w:noProof/>
            <w:webHidden/>
          </w:rPr>
          <w:t>305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06" w:history="1">
        <w:r w:rsidRPr="0015771D">
          <w:rPr>
            <w:rStyle w:val="Hyperlink"/>
            <w:noProof/>
          </w:rPr>
          <w:t>2.36.3.1</w:t>
        </w:r>
        <w:r>
          <w:rPr>
            <w:rFonts w:asciiTheme="minorHAnsi" w:eastAsiaTheme="minorEastAsia" w:hAnsiTheme="minorHAnsi" w:cstheme="minorBidi"/>
            <w:noProof/>
            <w:sz w:val="22"/>
            <w:szCs w:val="22"/>
          </w:rPr>
          <w:tab/>
        </w:r>
        <w:r w:rsidRPr="0015771D">
          <w:rPr>
            <w:rStyle w:val="Hyperlink"/>
            <w:noProof/>
          </w:rPr>
          <w:t>CT_EmbeddedAnimation</w:t>
        </w:r>
        <w:r>
          <w:rPr>
            <w:noProof/>
            <w:webHidden/>
          </w:rPr>
          <w:tab/>
        </w:r>
        <w:r>
          <w:rPr>
            <w:noProof/>
            <w:webHidden/>
          </w:rPr>
          <w:fldChar w:fldCharType="begin"/>
        </w:r>
        <w:r>
          <w:rPr>
            <w:noProof/>
            <w:webHidden/>
          </w:rPr>
          <w:instrText xml:space="preserve"> PAGEREF _Toc33619006 \h </w:instrText>
        </w:r>
        <w:r>
          <w:rPr>
            <w:noProof/>
            <w:webHidden/>
          </w:rPr>
        </w:r>
        <w:r>
          <w:rPr>
            <w:noProof/>
            <w:webHidden/>
          </w:rPr>
          <w:fldChar w:fldCharType="separate"/>
        </w:r>
        <w:r>
          <w:rPr>
            <w:noProof/>
            <w:webHidden/>
          </w:rPr>
          <w:t>305</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07" w:history="1">
        <w:r w:rsidRPr="0015771D">
          <w:rPr>
            <w:rStyle w:val="Hyperlink"/>
            <w:noProof/>
          </w:rPr>
          <w:t>2.36.3.2</w:t>
        </w:r>
        <w:r>
          <w:rPr>
            <w:rFonts w:asciiTheme="minorHAnsi" w:eastAsiaTheme="minorEastAsia" w:hAnsiTheme="minorHAnsi" w:cstheme="minorBidi"/>
            <w:noProof/>
            <w:sz w:val="22"/>
            <w:szCs w:val="22"/>
          </w:rPr>
          <w:tab/>
        </w:r>
        <w:r w:rsidRPr="0015771D">
          <w:rPr>
            <w:rStyle w:val="Hyperlink"/>
            <w:noProof/>
          </w:rPr>
          <w:t>CT_PosterFrame</w:t>
        </w:r>
        <w:r>
          <w:rPr>
            <w:noProof/>
            <w:webHidden/>
          </w:rPr>
          <w:tab/>
        </w:r>
        <w:r>
          <w:rPr>
            <w:noProof/>
            <w:webHidden/>
          </w:rPr>
          <w:fldChar w:fldCharType="begin"/>
        </w:r>
        <w:r>
          <w:rPr>
            <w:noProof/>
            <w:webHidden/>
          </w:rPr>
          <w:instrText xml:space="preserve"> PAGEREF _Toc33619007 \h </w:instrText>
        </w:r>
        <w:r>
          <w:rPr>
            <w:noProof/>
            <w:webHidden/>
          </w:rPr>
        </w:r>
        <w:r>
          <w:rPr>
            <w:noProof/>
            <w:webHidden/>
          </w:rPr>
          <w:fldChar w:fldCharType="separate"/>
        </w:r>
        <w:r>
          <w:rPr>
            <w:noProof/>
            <w:webHidden/>
          </w:rPr>
          <w:t>305</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08" w:history="1">
        <w:r w:rsidRPr="0015771D">
          <w:rPr>
            <w:rStyle w:val="Hyperlink"/>
            <w:noProof/>
          </w:rPr>
          <w:t>2.36.4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_Toc33619008 \h </w:instrText>
        </w:r>
        <w:r>
          <w:rPr>
            <w:noProof/>
            <w:webHidden/>
          </w:rPr>
        </w:r>
        <w:r>
          <w:rPr>
            <w:noProof/>
            <w:webHidden/>
          </w:rPr>
          <w:fldChar w:fldCharType="separate"/>
        </w:r>
        <w:r>
          <w:rPr>
            <w:noProof/>
            <w:webHidden/>
          </w:rPr>
          <w:t>306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09" w:history="1">
        <w:r w:rsidRPr="0015771D">
          <w:rPr>
            <w:rStyle w:val="Hyperlink"/>
            <w:noProof/>
          </w:rPr>
          <w:t>2.36.4.1</w:t>
        </w:r>
        <w:r>
          <w:rPr>
            <w:rFonts w:asciiTheme="minorHAnsi" w:eastAsiaTheme="minorEastAsia" w:hAnsiTheme="minorHAnsi" w:cstheme="minorBidi"/>
            <w:noProof/>
            <w:sz w:val="22"/>
            <w:szCs w:val="22"/>
          </w:rPr>
          <w:tab/>
        </w:r>
        <w:r w:rsidRPr="0015771D">
          <w:rPr>
            <w:rStyle w:val="Hyperlink"/>
            <w:noProof/>
          </w:rPr>
          <w:t>ST_EmbeddedAnimationID</w:t>
        </w:r>
        <w:r>
          <w:rPr>
            <w:noProof/>
            <w:webHidden/>
          </w:rPr>
          <w:tab/>
        </w:r>
        <w:r>
          <w:rPr>
            <w:noProof/>
            <w:webHidden/>
          </w:rPr>
          <w:fldChar w:fldCharType="begin"/>
        </w:r>
        <w:r>
          <w:rPr>
            <w:noProof/>
            <w:webHidden/>
          </w:rPr>
          <w:instrText xml:space="preserve"> PAGEREF _Toc33619009 \h </w:instrText>
        </w:r>
        <w:r>
          <w:rPr>
            <w:noProof/>
            <w:webHidden/>
          </w:rPr>
        </w:r>
        <w:r>
          <w:rPr>
            <w:noProof/>
            <w:webHidden/>
          </w:rPr>
          <w:fldChar w:fldCharType="separate"/>
        </w:r>
        <w:r>
          <w:rPr>
            <w:noProof/>
            <w:webHidden/>
          </w:rPr>
          <w:t>306</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10" w:history="1">
        <w:r w:rsidRPr="0015771D">
          <w:rPr>
            <w:rStyle w:val="Hyperlink"/>
            <w:noProof/>
          </w:rPr>
          <w:t>2.37</w:t>
        </w:r>
        <w:r>
          <w:rPr>
            <w:rFonts w:asciiTheme="minorHAnsi" w:eastAsiaTheme="minorEastAsia" w:hAnsiTheme="minorHAnsi" w:cstheme="minorBidi"/>
            <w:noProof/>
            <w:sz w:val="22"/>
            <w:szCs w:val="22"/>
          </w:rPr>
          <w:tab/>
        </w:r>
        <w:r w:rsidRPr="0015771D">
          <w:rPr>
            <w:rStyle w:val="Hyperlink"/>
            <w:noProof/>
          </w:rPr>
          <w:t>http://schemas.microsoft.com/office/drawing/2018/animation</w:t>
        </w:r>
        <w:r>
          <w:rPr>
            <w:noProof/>
            <w:webHidden/>
          </w:rPr>
          <w:tab/>
        </w:r>
        <w:r>
          <w:rPr>
            <w:noProof/>
            <w:webHidden/>
          </w:rPr>
          <w:fldChar w:fldCharType="begin"/>
        </w:r>
        <w:r>
          <w:rPr>
            <w:noProof/>
            <w:webHidden/>
          </w:rPr>
          <w:instrText xml:space="preserve"> PAGEREF _Toc33619010 \h </w:instrText>
        </w:r>
        <w:r>
          <w:rPr>
            <w:noProof/>
            <w:webHidden/>
          </w:rPr>
        </w:r>
        <w:r>
          <w:rPr>
            <w:noProof/>
            <w:webHidden/>
          </w:rPr>
          <w:fldChar w:fldCharType="separate"/>
        </w:r>
        <w:r>
          <w:rPr>
            <w:noProof/>
            <w:webHidden/>
          </w:rPr>
          <w:t>306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11" w:history="1">
        <w:r w:rsidRPr="0015771D">
          <w:rPr>
            <w:rStyle w:val="Hyperlink"/>
            <w:noProof/>
          </w:rPr>
          <w:t>2.37.1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_Toc33619011 \h </w:instrText>
        </w:r>
        <w:r>
          <w:rPr>
            <w:noProof/>
            <w:webHidden/>
          </w:rPr>
        </w:r>
        <w:r>
          <w:rPr>
            <w:noProof/>
            <w:webHidden/>
          </w:rPr>
          <w:fldChar w:fldCharType="separate"/>
        </w:r>
        <w:r>
          <w:rPr>
            <w:noProof/>
            <w:webHidden/>
          </w:rPr>
          <w:t>306</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12" w:history="1">
        <w:r w:rsidRPr="0015771D">
          <w:rPr>
            <w:rStyle w:val="Hyperlink"/>
            <w:noProof/>
          </w:rPr>
          <w:t>2.37.1.1</w:t>
        </w:r>
        <w:r>
          <w:rPr>
            <w:rFonts w:asciiTheme="minorHAnsi" w:eastAsiaTheme="minorEastAsia" w:hAnsiTheme="minorHAnsi" w:cstheme="minorBidi"/>
            <w:noProof/>
            <w:sz w:val="22"/>
            <w:szCs w:val="22"/>
          </w:rPr>
          <w:tab/>
        </w:r>
        <w:r w:rsidRPr="0015771D">
          <w:rPr>
            <w:rStyle w:val="Hyperlink"/>
            <w:noProof/>
          </w:rPr>
          <w:t>animPr</w:t>
        </w:r>
        <w:r>
          <w:rPr>
            <w:noProof/>
            <w:webHidden/>
          </w:rPr>
          <w:tab/>
        </w:r>
        <w:r>
          <w:rPr>
            <w:noProof/>
            <w:webHidden/>
          </w:rPr>
          <w:fldChar w:fldCharType="begin"/>
        </w:r>
        <w:r>
          <w:rPr>
            <w:noProof/>
            <w:webHidden/>
          </w:rPr>
          <w:instrText xml:space="preserve"> PAGEREF _Toc33619012 \h </w:instrText>
        </w:r>
        <w:r>
          <w:rPr>
            <w:noProof/>
            <w:webHidden/>
          </w:rPr>
        </w:r>
        <w:r>
          <w:rPr>
            <w:noProof/>
            <w:webHidden/>
          </w:rPr>
          <w:fldChar w:fldCharType="separate"/>
        </w:r>
        <w:r>
          <w:rPr>
            <w:noProof/>
            <w:webHidden/>
          </w:rPr>
          <w:t>306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13" w:history="1">
        <w:r w:rsidRPr="0015771D">
          <w:rPr>
            <w:rStyle w:val="Hyperlink"/>
            <w:noProof/>
          </w:rPr>
          <w:t>2.37.2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_Toc33619013 \h </w:instrText>
        </w:r>
        <w:r>
          <w:rPr>
            <w:noProof/>
            <w:webHidden/>
          </w:rPr>
        </w:r>
        <w:r>
          <w:rPr>
            <w:noProof/>
            <w:webHidden/>
          </w:rPr>
          <w:fldChar w:fldCharType="separate"/>
        </w:r>
        <w:r>
          <w:rPr>
            <w:noProof/>
            <w:webHidden/>
          </w:rPr>
          <w:t>307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14" w:history="1">
        <w:r w:rsidRPr="0015771D">
          <w:rPr>
            <w:rStyle w:val="Hyperlink"/>
            <w:noProof/>
          </w:rPr>
          <w:t>2.37.3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_Toc33619014 \h </w:instrText>
        </w:r>
        <w:r>
          <w:rPr>
            <w:noProof/>
            <w:webHidden/>
          </w:rPr>
        </w:r>
        <w:r>
          <w:rPr>
            <w:noProof/>
            <w:webHidden/>
          </w:rPr>
          <w:fldChar w:fldCharType="separate"/>
        </w:r>
        <w:r>
          <w:rPr>
            <w:noProof/>
            <w:webHidden/>
          </w:rPr>
          <w:t>307</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15" w:history="1">
        <w:r w:rsidRPr="0015771D">
          <w:rPr>
            <w:rStyle w:val="Hyperlink"/>
            <w:noProof/>
          </w:rPr>
          <w:t>2.37.3.1</w:t>
        </w:r>
        <w:r>
          <w:rPr>
            <w:rFonts w:asciiTheme="minorHAnsi" w:eastAsiaTheme="minorEastAsia" w:hAnsiTheme="minorHAnsi" w:cstheme="minorBidi"/>
            <w:noProof/>
            <w:sz w:val="22"/>
            <w:szCs w:val="22"/>
          </w:rPr>
          <w:tab/>
        </w:r>
        <w:r w:rsidRPr="0015771D">
          <w:rPr>
            <w:rStyle w:val="Hyperlink"/>
            <w:noProof/>
          </w:rPr>
          <w:t>CT_AnimationProperties</w:t>
        </w:r>
        <w:r>
          <w:rPr>
            <w:noProof/>
            <w:webHidden/>
          </w:rPr>
          <w:tab/>
        </w:r>
        <w:r>
          <w:rPr>
            <w:noProof/>
            <w:webHidden/>
          </w:rPr>
          <w:fldChar w:fldCharType="begin"/>
        </w:r>
        <w:r>
          <w:rPr>
            <w:noProof/>
            <w:webHidden/>
          </w:rPr>
          <w:instrText xml:space="preserve"> PAGEREF _Toc33619015 \h </w:instrText>
        </w:r>
        <w:r>
          <w:rPr>
            <w:noProof/>
            <w:webHidden/>
          </w:rPr>
        </w:r>
        <w:r>
          <w:rPr>
            <w:noProof/>
            <w:webHidden/>
          </w:rPr>
          <w:fldChar w:fldCharType="separate"/>
        </w:r>
        <w:r>
          <w:rPr>
            <w:noProof/>
            <w:webHidden/>
          </w:rPr>
          <w:t>307</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16" w:history="1">
        <w:r w:rsidRPr="0015771D">
          <w:rPr>
            <w:rStyle w:val="Hyperlink"/>
            <w:noProof/>
          </w:rPr>
          <w:t>2.37.4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_Toc33619016 \h </w:instrText>
        </w:r>
        <w:r>
          <w:rPr>
            <w:noProof/>
            <w:webHidden/>
          </w:rPr>
        </w:r>
        <w:r>
          <w:rPr>
            <w:noProof/>
            <w:webHidden/>
          </w:rPr>
          <w:fldChar w:fldCharType="separate"/>
        </w:r>
        <w:r>
          <w:rPr>
            <w:noProof/>
            <w:webHidden/>
          </w:rPr>
          <w:t>308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17" w:history="1">
        <w:r w:rsidRPr="0015771D">
          <w:rPr>
            <w:rStyle w:val="Hyperlink"/>
            <w:noProof/>
          </w:rPr>
          <w:t>2.37.4.1</w:t>
        </w:r>
        <w:r>
          <w:rPr>
            <w:rFonts w:asciiTheme="minorHAnsi" w:eastAsiaTheme="minorEastAsia" w:hAnsiTheme="minorHAnsi" w:cstheme="minorBidi"/>
            <w:noProof/>
            <w:sz w:val="22"/>
            <w:szCs w:val="22"/>
          </w:rPr>
          <w:tab/>
        </w:r>
        <w:r w:rsidRPr="0015771D">
          <w:rPr>
            <w:rStyle w:val="Hyperlink"/>
            <w:noProof/>
          </w:rPr>
          <w:t>ST_AnimationName</w:t>
        </w:r>
        <w:r>
          <w:rPr>
            <w:noProof/>
            <w:webHidden/>
          </w:rPr>
          <w:tab/>
        </w:r>
        <w:r>
          <w:rPr>
            <w:noProof/>
            <w:webHidden/>
          </w:rPr>
          <w:fldChar w:fldCharType="begin"/>
        </w:r>
        <w:r>
          <w:rPr>
            <w:noProof/>
            <w:webHidden/>
          </w:rPr>
          <w:instrText xml:space="preserve"> PAGEREF _Toc33619017 \h </w:instrText>
        </w:r>
        <w:r>
          <w:rPr>
            <w:noProof/>
            <w:webHidden/>
          </w:rPr>
        </w:r>
        <w:r>
          <w:rPr>
            <w:noProof/>
            <w:webHidden/>
          </w:rPr>
          <w:fldChar w:fldCharType="separate"/>
        </w:r>
        <w:r>
          <w:rPr>
            <w:noProof/>
            <w:webHidden/>
          </w:rPr>
          <w:t>308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18" w:history="1">
        <w:r w:rsidRPr="0015771D">
          <w:rPr>
            <w:rStyle w:val="Hyperlink"/>
            <w:noProof/>
          </w:rPr>
          <w:t>2.37.4.2</w:t>
        </w:r>
        <w:r>
          <w:rPr>
            <w:rFonts w:asciiTheme="minorHAnsi" w:eastAsiaTheme="minorEastAsia" w:hAnsiTheme="minorHAnsi" w:cstheme="minorBidi"/>
            <w:noProof/>
            <w:sz w:val="22"/>
            <w:szCs w:val="22"/>
          </w:rPr>
          <w:tab/>
        </w:r>
        <w:r w:rsidRPr="0015771D">
          <w:rPr>
            <w:rStyle w:val="Hyperlink"/>
            <w:noProof/>
          </w:rPr>
          <w:t>ST_Indefinite</w:t>
        </w:r>
        <w:r>
          <w:rPr>
            <w:noProof/>
            <w:webHidden/>
          </w:rPr>
          <w:tab/>
        </w:r>
        <w:r>
          <w:rPr>
            <w:noProof/>
            <w:webHidden/>
          </w:rPr>
          <w:fldChar w:fldCharType="begin"/>
        </w:r>
        <w:r>
          <w:rPr>
            <w:noProof/>
            <w:webHidden/>
          </w:rPr>
          <w:instrText xml:space="preserve"> PAGEREF _Toc33619018 \h </w:instrText>
        </w:r>
        <w:r>
          <w:rPr>
            <w:noProof/>
            <w:webHidden/>
          </w:rPr>
        </w:r>
        <w:r>
          <w:rPr>
            <w:noProof/>
            <w:webHidden/>
          </w:rPr>
          <w:fldChar w:fldCharType="separate"/>
        </w:r>
        <w:r>
          <w:rPr>
            <w:noProof/>
            <w:webHidden/>
          </w:rPr>
          <w:t>308</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19" w:history="1">
        <w:r w:rsidRPr="0015771D">
          <w:rPr>
            <w:rStyle w:val="Hyperlink"/>
            <w:noProof/>
          </w:rPr>
          <w:t>2.37.4.3</w:t>
        </w:r>
        <w:r>
          <w:rPr>
            <w:rFonts w:asciiTheme="minorHAnsi" w:eastAsiaTheme="minorEastAsia" w:hAnsiTheme="minorHAnsi" w:cstheme="minorBidi"/>
            <w:noProof/>
            <w:sz w:val="22"/>
            <w:szCs w:val="22"/>
          </w:rPr>
          <w:tab/>
        </w:r>
        <w:r w:rsidRPr="0015771D">
          <w:rPr>
            <w:rStyle w:val="Hyperlink"/>
            <w:noProof/>
          </w:rPr>
          <w:t>ST_PlayCount</w:t>
        </w:r>
        <w:r>
          <w:rPr>
            <w:noProof/>
            <w:webHidden/>
          </w:rPr>
          <w:tab/>
        </w:r>
        <w:r>
          <w:rPr>
            <w:noProof/>
            <w:webHidden/>
          </w:rPr>
          <w:fldChar w:fldCharType="begin"/>
        </w:r>
        <w:r>
          <w:rPr>
            <w:noProof/>
            <w:webHidden/>
          </w:rPr>
          <w:instrText xml:space="preserve"> PAGEREF _Toc33619019 \h </w:instrText>
        </w:r>
        <w:r>
          <w:rPr>
            <w:noProof/>
            <w:webHidden/>
          </w:rPr>
        </w:r>
        <w:r>
          <w:rPr>
            <w:noProof/>
            <w:webHidden/>
          </w:rPr>
          <w:fldChar w:fldCharType="separate"/>
        </w:r>
        <w:r>
          <w:rPr>
            <w:noProof/>
            <w:webHidden/>
          </w:rPr>
          <w:t>309</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20" w:history="1">
        <w:r w:rsidRPr="0015771D">
          <w:rPr>
            <w:rStyle w:val="Hyperlink"/>
            <w:noProof/>
          </w:rPr>
          <w:t>2.37.4.4</w:t>
        </w:r>
        <w:r>
          <w:rPr>
            <w:rFonts w:asciiTheme="minorHAnsi" w:eastAsiaTheme="minorEastAsia" w:hAnsiTheme="minorHAnsi" w:cstheme="minorBidi"/>
            <w:noProof/>
            <w:sz w:val="22"/>
            <w:szCs w:val="22"/>
          </w:rPr>
          <w:tab/>
        </w:r>
        <w:r w:rsidRPr="0015771D">
          <w:rPr>
            <w:rStyle w:val="Hyperlink"/>
            <w:noProof/>
          </w:rPr>
          <w:t>ST_UniversalTimeOffset</w:t>
        </w:r>
        <w:r>
          <w:rPr>
            <w:noProof/>
            <w:webHidden/>
          </w:rPr>
          <w:tab/>
        </w:r>
        <w:r>
          <w:rPr>
            <w:noProof/>
            <w:webHidden/>
          </w:rPr>
          <w:fldChar w:fldCharType="begin"/>
        </w:r>
        <w:r>
          <w:rPr>
            <w:noProof/>
            <w:webHidden/>
          </w:rPr>
          <w:instrText xml:space="preserve"> PAGEREF _Toc33619020 \h </w:instrText>
        </w:r>
        <w:r>
          <w:rPr>
            <w:noProof/>
            <w:webHidden/>
          </w:rPr>
        </w:r>
        <w:r>
          <w:rPr>
            <w:noProof/>
            <w:webHidden/>
          </w:rPr>
          <w:fldChar w:fldCharType="separate"/>
        </w:r>
        <w:r>
          <w:rPr>
            <w:noProof/>
            <w:webHidden/>
          </w:rPr>
          <w:t>309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21" w:history="1">
        <w:r w:rsidRPr="0015771D">
          <w:rPr>
            <w:rStyle w:val="Hyperlink"/>
            <w:noProof/>
          </w:rPr>
          <w:t>2.38</w:t>
        </w:r>
        <w:r>
          <w:rPr>
            <w:rFonts w:asciiTheme="minorHAnsi" w:eastAsiaTheme="minorEastAsia" w:hAnsiTheme="minorHAnsi" w:cstheme="minorBidi"/>
            <w:noProof/>
            <w:sz w:val="22"/>
            <w:szCs w:val="22"/>
          </w:rPr>
          <w:tab/>
        </w:r>
        <w:r w:rsidRPr="0015771D">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_Toc33619021 \h </w:instrText>
        </w:r>
        <w:r>
          <w:rPr>
            <w:noProof/>
            <w:webHidden/>
          </w:rPr>
        </w:r>
        <w:r>
          <w:rPr>
            <w:noProof/>
            <w:webHidden/>
          </w:rPr>
          <w:fldChar w:fldCharType="separate"/>
        </w:r>
        <w:r>
          <w:rPr>
            <w:noProof/>
            <w:webHidden/>
          </w:rPr>
          <w:t>310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22" w:history="1">
        <w:r w:rsidRPr="0015771D">
          <w:rPr>
            <w:rStyle w:val="Hyperlink"/>
            <w:noProof/>
          </w:rPr>
          <w:t>2.38.1</w:t>
        </w:r>
        <w:r>
          <w:rPr>
            <w:rFonts w:asciiTheme="minorHAnsi" w:eastAsiaTheme="minorEastAsia" w:hAnsiTheme="minorHAnsi" w:cstheme="minorBidi"/>
            <w:noProof/>
            <w:sz w:val="22"/>
            <w:szCs w:val="22"/>
          </w:rPr>
          <w:tab/>
        </w:r>
        <w:r w:rsidRPr="0015771D">
          <w:rPr>
            <w:rStyle w:val="Hyperlink"/>
            <w:noProof/>
          </w:rPr>
          <w:t>Elements</w:t>
        </w:r>
        <w:r>
          <w:rPr>
            <w:noProof/>
            <w:webHidden/>
          </w:rPr>
          <w:tab/>
        </w:r>
        <w:r>
          <w:rPr>
            <w:noProof/>
            <w:webHidden/>
          </w:rPr>
          <w:fldChar w:fldCharType="begin"/>
        </w:r>
        <w:r>
          <w:rPr>
            <w:noProof/>
            <w:webHidden/>
          </w:rPr>
          <w:instrText xml:space="preserve"> PAGEREF _Toc33619022 \h </w:instrText>
        </w:r>
        <w:r>
          <w:rPr>
            <w:noProof/>
            <w:webHidden/>
          </w:rPr>
        </w:r>
        <w:r>
          <w:rPr>
            <w:noProof/>
            <w:webHidden/>
          </w:rPr>
          <w:fldChar w:fldCharType="separate"/>
        </w:r>
        <w:r>
          <w:rPr>
            <w:noProof/>
            <w:webHidden/>
          </w:rPr>
          <w:t>310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23" w:history="1">
        <w:r w:rsidRPr="0015771D">
          <w:rPr>
            <w:rStyle w:val="Hyperlink"/>
            <w:noProof/>
          </w:rPr>
          <w:t>2.38.1.1</w:t>
        </w:r>
        <w:r>
          <w:rPr>
            <w:rFonts w:asciiTheme="minorHAnsi" w:eastAsiaTheme="minorEastAsia" w:hAnsiTheme="minorHAnsi" w:cstheme="minorBidi"/>
            <w:noProof/>
            <w:sz w:val="22"/>
            <w:szCs w:val="22"/>
          </w:rPr>
          <w:tab/>
        </w:r>
        <w:r w:rsidRPr="0015771D">
          <w:rPr>
            <w:rStyle w:val="Hyperlink"/>
            <w:noProof/>
          </w:rPr>
          <w:t>lineSketchStyleProps</w:t>
        </w:r>
        <w:r>
          <w:rPr>
            <w:noProof/>
            <w:webHidden/>
          </w:rPr>
          <w:tab/>
        </w:r>
        <w:r>
          <w:rPr>
            <w:noProof/>
            <w:webHidden/>
          </w:rPr>
          <w:fldChar w:fldCharType="begin"/>
        </w:r>
        <w:r>
          <w:rPr>
            <w:noProof/>
            <w:webHidden/>
          </w:rPr>
          <w:instrText xml:space="preserve"> PAGEREF _Toc33619023 \h </w:instrText>
        </w:r>
        <w:r>
          <w:rPr>
            <w:noProof/>
            <w:webHidden/>
          </w:rPr>
        </w:r>
        <w:r>
          <w:rPr>
            <w:noProof/>
            <w:webHidden/>
          </w:rPr>
          <w:fldChar w:fldCharType="separate"/>
        </w:r>
        <w:r>
          <w:rPr>
            <w:noProof/>
            <w:webHidden/>
          </w:rPr>
          <w:t>310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24" w:history="1">
        <w:r w:rsidRPr="0015771D">
          <w:rPr>
            <w:rStyle w:val="Hyperlink"/>
            <w:noProof/>
          </w:rPr>
          <w:t>2.38.2</w:t>
        </w:r>
        <w:r>
          <w:rPr>
            <w:rFonts w:asciiTheme="minorHAnsi" w:eastAsiaTheme="minorEastAsia" w:hAnsiTheme="minorHAnsi" w:cstheme="minorBidi"/>
            <w:noProof/>
            <w:sz w:val="22"/>
            <w:szCs w:val="22"/>
          </w:rPr>
          <w:tab/>
        </w:r>
        <w:r w:rsidRPr="0015771D">
          <w:rPr>
            <w:rStyle w:val="Hyperlink"/>
            <w:noProof/>
          </w:rPr>
          <w:t>Attributes</w:t>
        </w:r>
        <w:r>
          <w:rPr>
            <w:noProof/>
            <w:webHidden/>
          </w:rPr>
          <w:tab/>
        </w:r>
        <w:r>
          <w:rPr>
            <w:noProof/>
            <w:webHidden/>
          </w:rPr>
          <w:fldChar w:fldCharType="begin"/>
        </w:r>
        <w:r>
          <w:rPr>
            <w:noProof/>
            <w:webHidden/>
          </w:rPr>
          <w:instrText xml:space="preserve"> PAGEREF _Toc33619024 \h </w:instrText>
        </w:r>
        <w:r>
          <w:rPr>
            <w:noProof/>
            <w:webHidden/>
          </w:rPr>
        </w:r>
        <w:r>
          <w:rPr>
            <w:noProof/>
            <w:webHidden/>
          </w:rPr>
          <w:fldChar w:fldCharType="separate"/>
        </w:r>
        <w:r>
          <w:rPr>
            <w:noProof/>
            <w:webHidden/>
          </w:rPr>
          <w:t>310</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25" w:history="1">
        <w:r w:rsidRPr="0015771D">
          <w:rPr>
            <w:rStyle w:val="Hyperlink"/>
            <w:noProof/>
          </w:rPr>
          <w:t>2.38.3</w:t>
        </w:r>
        <w:r>
          <w:rPr>
            <w:rFonts w:asciiTheme="minorHAnsi" w:eastAsiaTheme="minorEastAsia" w:hAnsiTheme="minorHAnsi" w:cstheme="minorBidi"/>
            <w:noProof/>
            <w:sz w:val="22"/>
            <w:szCs w:val="22"/>
          </w:rPr>
          <w:tab/>
        </w:r>
        <w:r w:rsidRPr="0015771D">
          <w:rPr>
            <w:rStyle w:val="Hyperlink"/>
            <w:noProof/>
          </w:rPr>
          <w:t>Complex Types</w:t>
        </w:r>
        <w:r>
          <w:rPr>
            <w:noProof/>
            <w:webHidden/>
          </w:rPr>
          <w:tab/>
        </w:r>
        <w:r>
          <w:rPr>
            <w:noProof/>
            <w:webHidden/>
          </w:rPr>
          <w:fldChar w:fldCharType="begin"/>
        </w:r>
        <w:r>
          <w:rPr>
            <w:noProof/>
            <w:webHidden/>
          </w:rPr>
          <w:instrText xml:space="preserve"> PAGEREF _Toc33619025 \h </w:instrText>
        </w:r>
        <w:r>
          <w:rPr>
            <w:noProof/>
            <w:webHidden/>
          </w:rPr>
        </w:r>
        <w:r>
          <w:rPr>
            <w:noProof/>
            <w:webHidden/>
          </w:rPr>
          <w:fldChar w:fldCharType="separate"/>
        </w:r>
        <w:r>
          <w:rPr>
            <w:noProof/>
            <w:webHidden/>
          </w:rPr>
          <w:t>310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26" w:history="1">
        <w:r w:rsidRPr="0015771D">
          <w:rPr>
            <w:rStyle w:val="Hyperlink"/>
            <w:noProof/>
          </w:rPr>
          <w:t>2.38.3.1</w:t>
        </w:r>
        <w:r>
          <w:rPr>
            <w:rFonts w:asciiTheme="minorHAnsi" w:eastAsiaTheme="minorEastAsia" w:hAnsiTheme="minorHAnsi" w:cstheme="minorBidi"/>
            <w:noProof/>
            <w:sz w:val="22"/>
            <w:szCs w:val="22"/>
          </w:rPr>
          <w:tab/>
        </w:r>
        <w:r w:rsidRPr="0015771D">
          <w:rPr>
            <w:rStyle w:val="Hyperlink"/>
            <w:noProof/>
          </w:rPr>
          <w:t>CT_Empty</w:t>
        </w:r>
        <w:r>
          <w:rPr>
            <w:noProof/>
            <w:webHidden/>
          </w:rPr>
          <w:tab/>
        </w:r>
        <w:r>
          <w:rPr>
            <w:noProof/>
            <w:webHidden/>
          </w:rPr>
          <w:fldChar w:fldCharType="begin"/>
        </w:r>
        <w:r>
          <w:rPr>
            <w:noProof/>
            <w:webHidden/>
          </w:rPr>
          <w:instrText xml:space="preserve"> PAGEREF _Toc33619026 \h </w:instrText>
        </w:r>
        <w:r>
          <w:rPr>
            <w:noProof/>
            <w:webHidden/>
          </w:rPr>
        </w:r>
        <w:r>
          <w:rPr>
            <w:noProof/>
            <w:webHidden/>
          </w:rPr>
          <w:fldChar w:fldCharType="separate"/>
        </w:r>
        <w:r>
          <w:rPr>
            <w:noProof/>
            <w:webHidden/>
          </w:rPr>
          <w:t>310</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27" w:history="1">
        <w:r w:rsidRPr="0015771D">
          <w:rPr>
            <w:rStyle w:val="Hyperlink"/>
            <w:noProof/>
          </w:rPr>
          <w:t>2.38.3.2</w:t>
        </w:r>
        <w:r>
          <w:rPr>
            <w:rFonts w:asciiTheme="minorHAnsi" w:eastAsiaTheme="minorEastAsia" w:hAnsiTheme="minorHAnsi" w:cstheme="minorBidi"/>
            <w:noProof/>
            <w:sz w:val="22"/>
            <w:szCs w:val="22"/>
          </w:rPr>
          <w:tab/>
        </w:r>
        <w:r w:rsidRPr="0015771D">
          <w:rPr>
            <w:rStyle w:val="Hyperlink"/>
            <w:noProof/>
          </w:rPr>
          <w:t>CT_LineSketchStyleProperties</w:t>
        </w:r>
        <w:r>
          <w:rPr>
            <w:noProof/>
            <w:webHidden/>
          </w:rPr>
          <w:tab/>
        </w:r>
        <w:r>
          <w:rPr>
            <w:noProof/>
            <w:webHidden/>
          </w:rPr>
          <w:fldChar w:fldCharType="begin"/>
        </w:r>
        <w:r>
          <w:rPr>
            <w:noProof/>
            <w:webHidden/>
          </w:rPr>
          <w:instrText xml:space="preserve"> PAGEREF _Toc33619027 \h </w:instrText>
        </w:r>
        <w:r>
          <w:rPr>
            <w:noProof/>
            <w:webHidden/>
          </w:rPr>
        </w:r>
        <w:r>
          <w:rPr>
            <w:noProof/>
            <w:webHidden/>
          </w:rPr>
          <w:fldChar w:fldCharType="separate"/>
        </w:r>
        <w:r>
          <w:rPr>
            <w:noProof/>
            <w:webHidden/>
          </w:rPr>
          <w:t>311</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28" w:history="1">
        <w:r w:rsidRPr="0015771D">
          <w:rPr>
            <w:rStyle w:val="Hyperlink"/>
            <w:noProof/>
          </w:rPr>
          <w:t>2.38.3.3</w:t>
        </w:r>
        <w:r>
          <w:rPr>
            <w:rFonts w:asciiTheme="minorHAnsi" w:eastAsiaTheme="minorEastAsia" w:hAnsiTheme="minorHAnsi" w:cstheme="minorBidi"/>
            <w:noProof/>
            <w:sz w:val="22"/>
            <w:szCs w:val="22"/>
          </w:rPr>
          <w:tab/>
        </w:r>
        <w:r w:rsidRPr="0015771D">
          <w:rPr>
            <w:rStyle w:val="Hyperlink"/>
            <w:noProof/>
          </w:rPr>
          <w:t>CT_LineSketchTypeProperties</w:t>
        </w:r>
        <w:r>
          <w:rPr>
            <w:noProof/>
            <w:webHidden/>
          </w:rPr>
          <w:tab/>
        </w:r>
        <w:r>
          <w:rPr>
            <w:noProof/>
            <w:webHidden/>
          </w:rPr>
          <w:fldChar w:fldCharType="begin"/>
        </w:r>
        <w:r>
          <w:rPr>
            <w:noProof/>
            <w:webHidden/>
          </w:rPr>
          <w:instrText xml:space="preserve"> PAGEREF _Toc33619028 \h </w:instrText>
        </w:r>
        <w:r>
          <w:rPr>
            <w:noProof/>
            <w:webHidden/>
          </w:rPr>
        </w:r>
        <w:r>
          <w:rPr>
            <w:noProof/>
            <w:webHidden/>
          </w:rPr>
          <w:fldChar w:fldCharType="separate"/>
        </w:r>
        <w:r>
          <w:rPr>
            <w:noProof/>
            <w:webHidden/>
          </w:rPr>
          <w:t>312</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29" w:history="1">
        <w:r w:rsidRPr="0015771D">
          <w:rPr>
            <w:rStyle w:val="Hyperlink"/>
            <w:noProof/>
          </w:rPr>
          <w:t>2.38.4</w:t>
        </w:r>
        <w:r>
          <w:rPr>
            <w:rFonts w:asciiTheme="minorHAnsi" w:eastAsiaTheme="minorEastAsia" w:hAnsiTheme="minorHAnsi" w:cstheme="minorBidi"/>
            <w:noProof/>
            <w:sz w:val="22"/>
            <w:szCs w:val="22"/>
          </w:rPr>
          <w:tab/>
        </w:r>
        <w:r w:rsidRPr="0015771D">
          <w:rPr>
            <w:rStyle w:val="Hyperlink"/>
            <w:noProof/>
          </w:rPr>
          <w:t>Simple Types</w:t>
        </w:r>
        <w:r>
          <w:rPr>
            <w:noProof/>
            <w:webHidden/>
          </w:rPr>
          <w:tab/>
        </w:r>
        <w:r>
          <w:rPr>
            <w:noProof/>
            <w:webHidden/>
          </w:rPr>
          <w:fldChar w:fldCharType="begin"/>
        </w:r>
        <w:r>
          <w:rPr>
            <w:noProof/>
            <w:webHidden/>
          </w:rPr>
          <w:instrText xml:space="preserve"> PAGEREF _Toc33619029 \h </w:instrText>
        </w:r>
        <w:r>
          <w:rPr>
            <w:noProof/>
            <w:webHidden/>
          </w:rPr>
        </w:r>
        <w:r>
          <w:rPr>
            <w:noProof/>
            <w:webHidden/>
          </w:rPr>
          <w:fldChar w:fldCharType="separate"/>
        </w:r>
        <w:r>
          <w:rPr>
            <w:noProof/>
            <w:webHidden/>
          </w:rPr>
          <w:t>312</w:t>
        </w:r>
        <w:r>
          <w:rPr>
            <w:noProof/>
            <w:webHidden/>
          </w:rPr>
          <w:fldChar w:fldCharType="end"/>
        </w:r>
      </w:hyperlink>
    </w:p>
    <w:p w:rsidR="00F675A0" w:rsidRDefault="00F675A0">
      <w:pPr>
        <w:pStyle w:val="TOC4"/>
        <w:rPr>
          <w:rFonts w:asciiTheme="minorHAnsi" w:eastAsiaTheme="minorEastAsia" w:hAnsiTheme="minorHAnsi" w:cstheme="minorBidi"/>
          <w:noProof/>
          <w:sz w:val="22"/>
          <w:szCs w:val="22"/>
        </w:rPr>
      </w:pPr>
      <w:hyperlink w:anchor="_Toc33619030" w:history="1">
        <w:r w:rsidRPr="0015771D">
          <w:rPr>
            <w:rStyle w:val="Hyperlink"/>
            <w:noProof/>
          </w:rPr>
          <w:t>2.38.4.1</w:t>
        </w:r>
        <w:r>
          <w:rPr>
            <w:rFonts w:asciiTheme="minorHAnsi" w:eastAsiaTheme="minorEastAsia" w:hAnsiTheme="minorHAnsi" w:cstheme="minorBidi"/>
            <w:noProof/>
            <w:sz w:val="22"/>
            <w:szCs w:val="22"/>
          </w:rPr>
          <w:tab/>
        </w:r>
        <w:r w:rsidRPr="0015771D">
          <w:rPr>
            <w:rStyle w:val="Hyperlink"/>
            <w:noProof/>
          </w:rPr>
          <w:t>ST_LineSketchSeed</w:t>
        </w:r>
        <w:r>
          <w:rPr>
            <w:noProof/>
            <w:webHidden/>
          </w:rPr>
          <w:tab/>
        </w:r>
        <w:r>
          <w:rPr>
            <w:noProof/>
            <w:webHidden/>
          </w:rPr>
          <w:fldChar w:fldCharType="begin"/>
        </w:r>
        <w:r>
          <w:rPr>
            <w:noProof/>
            <w:webHidden/>
          </w:rPr>
          <w:instrText xml:space="preserve"> PAGEREF _Toc33619030 \h </w:instrText>
        </w:r>
        <w:r>
          <w:rPr>
            <w:noProof/>
            <w:webHidden/>
          </w:rPr>
        </w:r>
        <w:r>
          <w:rPr>
            <w:noProof/>
            <w:webHidden/>
          </w:rPr>
          <w:fldChar w:fldCharType="separate"/>
        </w:r>
        <w:r>
          <w:rPr>
            <w:noProof/>
            <w:webHidden/>
          </w:rPr>
          <w:t>312</w:t>
        </w:r>
        <w:r>
          <w:rPr>
            <w:noProof/>
            <w:webHidden/>
          </w:rPr>
          <w:fldChar w:fldCharType="end"/>
        </w:r>
      </w:hyperlink>
    </w:p>
    <w:p w:rsidR="00F675A0" w:rsidRDefault="00F675A0">
      <w:pPr>
        <w:pStyle w:val="TOC1"/>
        <w:rPr>
          <w:rFonts w:asciiTheme="minorHAnsi" w:eastAsiaTheme="minorEastAsia" w:hAnsiTheme="minorHAnsi" w:cstheme="minorBidi"/>
          <w:b w:val="0"/>
          <w:bCs w:val="0"/>
          <w:noProof/>
          <w:sz w:val="22"/>
          <w:szCs w:val="22"/>
        </w:rPr>
      </w:pPr>
      <w:hyperlink w:anchor="_Toc33619031" w:history="1">
        <w:r w:rsidRPr="0015771D">
          <w:rPr>
            <w:rStyle w:val="Hyperlink"/>
            <w:noProof/>
          </w:rPr>
          <w:t>3</w:t>
        </w:r>
        <w:r>
          <w:rPr>
            <w:rFonts w:asciiTheme="minorHAnsi" w:eastAsiaTheme="minorEastAsia" w:hAnsiTheme="minorHAnsi" w:cstheme="minorBidi"/>
            <w:b w:val="0"/>
            <w:bCs w:val="0"/>
            <w:noProof/>
            <w:sz w:val="22"/>
            <w:szCs w:val="22"/>
          </w:rPr>
          <w:tab/>
        </w:r>
        <w:r w:rsidRPr="0015771D">
          <w:rPr>
            <w:rStyle w:val="Hyperlink"/>
            <w:noProof/>
          </w:rPr>
          <w:t>Structure Examples</w:t>
        </w:r>
        <w:r>
          <w:rPr>
            <w:noProof/>
            <w:webHidden/>
          </w:rPr>
          <w:tab/>
        </w:r>
        <w:r>
          <w:rPr>
            <w:noProof/>
            <w:webHidden/>
          </w:rPr>
          <w:fldChar w:fldCharType="begin"/>
        </w:r>
        <w:r>
          <w:rPr>
            <w:noProof/>
            <w:webHidden/>
          </w:rPr>
          <w:instrText xml:space="preserve"> PAGEREF _Toc33619031 \h </w:instrText>
        </w:r>
        <w:r>
          <w:rPr>
            <w:noProof/>
            <w:webHidden/>
          </w:rPr>
        </w:r>
        <w:r>
          <w:rPr>
            <w:noProof/>
            <w:webHidden/>
          </w:rPr>
          <w:fldChar w:fldCharType="separate"/>
        </w:r>
        <w:r>
          <w:rPr>
            <w:noProof/>
            <w:webHidden/>
          </w:rPr>
          <w:t>313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32" w:history="1">
        <w:r w:rsidRPr="0015771D">
          <w:rPr>
            <w:rStyle w:val="Hyperlink"/>
            <w:noProof/>
          </w:rPr>
          <w:t>3.1</w:t>
        </w:r>
        <w:r>
          <w:rPr>
            <w:rFonts w:asciiTheme="minorHAnsi" w:eastAsiaTheme="minorEastAsia" w:hAnsiTheme="minorHAnsi" w:cstheme="minorBidi"/>
            <w:noProof/>
            <w:sz w:val="22"/>
            <w:szCs w:val="22"/>
          </w:rPr>
          <w:tab/>
        </w:r>
        <w:r w:rsidRPr="0015771D">
          <w:rPr>
            <w:rStyle w:val="Hyperlink"/>
            <w:noProof/>
          </w:rPr>
          <w:t>Chart</w:t>
        </w:r>
        <w:r>
          <w:rPr>
            <w:noProof/>
            <w:webHidden/>
          </w:rPr>
          <w:tab/>
        </w:r>
        <w:r>
          <w:rPr>
            <w:noProof/>
            <w:webHidden/>
          </w:rPr>
          <w:fldChar w:fldCharType="begin"/>
        </w:r>
        <w:r>
          <w:rPr>
            <w:noProof/>
            <w:webHidden/>
          </w:rPr>
          <w:instrText xml:space="preserve"> PAGEREF _Toc33619032 \h </w:instrText>
        </w:r>
        <w:r>
          <w:rPr>
            <w:noProof/>
            <w:webHidden/>
          </w:rPr>
        </w:r>
        <w:r>
          <w:rPr>
            <w:noProof/>
            <w:webHidden/>
          </w:rPr>
          <w:fldChar w:fldCharType="separate"/>
        </w:r>
        <w:r>
          <w:rPr>
            <w:noProof/>
            <w:webHidden/>
          </w:rPr>
          <w:t>313</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33" w:history="1">
        <w:r w:rsidRPr="0015771D">
          <w:rPr>
            <w:rStyle w:val="Hyperlink"/>
            <w:noProof/>
          </w:rPr>
          <w:t>3.1.1</w:t>
        </w:r>
        <w:r>
          <w:rPr>
            <w:rFonts w:asciiTheme="minorHAnsi" w:eastAsiaTheme="minorEastAsia" w:hAnsiTheme="minorHAnsi" w:cstheme="minorBidi"/>
            <w:noProof/>
            <w:sz w:val="22"/>
            <w:szCs w:val="22"/>
          </w:rPr>
          <w:tab/>
        </w:r>
        <w:r w:rsidRPr="0015771D">
          <w:rPr>
            <w:rStyle w:val="Hyperlink"/>
            <w:noProof/>
          </w:rPr>
          <w:t>Chart Style</w:t>
        </w:r>
        <w:r>
          <w:rPr>
            <w:noProof/>
            <w:webHidden/>
          </w:rPr>
          <w:tab/>
        </w:r>
        <w:r>
          <w:rPr>
            <w:noProof/>
            <w:webHidden/>
          </w:rPr>
          <w:fldChar w:fldCharType="begin"/>
        </w:r>
        <w:r>
          <w:rPr>
            <w:noProof/>
            <w:webHidden/>
          </w:rPr>
          <w:instrText xml:space="preserve"> PAGEREF _Toc33619033 \h </w:instrText>
        </w:r>
        <w:r>
          <w:rPr>
            <w:noProof/>
            <w:webHidden/>
          </w:rPr>
        </w:r>
        <w:r>
          <w:rPr>
            <w:noProof/>
            <w:webHidden/>
          </w:rPr>
          <w:fldChar w:fldCharType="separate"/>
        </w:r>
        <w:r>
          <w:rPr>
            <w:noProof/>
            <w:webHidden/>
          </w:rPr>
          <w:t>313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34" w:history="1">
        <w:r w:rsidRPr="0015771D">
          <w:rPr>
            <w:rStyle w:val="Hyperlink"/>
            <w:noProof/>
          </w:rPr>
          <w:t>3.2</w:t>
        </w:r>
        <w:r>
          <w:rPr>
            <w:rFonts w:asciiTheme="minorHAnsi" w:eastAsiaTheme="minorEastAsia" w:hAnsiTheme="minorHAnsi" w:cstheme="minorBidi"/>
            <w:noProof/>
            <w:sz w:val="22"/>
            <w:szCs w:val="22"/>
          </w:rPr>
          <w:tab/>
        </w:r>
        <w:r w:rsidRPr="0015771D">
          <w:rPr>
            <w:rStyle w:val="Hyperlink"/>
            <w:noProof/>
          </w:rPr>
          <w:t>Content Parts and Ink</w:t>
        </w:r>
        <w:r>
          <w:rPr>
            <w:noProof/>
            <w:webHidden/>
          </w:rPr>
          <w:tab/>
        </w:r>
        <w:r>
          <w:rPr>
            <w:noProof/>
            <w:webHidden/>
          </w:rPr>
          <w:fldChar w:fldCharType="begin"/>
        </w:r>
        <w:r>
          <w:rPr>
            <w:noProof/>
            <w:webHidden/>
          </w:rPr>
          <w:instrText xml:space="preserve"> PAGEREF _Toc33619034 \h </w:instrText>
        </w:r>
        <w:r>
          <w:rPr>
            <w:noProof/>
            <w:webHidden/>
          </w:rPr>
        </w:r>
        <w:r>
          <w:rPr>
            <w:noProof/>
            <w:webHidden/>
          </w:rPr>
          <w:fldChar w:fldCharType="separate"/>
        </w:r>
        <w:r>
          <w:rPr>
            <w:noProof/>
            <w:webHidden/>
          </w:rPr>
          <w:t>313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35" w:history="1">
        <w:r w:rsidRPr="0015771D">
          <w:rPr>
            <w:rStyle w:val="Hyperlink"/>
            <w:noProof/>
          </w:rPr>
          <w:t>3.3</w:t>
        </w:r>
        <w:r>
          <w:rPr>
            <w:rFonts w:asciiTheme="minorHAnsi" w:eastAsiaTheme="minorEastAsia" w:hAnsiTheme="minorHAnsi" w:cstheme="minorBidi"/>
            <w:noProof/>
            <w:sz w:val="22"/>
            <w:szCs w:val="22"/>
          </w:rPr>
          <w:tab/>
        </w:r>
        <w:r w:rsidRPr="0015771D">
          <w:rPr>
            <w:rStyle w:val="Hyperlink"/>
            <w:noProof/>
          </w:rPr>
          <w:t>Pictures</w:t>
        </w:r>
        <w:r>
          <w:rPr>
            <w:noProof/>
            <w:webHidden/>
          </w:rPr>
          <w:tab/>
        </w:r>
        <w:r>
          <w:rPr>
            <w:noProof/>
            <w:webHidden/>
          </w:rPr>
          <w:fldChar w:fldCharType="begin"/>
        </w:r>
        <w:r>
          <w:rPr>
            <w:noProof/>
            <w:webHidden/>
          </w:rPr>
          <w:instrText xml:space="preserve"> PAGEREF _Toc33619035 \h </w:instrText>
        </w:r>
        <w:r>
          <w:rPr>
            <w:noProof/>
            <w:webHidden/>
          </w:rPr>
        </w:r>
        <w:r>
          <w:rPr>
            <w:noProof/>
            <w:webHidden/>
          </w:rPr>
          <w:fldChar w:fldCharType="separate"/>
        </w:r>
        <w:r>
          <w:rPr>
            <w:noProof/>
            <w:webHidden/>
          </w:rPr>
          <w:t>316</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36" w:history="1">
        <w:r w:rsidRPr="0015771D">
          <w:rPr>
            <w:rStyle w:val="Hyperlink"/>
            <w:noProof/>
          </w:rPr>
          <w:t>3.4</w:t>
        </w:r>
        <w:r>
          <w:rPr>
            <w:rFonts w:asciiTheme="minorHAnsi" w:eastAsiaTheme="minorEastAsia" w:hAnsiTheme="minorHAnsi" w:cstheme="minorBidi"/>
            <w:noProof/>
            <w:sz w:val="22"/>
            <w:szCs w:val="22"/>
          </w:rPr>
          <w:tab/>
        </w:r>
        <w:r w:rsidRPr="0015771D">
          <w:rPr>
            <w:rStyle w:val="Hyperlink"/>
            <w:noProof/>
          </w:rPr>
          <w:t>Diagrams</w:t>
        </w:r>
        <w:r>
          <w:rPr>
            <w:noProof/>
            <w:webHidden/>
          </w:rPr>
          <w:tab/>
        </w:r>
        <w:r>
          <w:rPr>
            <w:noProof/>
            <w:webHidden/>
          </w:rPr>
          <w:fldChar w:fldCharType="begin"/>
        </w:r>
        <w:r>
          <w:rPr>
            <w:noProof/>
            <w:webHidden/>
          </w:rPr>
          <w:instrText xml:space="preserve"> PAGEREF _Toc33619036 \h </w:instrText>
        </w:r>
        <w:r>
          <w:rPr>
            <w:noProof/>
            <w:webHidden/>
          </w:rPr>
        </w:r>
        <w:r>
          <w:rPr>
            <w:noProof/>
            <w:webHidden/>
          </w:rPr>
          <w:fldChar w:fldCharType="separate"/>
        </w:r>
        <w:r>
          <w:rPr>
            <w:noProof/>
            <w:webHidden/>
          </w:rPr>
          <w:t>316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37" w:history="1">
        <w:r w:rsidRPr="0015771D">
          <w:rPr>
            <w:rStyle w:val="Hyperlink"/>
            <w:noProof/>
          </w:rPr>
          <w:t>3.4.1</w:t>
        </w:r>
        <w:r>
          <w:rPr>
            <w:rFonts w:asciiTheme="minorHAnsi" w:eastAsiaTheme="minorEastAsia" w:hAnsiTheme="minorHAnsi" w:cstheme="minorBidi"/>
            <w:noProof/>
            <w:sz w:val="22"/>
            <w:szCs w:val="22"/>
          </w:rPr>
          <w:tab/>
        </w:r>
        <w:r w:rsidRPr="0015771D">
          <w:rPr>
            <w:rStyle w:val="Hyperlink"/>
            <w:noProof/>
          </w:rPr>
          <w:t>Diagram Layout</w:t>
        </w:r>
        <w:r>
          <w:rPr>
            <w:noProof/>
            <w:webHidden/>
          </w:rPr>
          <w:tab/>
        </w:r>
        <w:r>
          <w:rPr>
            <w:noProof/>
            <w:webHidden/>
          </w:rPr>
          <w:fldChar w:fldCharType="begin"/>
        </w:r>
        <w:r>
          <w:rPr>
            <w:noProof/>
            <w:webHidden/>
          </w:rPr>
          <w:instrText xml:space="preserve"> PAGEREF _Toc33619037 \h </w:instrText>
        </w:r>
        <w:r>
          <w:rPr>
            <w:noProof/>
            <w:webHidden/>
          </w:rPr>
        </w:r>
        <w:r>
          <w:rPr>
            <w:noProof/>
            <w:webHidden/>
          </w:rPr>
          <w:fldChar w:fldCharType="separate"/>
        </w:r>
        <w:r>
          <w:rPr>
            <w:noProof/>
            <w:webHidden/>
          </w:rPr>
          <w:t>316</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38" w:history="1">
        <w:r w:rsidRPr="0015771D">
          <w:rPr>
            <w:rStyle w:val="Hyperlink"/>
            <w:noProof/>
          </w:rPr>
          <w:t>3.4.2</w:t>
        </w:r>
        <w:r>
          <w:rPr>
            <w:rFonts w:asciiTheme="minorHAnsi" w:eastAsiaTheme="minorEastAsia" w:hAnsiTheme="minorHAnsi" w:cstheme="minorBidi"/>
            <w:noProof/>
            <w:sz w:val="22"/>
            <w:szCs w:val="22"/>
          </w:rPr>
          <w:tab/>
        </w:r>
        <w:r w:rsidRPr="0015771D">
          <w:rPr>
            <w:rStyle w:val="Hyperlink"/>
            <w:noProof/>
          </w:rPr>
          <w:t>Image Recoloring</w:t>
        </w:r>
        <w:r>
          <w:rPr>
            <w:noProof/>
            <w:webHidden/>
          </w:rPr>
          <w:tab/>
        </w:r>
        <w:r>
          <w:rPr>
            <w:noProof/>
            <w:webHidden/>
          </w:rPr>
          <w:fldChar w:fldCharType="begin"/>
        </w:r>
        <w:r>
          <w:rPr>
            <w:noProof/>
            <w:webHidden/>
          </w:rPr>
          <w:instrText xml:space="preserve"> PAGEREF _Toc33619038 \h </w:instrText>
        </w:r>
        <w:r>
          <w:rPr>
            <w:noProof/>
            <w:webHidden/>
          </w:rPr>
        </w:r>
        <w:r>
          <w:rPr>
            <w:noProof/>
            <w:webHidden/>
          </w:rPr>
          <w:fldChar w:fldCharType="separate"/>
        </w:r>
        <w:r>
          <w:rPr>
            <w:noProof/>
            <w:webHidden/>
          </w:rPr>
          <w:t>317</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39" w:history="1">
        <w:r w:rsidRPr="0015771D">
          <w:rPr>
            <w:rStyle w:val="Hyperlink"/>
            <w:noProof/>
          </w:rPr>
          <w:t>3.5</w:t>
        </w:r>
        <w:r>
          <w:rPr>
            <w:rFonts w:asciiTheme="minorHAnsi" w:eastAsiaTheme="minorEastAsia" w:hAnsiTheme="minorHAnsi" w:cstheme="minorBidi"/>
            <w:noProof/>
            <w:sz w:val="22"/>
            <w:szCs w:val="22"/>
          </w:rPr>
          <w:tab/>
        </w:r>
        <w:r w:rsidRPr="0015771D">
          <w:rPr>
            <w:rStyle w:val="Hyperlink"/>
            <w:noProof/>
          </w:rPr>
          <w:t>Math</w:t>
        </w:r>
        <w:r>
          <w:rPr>
            <w:noProof/>
            <w:webHidden/>
          </w:rPr>
          <w:tab/>
        </w:r>
        <w:r>
          <w:rPr>
            <w:noProof/>
            <w:webHidden/>
          </w:rPr>
          <w:fldChar w:fldCharType="begin"/>
        </w:r>
        <w:r>
          <w:rPr>
            <w:noProof/>
            <w:webHidden/>
          </w:rPr>
          <w:instrText xml:space="preserve"> PAGEREF _Toc33619039 \h </w:instrText>
        </w:r>
        <w:r>
          <w:rPr>
            <w:noProof/>
            <w:webHidden/>
          </w:rPr>
        </w:r>
        <w:r>
          <w:rPr>
            <w:noProof/>
            <w:webHidden/>
          </w:rPr>
          <w:fldChar w:fldCharType="separate"/>
        </w:r>
        <w:r>
          <w:rPr>
            <w:noProof/>
            <w:webHidden/>
          </w:rPr>
          <w:t>317</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40" w:history="1">
        <w:r w:rsidRPr="0015771D">
          <w:rPr>
            <w:rStyle w:val="Hyperlink"/>
            <w:noProof/>
          </w:rPr>
          <w:t>3.6</w:t>
        </w:r>
        <w:r>
          <w:rPr>
            <w:rFonts w:asciiTheme="minorHAnsi" w:eastAsiaTheme="minorEastAsia" w:hAnsiTheme="minorHAnsi" w:cstheme="minorBidi"/>
            <w:noProof/>
            <w:sz w:val="22"/>
            <w:szCs w:val="22"/>
          </w:rPr>
          <w:tab/>
        </w:r>
        <w:r w:rsidRPr="0015771D">
          <w:rPr>
            <w:rStyle w:val="Hyperlink"/>
            <w:noProof/>
          </w:rPr>
          <w:t>SpreadsheetML Drawing</w:t>
        </w:r>
        <w:r>
          <w:rPr>
            <w:noProof/>
            <w:webHidden/>
          </w:rPr>
          <w:tab/>
        </w:r>
        <w:r>
          <w:rPr>
            <w:noProof/>
            <w:webHidden/>
          </w:rPr>
          <w:fldChar w:fldCharType="begin"/>
        </w:r>
        <w:r>
          <w:rPr>
            <w:noProof/>
            <w:webHidden/>
          </w:rPr>
          <w:instrText xml:space="preserve"> PAGEREF _Toc33619040 \h </w:instrText>
        </w:r>
        <w:r>
          <w:rPr>
            <w:noProof/>
            <w:webHidden/>
          </w:rPr>
        </w:r>
        <w:r>
          <w:rPr>
            <w:noProof/>
            <w:webHidden/>
          </w:rPr>
          <w:fldChar w:fldCharType="separate"/>
        </w:r>
        <w:r>
          <w:rPr>
            <w:noProof/>
            <w:webHidden/>
          </w:rPr>
          <w:t>318</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41" w:history="1">
        <w:r w:rsidRPr="0015771D">
          <w:rPr>
            <w:rStyle w:val="Hyperlink"/>
            <w:noProof/>
          </w:rPr>
          <w:t>3.6.1</w:t>
        </w:r>
        <w:r>
          <w:rPr>
            <w:rFonts w:asciiTheme="minorHAnsi" w:eastAsiaTheme="minorEastAsia" w:hAnsiTheme="minorHAnsi" w:cstheme="minorBidi"/>
            <w:noProof/>
            <w:sz w:val="22"/>
            <w:szCs w:val="22"/>
          </w:rPr>
          <w:tab/>
        </w:r>
        <w:r w:rsidRPr="0015771D">
          <w:rPr>
            <w:rStyle w:val="Hyperlink"/>
            <w:noProof/>
          </w:rPr>
          <w:t>Camera Tool</w:t>
        </w:r>
        <w:r>
          <w:rPr>
            <w:noProof/>
            <w:webHidden/>
          </w:rPr>
          <w:tab/>
        </w:r>
        <w:r>
          <w:rPr>
            <w:noProof/>
            <w:webHidden/>
          </w:rPr>
          <w:fldChar w:fldCharType="begin"/>
        </w:r>
        <w:r>
          <w:rPr>
            <w:noProof/>
            <w:webHidden/>
          </w:rPr>
          <w:instrText xml:space="preserve"> PAGEREF _Toc33619041 \h </w:instrText>
        </w:r>
        <w:r>
          <w:rPr>
            <w:noProof/>
            <w:webHidden/>
          </w:rPr>
        </w:r>
        <w:r>
          <w:rPr>
            <w:noProof/>
            <w:webHidden/>
          </w:rPr>
          <w:fldChar w:fldCharType="separate"/>
        </w:r>
        <w:r>
          <w:rPr>
            <w:noProof/>
            <w:webHidden/>
          </w:rPr>
          <w:t>318</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42" w:history="1">
        <w:r w:rsidRPr="0015771D">
          <w:rPr>
            <w:rStyle w:val="Hyperlink"/>
            <w:noProof/>
          </w:rPr>
          <w:t>3.6.2</w:t>
        </w:r>
        <w:r>
          <w:rPr>
            <w:rFonts w:asciiTheme="minorHAnsi" w:eastAsiaTheme="minorEastAsia" w:hAnsiTheme="minorHAnsi" w:cstheme="minorBidi"/>
            <w:noProof/>
            <w:sz w:val="22"/>
            <w:szCs w:val="22"/>
          </w:rPr>
          <w:tab/>
        </w:r>
        <w:r w:rsidRPr="0015771D">
          <w:rPr>
            <w:rStyle w:val="Hyperlink"/>
            <w:noProof/>
          </w:rPr>
          <w:t>Legacy Object Wrapper</w:t>
        </w:r>
        <w:r>
          <w:rPr>
            <w:noProof/>
            <w:webHidden/>
          </w:rPr>
          <w:tab/>
        </w:r>
        <w:r>
          <w:rPr>
            <w:noProof/>
            <w:webHidden/>
          </w:rPr>
          <w:fldChar w:fldCharType="begin"/>
        </w:r>
        <w:r>
          <w:rPr>
            <w:noProof/>
            <w:webHidden/>
          </w:rPr>
          <w:instrText xml:space="preserve"> PAGEREF _Toc33619042 \h </w:instrText>
        </w:r>
        <w:r>
          <w:rPr>
            <w:noProof/>
            <w:webHidden/>
          </w:rPr>
        </w:r>
        <w:r>
          <w:rPr>
            <w:noProof/>
            <w:webHidden/>
          </w:rPr>
          <w:fldChar w:fldCharType="separate"/>
        </w:r>
        <w:r>
          <w:rPr>
            <w:noProof/>
            <w:webHidden/>
          </w:rPr>
          <w:t>319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43" w:history="1">
        <w:r w:rsidRPr="0015771D">
          <w:rPr>
            <w:rStyle w:val="Hyperlink"/>
            <w:noProof/>
          </w:rPr>
          <w:t>3.7</w:t>
        </w:r>
        <w:r>
          <w:rPr>
            <w:rFonts w:asciiTheme="minorHAnsi" w:eastAsiaTheme="minorEastAsia" w:hAnsiTheme="minorHAnsi" w:cstheme="minorBidi"/>
            <w:noProof/>
            <w:sz w:val="22"/>
            <w:szCs w:val="22"/>
          </w:rPr>
          <w:tab/>
        </w:r>
        <w:r w:rsidRPr="0015771D">
          <w:rPr>
            <w:rStyle w:val="Hyperlink"/>
            <w:noProof/>
          </w:rPr>
          <w:t>WordprocessingML Drawing</w:t>
        </w:r>
        <w:r>
          <w:rPr>
            <w:noProof/>
            <w:webHidden/>
          </w:rPr>
          <w:tab/>
        </w:r>
        <w:r>
          <w:rPr>
            <w:noProof/>
            <w:webHidden/>
          </w:rPr>
          <w:fldChar w:fldCharType="begin"/>
        </w:r>
        <w:r>
          <w:rPr>
            <w:noProof/>
            <w:webHidden/>
          </w:rPr>
          <w:instrText xml:space="preserve"> PAGEREF _Toc33619043 \h </w:instrText>
        </w:r>
        <w:r>
          <w:rPr>
            <w:noProof/>
            <w:webHidden/>
          </w:rPr>
        </w:r>
        <w:r>
          <w:rPr>
            <w:noProof/>
            <w:webHidden/>
          </w:rPr>
          <w:fldChar w:fldCharType="separate"/>
        </w:r>
        <w:r>
          <w:rPr>
            <w:noProof/>
            <w:webHidden/>
          </w:rPr>
          <w:t>319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44" w:history="1">
        <w:r w:rsidRPr="0015771D">
          <w:rPr>
            <w:rStyle w:val="Hyperlink"/>
            <w:noProof/>
          </w:rPr>
          <w:t>3.7.1</w:t>
        </w:r>
        <w:r>
          <w:rPr>
            <w:rFonts w:asciiTheme="minorHAnsi" w:eastAsiaTheme="minorEastAsia" w:hAnsiTheme="minorHAnsi" w:cstheme="minorBidi"/>
            <w:noProof/>
            <w:sz w:val="22"/>
            <w:szCs w:val="22"/>
          </w:rPr>
          <w:tab/>
        </w:r>
        <w:r w:rsidRPr="0015771D">
          <w:rPr>
            <w:rStyle w:val="Hyperlink"/>
            <w:noProof/>
          </w:rPr>
          <w:t>Grouped Graphical Objects</w:t>
        </w:r>
        <w:r>
          <w:rPr>
            <w:noProof/>
            <w:webHidden/>
          </w:rPr>
          <w:tab/>
        </w:r>
        <w:r>
          <w:rPr>
            <w:noProof/>
            <w:webHidden/>
          </w:rPr>
          <w:fldChar w:fldCharType="begin"/>
        </w:r>
        <w:r>
          <w:rPr>
            <w:noProof/>
            <w:webHidden/>
          </w:rPr>
          <w:instrText xml:space="preserve"> PAGEREF _Toc33619044 \h </w:instrText>
        </w:r>
        <w:r>
          <w:rPr>
            <w:noProof/>
            <w:webHidden/>
          </w:rPr>
        </w:r>
        <w:r>
          <w:rPr>
            <w:noProof/>
            <w:webHidden/>
          </w:rPr>
          <w:fldChar w:fldCharType="separate"/>
        </w:r>
        <w:r>
          <w:rPr>
            <w:noProof/>
            <w:webHidden/>
          </w:rPr>
          <w:t>319</w:t>
        </w:r>
        <w:r>
          <w:rPr>
            <w:noProof/>
            <w:webHidden/>
          </w:rPr>
          <w:fldChar w:fldCharType="end"/>
        </w:r>
      </w:hyperlink>
    </w:p>
    <w:p w:rsidR="00F675A0" w:rsidRDefault="00F675A0">
      <w:pPr>
        <w:pStyle w:val="TOC3"/>
        <w:rPr>
          <w:rFonts w:asciiTheme="minorHAnsi" w:eastAsiaTheme="minorEastAsia" w:hAnsiTheme="minorHAnsi" w:cstheme="minorBidi"/>
          <w:noProof/>
          <w:sz w:val="22"/>
          <w:szCs w:val="22"/>
        </w:rPr>
      </w:pPr>
      <w:hyperlink w:anchor="_Toc33619045" w:history="1">
        <w:r w:rsidRPr="0015771D">
          <w:rPr>
            <w:rStyle w:val="Hyperlink"/>
            <w:noProof/>
          </w:rPr>
          <w:t>3.7.2</w:t>
        </w:r>
        <w:r>
          <w:rPr>
            <w:rFonts w:asciiTheme="minorHAnsi" w:eastAsiaTheme="minorEastAsia" w:hAnsiTheme="minorHAnsi" w:cstheme="minorBidi"/>
            <w:noProof/>
            <w:sz w:val="22"/>
            <w:szCs w:val="22"/>
          </w:rPr>
          <w:tab/>
        </w:r>
        <w:r w:rsidRPr="0015771D">
          <w:rPr>
            <w:rStyle w:val="Hyperlink"/>
            <w:noProof/>
          </w:rPr>
          <w:t>Group and Linked Shapes within a Canvas</w:t>
        </w:r>
        <w:r>
          <w:rPr>
            <w:noProof/>
            <w:webHidden/>
          </w:rPr>
          <w:tab/>
        </w:r>
        <w:r>
          <w:rPr>
            <w:noProof/>
            <w:webHidden/>
          </w:rPr>
          <w:fldChar w:fldCharType="begin"/>
        </w:r>
        <w:r>
          <w:rPr>
            <w:noProof/>
            <w:webHidden/>
          </w:rPr>
          <w:instrText xml:space="preserve"> PAGEREF _Toc33619045 \h </w:instrText>
        </w:r>
        <w:r>
          <w:rPr>
            <w:noProof/>
            <w:webHidden/>
          </w:rPr>
        </w:r>
        <w:r>
          <w:rPr>
            <w:noProof/>
            <w:webHidden/>
          </w:rPr>
          <w:fldChar w:fldCharType="separate"/>
        </w:r>
        <w:r>
          <w:rPr>
            <w:noProof/>
            <w:webHidden/>
          </w:rPr>
          <w:t>320</w:t>
        </w:r>
        <w:r>
          <w:rPr>
            <w:noProof/>
            <w:webHidden/>
          </w:rPr>
          <w:fldChar w:fldCharType="end"/>
        </w:r>
      </w:hyperlink>
    </w:p>
    <w:p w:rsidR="00F675A0" w:rsidRDefault="00F675A0">
      <w:pPr>
        <w:pStyle w:val="TOC1"/>
        <w:rPr>
          <w:rFonts w:asciiTheme="minorHAnsi" w:eastAsiaTheme="minorEastAsia" w:hAnsiTheme="minorHAnsi" w:cstheme="minorBidi"/>
          <w:b w:val="0"/>
          <w:bCs w:val="0"/>
          <w:noProof/>
          <w:sz w:val="22"/>
          <w:szCs w:val="22"/>
        </w:rPr>
      </w:pPr>
      <w:hyperlink w:anchor="_Toc33619046" w:history="1">
        <w:r w:rsidRPr="0015771D">
          <w:rPr>
            <w:rStyle w:val="Hyperlink"/>
            <w:noProof/>
          </w:rPr>
          <w:t>4</w:t>
        </w:r>
        <w:r>
          <w:rPr>
            <w:rFonts w:asciiTheme="minorHAnsi" w:eastAsiaTheme="minorEastAsia" w:hAnsiTheme="minorHAnsi" w:cstheme="minorBidi"/>
            <w:b w:val="0"/>
            <w:bCs w:val="0"/>
            <w:noProof/>
            <w:sz w:val="22"/>
            <w:szCs w:val="22"/>
          </w:rPr>
          <w:tab/>
        </w:r>
        <w:r w:rsidRPr="0015771D">
          <w:rPr>
            <w:rStyle w:val="Hyperlink"/>
            <w:noProof/>
          </w:rPr>
          <w:t>Security</w:t>
        </w:r>
        <w:r>
          <w:rPr>
            <w:noProof/>
            <w:webHidden/>
          </w:rPr>
          <w:tab/>
        </w:r>
        <w:r>
          <w:rPr>
            <w:noProof/>
            <w:webHidden/>
          </w:rPr>
          <w:fldChar w:fldCharType="begin"/>
        </w:r>
        <w:r>
          <w:rPr>
            <w:noProof/>
            <w:webHidden/>
          </w:rPr>
          <w:instrText xml:space="preserve"> PAGEREF _Toc33619046 \h </w:instrText>
        </w:r>
        <w:r>
          <w:rPr>
            <w:noProof/>
            <w:webHidden/>
          </w:rPr>
        </w:r>
        <w:r>
          <w:rPr>
            <w:noProof/>
            <w:webHidden/>
          </w:rPr>
          <w:fldChar w:fldCharType="separate"/>
        </w:r>
        <w:r>
          <w:rPr>
            <w:noProof/>
            <w:webHidden/>
          </w:rPr>
          <w:t>322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47" w:history="1">
        <w:r w:rsidRPr="0015771D">
          <w:rPr>
            <w:rStyle w:val="Hyperlink"/>
            <w:noProof/>
          </w:rPr>
          <w:t>4.1</w:t>
        </w:r>
        <w:r>
          <w:rPr>
            <w:rFonts w:asciiTheme="minorHAnsi" w:eastAsiaTheme="minorEastAsia" w:hAnsiTheme="minorHAnsi" w:cstheme="minorBidi"/>
            <w:noProof/>
            <w:sz w:val="22"/>
            <w:szCs w:val="22"/>
          </w:rPr>
          <w:tab/>
        </w:r>
        <w:r w:rsidRPr="0015771D">
          <w:rPr>
            <w:rStyle w:val="Hyperlink"/>
            <w:noProof/>
          </w:rPr>
          <w:t>Security Considerations for Implementers</w:t>
        </w:r>
        <w:r>
          <w:rPr>
            <w:noProof/>
            <w:webHidden/>
          </w:rPr>
          <w:tab/>
        </w:r>
        <w:r>
          <w:rPr>
            <w:noProof/>
            <w:webHidden/>
          </w:rPr>
          <w:fldChar w:fldCharType="begin"/>
        </w:r>
        <w:r>
          <w:rPr>
            <w:noProof/>
            <w:webHidden/>
          </w:rPr>
          <w:instrText xml:space="preserve"> PAGEREF _Toc33619047 \h </w:instrText>
        </w:r>
        <w:r>
          <w:rPr>
            <w:noProof/>
            <w:webHidden/>
          </w:rPr>
        </w:r>
        <w:r>
          <w:rPr>
            <w:noProof/>
            <w:webHidden/>
          </w:rPr>
          <w:fldChar w:fldCharType="separate"/>
        </w:r>
        <w:r>
          <w:rPr>
            <w:noProof/>
            <w:webHidden/>
          </w:rPr>
          <w:t>322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48" w:history="1">
        <w:r w:rsidRPr="0015771D">
          <w:rPr>
            <w:rStyle w:val="Hyperlink"/>
            <w:noProof/>
          </w:rPr>
          <w:t>4.2</w:t>
        </w:r>
        <w:r>
          <w:rPr>
            <w:rFonts w:asciiTheme="minorHAnsi" w:eastAsiaTheme="minorEastAsia" w:hAnsiTheme="minorHAnsi" w:cstheme="minorBidi"/>
            <w:noProof/>
            <w:sz w:val="22"/>
            <w:szCs w:val="22"/>
          </w:rPr>
          <w:tab/>
        </w:r>
        <w:r w:rsidRPr="0015771D">
          <w:rPr>
            <w:rStyle w:val="Hyperlink"/>
            <w:noProof/>
          </w:rPr>
          <w:t>Index of Security Fields</w:t>
        </w:r>
        <w:r>
          <w:rPr>
            <w:noProof/>
            <w:webHidden/>
          </w:rPr>
          <w:tab/>
        </w:r>
        <w:r>
          <w:rPr>
            <w:noProof/>
            <w:webHidden/>
          </w:rPr>
          <w:fldChar w:fldCharType="begin"/>
        </w:r>
        <w:r>
          <w:rPr>
            <w:noProof/>
            <w:webHidden/>
          </w:rPr>
          <w:instrText xml:space="preserve"> PAGEREF _Toc33619048 \h </w:instrText>
        </w:r>
        <w:r>
          <w:rPr>
            <w:noProof/>
            <w:webHidden/>
          </w:rPr>
        </w:r>
        <w:r>
          <w:rPr>
            <w:noProof/>
            <w:webHidden/>
          </w:rPr>
          <w:fldChar w:fldCharType="separate"/>
        </w:r>
        <w:r>
          <w:rPr>
            <w:noProof/>
            <w:webHidden/>
          </w:rPr>
          <w:t>322</w:t>
        </w:r>
        <w:r>
          <w:rPr>
            <w:noProof/>
            <w:webHidden/>
          </w:rPr>
          <w:fldChar w:fldCharType="end"/>
        </w:r>
      </w:hyperlink>
    </w:p>
    <w:p w:rsidR="00F675A0" w:rsidRDefault="00F675A0">
      <w:pPr>
        <w:pStyle w:val="TOC1"/>
        <w:rPr>
          <w:rFonts w:asciiTheme="minorHAnsi" w:eastAsiaTheme="minorEastAsia" w:hAnsiTheme="minorHAnsi" w:cstheme="minorBidi"/>
          <w:b w:val="0"/>
          <w:bCs w:val="0"/>
          <w:noProof/>
          <w:sz w:val="22"/>
          <w:szCs w:val="22"/>
        </w:rPr>
      </w:pPr>
      <w:hyperlink w:anchor="_Toc33619049" w:history="1">
        <w:r w:rsidRPr="0015771D">
          <w:rPr>
            <w:rStyle w:val="Hyperlink"/>
            <w:noProof/>
          </w:rPr>
          <w:t>5</w:t>
        </w:r>
        <w:r>
          <w:rPr>
            <w:rFonts w:asciiTheme="minorHAnsi" w:eastAsiaTheme="minorEastAsia" w:hAnsiTheme="minorHAnsi" w:cstheme="minorBidi"/>
            <w:b w:val="0"/>
            <w:bCs w:val="0"/>
            <w:noProof/>
            <w:sz w:val="22"/>
            <w:szCs w:val="22"/>
          </w:rPr>
          <w:tab/>
        </w:r>
        <w:r w:rsidRPr="0015771D">
          <w:rPr>
            <w:rStyle w:val="Hyperlink"/>
            <w:noProof/>
          </w:rPr>
          <w:t>Appendix A: Full XML Schemas</w:t>
        </w:r>
        <w:r>
          <w:rPr>
            <w:noProof/>
            <w:webHidden/>
          </w:rPr>
          <w:tab/>
        </w:r>
        <w:r>
          <w:rPr>
            <w:noProof/>
            <w:webHidden/>
          </w:rPr>
          <w:fldChar w:fldCharType="begin"/>
        </w:r>
        <w:r>
          <w:rPr>
            <w:noProof/>
            <w:webHidden/>
          </w:rPr>
          <w:instrText xml:space="preserve"> PAGEREF _Toc33619049 \h </w:instrText>
        </w:r>
        <w:r>
          <w:rPr>
            <w:noProof/>
            <w:webHidden/>
          </w:rPr>
        </w:r>
        <w:r>
          <w:rPr>
            <w:noProof/>
            <w:webHidden/>
          </w:rPr>
          <w:fldChar w:fldCharType="separate"/>
        </w:r>
        <w:r>
          <w:rPr>
            <w:noProof/>
            <w:webHidden/>
          </w:rPr>
          <w:t>323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0" w:history="1">
        <w:r w:rsidRPr="0015771D">
          <w:rPr>
            <w:rStyle w:val="Hyperlink"/>
            <w:noProof/>
          </w:rPr>
          <w:t>5.1</w:t>
        </w:r>
        <w:r>
          <w:rPr>
            <w:rFonts w:asciiTheme="minorHAnsi" w:eastAsiaTheme="minorEastAsia" w:hAnsiTheme="minorHAnsi" w:cstheme="minorBidi"/>
            <w:noProof/>
            <w:sz w:val="22"/>
            <w:szCs w:val="22"/>
          </w:rPr>
          <w:tab/>
        </w:r>
        <w:r w:rsidRPr="0015771D">
          <w:rPr>
            <w:rStyle w:val="Hyperlink"/>
            <w:noProof/>
          </w:rPr>
          <w:t>http://schemas.microsoft.com/office/drawing/2010/main Schema</w:t>
        </w:r>
        <w:r>
          <w:rPr>
            <w:noProof/>
            <w:webHidden/>
          </w:rPr>
          <w:tab/>
        </w:r>
        <w:r>
          <w:rPr>
            <w:noProof/>
            <w:webHidden/>
          </w:rPr>
          <w:fldChar w:fldCharType="begin"/>
        </w:r>
        <w:r>
          <w:rPr>
            <w:noProof/>
            <w:webHidden/>
          </w:rPr>
          <w:instrText xml:space="preserve"> PAGEREF _Toc33619050 \h </w:instrText>
        </w:r>
        <w:r>
          <w:rPr>
            <w:noProof/>
            <w:webHidden/>
          </w:rPr>
        </w:r>
        <w:r>
          <w:rPr>
            <w:noProof/>
            <w:webHidden/>
          </w:rPr>
          <w:fldChar w:fldCharType="separate"/>
        </w:r>
        <w:r>
          <w:rPr>
            <w:noProof/>
            <w:webHidden/>
          </w:rPr>
          <w:t>324</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1" w:history="1">
        <w:r w:rsidRPr="0015771D">
          <w:rPr>
            <w:rStyle w:val="Hyperlink"/>
            <w:noProof/>
          </w:rPr>
          <w:t>5.2</w:t>
        </w:r>
        <w:r>
          <w:rPr>
            <w:rFonts w:asciiTheme="minorHAnsi" w:eastAsiaTheme="minorEastAsia" w:hAnsiTheme="minorHAnsi" w:cstheme="minorBidi"/>
            <w:noProof/>
            <w:sz w:val="22"/>
            <w:szCs w:val="22"/>
          </w:rPr>
          <w:tab/>
        </w:r>
        <w:r w:rsidRPr="0015771D">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_Toc33619051 \h </w:instrText>
        </w:r>
        <w:r>
          <w:rPr>
            <w:noProof/>
            <w:webHidden/>
          </w:rPr>
        </w:r>
        <w:r>
          <w:rPr>
            <w:noProof/>
            <w:webHidden/>
          </w:rPr>
          <w:fldChar w:fldCharType="separate"/>
        </w:r>
        <w:r>
          <w:rPr>
            <w:noProof/>
            <w:webHidden/>
          </w:rPr>
          <w:t>329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2" w:history="1">
        <w:r w:rsidRPr="0015771D">
          <w:rPr>
            <w:rStyle w:val="Hyperlink"/>
            <w:noProof/>
          </w:rPr>
          <w:t>5.3</w:t>
        </w:r>
        <w:r>
          <w:rPr>
            <w:rFonts w:asciiTheme="minorHAnsi" w:eastAsiaTheme="minorEastAsia" w:hAnsiTheme="minorHAnsi" w:cstheme="minorBidi"/>
            <w:noProof/>
            <w:sz w:val="22"/>
            <w:szCs w:val="22"/>
          </w:rPr>
          <w:tab/>
        </w:r>
        <w:r w:rsidRPr="0015771D">
          <w:rPr>
            <w:rStyle w:val="Hyperlink"/>
            <w:noProof/>
          </w:rPr>
          <w:t>http://schemas.microsoft.com/office/word/2010/wordml Schema</w:t>
        </w:r>
        <w:r>
          <w:rPr>
            <w:noProof/>
            <w:webHidden/>
          </w:rPr>
          <w:tab/>
        </w:r>
        <w:r>
          <w:rPr>
            <w:noProof/>
            <w:webHidden/>
          </w:rPr>
          <w:fldChar w:fldCharType="begin"/>
        </w:r>
        <w:r>
          <w:rPr>
            <w:noProof/>
            <w:webHidden/>
          </w:rPr>
          <w:instrText xml:space="preserve"> PAGEREF _Toc33619052 \h </w:instrText>
        </w:r>
        <w:r>
          <w:rPr>
            <w:noProof/>
            <w:webHidden/>
          </w:rPr>
        </w:r>
        <w:r>
          <w:rPr>
            <w:noProof/>
            <w:webHidden/>
          </w:rPr>
          <w:fldChar w:fldCharType="separate"/>
        </w:r>
        <w:r>
          <w:rPr>
            <w:noProof/>
            <w:webHidden/>
          </w:rPr>
          <w:t>330</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3" w:history="1">
        <w:r w:rsidRPr="0015771D">
          <w:rPr>
            <w:rStyle w:val="Hyperlink"/>
            <w:noProof/>
          </w:rPr>
          <w:t>5.4</w:t>
        </w:r>
        <w:r>
          <w:rPr>
            <w:rFonts w:asciiTheme="minorHAnsi" w:eastAsiaTheme="minorEastAsia" w:hAnsiTheme="minorHAnsi" w:cstheme="minorBidi"/>
            <w:noProof/>
            <w:sz w:val="22"/>
            <w:szCs w:val="22"/>
          </w:rPr>
          <w:tab/>
        </w:r>
        <w:r w:rsidRPr="0015771D">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_Toc33619053 \h </w:instrText>
        </w:r>
        <w:r>
          <w:rPr>
            <w:noProof/>
            <w:webHidden/>
          </w:rPr>
        </w:r>
        <w:r>
          <w:rPr>
            <w:noProof/>
            <w:webHidden/>
          </w:rPr>
          <w:fldChar w:fldCharType="separate"/>
        </w:r>
        <w:r>
          <w:rPr>
            <w:noProof/>
            <w:webHidden/>
          </w:rPr>
          <w:t>331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4" w:history="1">
        <w:r w:rsidRPr="0015771D">
          <w:rPr>
            <w:rStyle w:val="Hyperlink"/>
            <w:noProof/>
          </w:rPr>
          <w:t>5.5</w:t>
        </w:r>
        <w:r>
          <w:rPr>
            <w:rFonts w:asciiTheme="minorHAnsi" w:eastAsiaTheme="minorEastAsia" w:hAnsiTheme="minorHAnsi" w:cstheme="minorBidi"/>
            <w:noProof/>
            <w:sz w:val="22"/>
            <w:szCs w:val="22"/>
          </w:rPr>
          <w:tab/>
        </w:r>
        <w:r w:rsidRPr="0015771D">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_Toc33619054 \h </w:instrText>
        </w:r>
        <w:r>
          <w:rPr>
            <w:noProof/>
            <w:webHidden/>
          </w:rPr>
        </w:r>
        <w:r>
          <w:rPr>
            <w:noProof/>
            <w:webHidden/>
          </w:rPr>
          <w:fldChar w:fldCharType="separate"/>
        </w:r>
        <w:r>
          <w:rPr>
            <w:noProof/>
            <w:webHidden/>
          </w:rPr>
          <w:t>332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5" w:history="1">
        <w:r w:rsidRPr="0015771D">
          <w:rPr>
            <w:rStyle w:val="Hyperlink"/>
            <w:noProof/>
          </w:rPr>
          <w:t>5.6</w:t>
        </w:r>
        <w:r>
          <w:rPr>
            <w:rFonts w:asciiTheme="minorHAnsi" w:eastAsiaTheme="minorEastAsia" w:hAnsiTheme="minorHAnsi" w:cstheme="minorBidi"/>
            <w:noProof/>
            <w:sz w:val="22"/>
            <w:szCs w:val="22"/>
          </w:rPr>
          <w:tab/>
        </w:r>
        <w:r w:rsidRPr="0015771D">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_Toc33619055 \h </w:instrText>
        </w:r>
        <w:r>
          <w:rPr>
            <w:noProof/>
            <w:webHidden/>
          </w:rPr>
        </w:r>
        <w:r>
          <w:rPr>
            <w:noProof/>
            <w:webHidden/>
          </w:rPr>
          <w:fldChar w:fldCharType="separate"/>
        </w:r>
        <w:r>
          <w:rPr>
            <w:noProof/>
            <w:webHidden/>
          </w:rPr>
          <w:t>332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6" w:history="1">
        <w:r w:rsidRPr="0015771D">
          <w:rPr>
            <w:rStyle w:val="Hyperlink"/>
            <w:noProof/>
          </w:rPr>
          <w:t>5.7</w:t>
        </w:r>
        <w:r>
          <w:rPr>
            <w:rFonts w:asciiTheme="minorHAnsi" w:eastAsiaTheme="minorEastAsia" w:hAnsiTheme="minorHAnsi" w:cstheme="minorBidi"/>
            <w:noProof/>
            <w:sz w:val="22"/>
            <w:szCs w:val="22"/>
          </w:rPr>
          <w:tab/>
        </w:r>
        <w:r w:rsidRPr="0015771D">
          <w:rPr>
            <w:rStyle w:val="Hyperlink"/>
            <w:noProof/>
          </w:rPr>
          <w:t>http://schemas.microsoft.com/ink/2010/main Schema</w:t>
        </w:r>
        <w:r>
          <w:rPr>
            <w:noProof/>
            <w:webHidden/>
          </w:rPr>
          <w:tab/>
        </w:r>
        <w:r>
          <w:rPr>
            <w:noProof/>
            <w:webHidden/>
          </w:rPr>
          <w:fldChar w:fldCharType="begin"/>
        </w:r>
        <w:r>
          <w:rPr>
            <w:noProof/>
            <w:webHidden/>
          </w:rPr>
          <w:instrText xml:space="preserve"> PAGEREF _Toc33619056 \h </w:instrText>
        </w:r>
        <w:r>
          <w:rPr>
            <w:noProof/>
            <w:webHidden/>
          </w:rPr>
        </w:r>
        <w:r>
          <w:rPr>
            <w:noProof/>
            <w:webHidden/>
          </w:rPr>
          <w:fldChar w:fldCharType="separate"/>
        </w:r>
        <w:r>
          <w:rPr>
            <w:noProof/>
            <w:webHidden/>
          </w:rPr>
          <w:t>334</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7" w:history="1">
        <w:r w:rsidRPr="0015771D">
          <w:rPr>
            <w:rStyle w:val="Hyperlink"/>
            <w:noProof/>
          </w:rPr>
          <w:t>5.8</w:t>
        </w:r>
        <w:r>
          <w:rPr>
            <w:rFonts w:asciiTheme="minorHAnsi" w:eastAsiaTheme="minorEastAsia" w:hAnsiTheme="minorHAnsi" w:cstheme="minorBidi"/>
            <w:noProof/>
            <w:sz w:val="22"/>
            <w:szCs w:val="22"/>
          </w:rPr>
          <w:tab/>
        </w:r>
        <w:r w:rsidRPr="0015771D">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_Toc33619057 \h </w:instrText>
        </w:r>
        <w:r>
          <w:rPr>
            <w:noProof/>
            <w:webHidden/>
          </w:rPr>
        </w:r>
        <w:r>
          <w:rPr>
            <w:noProof/>
            <w:webHidden/>
          </w:rPr>
          <w:fldChar w:fldCharType="separate"/>
        </w:r>
        <w:r>
          <w:rPr>
            <w:noProof/>
            <w:webHidden/>
          </w:rPr>
          <w:t>335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8" w:history="1">
        <w:r w:rsidRPr="0015771D">
          <w:rPr>
            <w:rStyle w:val="Hyperlink"/>
            <w:noProof/>
          </w:rPr>
          <w:t>5.9</w:t>
        </w:r>
        <w:r>
          <w:rPr>
            <w:rFonts w:asciiTheme="minorHAnsi" w:eastAsiaTheme="minorEastAsia" w:hAnsiTheme="minorHAnsi" w:cstheme="minorBidi"/>
            <w:noProof/>
            <w:sz w:val="22"/>
            <w:szCs w:val="22"/>
          </w:rPr>
          <w:tab/>
        </w:r>
        <w:r w:rsidRPr="0015771D">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_Toc33619058 \h </w:instrText>
        </w:r>
        <w:r>
          <w:rPr>
            <w:noProof/>
            <w:webHidden/>
          </w:rPr>
        </w:r>
        <w:r>
          <w:rPr>
            <w:noProof/>
            <w:webHidden/>
          </w:rPr>
          <w:fldChar w:fldCharType="separate"/>
        </w:r>
        <w:r>
          <w:rPr>
            <w:noProof/>
            <w:webHidden/>
          </w:rPr>
          <w:t>336</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59" w:history="1">
        <w:r w:rsidRPr="0015771D">
          <w:rPr>
            <w:rStyle w:val="Hyperlink"/>
            <w:noProof/>
          </w:rPr>
          <w:t>5.10</w:t>
        </w:r>
        <w:r>
          <w:rPr>
            <w:rFonts w:asciiTheme="minorHAnsi" w:eastAsiaTheme="minorEastAsia" w:hAnsiTheme="minorHAnsi" w:cstheme="minorBidi"/>
            <w:noProof/>
            <w:sz w:val="22"/>
            <w:szCs w:val="22"/>
          </w:rPr>
          <w:tab/>
        </w:r>
        <w:r w:rsidRPr="0015771D">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_Toc33619059 \h </w:instrText>
        </w:r>
        <w:r>
          <w:rPr>
            <w:noProof/>
            <w:webHidden/>
          </w:rPr>
        </w:r>
        <w:r>
          <w:rPr>
            <w:noProof/>
            <w:webHidden/>
          </w:rPr>
          <w:fldChar w:fldCharType="separate"/>
        </w:r>
        <w:r>
          <w:rPr>
            <w:noProof/>
            <w:webHidden/>
          </w:rPr>
          <w:t>337</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0" w:history="1">
        <w:r w:rsidRPr="0015771D">
          <w:rPr>
            <w:rStyle w:val="Hyperlink"/>
            <w:noProof/>
          </w:rPr>
          <w:t>5.11</w:t>
        </w:r>
        <w:r>
          <w:rPr>
            <w:rFonts w:asciiTheme="minorHAnsi" w:eastAsiaTheme="minorEastAsia" w:hAnsiTheme="minorHAnsi" w:cstheme="minorBidi"/>
            <w:noProof/>
            <w:sz w:val="22"/>
            <w:szCs w:val="22"/>
          </w:rPr>
          <w:tab/>
        </w:r>
        <w:r w:rsidRPr="0015771D">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_Toc33619060 \h </w:instrText>
        </w:r>
        <w:r>
          <w:rPr>
            <w:noProof/>
            <w:webHidden/>
          </w:rPr>
        </w:r>
        <w:r>
          <w:rPr>
            <w:noProof/>
            <w:webHidden/>
          </w:rPr>
          <w:fldChar w:fldCharType="separate"/>
        </w:r>
        <w:r>
          <w:rPr>
            <w:noProof/>
            <w:webHidden/>
          </w:rPr>
          <w:t>338</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1" w:history="1">
        <w:r w:rsidRPr="0015771D">
          <w:rPr>
            <w:rStyle w:val="Hyperlink"/>
            <w:noProof/>
          </w:rPr>
          <w:t>5.12</w:t>
        </w:r>
        <w:r>
          <w:rPr>
            <w:rFonts w:asciiTheme="minorHAnsi" w:eastAsiaTheme="minorEastAsia" w:hAnsiTheme="minorHAnsi" w:cstheme="minorBidi"/>
            <w:noProof/>
            <w:sz w:val="22"/>
            <w:szCs w:val="22"/>
          </w:rPr>
          <w:tab/>
        </w:r>
        <w:r w:rsidRPr="0015771D">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_Toc33619061 \h </w:instrText>
        </w:r>
        <w:r>
          <w:rPr>
            <w:noProof/>
            <w:webHidden/>
          </w:rPr>
        </w:r>
        <w:r>
          <w:rPr>
            <w:noProof/>
            <w:webHidden/>
          </w:rPr>
          <w:fldChar w:fldCharType="separate"/>
        </w:r>
        <w:r>
          <w:rPr>
            <w:noProof/>
            <w:webHidden/>
          </w:rPr>
          <w:t>338</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2" w:history="1">
        <w:r w:rsidRPr="0015771D">
          <w:rPr>
            <w:rStyle w:val="Hyperlink"/>
            <w:noProof/>
          </w:rPr>
          <w:t>5.13</w:t>
        </w:r>
        <w:r>
          <w:rPr>
            <w:rFonts w:asciiTheme="minorHAnsi" w:eastAsiaTheme="minorEastAsia" w:hAnsiTheme="minorHAnsi" w:cstheme="minorBidi"/>
            <w:noProof/>
            <w:sz w:val="22"/>
            <w:szCs w:val="22"/>
          </w:rPr>
          <w:tab/>
        </w:r>
        <w:r w:rsidRPr="0015771D">
          <w:rPr>
            <w:rStyle w:val="Hyperlink"/>
            <w:noProof/>
          </w:rPr>
          <w:t>http://schemas.microsoft.com/office/drawing/2012/chart Schema</w:t>
        </w:r>
        <w:r>
          <w:rPr>
            <w:noProof/>
            <w:webHidden/>
          </w:rPr>
          <w:tab/>
        </w:r>
        <w:r>
          <w:rPr>
            <w:noProof/>
            <w:webHidden/>
          </w:rPr>
          <w:fldChar w:fldCharType="begin"/>
        </w:r>
        <w:r>
          <w:rPr>
            <w:noProof/>
            <w:webHidden/>
          </w:rPr>
          <w:instrText xml:space="preserve"> PAGEREF _Toc33619062 \h </w:instrText>
        </w:r>
        <w:r>
          <w:rPr>
            <w:noProof/>
            <w:webHidden/>
          </w:rPr>
        </w:r>
        <w:r>
          <w:rPr>
            <w:noProof/>
            <w:webHidden/>
          </w:rPr>
          <w:fldChar w:fldCharType="separate"/>
        </w:r>
        <w:r>
          <w:rPr>
            <w:noProof/>
            <w:webHidden/>
          </w:rPr>
          <w:t>339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3" w:history="1">
        <w:r w:rsidRPr="0015771D">
          <w:rPr>
            <w:rStyle w:val="Hyperlink"/>
            <w:noProof/>
          </w:rPr>
          <w:t>5.14</w:t>
        </w:r>
        <w:r>
          <w:rPr>
            <w:rFonts w:asciiTheme="minorHAnsi" w:eastAsiaTheme="minorEastAsia" w:hAnsiTheme="minorHAnsi" w:cstheme="minorBidi"/>
            <w:noProof/>
            <w:sz w:val="22"/>
            <w:szCs w:val="22"/>
          </w:rPr>
          <w:tab/>
        </w:r>
        <w:r w:rsidRPr="0015771D">
          <w:rPr>
            <w:rStyle w:val="Hyperlink"/>
            <w:noProof/>
          </w:rPr>
          <w:t>http://schemas.microsoft.com/office/drawing/2012/main Schema</w:t>
        </w:r>
        <w:r>
          <w:rPr>
            <w:noProof/>
            <w:webHidden/>
          </w:rPr>
          <w:tab/>
        </w:r>
        <w:r>
          <w:rPr>
            <w:noProof/>
            <w:webHidden/>
          </w:rPr>
          <w:fldChar w:fldCharType="begin"/>
        </w:r>
        <w:r>
          <w:rPr>
            <w:noProof/>
            <w:webHidden/>
          </w:rPr>
          <w:instrText xml:space="preserve"> PAGEREF _Toc33619063 \h </w:instrText>
        </w:r>
        <w:r>
          <w:rPr>
            <w:noProof/>
            <w:webHidden/>
          </w:rPr>
        </w:r>
        <w:r>
          <w:rPr>
            <w:noProof/>
            <w:webHidden/>
          </w:rPr>
          <w:fldChar w:fldCharType="separate"/>
        </w:r>
        <w:r>
          <w:rPr>
            <w:noProof/>
            <w:webHidden/>
          </w:rPr>
          <w:t>341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4" w:history="1">
        <w:r w:rsidRPr="0015771D">
          <w:rPr>
            <w:rStyle w:val="Hyperlink"/>
            <w:noProof/>
          </w:rPr>
          <w:t>5.15</w:t>
        </w:r>
        <w:r>
          <w:rPr>
            <w:rFonts w:asciiTheme="minorHAnsi" w:eastAsiaTheme="minorEastAsia" w:hAnsiTheme="minorHAnsi" w:cstheme="minorBidi"/>
            <w:noProof/>
            <w:sz w:val="22"/>
            <w:szCs w:val="22"/>
          </w:rPr>
          <w:tab/>
        </w:r>
        <w:r w:rsidRPr="0015771D">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_Toc33619064 \h </w:instrText>
        </w:r>
        <w:r>
          <w:rPr>
            <w:noProof/>
            <w:webHidden/>
          </w:rPr>
        </w:r>
        <w:r>
          <w:rPr>
            <w:noProof/>
            <w:webHidden/>
          </w:rPr>
          <w:fldChar w:fldCharType="separate"/>
        </w:r>
        <w:r>
          <w:rPr>
            <w:noProof/>
            <w:webHidden/>
          </w:rPr>
          <w:t>342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5" w:history="1">
        <w:r w:rsidRPr="0015771D">
          <w:rPr>
            <w:rStyle w:val="Hyperlink"/>
            <w:noProof/>
          </w:rPr>
          <w:t>5.16</w:t>
        </w:r>
        <w:r>
          <w:rPr>
            <w:rFonts w:asciiTheme="minorHAnsi" w:eastAsiaTheme="minorEastAsia" w:hAnsiTheme="minorHAnsi" w:cstheme="minorBidi"/>
            <w:noProof/>
            <w:sz w:val="22"/>
            <w:szCs w:val="22"/>
          </w:rPr>
          <w:tab/>
        </w:r>
        <w:r w:rsidRPr="0015771D">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_Toc33619065 \h </w:instrText>
        </w:r>
        <w:r>
          <w:rPr>
            <w:noProof/>
            <w:webHidden/>
          </w:rPr>
        </w:r>
        <w:r>
          <w:rPr>
            <w:noProof/>
            <w:webHidden/>
          </w:rPr>
          <w:fldChar w:fldCharType="separate"/>
        </w:r>
        <w:r>
          <w:rPr>
            <w:noProof/>
            <w:webHidden/>
          </w:rPr>
          <w:t>344</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6" w:history="1">
        <w:r w:rsidRPr="0015771D">
          <w:rPr>
            <w:rStyle w:val="Hyperlink"/>
            <w:noProof/>
          </w:rPr>
          <w:t>5.17</w:t>
        </w:r>
        <w:r>
          <w:rPr>
            <w:rFonts w:asciiTheme="minorHAnsi" w:eastAsiaTheme="minorEastAsia" w:hAnsiTheme="minorHAnsi" w:cstheme="minorBidi"/>
            <w:noProof/>
            <w:sz w:val="22"/>
            <w:szCs w:val="22"/>
          </w:rPr>
          <w:tab/>
        </w:r>
        <w:r w:rsidRPr="0015771D">
          <w:rPr>
            <w:rStyle w:val="Hyperlink"/>
            <w:noProof/>
          </w:rPr>
          <w:t>http://schemas.microsoft.com/office/thememl/2012/main Schema</w:t>
        </w:r>
        <w:r>
          <w:rPr>
            <w:noProof/>
            <w:webHidden/>
          </w:rPr>
          <w:tab/>
        </w:r>
        <w:r>
          <w:rPr>
            <w:noProof/>
            <w:webHidden/>
          </w:rPr>
          <w:fldChar w:fldCharType="begin"/>
        </w:r>
        <w:r>
          <w:rPr>
            <w:noProof/>
            <w:webHidden/>
          </w:rPr>
          <w:instrText xml:space="preserve"> PAGEREF _Toc33619066 \h </w:instrText>
        </w:r>
        <w:r>
          <w:rPr>
            <w:noProof/>
            <w:webHidden/>
          </w:rPr>
        </w:r>
        <w:r>
          <w:rPr>
            <w:noProof/>
            <w:webHidden/>
          </w:rPr>
          <w:fldChar w:fldCharType="separate"/>
        </w:r>
        <w:r>
          <w:rPr>
            <w:noProof/>
            <w:webHidden/>
          </w:rPr>
          <w:t>345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7" w:history="1">
        <w:r w:rsidRPr="0015771D">
          <w:rPr>
            <w:rStyle w:val="Hyperlink"/>
            <w:noProof/>
          </w:rPr>
          <w:t>5.18</w:t>
        </w:r>
        <w:r>
          <w:rPr>
            <w:rFonts w:asciiTheme="minorHAnsi" w:eastAsiaTheme="minorEastAsia" w:hAnsiTheme="minorHAnsi" w:cstheme="minorBidi"/>
            <w:noProof/>
            <w:sz w:val="22"/>
            <w:szCs w:val="22"/>
          </w:rPr>
          <w:tab/>
        </w:r>
        <w:r w:rsidRPr="0015771D">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_Toc33619067 \h </w:instrText>
        </w:r>
        <w:r>
          <w:rPr>
            <w:noProof/>
            <w:webHidden/>
          </w:rPr>
        </w:r>
        <w:r>
          <w:rPr>
            <w:noProof/>
            <w:webHidden/>
          </w:rPr>
          <w:fldChar w:fldCharType="separate"/>
        </w:r>
        <w:r>
          <w:rPr>
            <w:noProof/>
            <w:webHidden/>
          </w:rPr>
          <w:t>345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8" w:history="1">
        <w:r w:rsidRPr="0015771D">
          <w:rPr>
            <w:rStyle w:val="Hyperlink"/>
            <w:noProof/>
          </w:rPr>
          <w:t>5.19</w:t>
        </w:r>
        <w:r>
          <w:rPr>
            <w:rFonts w:asciiTheme="minorHAnsi" w:eastAsiaTheme="minorEastAsia" w:hAnsiTheme="minorHAnsi" w:cstheme="minorBidi"/>
            <w:noProof/>
            <w:sz w:val="22"/>
            <w:szCs w:val="22"/>
          </w:rPr>
          <w:tab/>
        </w:r>
        <w:r w:rsidRPr="0015771D">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_Toc33619068 \h </w:instrText>
        </w:r>
        <w:r>
          <w:rPr>
            <w:noProof/>
            <w:webHidden/>
          </w:rPr>
        </w:r>
        <w:r>
          <w:rPr>
            <w:noProof/>
            <w:webHidden/>
          </w:rPr>
          <w:fldChar w:fldCharType="separate"/>
        </w:r>
        <w:r>
          <w:rPr>
            <w:noProof/>
            <w:webHidden/>
          </w:rPr>
          <w:t>345</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69" w:history="1">
        <w:r w:rsidRPr="0015771D">
          <w:rPr>
            <w:rStyle w:val="Hyperlink"/>
            <w:noProof/>
          </w:rPr>
          <w:t>5.20</w:t>
        </w:r>
        <w:r>
          <w:rPr>
            <w:rFonts w:asciiTheme="minorHAnsi" w:eastAsiaTheme="minorEastAsia" w:hAnsiTheme="minorHAnsi" w:cstheme="minorBidi"/>
            <w:noProof/>
            <w:sz w:val="22"/>
            <w:szCs w:val="22"/>
          </w:rPr>
          <w:tab/>
        </w:r>
        <w:r w:rsidRPr="0015771D">
          <w:rPr>
            <w:rStyle w:val="Hyperlink"/>
            <w:noProof/>
          </w:rPr>
          <w:t>http://schemas.microsoft.com/office/drawing/2014/chart Schema</w:t>
        </w:r>
        <w:r>
          <w:rPr>
            <w:noProof/>
            <w:webHidden/>
          </w:rPr>
          <w:tab/>
        </w:r>
        <w:r>
          <w:rPr>
            <w:noProof/>
            <w:webHidden/>
          </w:rPr>
          <w:fldChar w:fldCharType="begin"/>
        </w:r>
        <w:r>
          <w:rPr>
            <w:noProof/>
            <w:webHidden/>
          </w:rPr>
          <w:instrText xml:space="preserve"> PAGEREF _Toc33619069 \h </w:instrText>
        </w:r>
        <w:r>
          <w:rPr>
            <w:noProof/>
            <w:webHidden/>
          </w:rPr>
        </w:r>
        <w:r>
          <w:rPr>
            <w:noProof/>
            <w:webHidden/>
          </w:rPr>
          <w:fldChar w:fldCharType="separate"/>
        </w:r>
        <w:r>
          <w:rPr>
            <w:noProof/>
            <w:webHidden/>
          </w:rPr>
          <w:t>347</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0" w:history="1">
        <w:r w:rsidRPr="0015771D">
          <w:rPr>
            <w:rStyle w:val="Hyperlink"/>
            <w:noProof/>
          </w:rPr>
          <w:t>5.21</w:t>
        </w:r>
        <w:r>
          <w:rPr>
            <w:rFonts w:asciiTheme="minorHAnsi" w:eastAsiaTheme="minorEastAsia" w:hAnsiTheme="minorHAnsi" w:cstheme="minorBidi"/>
            <w:noProof/>
            <w:sz w:val="22"/>
            <w:szCs w:val="22"/>
          </w:rPr>
          <w:tab/>
        </w:r>
        <w:r w:rsidRPr="0015771D">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_Toc33619070 \h </w:instrText>
        </w:r>
        <w:r>
          <w:rPr>
            <w:noProof/>
            <w:webHidden/>
          </w:rPr>
        </w:r>
        <w:r>
          <w:rPr>
            <w:noProof/>
            <w:webHidden/>
          </w:rPr>
          <w:fldChar w:fldCharType="separate"/>
        </w:r>
        <w:r>
          <w:rPr>
            <w:noProof/>
            <w:webHidden/>
          </w:rPr>
          <w:t>348</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1" w:history="1">
        <w:r w:rsidRPr="0015771D">
          <w:rPr>
            <w:rStyle w:val="Hyperlink"/>
            <w:noProof/>
          </w:rPr>
          <w:t>5.22</w:t>
        </w:r>
        <w:r>
          <w:rPr>
            <w:rFonts w:asciiTheme="minorHAnsi" w:eastAsiaTheme="minorEastAsia" w:hAnsiTheme="minorHAnsi" w:cstheme="minorBidi"/>
            <w:noProof/>
            <w:sz w:val="22"/>
            <w:szCs w:val="22"/>
          </w:rPr>
          <w:tab/>
        </w:r>
        <w:r w:rsidRPr="0015771D">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_Toc33619071 \h </w:instrText>
        </w:r>
        <w:r>
          <w:rPr>
            <w:noProof/>
            <w:webHidden/>
          </w:rPr>
        </w:r>
        <w:r>
          <w:rPr>
            <w:noProof/>
            <w:webHidden/>
          </w:rPr>
          <w:fldChar w:fldCharType="separate"/>
        </w:r>
        <w:r>
          <w:rPr>
            <w:noProof/>
            <w:webHidden/>
          </w:rPr>
          <w:t>349</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2" w:history="1">
        <w:r w:rsidRPr="0015771D">
          <w:rPr>
            <w:rStyle w:val="Hyperlink"/>
            <w:noProof/>
          </w:rPr>
          <w:t>5.23</w:t>
        </w:r>
        <w:r>
          <w:rPr>
            <w:rFonts w:asciiTheme="minorHAnsi" w:eastAsiaTheme="minorEastAsia" w:hAnsiTheme="minorHAnsi" w:cstheme="minorBidi"/>
            <w:noProof/>
            <w:sz w:val="22"/>
            <w:szCs w:val="22"/>
          </w:rPr>
          <w:tab/>
        </w:r>
        <w:r w:rsidRPr="0015771D">
          <w:rPr>
            <w:rStyle w:val="Hyperlink"/>
            <w:noProof/>
          </w:rPr>
          <w:t>http://schemas.microsoft.com/office/drawing/2014/main Schema</w:t>
        </w:r>
        <w:r>
          <w:rPr>
            <w:noProof/>
            <w:webHidden/>
          </w:rPr>
          <w:tab/>
        </w:r>
        <w:r>
          <w:rPr>
            <w:noProof/>
            <w:webHidden/>
          </w:rPr>
          <w:fldChar w:fldCharType="begin"/>
        </w:r>
        <w:r>
          <w:rPr>
            <w:noProof/>
            <w:webHidden/>
          </w:rPr>
          <w:instrText xml:space="preserve"> PAGEREF _Toc33619072 \h </w:instrText>
        </w:r>
        <w:r>
          <w:rPr>
            <w:noProof/>
            <w:webHidden/>
          </w:rPr>
        </w:r>
        <w:r>
          <w:rPr>
            <w:noProof/>
            <w:webHidden/>
          </w:rPr>
          <w:fldChar w:fldCharType="separate"/>
        </w:r>
        <w:r>
          <w:rPr>
            <w:noProof/>
            <w:webHidden/>
          </w:rPr>
          <w:t>361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3" w:history="1">
        <w:r w:rsidRPr="0015771D">
          <w:rPr>
            <w:rStyle w:val="Hyperlink"/>
            <w:noProof/>
          </w:rPr>
          <w:t>5.24</w:t>
        </w:r>
        <w:r>
          <w:rPr>
            <w:rFonts w:asciiTheme="minorHAnsi" w:eastAsiaTheme="minorEastAsia" w:hAnsiTheme="minorHAnsi" w:cstheme="minorBidi"/>
            <w:noProof/>
            <w:sz w:val="22"/>
            <w:szCs w:val="22"/>
          </w:rPr>
          <w:tab/>
        </w:r>
        <w:r w:rsidRPr="0015771D">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_Toc33619073 \h </w:instrText>
        </w:r>
        <w:r>
          <w:rPr>
            <w:noProof/>
            <w:webHidden/>
          </w:rPr>
        </w:r>
        <w:r>
          <w:rPr>
            <w:noProof/>
            <w:webHidden/>
          </w:rPr>
          <w:fldChar w:fldCharType="separate"/>
        </w:r>
        <w:r>
          <w:rPr>
            <w:noProof/>
            <w:webHidden/>
          </w:rPr>
          <w:t>362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4" w:history="1">
        <w:r w:rsidRPr="0015771D">
          <w:rPr>
            <w:rStyle w:val="Hyperlink"/>
            <w:noProof/>
          </w:rPr>
          <w:t>5.25</w:t>
        </w:r>
        <w:r>
          <w:rPr>
            <w:rFonts w:asciiTheme="minorHAnsi" w:eastAsiaTheme="minorEastAsia" w:hAnsiTheme="minorHAnsi" w:cstheme="minorBidi"/>
            <w:noProof/>
            <w:sz w:val="22"/>
            <w:szCs w:val="22"/>
          </w:rPr>
          <w:tab/>
        </w:r>
        <w:r w:rsidRPr="0015771D">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_Toc33619074 \h </w:instrText>
        </w:r>
        <w:r>
          <w:rPr>
            <w:noProof/>
            <w:webHidden/>
          </w:rPr>
        </w:r>
        <w:r>
          <w:rPr>
            <w:noProof/>
            <w:webHidden/>
          </w:rPr>
          <w:fldChar w:fldCharType="separate"/>
        </w:r>
        <w:r>
          <w:rPr>
            <w:noProof/>
            <w:webHidden/>
          </w:rPr>
          <w:t>362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5" w:history="1">
        <w:r w:rsidRPr="0015771D">
          <w:rPr>
            <w:rStyle w:val="Hyperlink"/>
            <w:noProof/>
          </w:rPr>
          <w:t>5.26</w:t>
        </w:r>
        <w:r>
          <w:rPr>
            <w:rFonts w:asciiTheme="minorHAnsi" w:eastAsiaTheme="minorEastAsia" w:hAnsiTheme="minorHAnsi" w:cstheme="minorBidi"/>
            <w:noProof/>
            <w:sz w:val="22"/>
            <w:szCs w:val="22"/>
          </w:rPr>
          <w:tab/>
        </w:r>
        <w:r w:rsidRPr="0015771D">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_Toc33619075 \h </w:instrText>
        </w:r>
        <w:r>
          <w:rPr>
            <w:noProof/>
            <w:webHidden/>
          </w:rPr>
        </w:r>
        <w:r>
          <w:rPr>
            <w:noProof/>
            <w:webHidden/>
          </w:rPr>
          <w:fldChar w:fldCharType="separate"/>
        </w:r>
        <w:r>
          <w:rPr>
            <w:noProof/>
            <w:webHidden/>
          </w:rPr>
          <w:t>362</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6" w:history="1">
        <w:r w:rsidRPr="0015771D">
          <w:rPr>
            <w:rStyle w:val="Hyperlink"/>
            <w:noProof/>
          </w:rPr>
          <w:t>5.27</w:t>
        </w:r>
        <w:r>
          <w:rPr>
            <w:rFonts w:asciiTheme="minorHAnsi" w:eastAsiaTheme="minorEastAsia" w:hAnsiTheme="minorHAnsi" w:cstheme="minorBidi"/>
            <w:noProof/>
            <w:sz w:val="22"/>
            <w:szCs w:val="22"/>
          </w:rPr>
          <w:tab/>
        </w:r>
        <w:r w:rsidRPr="0015771D">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_Toc33619076 \h </w:instrText>
        </w:r>
        <w:r>
          <w:rPr>
            <w:noProof/>
            <w:webHidden/>
          </w:rPr>
        </w:r>
        <w:r>
          <w:rPr>
            <w:noProof/>
            <w:webHidden/>
          </w:rPr>
          <w:fldChar w:fldCharType="separate"/>
        </w:r>
        <w:r>
          <w:rPr>
            <w:noProof/>
            <w:webHidden/>
          </w:rPr>
          <w:t>363</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7" w:history="1">
        <w:r w:rsidRPr="0015771D">
          <w:rPr>
            <w:rStyle w:val="Hyperlink"/>
            <w:noProof/>
          </w:rPr>
          <w:t>5.28</w:t>
        </w:r>
        <w:r>
          <w:rPr>
            <w:rFonts w:asciiTheme="minorHAnsi" w:eastAsiaTheme="minorEastAsia" w:hAnsiTheme="minorHAnsi" w:cstheme="minorBidi"/>
            <w:noProof/>
            <w:sz w:val="22"/>
            <w:szCs w:val="22"/>
          </w:rPr>
          <w:tab/>
        </w:r>
        <w:r w:rsidRPr="0015771D">
          <w:rPr>
            <w:rStyle w:val="Hyperlink"/>
            <w:noProof/>
          </w:rPr>
          <w:t>http://schemas.microsoft.com/office/drawing/2016/ink Schema</w:t>
        </w:r>
        <w:r>
          <w:rPr>
            <w:noProof/>
            <w:webHidden/>
          </w:rPr>
          <w:tab/>
        </w:r>
        <w:r>
          <w:rPr>
            <w:noProof/>
            <w:webHidden/>
          </w:rPr>
          <w:fldChar w:fldCharType="begin"/>
        </w:r>
        <w:r>
          <w:rPr>
            <w:noProof/>
            <w:webHidden/>
          </w:rPr>
          <w:instrText xml:space="preserve"> PAGEREF _Toc33619077 \h </w:instrText>
        </w:r>
        <w:r>
          <w:rPr>
            <w:noProof/>
            <w:webHidden/>
          </w:rPr>
        </w:r>
        <w:r>
          <w:rPr>
            <w:noProof/>
            <w:webHidden/>
          </w:rPr>
          <w:fldChar w:fldCharType="separate"/>
        </w:r>
        <w:r>
          <w:rPr>
            <w:noProof/>
            <w:webHidden/>
          </w:rPr>
          <w:t>367</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8" w:history="1">
        <w:r w:rsidRPr="0015771D">
          <w:rPr>
            <w:rStyle w:val="Hyperlink"/>
            <w:noProof/>
          </w:rPr>
          <w:t>5.29</w:t>
        </w:r>
        <w:r>
          <w:rPr>
            <w:rFonts w:asciiTheme="minorHAnsi" w:eastAsiaTheme="minorEastAsia" w:hAnsiTheme="minorHAnsi" w:cstheme="minorBidi"/>
            <w:noProof/>
            <w:sz w:val="22"/>
            <w:szCs w:val="22"/>
          </w:rPr>
          <w:tab/>
        </w:r>
        <w:r w:rsidRPr="0015771D">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_Toc33619078 \h </w:instrText>
        </w:r>
        <w:r>
          <w:rPr>
            <w:noProof/>
            <w:webHidden/>
          </w:rPr>
        </w:r>
        <w:r>
          <w:rPr>
            <w:noProof/>
            <w:webHidden/>
          </w:rPr>
          <w:fldChar w:fldCharType="separate"/>
        </w:r>
        <w:r>
          <w:rPr>
            <w:noProof/>
            <w:webHidden/>
          </w:rPr>
          <w:t>367</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79" w:history="1">
        <w:r w:rsidRPr="0015771D">
          <w:rPr>
            <w:rStyle w:val="Hyperlink"/>
            <w:noProof/>
          </w:rPr>
          <w:t>5.30</w:t>
        </w:r>
        <w:r>
          <w:rPr>
            <w:rFonts w:asciiTheme="minorHAnsi" w:eastAsiaTheme="minorEastAsia" w:hAnsiTheme="minorHAnsi" w:cstheme="minorBidi"/>
            <w:noProof/>
            <w:sz w:val="22"/>
            <w:szCs w:val="22"/>
          </w:rPr>
          <w:tab/>
        </w:r>
        <w:r w:rsidRPr="0015771D">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_Toc33619079 \h </w:instrText>
        </w:r>
        <w:r>
          <w:rPr>
            <w:noProof/>
            <w:webHidden/>
          </w:rPr>
        </w:r>
        <w:r>
          <w:rPr>
            <w:noProof/>
            <w:webHidden/>
          </w:rPr>
          <w:fldChar w:fldCharType="separate"/>
        </w:r>
        <w:r>
          <w:rPr>
            <w:noProof/>
            <w:webHidden/>
          </w:rPr>
          <w:t>370</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80" w:history="1">
        <w:r w:rsidRPr="0015771D">
          <w:rPr>
            <w:rStyle w:val="Hyperlink"/>
            <w:noProof/>
          </w:rPr>
          <w:t>5.31</w:t>
        </w:r>
        <w:r>
          <w:rPr>
            <w:rFonts w:asciiTheme="minorHAnsi" w:eastAsiaTheme="minorEastAsia" w:hAnsiTheme="minorHAnsi" w:cstheme="minorBidi"/>
            <w:noProof/>
            <w:sz w:val="22"/>
            <w:szCs w:val="22"/>
          </w:rPr>
          <w:tab/>
        </w:r>
        <w:r w:rsidRPr="0015771D">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_Toc33619080 \h </w:instrText>
        </w:r>
        <w:r>
          <w:rPr>
            <w:noProof/>
            <w:webHidden/>
          </w:rPr>
        </w:r>
        <w:r>
          <w:rPr>
            <w:noProof/>
            <w:webHidden/>
          </w:rPr>
          <w:fldChar w:fldCharType="separate"/>
        </w:r>
        <w:r>
          <w:rPr>
            <w:noProof/>
            <w:webHidden/>
          </w:rPr>
          <w:t>370</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81" w:history="1">
        <w:r w:rsidRPr="0015771D">
          <w:rPr>
            <w:rStyle w:val="Hyperlink"/>
            <w:noProof/>
          </w:rPr>
          <w:t>5.32</w:t>
        </w:r>
        <w:r>
          <w:rPr>
            <w:rFonts w:asciiTheme="minorHAnsi" w:eastAsiaTheme="minorEastAsia" w:hAnsiTheme="minorHAnsi" w:cstheme="minorBidi"/>
            <w:noProof/>
            <w:sz w:val="22"/>
            <w:szCs w:val="22"/>
          </w:rPr>
          <w:tab/>
        </w:r>
        <w:r w:rsidRPr="0015771D">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_Toc33619081 \h </w:instrText>
        </w:r>
        <w:r>
          <w:rPr>
            <w:noProof/>
            <w:webHidden/>
          </w:rPr>
        </w:r>
        <w:r>
          <w:rPr>
            <w:noProof/>
            <w:webHidden/>
          </w:rPr>
          <w:fldChar w:fldCharType="separate"/>
        </w:r>
        <w:r>
          <w:rPr>
            <w:noProof/>
            <w:webHidden/>
          </w:rPr>
          <w:t>370</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82" w:history="1">
        <w:r w:rsidRPr="0015771D">
          <w:rPr>
            <w:rStyle w:val="Hyperlink"/>
            <w:noProof/>
          </w:rPr>
          <w:t>5.33</w:t>
        </w:r>
        <w:r>
          <w:rPr>
            <w:rFonts w:asciiTheme="minorHAnsi" w:eastAsiaTheme="minorEastAsia" w:hAnsiTheme="minorHAnsi" w:cstheme="minorBidi"/>
            <w:noProof/>
            <w:sz w:val="22"/>
            <w:szCs w:val="22"/>
          </w:rPr>
          <w:tab/>
        </w:r>
        <w:r w:rsidRPr="0015771D">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_Toc33619082 \h </w:instrText>
        </w:r>
        <w:r>
          <w:rPr>
            <w:noProof/>
            <w:webHidden/>
          </w:rPr>
        </w:r>
        <w:r>
          <w:rPr>
            <w:noProof/>
            <w:webHidden/>
          </w:rPr>
          <w:fldChar w:fldCharType="separate"/>
        </w:r>
        <w:r>
          <w:rPr>
            <w:noProof/>
            <w:webHidden/>
          </w:rPr>
          <w:t>371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83" w:history="1">
        <w:r w:rsidRPr="0015771D">
          <w:rPr>
            <w:rStyle w:val="Hyperlink"/>
            <w:noProof/>
          </w:rPr>
          <w:t>5.34</w:t>
        </w:r>
        <w:r>
          <w:rPr>
            <w:rFonts w:asciiTheme="minorHAnsi" w:eastAsiaTheme="minorEastAsia" w:hAnsiTheme="minorHAnsi" w:cstheme="minorBidi"/>
            <w:noProof/>
            <w:sz w:val="22"/>
            <w:szCs w:val="22"/>
          </w:rPr>
          <w:tab/>
        </w:r>
        <w:r w:rsidRPr="0015771D">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_Toc33619083 \h </w:instrText>
        </w:r>
        <w:r>
          <w:rPr>
            <w:noProof/>
            <w:webHidden/>
          </w:rPr>
        </w:r>
        <w:r>
          <w:rPr>
            <w:noProof/>
            <w:webHidden/>
          </w:rPr>
          <w:fldChar w:fldCharType="separate"/>
        </w:r>
        <w:r>
          <w:rPr>
            <w:noProof/>
            <w:webHidden/>
          </w:rPr>
          <w:t>371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84" w:history="1">
        <w:r w:rsidRPr="0015771D">
          <w:rPr>
            <w:rStyle w:val="Hyperlink"/>
            <w:noProof/>
          </w:rPr>
          <w:t>5.35</w:t>
        </w:r>
        <w:r>
          <w:rPr>
            <w:rFonts w:asciiTheme="minorHAnsi" w:eastAsiaTheme="minorEastAsia" w:hAnsiTheme="minorHAnsi" w:cstheme="minorBidi"/>
            <w:noProof/>
            <w:sz w:val="22"/>
            <w:szCs w:val="22"/>
          </w:rPr>
          <w:tab/>
        </w:r>
        <w:r w:rsidRPr="0015771D">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_Toc33619084 \h </w:instrText>
        </w:r>
        <w:r>
          <w:rPr>
            <w:noProof/>
            <w:webHidden/>
          </w:rPr>
        </w:r>
        <w:r>
          <w:rPr>
            <w:noProof/>
            <w:webHidden/>
          </w:rPr>
          <w:fldChar w:fldCharType="separate"/>
        </w:r>
        <w:r>
          <w:rPr>
            <w:noProof/>
            <w:webHidden/>
          </w:rPr>
          <w:t>371</w:t>
        </w:r>
        <w:r>
          <w:rPr>
            <w:noProof/>
            <w:webHidden/>
          </w:rPr>
          <w:fldChar w:fldCharType="end"/>
        </w:r>
      </w:hyperlink>
    </w:p>
    <w:p w:rsidR="00F675A0" w:rsidRDefault="00F675A0">
      <w:pPr>
        <w:pStyle w:val="TOC2"/>
        <w:rPr>
          <w:rFonts w:asciiTheme="minorHAnsi" w:eastAsiaTheme="minorEastAsia" w:hAnsiTheme="minorHAnsi" w:cstheme="minorBidi"/>
          <w:noProof/>
          <w:sz w:val="22"/>
          <w:szCs w:val="22"/>
        </w:rPr>
      </w:pPr>
      <w:hyperlink w:anchor="_Toc33619085" w:history="1">
        <w:r w:rsidRPr="0015771D">
          <w:rPr>
            <w:rStyle w:val="Hyperlink"/>
            <w:noProof/>
          </w:rPr>
          <w:t>5.36</w:t>
        </w:r>
        <w:r>
          <w:rPr>
            <w:rFonts w:asciiTheme="minorHAnsi" w:eastAsiaTheme="minorEastAsia" w:hAnsiTheme="minorHAnsi" w:cstheme="minorBidi"/>
            <w:noProof/>
            <w:sz w:val="22"/>
            <w:szCs w:val="22"/>
          </w:rPr>
          <w:tab/>
        </w:r>
        <w:r w:rsidRPr="0015771D">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_Toc33619085 \h </w:instrText>
        </w:r>
        <w:r>
          <w:rPr>
            <w:noProof/>
            <w:webHidden/>
          </w:rPr>
        </w:r>
        <w:r>
          <w:rPr>
            <w:noProof/>
            <w:webHidden/>
          </w:rPr>
          <w:fldChar w:fldCharType="separate"/>
        </w:r>
        <w:r>
          <w:rPr>
            <w:noProof/>
            <w:webHidden/>
          </w:rPr>
          <w:t>372</w:t>
        </w:r>
        <w:r>
          <w:rPr>
            <w:noProof/>
            <w:webHidden/>
          </w:rPr>
          <w:fldChar w:fldCharType="end"/>
        </w:r>
      </w:hyperlink>
    </w:p>
    <w:p w:rsidR="00F675A0" w:rsidRDefault="00F675A0">
      <w:pPr>
        <w:pStyle w:val="TOC1"/>
        <w:rPr>
          <w:rFonts w:asciiTheme="minorHAnsi" w:eastAsiaTheme="minorEastAsia" w:hAnsiTheme="minorHAnsi" w:cstheme="minorBidi"/>
          <w:b w:val="0"/>
          <w:bCs w:val="0"/>
          <w:noProof/>
          <w:sz w:val="22"/>
          <w:szCs w:val="22"/>
        </w:rPr>
      </w:pPr>
      <w:hyperlink w:anchor="_Toc33619086" w:history="1">
        <w:r w:rsidRPr="0015771D">
          <w:rPr>
            <w:rStyle w:val="Hyperlink"/>
            <w:noProof/>
          </w:rPr>
          <w:t>6</w:t>
        </w:r>
        <w:r>
          <w:rPr>
            <w:rFonts w:asciiTheme="minorHAnsi" w:eastAsiaTheme="minorEastAsia" w:hAnsiTheme="minorHAnsi" w:cstheme="minorBidi"/>
            <w:b w:val="0"/>
            <w:bCs w:val="0"/>
            <w:noProof/>
            <w:sz w:val="22"/>
            <w:szCs w:val="22"/>
          </w:rPr>
          <w:tab/>
        </w:r>
        <w:r w:rsidRPr="0015771D">
          <w:rPr>
            <w:rStyle w:val="Hyperlink"/>
            <w:noProof/>
          </w:rPr>
          <w:t>Appendix B: Product Behavior</w:t>
        </w:r>
        <w:r>
          <w:rPr>
            <w:noProof/>
            <w:webHidden/>
          </w:rPr>
          <w:tab/>
        </w:r>
        <w:r>
          <w:rPr>
            <w:noProof/>
            <w:webHidden/>
          </w:rPr>
          <w:fldChar w:fldCharType="begin"/>
        </w:r>
        <w:r>
          <w:rPr>
            <w:noProof/>
            <w:webHidden/>
          </w:rPr>
          <w:instrText xml:space="preserve"> PAGEREF _Toc33619086 \h </w:instrText>
        </w:r>
        <w:r>
          <w:rPr>
            <w:noProof/>
            <w:webHidden/>
          </w:rPr>
        </w:r>
        <w:r>
          <w:rPr>
            <w:noProof/>
            <w:webHidden/>
          </w:rPr>
          <w:fldChar w:fldCharType="separate"/>
        </w:r>
        <w:r>
          <w:rPr>
            <w:noProof/>
            <w:webHidden/>
          </w:rPr>
          <w:t>374</w:t>
        </w:r>
        <w:r>
          <w:rPr>
            <w:noProof/>
            <w:webHidden/>
          </w:rPr>
          <w:fldChar w:fldCharType="end"/>
        </w:r>
      </w:hyperlink>
    </w:p>
    <w:p w:rsidR="00F675A0" w:rsidRDefault="00F675A0">
      <w:pPr>
        <w:pStyle w:val="TOC1"/>
        <w:rPr>
          <w:rFonts w:asciiTheme="minorHAnsi" w:eastAsiaTheme="minorEastAsia" w:hAnsiTheme="minorHAnsi" w:cstheme="minorBidi"/>
          <w:b w:val="0"/>
          <w:bCs w:val="0"/>
          <w:noProof/>
          <w:sz w:val="22"/>
          <w:szCs w:val="22"/>
        </w:rPr>
      </w:pPr>
      <w:hyperlink w:anchor="_Toc33619087" w:history="1">
        <w:r w:rsidRPr="0015771D">
          <w:rPr>
            <w:rStyle w:val="Hyperlink"/>
            <w:noProof/>
          </w:rPr>
          <w:t>7</w:t>
        </w:r>
        <w:r>
          <w:rPr>
            <w:rFonts w:asciiTheme="minorHAnsi" w:eastAsiaTheme="minorEastAsia" w:hAnsiTheme="minorHAnsi" w:cstheme="minorBidi"/>
            <w:b w:val="0"/>
            <w:bCs w:val="0"/>
            <w:noProof/>
            <w:sz w:val="22"/>
            <w:szCs w:val="22"/>
          </w:rPr>
          <w:tab/>
        </w:r>
        <w:r w:rsidRPr="0015771D">
          <w:rPr>
            <w:rStyle w:val="Hyperlink"/>
            <w:noProof/>
          </w:rPr>
          <w:t>Change Tracking</w:t>
        </w:r>
        <w:r>
          <w:rPr>
            <w:noProof/>
            <w:webHidden/>
          </w:rPr>
          <w:tab/>
        </w:r>
        <w:r>
          <w:rPr>
            <w:noProof/>
            <w:webHidden/>
          </w:rPr>
          <w:fldChar w:fldCharType="begin"/>
        </w:r>
        <w:r>
          <w:rPr>
            <w:noProof/>
            <w:webHidden/>
          </w:rPr>
          <w:instrText xml:space="preserve"> PAGEREF _Toc33619087 \h </w:instrText>
        </w:r>
        <w:r>
          <w:rPr>
            <w:noProof/>
            <w:webHidden/>
          </w:rPr>
        </w:r>
        <w:r>
          <w:rPr>
            <w:noProof/>
            <w:webHidden/>
          </w:rPr>
          <w:fldChar w:fldCharType="separate"/>
        </w:r>
        <w:r>
          <w:rPr>
            <w:noProof/>
            <w:webHidden/>
          </w:rPr>
          <w:t>395</w:t>
        </w:r>
        <w:r>
          <w:rPr>
            <w:noProof/>
            <w:webHidden/>
          </w:rPr>
          <w:fldChar w:fldCharType="end"/>
        </w:r>
      </w:hyperlink>
    </w:p>
    <w:p w:rsidR="00F675A0" w:rsidRDefault="00F675A0">
      <w:pPr>
        <w:pStyle w:val="TOC1"/>
        <w:rPr>
          <w:rFonts w:asciiTheme="minorHAnsi" w:eastAsiaTheme="minorEastAsia" w:hAnsiTheme="minorHAnsi" w:cstheme="minorBidi"/>
          <w:b w:val="0"/>
          <w:bCs w:val="0"/>
          <w:noProof/>
          <w:sz w:val="22"/>
          <w:szCs w:val="22"/>
        </w:rPr>
      </w:pPr>
      <w:hyperlink w:anchor="_Toc33619088" w:history="1">
        <w:r w:rsidRPr="0015771D">
          <w:rPr>
            <w:rStyle w:val="Hyperlink"/>
            <w:noProof/>
          </w:rPr>
          <w:t>8</w:t>
        </w:r>
        <w:r>
          <w:rPr>
            <w:rFonts w:asciiTheme="minorHAnsi" w:eastAsiaTheme="minorEastAsia" w:hAnsiTheme="minorHAnsi" w:cstheme="minorBidi"/>
            <w:b w:val="0"/>
            <w:bCs w:val="0"/>
            <w:noProof/>
            <w:sz w:val="22"/>
            <w:szCs w:val="22"/>
          </w:rPr>
          <w:tab/>
        </w:r>
        <w:r w:rsidRPr="0015771D">
          <w:rPr>
            <w:rStyle w:val="Hyperlink"/>
            <w:noProof/>
          </w:rPr>
          <w:t>Index</w:t>
        </w:r>
        <w:r>
          <w:rPr>
            <w:noProof/>
            <w:webHidden/>
          </w:rPr>
          <w:tab/>
        </w:r>
        <w:r>
          <w:rPr>
            <w:noProof/>
            <w:webHidden/>
          </w:rPr>
          <w:fldChar w:fldCharType="begin"/>
        </w:r>
        <w:r>
          <w:rPr>
            <w:noProof/>
            <w:webHidden/>
          </w:rPr>
          <w:instrText xml:space="preserve"> PAGEREF _Toc33619088 \h </w:instrText>
        </w:r>
        <w:r>
          <w:rPr>
            <w:noProof/>
            <w:webHidden/>
          </w:rPr>
        </w:r>
        <w:r>
          <w:rPr>
            <w:noProof/>
            <w:webHidden/>
          </w:rPr>
          <w:fldChar w:fldCharType="separate"/>
        </w:r>
        <w:r>
          <w:rPr>
            <w:noProof/>
            <w:webHidden/>
          </w:rPr>
          <w:t>396</w:t>
        </w:r>
        <w:r>
          <w:rPr>
            <w:noProof/>
            <w:webHidden/>
          </w:rPr>
          <w:fldChar w:fldCharType="end"/>
        </w:r>
      </w:hyperlink>
    </w:p>
    <w:p w:rsidR="0018079C" w:rsidRDefault="00F675A0">
      <w:r>
        <w:fldChar w:fldCharType="end"/>
      </w:r>
    </w:p>
    <w:p w:rsidR="0018079C" w:rsidRDefault="00F675A0">
      <w:pPr>
        <w:pStyle w:val="Heading1"/>
      </w:pPr>
      <w:bookmarkStart w:id="1" w:name="section_40dcd17268f84ea18ce6f4f1af4136f0"/>
      <w:bookmarkStart w:id="2" w:name="_Toc33618331"/>
      <w:r>
        <w:lastRenderedPageBreak/>
        <w:t>Introduction</w:t>
      </w:r>
      <w:bookmarkEnd w:id="1"/>
      <w:bookmarkEnd w:id="2"/>
      <w:r>
        <w:fldChar w:fldCharType="begin"/>
      </w:r>
      <w:r>
        <w:instrText xml:space="preserve"> XE "Introduction" </w:instrText>
      </w:r>
      <w:r>
        <w:fldChar w:fldCharType="end"/>
      </w:r>
    </w:p>
    <w:p w:rsidR="0018079C" w:rsidRDefault="00F675A0">
      <w:r>
        <w:t>This document specifies extensions to the DrawingML (</w:t>
      </w:r>
      <w:hyperlink r:id="rId15">
        <w:r>
          <w:rPr>
            <w:rStyle w:val="Hyperlink"/>
          </w:rPr>
          <w:t>[ISO/IEC29500-1:2016]</w:t>
        </w:r>
      </w:hyperlink>
      <w:r>
        <w:t>) Office Open XML File Formats structure, which is used in WordprocessingML, SpreadsheetML, and PresentationML ([ISO/IEC29500-1:2016]) documents.</w:t>
      </w:r>
    </w:p>
    <w:p w:rsidR="0018079C" w:rsidRDefault="00F675A0">
      <w:r>
        <w:t>Sections 1.7 and 2 of thi</w:t>
      </w:r>
      <w:r>
        <w:t>s specification are normative. All other sections and examples in this specification are informative.</w:t>
      </w:r>
    </w:p>
    <w:p w:rsidR="0018079C" w:rsidRDefault="00F675A0">
      <w:pPr>
        <w:pStyle w:val="Heading2"/>
      </w:pPr>
      <w:bookmarkStart w:id="3" w:name="section_f1ca887b11d54cf6acb1acc0b4fb5dca"/>
      <w:bookmarkStart w:id="4" w:name="_Toc33618332"/>
      <w:r>
        <w:t>Glossary</w:t>
      </w:r>
      <w:bookmarkEnd w:id="3"/>
      <w:bookmarkEnd w:id="4"/>
      <w:r>
        <w:fldChar w:fldCharType="begin"/>
      </w:r>
      <w:r>
        <w:instrText xml:space="preserve"> XE "Glossary" </w:instrText>
      </w:r>
      <w:r>
        <w:fldChar w:fldCharType="end"/>
      </w:r>
    </w:p>
    <w:p w:rsidR="0018079C" w:rsidRDefault="00F675A0">
      <w:r>
        <w:t>This document uses the following terms:</w:t>
      </w:r>
    </w:p>
    <w:p w:rsidR="0018079C" w:rsidRDefault="00F675A0">
      <w:pPr>
        <w:ind w:left="548" w:hanging="274"/>
      </w:pPr>
      <w:bookmarkStart w:id="5" w:name="gt_5d597177-ab9e-438c-82c6-e0026e15221a"/>
      <w:r>
        <w:rPr>
          <w:b/>
        </w:rPr>
        <w:t>3D Model</w:t>
      </w:r>
      <w:r>
        <w:t>: A mathematical representation of a 3-Dimentional surface of an object. This in</w:t>
      </w:r>
      <w:r>
        <w:t>cludes geometry, applied textures, and lighting.</w:t>
      </w:r>
      <w:bookmarkEnd w:id="5"/>
    </w:p>
    <w:p w:rsidR="0018079C" w:rsidRDefault="00F675A0">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r>
        <w:t>.</w:t>
      </w:r>
      <w:bookmarkEnd w:id="6"/>
    </w:p>
    <w:p w:rsidR="0018079C" w:rsidRDefault="00F675A0">
      <w:pPr>
        <w:ind w:left="548" w:hanging="274"/>
      </w:pPr>
      <w:bookmarkStart w:id="7" w:name="gt_f9c3c085-93c6-49a8-9043-591902711956"/>
      <w:r>
        <w:rPr>
          <w:b/>
        </w:rPr>
        <w:t>binary large image or picture (BLIP)</w:t>
      </w:r>
      <w:r>
        <w:t>: A binary data structure that stores information about a metafile image or bitmap picture.</w:t>
      </w:r>
      <w:bookmarkEnd w:id="7"/>
    </w:p>
    <w:p w:rsidR="0018079C" w:rsidRDefault="00F675A0">
      <w:pPr>
        <w:ind w:left="548" w:hanging="274"/>
      </w:pPr>
      <w:bookmarkStart w:id="8" w:name="gt_4d15aeb2-3a7d-44d7-b8d1-8a441f1cc24f"/>
      <w:r>
        <w:rPr>
          <w:b/>
        </w:rPr>
        <w:t>cell reference</w:t>
      </w:r>
      <w:r>
        <w:t>: A set of coordinates that a cell occupies on a worksheet. For example, "B3" is the reference of a cell that ap</w:t>
      </w:r>
      <w:r>
        <w:t>pears at the intersection of column "B" and row "3".</w:t>
      </w:r>
      <w:bookmarkEnd w:id="8"/>
    </w:p>
    <w:p w:rsidR="0018079C" w:rsidRDefault="00F675A0">
      <w:pPr>
        <w:ind w:left="548" w:hanging="274"/>
      </w:pPr>
      <w:bookmarkStart w:id="9" w:name="gt_c8a897b9-522f-4b7a-8df6-40b65ac09f4d"/>
      <w:r>
        <w:rPr>
          <w:b/>
        </w:rPr>
        <w:t>comment</w:t>
      </w:r>
      <w:r>
        <w:t>: An annotation that is associated with a cell, text, or other object to provide context-specific information or reviewer feedback.</w:t>
      </w:r>
      <w:bookmarkEnd w:id="9"/>
    </w:p>
    <w:p w:rsidR="0018079C" w:rsidRDefault="00F675A0">
      <w:pPr>
        <w:ind w:left="548" w:hanging="274"/>
      </w:pPr>
      <w:bookmarkStart w:id="10" w:name="gt_3c89d16f-a826-4166-96ab-bf13e65b1a40"/>
      <w:r>
        <w:rPr>
          <w:b/>
        </w:rPr>
        <w:t>control</w:t>
      </w:r>
      <w:r>
        <w:t>: A graphical user interface object that users interact w</w:t>
      </w:r>
      <w:r>
        <w:t>ith when working with applications, forms, documents, webpages, and other types of files.</w:t>
      </w:r>
      <w:bookmarkEnd w:id="10"/>
    </w:p>
    <w:p w:rsidR="0018079C" w:rsidRDefault="00F675A0">
      <w:pPr>
        <w:ind w:left="548" w:hanging="274"/>
      </w:pPr>
      <w:bookmarkStart w:id="11" w:name="gt_ee7cf8fb-0720-4e24-93fe-f22c5bc8c20f"/>
      <w:r>
        <w:rPr>
          <w:b/>
        </w:rPr>
        <w:t>drawing canvas</w:t>
      </w:r>
      <w:r>
        <w:t>: See canvas and drawing space.</w:t>
      </w:r>
      <w:bookmarkEnd w:id="11"/>
    </w:p>
    <w:p w:rsidR="0018079C" w:rsidRDefault="00F675A0">
      <w:pPr>
        <w:ind w:left="548" w:hanging="274"/>
      </w:pPr>
      <w:bookmarkStart w:id="12" w:name="gt_264db3a3-b788-42b9-8a78-38ddc62ccd39"/>
      <w:r>
        <w:rPr>
          <w:b/>
        </w:rPr>
        <w:t>English Metric Unit (EMU)</w:t>
      </w:r>
      <w:r>
        <w:t>: A measurement in computer typography. There are 635 EMUs per twip, 6,350 EMUs per half-point,</w:t>
      </w:r>
      <w:r>
        <w:t xml:space="preserve"> 12,700 EMUs per point, and 914,400 EMUs per inch. These units are used to translate on-screen layouts to printed layouts for specified printer hardware.</w:t>
      </w:r>
      <w:bookmarkEnd w:id="12"/>
    </w:p>
    <w:p w:rsidR="0018079C" w:rsidRDefault="00F675A0">
      <w:pPr>
        <w:ind w:left="548" w:hanging="274"/>
      </w:pPr>
      <w:bookmarkStart w:id="13" w:name="gt_f49694cc-c350-462d-ab8e-816f0103c6c1"/>
      <w:r>
        <w:rPr>
          <w:b/>
        </w:rPr>
        <w:t>globally unique identifier (GUID)</w:t>
      </w:r>
      <w:r>
        <w:t>: A term used interchangeably with universally unique identifier (UUI</w:t>
      </w:r>
      <w:r>
        <w:t>D) in Microsoft protocol technical documents (TDs). Interchanging the usage of these terms does not imply or require a specific algorithm or mechanism to generate the value. Specifically, the use of this term does not imply or require that the algorithms d</w:t>
      </w:r>
      <w:r>
        <w:t xml:space="preserve">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18079C" w:rsidRDefault="00F675A0">
      <w:pPr>
        <w:ind w:left="548" w:hanging="274"/>
      </w:pPr>
      <w:bookmarkStart w:id="14" w:name="gt_b2238184-3c83-4e64-babb-08b02a9138db"/>
      <w:r>
        <w:rPr>
          <w:b/>
        </w:rPr>
        <w:t>group shape</w:t>
      </w:r>
      <w:r>
        <w:t>: A shape that contains a group of shapes.</w:t>
      </w:r>
      <w:bookmarkEnd w:id="14"/>
    </w:p>
    <w:p w:rsidR="0018079C" w:rsidRDefault="00F675A0">
      <w:pPr>
        <w:ind w:left="548" w:hanging="274"/>
      </w:pPr>
      <w:bookmarkStart w:id="15" w:name="gt_e801f5cb-4827-4f1b-9337-d13e22a43972"/>
      <w:r>
        <w:rPr>
          <w:b/>
        </w:rPr>
        <w:t>hue-saturation-luminance (HSL)</w:t>
      </w:r>
      <w:r>
        <w:t>: A color model that defines a color by using three dimensions: hue, the color itself; saturation, the purity of the co</w:t>
      </w:r>
      <w:r>
        <w:t>lor; and luminance, the amount of light that is either reflected or absorbed by the color. See also color scheme and color space.</w:t>
      </w:r>
      <w:bookmarkEnd w:id="15"/>
    </w:p>
    <w:p w:rsidR="0018079C" w:rsidRDefault="00F675A0">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18079C" w:rsidRDefault="00F675A0">
      <w:pPr>
        <w:ind w:left="548" w:hanging="274"/>
      </w:pPr>
      <w:bookmarkStart w:id="17" w:name="gt_549c4960-e8be-4c24-bc2b-b86530f1c1bf"/>
      <w:r>
        <w:rPr>
          <w:b/>
        </w:rPr>
        <w:t>Hypertext Markup Language (HTML)</w:t>
      </w:r>
      <w:r>
        <w:t xml:space="preserve">: An application of the Standard Generalized Markup Language (SGML) that uses tags to mark elements in a document, as described in </w:t>
      </w:r>
      <w:hyperlink r:id="rId19">
        <w:r>
          <w:rPr>
            <w:rStyle w:val="Hyperlink"/>
          </w:rPr>
          <w:t>[HTML]</w:t>
        </w:r>
      </w:hyperlink>
      <w:r>
        <w:t>.</w:t>
      </w:r>
      <w:bookmarkEnd w:id="17"/>
    </w:p>
    <w:p w:rsidR="0018079C" w:rsidRDefault="00F675A0">
      <w:pPr>
        <w:ind w:left="548" w:hanging="274"/>
      </w:pPr>
      <w:bookmarkStart w:id="18" w:name="gt_9fcdd1d5-3563-49b9-8a2e-bf696fb08fd0"/>
      <w:r>
        <w:rPr>
          <w:b/>
        </w:rPr>
        <w:t>ink</w:t>
      </w:r>
      <w:r>
        <w:t>: A process of entering text in handwritten form. Instead of converting handwritten text to typed text, ink is converted to an object and displayed exactly as it was written.</w:t>
      </w:r>
      <w:bookmarkEnd w:id="18"/>
    </w:p>
    <w:p w:rsidR="0018079C" w:rsidRDefault="00F675A0">
      <w:pPr>
        <w:ind w:left="548" w:hanging="274"/>
      </w:pPr>
      <w:bookmarkStart w:id="19" w:name="gt_171744b8-3f44-4198-b7b9-1c0147282d2c"/>
      <w:r>
        <w:rPr>
          <w:b/>
        </w:rPr>
        <w:lastRenderedPageBreak/>
        <w:t>Object Linking and Embed</w:t>
      </w:r>
      <w:r>
        <w:rPr>
          <w:b/>
        </w:rPr>
        <w:t>ding (OLE)</w:t>
      </w:r>
      <w:r>
        <w:t>: A technology for transferring and sharing information between applications by inserting a file or part of a file into a compound document. The inserted file can be either embedded or linked. See also embedded object and linked object.</w:t>
      </w:r>
      <w:bookmarkEnd w:id="19"/>
    </w:p>
    <w:p w:rsidR="0018079C" w:rsidRDefault="00F675A0">
      <w:pPr>
        <w:ind w:left="548" w:hanging="274"/>
      </w:pPr>
      <w:bookmarkStart w:id="20" w:name="gt_2c716d3a-e60b-4e52-bbb0-2fdeb298003b"/>
      <w:r>
        <w:rPr>
          <w:b/>
        </w:rPr>
        <w:t>red-green</w:t>
      </w:r>
      <w:r>
        <w:rPr>
          <w:b/>
        </w:rPr>
        <w:t>-blue (RGB)</w:t>
      </w:r>
      <w:r>
        <w:t>: A color model that describes color information in terms of the red (R), green (G), and blue (B) intensities in a color.</w:t>
      </w:r>
      <w:bookmarkEnd w:id="20"/>
    </w:p>
    <w:p w:rsidR="0018079C" w:rsidRDefault="00F675A0">
      <w:pPr>
        <w:ind w:left="548" w:hanging="274"/>
      </w:pPr>
      <w:bookmarkStart w:id="21" w:name="gt_d0e38aa4-2c71-4a6f-b5e6-75766fa9409e"/>
      <w:r>
        <w:rPr>
          <w:b/>
        </w:rPr>
        <w:t>shape</w:t>
      </w:r>
      <w:r>
        <w:t>: A collection of qualifiers, such as names, and quantifiers, such as coordinates, that is used to represent a geometr</w:t>
      </w:r>
      <w:r>
        <w:t>ic object. A shape can be contained in a document, file structure, run-time structure, or other medium.</w:t>
      </w:r>
      <w:bookmarkEnd w:id="21"/>
    </w:p>
    <w:p w:rsidR="0018079C" w:rsidRDefault="00F675A0">
      <w:pPr>
        <w:ind w:left="548" w:hanging="274"/>
      </w:pPr>
      <w:bookmarkStart w:id="22" w:name="gt_b1e1f096-9da0-411f-909a-f69b92c17633"/>
      <w:r>
        <w:rPr>
          <w:b/>
        </w:rPr>
        <w:t>style</w:t>
      </w:r>
      <w:r>
        <w:t>: A set of formatting options that is applied to text, tables, charts, and other objects in a document.</w:t>
      </w:r>
      <w:bookmarkEnd w:id="22"/>
    </w:p>
    <w:p w:rsidR="0018079C" w:rsidRDefault="00F675A0">
      <w:pPr>
        <w:ind w:left="548" w:hanging="274"/>
      </w:pPr>
      <w:bookmarkStart w:id="23" w:name="gt_3bd61b82-dd99-446f-be3e-e0851904d2cd"/>
      <w:r>
        <w:rPr>
          <w:b/>
        </w:rPr>
        <w:t>text box story</w:t>
      </w:r>
      <w:r>
        <w:t xml:space="preserve">: An element that contains a </w:t>
      </w:r>
      <w:r>
        <w:t>set of text that is associated with one or more shapes.</w:t>
      </w:r>
      <w:bookmarkEnd w:id="23"/>
    </w:p>
    <w:p w:rsidR="0018079C" w:rsidRDefault="00F675A0">
      <w:pPr>
        <w:ind w:left="548" w:hanging="274"/>
      </w:pPr>
      <w:bookmarkStart w:id="24" w:name="gt_2fdc6291-fa6a-48a6-afbb-04f910d68615"/>
      <w:r>
        <w:rPr>
          <w:b/>
        </w:rPr>
        <w:t>worksheet</w:t>
      </w:r>
      <w:r>
        <w:t>: A single logical container for a set of tabular data and other objects in a workbook.</w:t>
      </w:r>
      <w:bookmarkEnd w:id="24"/>
    </w:p>
    <w:p w:rsidR="0018079C" w:rsidRDefault="00F675A0">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18079C" w:rsidRDefault="00F675A0">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w:t>
      </w:r>
      <w:r>
        <w:t>OULD NOT.</w:t>
      </w:r>
    </w:p>
    <w:p w:rsidR="0018079C" w:rsidRDefault="00F675A0">
      <w:pPr>
        <w:pStyle w:val="Heading2"/>
      </w:pPr>
      <w:bookmarkStart w:id="26" w:name="section_c94e1725950a4a9d879a39d5c7abec3c"/>
      <w:bookmarkStart w:id="27" w:name="_Toc33618333"/>
      <w:r>
        <w:t>References</w:t>
      </w:r>
      <w:bookmarkEnd w:id="26"/>
      <w:bookmarkEnd w:id="27"/>
      <w:r>
        <w:fldChar w:fldCharType="begin"/>
      </w:r>
      <w:r>
        <w:instrText xml:space="preserve"> XE "References" </w:instrText>
      </w:r>
      <w:r>
        <w:fldChar w:fldCharType="end"/>
      </w:r>
    </w:p>
    <w:p w:rsidR="0018079C" w:rsidRDefault="00F675A0">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2" w:history="1">
        <w:r w:rsidRPr="00874DB6">
          <w:rPr>
            <w:rStyle w:val="Hyperlink"/>
          </w:rPr>
          <w:t>Errata</w:t>
        </w:r>
      </w:hyperlink>
      <w:r w:rsidRPr="00301053">
        <w:t xml:space="preserve">.  </w:t>
      </w:r>
    </w:p>
    <w:p w:rsidR="0018079C" w:rsidRDefault="00F675A0">
      <w:pPr>
        <w:pStyle w:val="Heading3"/>
      </w:pPr>
      <w:bookmarkStart w:id="28" w:name="section_66106a582fc645458efe5947e2f17d64"/>
      <w:bookmarkStart w:id="29" w:name="_Toc33618334"/>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8079C" w:rsidRDefault="00F675A0">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We will assist yo</w:t>
      </w:r>
      <w:r>
        <w:t xml:space="preserve">u in finding the relevant information. </w:t>
      </w:r>
    </w:p>
    <w:p w:rsidR="0018079C" w:rsidRDefault="00F675A0">
      <w:pPr>
        <w:spacing w:after="200"/>
      </w:pPr>
      <w:r>
        <w:t xml:space="preserve">[EMMA] Baggia, P. et al., "EMMA: Extensible MultiModal Annotation markup language", February 2009, </w:t>
      </w:r>
      <w:hyperlink r:id="rId24">
        <w:r>
          <w:rPr>
            <w:rStyle w:val="Hyperlink"/>
          </w:rPr>
          <w:t>http://www.w3.org/TR/2009/REC-emma-20090210/</w:t>
        </w:r>
      </w:hyperlink>
    </w:p>
    <w:p w:rsidR="0018079C" w:rsidRDefault="00F675A0">
      <w:pPr>
        <w:spacing w:after="200"/>
      </w:pPr>
      <w:r>
        <w:t>[InkML</w:t>
      </w:r>
      <w:r>
        <w:t xml:space="preserve">] Chee, Y. et al., "Ink Markup Language (InkML)", Working Draft, October 2006, </w:t>
      </w:r>
      <w:hyperlink r:id="rId25">
        <w:r>
          <w:rPr>
            <w:rStyle w:val="Hyperlink"/>
          </w:rPr>
          <w:t>http://www.w3.org/TR/2006/WD-InkML-20061023/</w:t>
        </w:r>
      </w:hyperlink>
    </w:p>
    <w:p w:rsidR="0018079C" w:rsidRDefault="00F675A0">
      <w:pPr>
        <w:spacing w:after="200"/>
      </w:pPr>
      <w:r>
        <w:t xml:space="preserve">[ISO/IEC29500-1:2016] ISO/IEC, "Information technology -- Document description and processing languages -- Office Open XML File Formats -- Part 1: Fundamentals and Markup Language Reference", ISO/IEC 29500-1:2016, </w:t>
      </w:r>
      <w:hyperlink r:id="rId26">
        <w:r>
          <w:rPr>
            <w:rStyle w:val="Hyperlink"/>
          </w:rPr>
          <w:t>https://www.iso.org/standard/71691.html</w:t>
        </w:r>
      </w:hyperlink>
    </w:p>
    <w:p w:rsidR="0018079C" w:rsidRDefault="00F675A0">
      <w:pPr>
        <w:spacing w:after="200"/>
      </w:pPr>
      <w:r>
        <w:t xml:space="preserve">[ISO/IEC29500-3:2015] ISO/IEC, "Information technology -- Document description and processing languages -- Office Open XML File Formats -- Part 3: Markup Compatibility and Extensibility", </w:t>
      </w:r>
      <w:hyperlink r:id="rId27">
        <w:r>
          <w:rPr>
            <w:rStyle w:val="Hyperlink"/>
          </w:rPr>
          <w:t>https://www.iso.org/standard/65533.html</w:t>
        </w:r>
      </w:hyperlink>
    </w:p>
    <w:p w:rsidR="0018079C" w:rsidRDefault="00F675A0">
      <w:pPr>
        <w:spacing w:after="200"/>
      </w:pPr>
      <w:r>
        <w:t>[ISO/IEC29500-4:2016] ISO/IEC, "Information technology -- Document description and processing languages -- Office Open XML File Formats -- Part 4: Transit</w:t>
      </w:r>
      <w:r>
        <w:t xml:space="preserve">ional Migration Features", </w:t>
      </w:r>
      <w:hyperlink r:id="rId28">
        <w:r>
          <w:rPr>
            <w:rStyle w:val="Hyperlink"/>
          </w:rPr>
          <w:t>https://www.iso.org/standard/71692.html</w:t>
        </w:r>
      </w:hyperlink>
    </w:p>
    <w:p w:rsidR="0018079C" w:rsidRDefault="00F675A0">
      <w:pPr>
        <w:spacing w:after="200"/>
      </w:pPr>
      <w:r>
        <w:t>[MathML2.0] Ausbrooks, R., et al., "Mathematical Markup Language (MathML) Version 2.0 (Second Edition)", W3C Recommendation</w:t>
      </w:r>
      <w:r>
        <w:t xml:space="preserve">, October 2003, </w:t>
      </w:r>
      <w:hyperlink r:id="rId29">
        <w:r>
          <w:rPr>
            <w:rStyle w:val="Hyperlink"/>
          </w:rPr>
          <w:t>http://www.w3.org/TR/2003/REC-MathML2-20031021/</w:t>
        </w:r>
      </w:hyperlink>
    </w:p>
    <w:p w:rsidR="0018079C" w:rsidRDefault="00F675A0">
      <w:pPr>
        <w:spacing w:after="200"/>
      </w:pPr>
      <w:r>
        <w:t>[MS-DOCX] Microsoft Corporation, "</w:t>
      </w:r>
      <w:hyperlink r:id="rId30" w:anchor="Section_b839fe1fe1ca4fa68c265954d0abbccd">
        <w:r>
          <w:rPr>
            <w:rStyle w:val="Hyperlink"/>
          </w:rPr>
          <w:t>Word Extensio</w:t>
        </w:r>
        <w:r>
          <w:rPr>
            <w:rStyle w:val="Hyperlink"/>
          </w:rPr>
          <w:t>ns to the Office Open XML (.docx) File Format</w:t>
        </w:r>
      </w:hyperlink>
      <w:r>
        <w:t>".</w:t>
      </w:r>
    </w:p>
    <w:p w:rsidR="0018079C" w:rsidRDefault="00F675A0">
      <w:pPr>
        <w:spacing w:after="200"/>
      </w:pPr>
      <w:r>
        <w:lastRenderedPageBreak/>
        <w:t>[MS-ODRAW] Microsoft Corporation, "</w:t>
      </w:r>
      <w:hyperlink r:id="rId31" w:anchor="Section_8560795e77594745838ff7f2ef2f1872">
        <w:r>
          <w:rPr>
            <w:rStyle w:val="Hyperlink"/>
          </w:rPr>
          <w:t>Office Drawing Binary File Format</w:t>
        </w:r>
      </w:hyperlink>
      <w:r>
        <w:t>".</w:t>
      </w:r>
    </w:p>
    <w:p w:rsidR="0018079C" w:rsidRDefault="00F675A0">
      <w:pPr>
        <w:spacing w:after="200"/>
      </w:pPr>
      <w:r>
        <w:t>[MS-PPTX] Microsoft Corporation, "</w:t>
      </w:r>
      <w:hyperlink r:id="rId32" w:anchor="Section_efd8bb2dd8884e2eaf25cad476730c9f">
        <w:r>
          <w:rPr>
            <w:rStyle w:val="Hyperlink"/>
          </w:rPr>
          <w:t>PowerPoint (.pptx) Extensions to the Office Open XML File Format</w:t>
        </w:r>
      </w:hyperlink>
      <w:r>
        <w:t>".</w:t>
      </w:r>
    </w:p>
    <w:p w:rsidR="0018079C" w:rsidRDefault="00F675A0">
      <w:pPr>
        <w:spacing w:after="200"/>
      </w:pPr>
      <w:r>
        <w:t>[MS-XLSB] Microsoft Corporation, "</w:t>
      </w:r>
      <w:hyperlink r:id="rId33" w:anchor="Section_acc8aa921f02416799f584f9f676b95a">
        <w:r>
          <w:rPr>
            <w:rStyle w:val="Hyperlink"/>
          </w:rPr>
          <w:t>Excel (.xlsb) Binary</w:t>
        </w:r>
        <w:r>
          <w:rPr>
            <w:rStyle w:val="Hyperlink"/>
          </w:rPr>
          <w:t xml:space="preserve"> File Format</w:t>
        </w:r>
      </w:hyperlink>
      <w:r>
        <w:t>".</w:t>
      </w:r>
    </w:p>
    <w:p w:rsidR="0018079C" w:rsidRDefault="00F675A0">
      <w:pPr>
        <w:spacing w:after="200"/>
      </w:pPr>
      <w:r>
        <w:t>[MS-XLSX] Microsoft Corporation, "</w:t>
      </w:r>
      <w:hyperlink r:id="rId34" w:anchor="Section_2c5dee00eff24b2292b60738acd4475e">
        <w:r>
          <w:rPr>
            <w:rStyle w:val="Hyperlink"/>
          </w:rPr>
          <w:t>Excel (.xlsx) Extensions to the Office Open XML SpreadsheetML File Format</w:t>
        </w:r>
      </w:hyperlink>
      <w:r>
        <w:t>".</w:t>
      </w:r>
    </w:p>
    <w:p w:rsidR="0018079C" w:rsidRDefault="00F675A0">
      <w:pPr>
        <w:spacing w:after="200"/>
      </w:pPr>
      <w:r>
        <w:t>[RFC2119] Bradner, S., "Key words for use in RFCs to</w:t>
      </w:r>
      <w:r>
        <w:t xml:space="preserve"> Indicate Requirement Levels", BCP 14, RFC 2119, March 1997, </w:t>
      </w:r>
      <w:hyperlink r:id="rId35">
        <w:r>
          <w:rPr>
            <w:rStyle w:val="Hyperlink"/>
          </w:rPr>
          <w:t>http://www.rfc-editor.org/rfc/rfc2119.txt</w:t>
        </w:r>
      </w:hyperlink>
    </w:p>
    <w:p w:rsidR="0018079C" w:rsidRDefault="00F675A0">
      <w:pPr>
        <w:spacing w:after="200"/>
      </w:pPr>
      <w:r>
        <w:t>[RFC4122] Leach, P., Mealling, M., and Salz, R., "A Universally Unique Identifier (UUID)</w:t>
      </w:r>
      <w:r>
        <w:t xml:space="preserve"> URN Namespace", RFC 4122, July 2005, </w:t>
      </w:r>
      <w:hyperlink r:id="rId36">
        <w:r>
          <w:rPr>
            <w:rStyle w:val="Hyperlink"/>
          </w:rPr>
          <w:t>http://www.rfc-editor.org/rfc/rfc4122.txt</w:t>
        </w:r>
      </w:hyperlink>
    </w:p>
    <w:p w:rsidR="0018079C" w:rsidRDefault="00F675A0">
      <w:pPr>
        <w:spacing w:after="200"/>
      </w:pPr>
      <w:r>
        <w:t>[RFC5234] Crocker, D., Ed., and Overell, P., "Augmented BNF for Syntax Specifications: ABNF", STD 68, RFC 5234,</w:t>
      </w:r>
      <w:r>
        <w:t xml:space="preserve"> January 2008, </w:t>
      </w:r>
      <w:hyperlink r:id="rId37">
        <w:r>
          <w:rPr>
            <w:rStyle w:val="Hyperlink"/>
          </w:rPr>
          <w:t>http://www.rfc-editor.org/rfc/rfc5234.txt</w:t>
        </w:r>
      </w:hyperlink>
    </w:p>
    <w:p w:rsidR="0018079C" w:rsidRDefault="00F675A0">
      <w:pPr>
        <w:spacing w:after="200"/>
      </w:pPr>
      <w:r>
        <w:t>[XMLSCHEMA1/2] Thompson, H., Beech, D., Maloney, M., and Mendelsohn, N., Eds., "XML Schema Part 1: Structures Second Edition", W3C Re</w:t>
      </w:r>
      <w:r>
        <w:t xml:space="preserve">commendation, October 2004, </w:t>
      </w:r>
      <w:hyperlink r:id="rId38">
        <w:r>
          <w:rPr>
            <w:rStyle w:val="Hyperlink"/>
          </w:rPr>
          <w:t>http://www.w3.org/TR/2004/REC-xmlschema-1-20041028/</w:t>
        </w:r>
      </w:hyperlink>
    </w:p>
    <w:p w:rsidR="0018079C" w:rsidRDefault="00F675A0">
      <w:pPr>
        <w:spacing w:after="200"/>
      </w:pPr>
      <w:r>
        <w:t>[XMLSCHEMA2/2] Biron, P., and Malhotra, A., Eds., "XML Schema Part 2: Datatypes Second Edition", W3C Recommenda</w:t>
      </w:r>
      <w:r>
        <w:t xml:space="preserve">tion, October 2004, </w:t>
      </w:r>
      <w:hyperlink r:id="rId39">
        <w:r>
          <w:rPr>
            <w:rStyle w:val="Hyperlink"/>
          </w:rPr>
          <w:t>http://www.w3.org/TR/2004/REC-xmlschema-2-20041028/</w:t>
        </w:r>
      </w:hyperlink>
    </w:p>
    <w:p w:rsidR="0018079C" w:rsidRDefault="00F675A0">
      <w:pPr>
        <w:pStyle w:val="Heading3"/>
      </w:pPr>
      <w:bookmarkStart w:id="30" w:name="section_d0407ced0ca64f5793cf263668758200"/>
      <w:bookmarkStart w:id="31" w:name="_Toc33618335"/>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8079C" w:rsidRDefault="00F675A0">
      <w:pPr>
        <w:spacing w:after="200"/>
      </w:pPr>
      <w:r>
        <w:t>[ISO/IEC29500-2:2012] ISO/IEC, "In</w:t>
      </w:r>
      <w:r>
        <w:t xml:space="preserve">formation technology -- Document description and processing languages -- Office Open XML File Formats -- Part 2: Open Packaging Conventions", ISO/IEC 29500-2:2012, </w:t>
      </w:r>
      <w:hyperlink r:id="rId40">
        <w:r>
          <w:rPr>
            <w:rStyle w:val="Hyperlink"/>
          </w:rPr>
          <w:t>http://www.iso.org/iso/home/store/catalogue_ics/catalogue_detail_ics.htm?csnumber=61796</w:t>
        </w:r>
      </w:hyperlink>
    </w:p>
    <w:p w:rsidR="0018079C" w:rsidRDefault="00F675A0">
      <w:pPr>
        <w:pStyle w:val="Heading2"/>
      </w:pPr>
      <w:bookmarkStart w:id="32" w:name="section_a807ad3a1f3545409237353ed61c93ea"/>
      <w:bookmarkStart w:id="33" w:name="_Toc33618336"/>
      <w:r>
        <w:t>Overview</w:t>
      </w:r>
      <w:bookmarkEnd w:id="32"/>
      <w:bookmarkEnd w:id="33"/>
      <w:r>
        <w:fldChar w:fldCharType="begin"/>
      </w:r>
      <w:r>
        <w:instrText xml:space="preserve"> XE "Overview (synopsis)" </w:instrText>
      </w:r>
      <w:r>
        <w:fldChar w:fldCharType="end"/>
      </w:r>
    </w:p>
    <w:p w:rsidR="0018079C" w:rsidRDefault="00F675A0">
      <w:r>
        <w:t>The structures specified in this format provide an extended XML vocabulary for the DrawingML file format structure. The extended el</w:t>
      </w:r>
      <w:r>
        <w:t xml:space="preserve">ements and attributes enable the format to indicate further information about a document, or content and formatting of parts of the document beyond the elements and attributes of the Office Open XML File Formats as described in </w:t>
      </w:r>
      <w:hyperlink r:id="rId41">
        <w:r>
          <w:rPr>
            <w:rStyle w:val="Hyperlink"/>
          </w:rPr>
          <w:t>[ISO/IEC29500-1:2016]</w:t>
        </w:r>
      </w:hyperlink>
      <w:r>
        <w:t>. Because these elements and attributes are meant as extensions, their intent and usage varies.</w:t>
      </w:r>
    </w:p>
    <w:p w:rsidR="0018079C" w:rsidRDefault="00F675A0">
      <w:r>
        <w:t xml:space="preserve">The extensions specified in this format are integrated into Office Open XML file formats by means of </w:t>
      </w:r>
      <w:r>
        <w:t xml:space="preserve">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w:t>
      </w:r>
      <w:r>
        <w:t xml:space="preserve"> elements maintain compatibility with Office Open XML File Formats implementations when integrating the extensions from this format. Using these extensions as specified in this document results in Office Open XML file formats conformance.</w:t>
      </w:r>
    </w:p>
    <w:p w:rsidR="0018079C" w:rsidRDefault="00F675A0">
      <w:r>
        <w:t>The following sec</w:t>
      </w:r>
      <w:r>
        <w:t>tions provide an overview of the functionality supported by these extensions.</w:t>
      </w:r>
    </w:p>
    <w:p w:rsidR="0018079C" w:rsidRDefault="00F675A0">
      <w:pPr>
        <w:pStyle w:val="Heading3"/>
      </w:pPr>
      <w:bookmarkStart w:id="34" w:name="section_78d69e366adf4d87a53f958a7cce26cc"/>
      <w:bookmarkStart w:id="35" w:name="_Toc33618337"/>
      <w:r>
        <w:t>Charts</w:t>
      </w:r>
      <w:bookmarkEnd w:id="34"/>
      <w:bookmarkEnd w:id="35"/>
      <w:r>
        <w:fldChar w:fldCharType="begin"/>
      </w:r>
      <w:r>
        <w:instrText xml:space="preserve"> XE "Charts" </w:instrText>
      </w:r>
      <w:r>
        <w:fldChar w:fldCharType="end"/>
      </w:r>
    </w:p>
    <w:p w:rsidR="0018079C" w:rsidRDefault="00F675A0">
      <w:r>
        <w:t>Chart extensions add a number of features to charts (</w:t>
      </w:r>
      <w:hyperlink r:id="rId43">
        <w:r>
          <w:rPr>
            <w:rStyle w:val="Hyperlink"/>
          </w:rPr>
          <w:t>[ISO/IEC29500-1:2016]</w:t>
        </w:r>
      </w:hyperlink>
      <w:r>
        <w:t xml:space="preserve"> section 21.2). </w:t>
      </w:r>
      <w:r>
        <w:t>Following are the new extensions:</w:t>
      </w:r>
    </w:p>
    <w:p w:rsidR="0018079C" w:rsidRDefault="00F675A0">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element described in [ISO/IEC29500-1:2016]</w:t>
      </w:r>
      <w:r>
        <w:t xml:space="preserve"> section 21.2.2.174 specify the color of the negative data points of the chart series ([ISO/IEC29500-1:2016] section 21.2).</w:t>
      </w:r>
    </w:p>
    <w:p w:rsidR="0018079C" w:rsidRDefault="00F675A0">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21.2.2.29) specifies which pivot controls appea</w:t>
      </w:r>
      <w:r>
        <w:t>r on the chart ([ISO/IEC29500-1:2016] section 21.2).</w:t>
      </w:r>
    </w:p>
    <w:p w:rsidR="0018079C" w:rsidRDefault="00F675A0">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([ISO/IEC29500-1:2016] section 21.2).</w:t>
      </w:r>
    </w:p>
    <w:p w:rsidR="0018079C" w:rsidRDefault="00F675A0">
      <w:pPr>
        <w:pStyle w:val="ListParagraph"/>
        <w:numPr>
          <w:ilvl w:val="0"/>
          <w:numId w:val="50"/>
        </w:numPr>
      </w:pPr>
      <w:r>
        <w:t xml:space="preserve">The </w:t>
      </w:r>
      <w:r>
        <w:rPr>
          <w:b/>
        </w:rPr>
        <w:t>filteredLineSeries</w:t>
      </w:r>
      <w:r>
        <w:t xml:space="preserve"> extension for t</w:t>
      </w:r>
      <w:r>
        <w:t xml:space="preserve">he </w:t>
      </w:r>
      <w:r>
        <w:rPr>
          <w:b/>
        </w:rPr>
        <w:t xml:space="preserve">lineChart </w:t>
      </w:r>
      <w:r>
        <w:t xml:space="preserve">element ([ISO/IEC29500-1:2016] section 21.2.2.97) and the </w:t>
      </w:r>
      <w:r>
        <w:rPr>
          <w:b/>
        </w:rPr>
        <w:t>line3DChart</w:t>
      </w:r>
      <w:r>
        <w:t xml:space="preserve"> ([ISO/IEC29500-1:2016] section 21.2.2.96) specifies a series that has been filtered from the chart ([ISO/IEC29500-1:2016] section 21.2).</w:t>
      </w:r>
    </w:p>
    <w:p w:rsidR="0018079C" w:rsidRDefault="00F675A0">
      <w:pPr>
        <w:pStyle w:val="ListParagraph"/>
        <w:numPr>
          <w:ilvl w:val="0"/>
          <w:numId w:val="50"/>
        </w:numPr>
      </w:pPr>
      <w:r>
        <w:t xml:space="preserve">The </w:t>
      </w:r>
      <w:r>
        <w:rPr>
          <w:b/>
        </w:rPr>
        <w:t>filteredScatterSeries</w:t>
      </w:r>
      <w:r>
        <w:t xml:space="preserve"> extension </w:t>
      </w:r>
      <w:r>
        <w:t xml:space="preserve">for the </w:t>
      </w:r>
      <w:r>
        <w:rPr>
          <w:b/>
        </w:rPr>
        <w:t xml:space="preserve">scatterChart </w:t>
      </w:r>
      <w:r>
        <w:t>element ([ISO/IEC29500-1:2016] section 21.2.2.161) specifies a series that has been filtered from the chart ([ISO/IEC29500-1:2016] section 21.2).</w:t>
      </w:r>
    </w:p>
    <w:p w:rsidR="0018079C" w:rsidRDefault="00F675A0">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w:t>
      </w:r>
      <w:r>
        <w:t>on 21.2.2.153) specifies a series that has been filtered from the chart ([ISO/IEC29500-1:2016] section 21.2).</w:t>
      </w:r>
    </w:p>
    <w:p w:rsidR="0018079C" w:rsidRDefault="00F675A0">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([ISO/IEC29500-1:2016] section 21.2.2.16) and the </w:t>
      </w:r>
      <w:r>
        <w:rPr>
          <w:b/>
        </w:rPr>
        <w:t>bar3DChart</w:t>
      </w:r>
      <w:r>
        <w:t xml:space="preserve"> ([ISO/IEC29500-1:2016] secti</w:t>
      </w:r>
      <w:r>
        <w:t>on 21.2.2.15) specifies a series that has been filtered from the chart ([ISO/IEC29500-1:2016] section 21.2).</w:t>
      </w:r>
    </w:p>
    <w:p w:rsidR="0018079C" w:rsidRDefault="00F675A0">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([ISO/IEC29500-1:2016] section 21.2.2.5) and the </w:t>
      </w:r>
      <w:r>
        <w:rPr>
          <w:b/>
        </w:rPr>
        <w:t>area3DChart</w:t>
      </w:r>
      <w:r>
        <w:t xml:space="preserve"> ([ISO/IEC29500-1:2016] sect</w:t>
      </w:r>
      <w:r>
        <w:t>ion 21.2.2.4) specifies a series that has been filtered from the chart ([ISO/IEC29500-1:2016] section 21.2).</w:t>
      </w:r>
    </w:p>
    <w:p w:rsidR="0018079C" w:rsidRDefault="00F675A0">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w:t>
      </w:r>
      <w:r>
        <w:t xml:space="preserve"> section 21.2.2.20) specifies a series that has been filtered from the chart ([ISO/IEC29500-1:2016] section 21.2).</w:t>
      </w:r>
    </w:p>
    <w:p w:rsidR="0018079C" w:rsidRDefault="00F675A0">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w:t>
      </w:r>
      <w:r>
        <w:t>9500-1:2016] section 21.2.2.203) specifies a series that has been filtered from the chart ([ISO/IEC29500-1:2016] section 21.2).</w:t>
      </w:r>
    </w:p>
    <w:p w:rsidR="0018079C" w:rsidRDefault="00F675A0">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([ISO/IEC29500-1:2016] se</w:t>
      </w:r>
      <w:r>
        <w:t xml:space="preserve">ction 21.2.2.123) and the </w:t>
      </w:r>
      <w:r>
        <w:rPr>
          <w:b/>
        </w:rPr>
        <w:t>multiLvlStrRef</w:t>
      </w:r>
      <w:r>
        <w:t xml:space="preserve"> ([ISO/IEC29500-1:2016] section 21.2.2.115) specifies the non-filtered data source reference for filtered out chart ([ISO/IEC29500-1:2016] section 21.2) series data.</w:t>
      </w:r>
    </w:p>
    <w:p w:rsidR="0018079C" w:rsidRDefault="00F675A0">
      <w:pPr>
        <w:pStyle w:val="ListParagraph"/>
        <w:numPr>
          <w:ilvl w:val="0"/>
          <w:numId w:val="50"/>
        </w:numPr>
      </w:pPr>
      <w:r>
        <w:t xml:space="preserve">The </w:t>
      </w:r>
      <w:r>
        <w:rPr>
          <w:b/>
        </w:rPr>
        <w:t>levelRef</w:t>
      </w:r>
      <w:r>
        <w:t xml:space="preserve"> extension for the </w:t>
      </w:r>
      <w:r>
        <w:rPr>
          <w:b/>
        </w:rPr>
        <w:t xml:space="preserve">strRef </w:t>
      </w:r>
      <w:r>
        <w:t>element ([IS</w:t>
      </w:r>
      <w:r>
        <w:t xml:space="preserve">O/IEC29500-1:2016] section 21.2.2.201) and the </w:t>
      </w:r>
      <w:r>
        <w:rPr>
          <w:b/>
        </w:rPr>
        <w:t>numRef</w:t>
      </w:r>
      <w:r>
        <w:t xml:space="preserve"> ([ISO/IEC29500-1:2016] section 21.2.2.123) and the </w:t>
      </w:r>
      <w:r>
        <w:rPr>
          <w:b/>
        </w:rPr>
        <w:t>multiLvlStrRef</w:t>
      </w:r>
      <w:r>
        <w:t xml:space="preserve"> ([ISO/IEC29500-1:2016] section 21.2.2.115) specifies the data source reference for the currently selected label level for a chart ([ISO/</w:t>
      </w:r>
      <w:r>
        <w:t>IEC29500-1:2016] section 21.2) category axis or a chart ([ISO/IEC29500-1:2016] section 21.2) series title.</w:t>
      </w:r>
    </w:p>
    <w:p w:rsidR="0018079C" w:rsidRDefault="00F675A0">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 section 21.2.2.123) </w:t>
      </w:r>
      <w:r>
        <w:t xml:space="preserve">and the </w:t>
      </w:r>
      <w:r>
        <w:rPr>
          <w:b/>
        </w:rPr>
        <w:t>multiLvlStrRef</w:t>
      </w:r>
      <w:r>
        <w:t xml:space="preserve"> ([ISO/IEC29500-1:2016] section 21.2.2.115) specifies the data source reference of the parent element when the parent is part of an extension list.</w:t>
      </w:r>
    </w:p>
    <w:p w:rsidR="0018079C" w:rsidRDefault="00F675A0">
      <w:pPr>
        <w:pStyle w:val="ListParagraph"/>
        <w:numPr>
          <w:ilvl w:val="0"/>
          <w:numId w:val="50"/>
        </w:numPr>
      </w:pPr>
      <w:r>
        <w:t xml:space="preserve">The </w:t>
      </w:r>
      <w:r>
        <w:rPr>
          <w:b/>
        </w:rPr>
        <w:t xml:space="preserve">filteredSeriesTitle </w:t>
      </w:r>
      <w:r>
        <w:t xml:space="preserve">extension for the </w:t>
      </w:r>
      <w:r>
        <w:rPr>
          <w:b/>
        </w:rPr>
        <w:t xml:space="preserve">ser </w:t>
      </w:r>
      <w:r>
        <w:t>element ([ISO/IEC29500-1:2016] section 2</w:t>
      </w:r>
      <w:r>
        <w:t xml:space="preserve">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w:t>
      </w:r>
      <w:r>
        <w:t xml:space="preserve">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21.2) serie</w:t>
      </w:r>
      <w:r>
        <w:t>s title that has been filtered from the chart ([ISO/IEC29500-1:2016] section 21.2).</w:t>
      </w:r>
    </w:p>
    <w:p w:rsidR="0018079C" w:rsidRDefault="00F675A0">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w:t>
      </w:r>
      <w:r>
        <w:rPr>
          <w:b/>
        </w:rPr>
        <w:t>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w:t>
      </w:r>
      <w:r>
        <w:t xml:space="preserve">ement ([ISO/IEC29500-1:2016] section 21.2.2.167) and the </w:t>
      </w:r>
      <w:r>
        <w:rPr>
          <w:b/>
        </w:rPr>
        <w:t>ser</w:t>
      </w:r>
      <w:r>
        <w:t xml:space="preserve"> element ([ISO/IEC29500-1:2016] section 21.2.2.173) specifies a chart ([ISO/IEC29500-1:2016] section 21.2) category title that has been filtered from the chart ([ISO/IEC29500-1:2016] section 21.2)</w:t>
      </w:r>
      <w:r>
        <w:t>.</w:t>
      </w:r>
    </w:p>
    <w:p w:rsidR="0018079C" w:rsidRDefault="00F675A0">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18079C" w:rsidRDefault="00F675A0">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w:t>
      </w:r>
      <w:r>
        <w:t xml:space="preserve">([ISO/IEC29500-1:2016] section 21.2.2.39), </w:t>
      </w:r>
      <w:r>
        <w:rPr>
          <w:b/>
        </w:rPr>
        <w:t>serAx</w:t>
      </w:r>
      <w:r>
        <w:t xml:space="preserve"> element ([ISO/IEC29500-1:2016] section 21.2.2.175) and </w:t>
      </w:r>
      <w:r>
        <w:rPr>
          <w:b/>
        </w:rPr>
        <w:t>valAx</w:t>
      </w:r>
      <w:r>
        <w:t xml:space="preserve"> element ([ISO/IEC29500-1:2016] section 21.2.2.226) that specifies the number formatting for the chart category axis, date axis, series axis and va</w:t>
      </w:r>
      <w:r>
        <w:t xml:space="preserve">lue axis ([ISO/IEC29500-1:2016] section 21.2) whose </w:t>
      </w:r>
      <w:r>
        <w:rPr>
          <w:b/>
        </w:rPr>
        <w:t>pivotSource</w:t>
      </w:r>
      <w:r>
        <w:t xml:space="preserve"> element specifies a Non-Worksheet PivotTable ([MS-XLSX] section 2.3.3 and [MS-XLSB] section 2.2.5.5).</w:t>
      </w:r>
    </w:p>
    <w:p w:rsidR="0018079C" w:rsidRDefault="00F675A0">
      <w:pPr>
        <w:pStyle w:val="ListParagraph"/>
      </w:pPr>
      <w:r>
        <w:t xml:space="preserve">The </w:t>
      </w:r>
      <w:r>
        <w:rPr>
          <w:b/>
        </w:rPr>
        <w:t>showLeaderLines</w:t>
      </w:r>
      <w:r>
        <w:t xml:space="preserve"> extension for the </w:t>
      </w:r>
      <w:r>
        <w:rPr>
          <w:b/>
        </w:rPr>
        <w:t>dLbls</w:t>
      </w:r>
      <w:r>
        <w:t xml:space="preserve"> element ([ISO/IEC29500-1:2016] section 21.2.2.</w:t>
      </w:r>
      <w:r>
        <w:t xml:space="preserve">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18079C" w:rsidRDefault="00F675A0">
      <w:pPr>
        <w:pStyle w:val="ListParagraph"/>
        <w:numPr>
          <w:ilvl w:val="0"/>
          <w:numId w:val="50"/>
        </w:numPr>
      </w:pPr>
      <w:r>
        <w:t xml:space="preserve">The </w:t>
      </w:r>
      <w:r>
        <w:rPr>
          <w:b/>
        </w:rPr>
        <w:t>leaderLines</w:t>
      </w:r>
      <w:r>
        <w:t xml:space="preserve"> extension for the </w:t>
      </w:r>
      <w:r>
        <w:rPr>
          <w:b/>
        </w:rPr>
        <w:t>dLbls</w:t>
      </w:r>
      <w:r>
        <w:t xml:space="preserve"> element ([ISO/IEC29500-1:2016] section 21.2.2.4</w:t>
      </w:r>
      <w:r>
        <w:t xml:space="preserve">9) specifies the formatting of leader lines for </w:t>
      </w:r>
      <w:r>
        <w:rPr>
          <w:b/>
        </w:rPr>
        <w:t>Datalabels</w:t>
      </w:r>
      <w:r>
        <w:t xml:space="preserve"> in a chart of any type.</w:t>
      </w:r>
    </w:p>
    <w:p w:rsidR="0018079C" w:rsidRDefault="00F675A0">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w:t>
      </w:r>
      <w:r>
        <w:t xml:space="preserv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w:t>
      </w:r>
      <w:r>
        <w:t xml:space="preserve">[ISO/IEC29500-1:2016]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21.2) are obtained.</w:t>
      </w:r>
    </w:p>
    <w:p w:rsidR="0018079C" w:rsidRDefault="00F675A0">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w:t>
      </w:r>
      <w:r>
        <w:t xml:space="preserve">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w:t>
      </w:r>
      <w:r>
        <w:t>:2016] section 21.2.2.173) specifies special formatting properties of data points that have been filtered out from the chart series ([ISO/IEC29500-1:2016] section 21.2).</w:t>
      </w:r>
    </w:p>
    <w:p w:rsidR="0018079C" w:rsidRDefault="00F675A0">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section 21.2</w:t>
      </w:r>
      <w:r>
        <w:t xml:space="preserve">.2.49)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18079C" w:rsidRDefault="00F675A0">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18079C" w:rsidRDefault="00F675A0">
      <w:pPr>
        <w:pStyle w:val="ListParagraph"/>
        <w:numPr>
          <w:ilvl w:val="0"/>
          <w:numId w:val="50"/>
        </w:numPr>
      </w:pPr>
      <w:r>
        <w:t xml:space="preserve">The </w:t>
      </w:r>
      <w:r>
        <w:rPr>
          <w:b/>
        </w:rPr>
        <w:t>showDataLabelsRan</w:t>
      </w:r>
      <w:r>
        <w:rPr>
          <w:b/>
        </w:rPr>
        <w:t>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allows values to be specified from a formula f</w:t>
      </w:r>
      <w:r>
        <w:t xml:space="preserve">or multiple </w:t>
      </w:r>
      <w:r>
        <w:rPr>
          <w:b/>
        </w:rPr>
        <w:t>Datalabels</w:t>
      </w:r>
      <w:r>
        <w:t>.</w:t>
      </w:r>
    </w:p>
    <w:p w:rsidR="0018079C" w:rsidRDefault="00F675A0">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Datalabel</w:t>
      </w:r>
      <w:r>
        <w:t xml:space="preserve"> in that collection.</w:t>
      </w:r>
    </w:p>
    <w:p w:rsidR="0018079C" w:rsidRDefault="00F675A0">
      <w:pPr>
        <w:pStyle w:val="ListParagraph"/>
        <w:numPr>
          <w:ilvl w:val="0"/>
          <w:numId w:val="50"/>
        </w:numPr>
      </w:pPr>
      <w:r>
        <w:t xml:space="preserve">The </w:t>
      </w:r>
      <w:r>
        <w:rPr>
          <w:b/>
        </w:rPr>
        <w:t xml:space="preserve">spPr </w:t>
      </w:r>
      <w:r>
        <w:t>extensio</w:t>
      </w:r>
      <w:r>
        <w:t xml:space="preserve">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18079C" w:rsidRDefault="00F675A0">
      <w:pPr>
        <w:pStyle w:val="ListParagraph"/>
        <w:numPr>
          <w:ilvl w:val="0"/>
          <w:numId w:val="50"/>
        </w:numPr>
      </w:pPr>
      <w:r>
        <w:t xml:space="preserve">The </w:t>
      </w:r>
      <w:r>
        <w:rPr>
          <w:b/>
        </w:rPr>
        <w:t>layout</w:t>
      </w:r>
      <w:r>
        <w:t xml:space="preserve"> extension for the </w:t>
      </w:r>
      <w:r>
        <w:rPr>
          <w:b/>
        </w:rPr>
        <w:t>dLbls</w:t>
      </w:r>
      <w:r>
        <w:t xml:space="preserve"> element ([ISO/IEC29500-1:2016] section 21.2.2</w:t>
      </w:r>
      <w:r>
        <w:t xml:space="preserve">.49) or the </w:t>
      </w:r>
      <w:r>
        <w:rPr>
          <w:b/>
        </w:rPr>
        <w:t xml:space="preserve">dLbl </w:t>
      </w:r>
      <w:r>
        <w:t xml:space="preserve">element ([ISO/IEC29500-1:2016] section 21.2.2.47) specifies the custom size of the </w:t>
      </w:r>
      <w:r>
        <w:rPr>
          <w:b/>
        </w:rPr>
        <w:t>Datalabel</w:t>
      </w:r>
      <w:r>
        <w:t>.</w:t>
      </w:r>
    </w:p>
    <w:p w:rsidR="0018079C" w:rsidRDefault="00F675A0">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the chart series w</w:t>
      </w:r>
      <w:r>
        <w:t>ere automatically generated and saved out as literal data.</w:t>
      </w:r>
    </w:p>
    <w:p w:rsidR="0018079C" w:rsidRDefault="00F675A0">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 chart ([ISO/IEC29500-1:2016]</w:t>
      </w:r>
      <w:r>
        <w:t xml:space="preserve"> section 21.2).</w:t>
      </w:r>
    </w:p>
    <w:p w:rsidR="0018079C" w:rsidRDefault="00F675A0">
      <w:pPr>
        <w:pStyle w:val="Heading3"/>
      </w:pPr>
      <w:bookmarkStart w:id="36" w:name="section_bf6a6c33f5d54b7da4ef26dcd3c627e6"/>
      <w:bookmarkStart w:id="37" w:name="_Toc33618338"/>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18079C" w:rsidRDefault="00F675A0">
      <w:r>
        <w:t xml:space="preserve">Ink is stored in documents as an extension by using a part referenced by the 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The content</w:t>
      </w:r>
      <w:r>
        <w:t xml:space="preserve">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18079C" w:rsidRDefault="00F675A0">
      <w:pPr>
        <w:pStyle w:val="Heading3"/>
      </w:pPr>
      <w:bookmarkStart w:id="38" w:name="section_7e1f152415694aa2a6c9aab2d855bd48"/>
      <w:bookmarkStart w:id="39" w:name="_Toc33618339"/>
      <w:r>
        <w:t>Pictures</w:t>
      </w:r>
      <w:bookmarkEnd w:id="38"/>
      <w:bookmarkEnd w:id="39"/>
      <w:r>
        <w:fldChar w:fldCharType="begin"/>
      </w:r>
      <w:r>
        <w:instrText xml:space="preserve"> XE "Pictures" </w:instrText>
      </w:r>
      <w:r>
        <w:fldChar w:fldCharType="end"/>
      </w:r>
    </w:p>
    <w:p w:rsidR="0018079C" w:rsidRDefault="00F675A0">
      <w:r>
        <w:t xml:space="preserve">Embedded raster images (bitmaps) can be edited and replaced by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embedded bitmaps unless the u</w:t>
      </w:r>
      <w:r>
        <w:t>ser edits them with the application UI or through the Object Model.</w:t>
      </w:r>
    </w:p>
    <w:p w:rsidR="0018079C" w:rsidRDefault="00F675A0">
      <w:r>
        <w:t xml:space="preserve">Bitmap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18079C" w:rsidRDefault="00F675A0">
      <w:r>
        <w:t xml:space="preserve">A user can insert embedded </w:t>
      </w:r>
      <w:hyperlink w:anchor="gt_549c4960-e8be-4c24-bc2b-b86530f1c1bf">
        <w:r>
          <w:rPr>
            <w:rStyle w:val="HyperlinkGreen"/>
            <w:b/>
          </w:rPr>
          <w:t>HTML</w:t>
        </w:r>
      </w:hyperlink>
      <w:r>
        <w:t>, including online videos, into Word by storing the embedded HTML and</w:t>
      </w:r>
      <w:r>
        <w:t xml:space="preserve"> related data into the </w:t>
      </w:r>
      <w:r>
        <w:rPr>
          <w:b/>
        </w:rPr>
        <w:t>webVideoPr</w:t>
      </w:r>
      <w:r>
        <w:t xml:space="preserve"> extension (section </w:t>
      </w:r>
      <w:hyperlink w:anchor="Section_16a635fbbd3d4327b2ddb1a1c5f6e09e" w:history="1">
        <w:r>
          <w:rPr>
            <w:rStyle w:val="Hyperlink"/>
          </w:rPr>
          <w:t>2.19.1.1</w:t>
        </w:r>
      </w:hyperlink>
      <w:r>
        <w:t>).</w:t>
      </w:r>
    </w:p>
    <w:p w:rsidR="0018079C" w:rsidRDefault="00F675A0">
      <w:r>
        <w:t>A user can insert a Scalable Vector Graphics (SVG) illustration into Office documents by storing the relationship id(s) of the embed</w:t>
      </w:r>
      <w:r>
        <w:t xml:space="preserve">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w:t>
        </w:r>
        <w:r>
          <w:rPr>
            <w:rStyle w:val="Hyperlink"/>
          </w:rPr>
          <w:t>EC29500-1:2016]</w:t>
        </w:r>
      </w:hyperlink>
      <w:r>
        <w:t xml:space="preserve"> section 15.2.14). For backward compatibility, Office applications embed a rasterized version of the SVG image (whether linked or embedded) in Portable Network Graphics (PNG) format and refer to the rasterized version from within the main bl</w:t>
      </w:r>
      <w:r>
        <w:t>ip.</w:t>
      </w:r>
    </w:p>
    <w:p w:rsidR="0018079C" w:rsidRDefault="00F675A0">
      <w:pPr>
        <w:pStyle w:val="Heading3"/>
      </w:pPr>
      <w:bookmarkStart w:id="40" w:name="section_c36c11523aec45e58f16936da2678e5d"/>
      <w:bookmarkStart w:id="41" w:name="_Toc33618340"/>
      <w:r>
        <w:t>Diagrams</w:t>
      </w:r>
      <w:bookmarkEnd w:id="40"/>
      <w:bookmarkEnd w:id="41"/>
      <w:r>
        <w:fldChar w:fldCharType="begin"/>
      </w:r>
      <w:r>
        <w:instrText xml:space="preserve"> XE "Diagrams" </w:instrText>
      </w:r>
      <w:r>
        <w:fldChar w:fldCharType="end"/>
      </w:r>
    </w:p>
    <w:p w:rsidR="0018079C" w:rsidRDefault="00F675A0">
      <w:r>
        <w:t>The last successful 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w:t>
      </w:r>
      <w:r>
        <w:t>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18079C" w:rsidRDefault="00F675A0">
      <w:r>
        <w:lastRenderedPageBreak/>
        <w:t>The DataModelExt contains a version URI that represents the minimum version required to run the layout. If an application version is insufficient to perform layout, the Diagram Layout can be used to display the diagram.</w:t>
      </w:r>
    </w:p>
    <w:p w:rsidR="0018079C" w:rsidRDefault="00F675A0">
      <w:r>
        <w:t>The</w:t>
      </w:r>
      <w:r>
        <w:rPr>
          <w:rStyle w:val="PlaceholderText"/>
        </w:rPr>
        <w:t xml:space="preserve"> </w:t>
      </w:r>
      <w:r>
        <w:rPr>
          <w:b/>
        </w:rPr>
        <w:t>recolorImg</w:t>
      </w:r>
      <w:r>
        <w:t xml:space="preserve"> extension sp</w:t>
      </w:r>
      <w:r>
        <w:t>ecifies recoloring images in the diagram according to the color style currently applied. This gives images a more integrated look.</w:t>
      </w:r>
    </w:p>
    <w:p w:rsidR="0018079C" w:rsidRDefault="00F675A0">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18079C" w:rsidRDefault="00F675A0">
      <w:pPr>
        <w:pStyle w:val="FootnoteText"/>
      </w:pPr>
      <w:r>
        <w:t>The Diagram Layout captures the correct layout and shape properties of the last successful diagr</w:t>
      </w:r>
      <w:r>
        <w:t>am rendering but does not capture all the text formatting for the individual shapes in the diagram. When a shape contains text, its style is determined by combining the information from the semantic elements in data.xml with the layout definition in layout</w:t>
      </w:r>
      <w:r>
        <w:t xml:space="preserve">.xml. Each semantic element can have zero or more presentation elements, which are defined in layout.xml. For any shape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the one which has a text algorithm &lt;dgm:alg type="tx"&gt; associated with it. The </w:t>
      </w:r>
      <w:r>
        <w:rPr>
          <w:b/>
        </w:rPr>
        <w:t>StyleLbl</w:t>
      </w:r>
      <w:r>
        <w:t xml:space="preserve"> element ([ISO/IEC29500-1:2016] section 21.4.4</w:t>
      </w:r>
      <w:r>
        <w:t>.10) for this text node determines the final text format of this shape node.</w:t>
      </w:r>
    </w:p>
    <w:p w:rsidR="0018079C" w:rsidRDefault="00F675A0">
      <w:pPr>
        <w:pStyle w:val="Heading3"/>
      </w:pPr>
      <w:bookmarkStart w:id="42" w:name="section_a2d24a621cc540798196acd517dbfb61"/>
      <w:bookmarkStart w:id="43" w:name="_Toc33618341"/>
      <w:r>
        <w:t>Math</w:t>
      </w:r>
      <w:bookmarkEnd w:id="42"/>
      <w:bookmarkEnd w:id="43"/>
      <w:r>
        <w:fldChar w:fldCharType="begin"/>
      </w:r>
      <w:r>
        <w:instrText xml:space="preserve"> XE "Math" </w:instrText>
      </w:r>
      <w:r>
        <w:fldChar w:fldCharType="end"/>
      </w:r>
    </w:p>
    <w:p w:rsidR="0018079C" w:rsidRDefault="00F675A0">
      <w:r>
        <w:t xml:space="preserve">Math extensions represent mathematical expressions in DrawingML content. Mathematical equations in objects represented in DrawingML are stored in </w:t>
      </w:r>
      <w:r>
        <w:rPr>
          <w:b/>
        </w:rPr>
        <w:t>AlternateConten</w:t>
      </w:r>
      <w:r>
        <w:rPr>
          <w:b/>
        </w:rPr>
        <w:t>t</w:t>
      </w:r>
      <w:r>
        <w:t xml:space="preserve"> elements. These </w:t>
      </w:r>
      <w:r>
        <w:rPr>
          <w:b/>
        </w:rPr>
        <w:t>AlternateContent</w:t>
      </w:r>
      <w:r>
        <w:t xml:space="preserve"> elements contain DrawingML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section 22.1) with the distinction that the math content in DrawingML is modified by properties specified in the DrawingML namespace, rather than in WordprocessingML.</w:t>
      </w:r>
    </w:p>
    <w:p w:rsidR="0018079C" w:rsidRDefault="00F675A0">
      <w:pPr>
        <w:pStyle w:val="Heading3"/>
      </w:pPr>
      <w:bookmarkStart w:id="44" w:name="section_c793479481f7463193d488ee9cab6e22"/>
      <w:bookmarkStart w:id="45" w:name="_Toc33618342"/>
      <w:r>
        <w:t>SpreadsheetML Drawing</w:t>
      </w:r>
      <w:bookmarkEnd w:id="44"/>
      <w:bookmarkEnd w:id="45"/>
      <w:r>
        <w:fldChar w:fldCharType="begin"/>
      </w:r>
      <w:r>
        <w:instrText xml:space="preserve"> XE "SpreadsheetML</w:instrText>
      </w:r>
      <w:r>
        <w:instrText xml:space="preserve"> drawing" </w:instrText>
      </w:r>
      <w:r>
        <w:fldChar w:fldCharType="end"/>
      </w:r>
      <w:r>
        <w:fldChar w:fldCharType="begin"/>
      </w:r>
      <w:r>
        <w:instrText xml:space="preserve"> XE "Drawing:SpreadsheetML" </w:instrText>
      </w:r>
      <w:r>
        <w:fldChar w:fldCharType="end"/>
      </w:r>
    </w:p>
    <w:p w:rsidR="0018079C" w:rsidRDefault="00F675A0">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w:t>
      </w:r>
      <w:r>
        <w:t xml:space="preserve"> the position of the embedded object in the worksheet drawing tree that in turn specifies the embedded object z-order and grouping information in relation to other drawing objects.</w:t>
      </w:r>
    </w:p>
    <w:p w:rsidR="0018079C" w:rsidRDefault="00F675A0">
      <w:r>
        <w:t>Visible text and visible text-related properties of form control embedded o</w:t>
      </w:r>
      <w:r>
        <w:t xml:space="preserve">bjects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18079C" w:rsidRDefault="00F675A0">
      <w:r>
        <w:t>An implementing application can replace this shape wit</w:t>
      </w:r>
      <w:r>
        <w:t>h any other placeholder shape when saving</w:t>
      </w:r>
      <w:r>
        <w:rPr>
          <w:rStyle w:val="PlaceholderText"/>
        </w:rPr>
        <w:t>.</w:t>
      </w:r>
    </w:p>
    <w:p w:rsidR="0018079C" w:rsidRDefault="00F675A0">
      <w:pPr>
        <w:pStyle w:val="Heading3"/>
      </w:pPr>
      <w:bookmarkStart w:id="46" w:name="section_87221dc813de488589b8429c078ed191"/>
      <w:bookmarkStart w:id="47" w:name="_Toc33618343"/>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18079C" w:rsidRDefault="00F675A0">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described in </w:t>
      </w:r>
      <w:hyperlink r:id="rId53">
        <w:r>
          <w:rPr>
            <w:rStyle w:val="Hyperlink"/>
          </w:rPr>
          <w:t>[ISO/IEC29500-1:2016]</w:t>
        </w:r>
      </w:hyperlink>
      <w:r>
        <w:t>, is achieved.</w:t>
      </w:r>
    </w:p>
    <w:p w:rsidR="0018079C" w:rsidRDefault="00F675A0">
      <w:r>
        <w:t>The primary graphical objects introduced are the following:</w:t>
      </w:r>
    </w:p>
    <w:p w:rsidR="0018079C" w:rsidRDefault="00F675A0">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18079C" w:rsidRDefault="00F675A0">
      <w:pPr>
        <w:pStyle w:val="ListParagraph"/>
        <w:numPr>
          <w:ilvl w:val="0"/>
          <w:numId w:val="51"/>
        </w:numPr>
      </w:pPr>
      <w:r>
        <w:lastRenderedPageBreak/>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18079C" w:rsidRDefault="00F675A0">
      <w:pPr>
        <w:pStyle w:val="ListParagraph"/>
        <w:numPr>
          <w:ilvl w:val="0"/>
          <w:numId w:val="51"/>
        </w:numPr>
      </w:pPr>
      <w:r>
        <w:t xml:space="preserve">Canvases are </w:t>
      </w:r>
      <w:r>
        <w:t xml:space="preserve">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18079C" w:rsidRDefault="00F675A0">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18079C" w:rsidRDefault="00F675A0">
      <w:r>
        <w:t xml:space="preserve">Groups and canvases are similar in structure, but have different behavior. Both groups and canvases can contain any graphical object as a </w:t>
      </w:r>
      <w:r>
        <w:rPr>
          <w:b/>
        </w:rPr>
        <w:t>graphic</w:t>
      </w:r>
      <w:r>
        <w:t xml:space="preserve"> element as described in [ISO/IEC29500-1:2016] section 20.1.2.2.16 in addition to other shapes, pictures, group</w:t>
      </w:r>
      <w:r>
        <w:t>s, and ink.</w:t>
      </w:r>
    </w:p>
    <w:p w:rsidR="0018079C" w:rsidRDefault="00F675A0">
      <w:r>
        <w:t>Additionally, the picture type defined for WordprocessingML as described in [ISO/IEC29500-1:2016] section 20.2.2.5 has been extended to enable styling information to be applied.</w:t>
      </w:r>
    </w:p>
    <w:p w:rsidR="0018079C" w:rsidRDefault="00F675A0">
      <w:r>
        <w:t>Moreover, the picture non-visual picture properties represented by</w:t>
      </w:r>
      <w:r>
        <w:t xml:space="preserve"> the element </w:t>
      </w:r>
      <w:r>
        <w:rPr>
          <w:b/>
        </w:rPr>
        <w:t>cNvPicPr</w:t>
      </w:r>
      <w:r>
        <w:t xml:space="preserve"> of type</w:t>
      </w:r>
      <w:r>
        <w:rPr>
          <w:b/>
        </w:rPr>
        <w:t xml:space="preserve"> CT_NonVisualPictureProperties</w:t>
      </w:r>
      <w:r>
        <w:t xml:space="preserve"> (as specified in [ISO/IEC29500-1:2016] section 19.3.1.11) was extended to represent properties for a control or object using a </w:t>
      </w:r>
      <w:hyperlink w:anchor="Section_23fc8073eb6f42488fd53e3c3e37f405">
        <w:r>
          <w:rPr>
            <w:rStyle w:val="Hyperlink"/>
            <w:b/>
          </w:rPr>
          <w:t>CT_Obj</w:t>
        </w:r>
        <w:r>
          <w:rPr>
            <w:rStyle w:val="Hyperlink"/>
            <w:b/>
          </w:rPr>
          <w:t>ectPr</w:t>
        </w:r>
      </w:hyperlink>
      <w:r>
        <w:t xml:space="preserve"> element defined as </w:t>
      </w:r>
      <w:hyperlink w:anchor="Section_a0948639f8db4458bb04bb3d4ca74a9e">
        <w:r>
          <w:rPr>
            <w:rStyle w:val="Hyperlink"/>
            <w:b/>
          </w:rPr>
          <w:t>objectPr</w:t>
        </w:r>
      </w:hyperlink>
      <w:r>
        <w:t>.</w:t>
      </w:r>
    </w:p>
    <w:p w:rsidR="0018079C" w:rsidRDefault="00F675A0">
      <w:pPr>
        <w:pStyle w:val="Heading3"/>
      </w:pPr>
      <w:bookmarkStart w:id="48" w:name="section_ad9da457032f44a7b0dd1e4cb920bf55"/>
      <w:bookmarkStart w:id="49" w:name="_Toc33618344"/>
      <w:r>
        <w:t>Legacy Objects</w:t>
      </w:r>
      <w:bookmarkEnd w:id="48"/>
      <w:bookmarkEnd w:id="49"/>
      <w:r>
        <w:fldChar w:fldCharType="begin"/>
      </w:r>
      <w:r>
        <w:instrText xml:space="preserve"> XE "Legacy Objects" </w:instrText>
      </w:r>
      <w:r>
        <w:fldChar w:fldCharType="end"/>
      </w:r>
    </w:p>
    <w:p w:rsidR="0018079C" w:rsidRDefault="00F675A0">
      <w:r>
        <w:t xml:space="preserve">The picture non visual picture properties represented by the element </w:t>
      </w:r>
      <w:r>
        <w:rPr>
          <w:b/>
        </w:rPr>
        <w:t>cNvPicPr</w:t>
      </w:r>
      <w:r>
        <w:t xml:space="preserve"> of type</w:t>
      </w:r>
      <w:r>
        <w:rPr>
          <w:b/>
        </w:rPr>
        <w:t xml:space="preserve"> CT_NonVisualPictureProperties</w:t>
      </w:r>
      <w:r>
        <w:t xml:space="preserve"> (as </w:t>
      </w:r>
      <w:r>
        <w:t xml:space="preserve">specified in </w:t>
      </w:r>
      <w:hyperlink r:id="rId54">
        <w:r>
          <w:rPr>
            <w:rStyle w:val="Hyperlink"/>
          </w:rPr>
          <w:t>[ISO/IEC29500-1:2016]</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18079C" w:rsidRDefault="00F675A0">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legacy group object using a </w:t>
      </w:r>
      <w:hyperlink w:anchor="Section_9bf04bf16c8c485d92d3d8d39f190e81">
        <w:r>
          <w:rPr>
            <w:rStyle w:val="Hyperlink"/>
          </w:rPr>
          <w:t>CT_NonVisualGroupPro</w:t>
        </w:r>
        <w:r>
          <w:rPr>
            <w:rStyle w:val="Hyperlink"/>
          </w:rPr>
          <w:t>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18079C" w:rsidRDefault="00F675A0">
      <w:pPr>
        <w:pStyle w:val="Heading2"/>
      </w:pPr>
      <w:bookmarkStart w:id="50" w:name="section_8a1d9ebb36cb40109dafeec262d8a3d9"/>
      <w:bookmarkStart w:id="51" w:name="_Toc33618345"/>
      <w:r>
        <w:t>Relationship to Protocols and Other Structures</w:t>
      </w:r>
      <w:bookmarkEnd w:id="50"/>
      <w:bookmarkEnd w:id="51"/>
      <w:r>
        <w:fldChar w:fldCharType="begin"/>
      </w:r>
      <w:r>
        <w:instrText xml:space="preserve"> XE "Relationship to protocols and other structures" </w:instrText>
      </w:r>
      <w:r>
        <w:fldChar w:fldCharType="end"/>
      </w:r>
    </w:p>
    <w:p w:rsidR="0018079C" w:rsidRDefault="00F675A0">
      <w:pPr>
        <w:rPr>
          <w:rStyle w:val="Hyperlink"/>
        </w:rPr>
      </w:pPr>
      <w:r>
        <w:t>The Office Drawing extensions to Office Open XML</w:t>
      </w:r>
      <w:r>
        <w:t xml:space="preserve"> file formats are a specified set of extensions to Office Open XML DrawingML, as described in </w:t>
      </w:r>
      <w:hyperlink r:id="rId55">
        <w:r>
          <w:rPr>
            <w:rStyle w:val="Hyperlink"/>
          </w:rPr>
          <w:t>[ISO/IEC29500-1:2016]</w:t>
        </w:r>
      </w:hyperlink>
      <w:r>
        <w:t>. This specification is dependent on the structures and concepts defined in</w:t>
      </w:r>
      <w:r>
        <w:t xml:space="preserve"> the following references:</w:t>
      </w:r>
    </w:p>
    <w:p w:rsidR="0018079C" w:rsidRDefault="00F675A0">
      <w:pPr>
        <w:pStyle w:val="ListParagraph"/>
        <w:numPr>
          <w:ilvl w:val="0"/>
          <w:numId w:val="52"/>
        </w:numPr>
      </w:pPr>
      <w:r>
        <w:t>[ISO/IEC29500-1:2016] for baseline DrawingML persistence format</w:t>
      </w:r>
    </w:p>
    <w:p w:rsidR="0018079C" w:rsidRDefault="00F675A0">
      <w:pPr>
        <w:pStyle w:val="ListParagraph"/>
        <w:numPr>
          <w:ilvl w:val="0"/>
          <w:numId w:val="52"/>
        </w:numPr>
      </w:pPr>
      <w:hyperlink r:id="rId56">
        <w:r>
          <w:rPr>
            <w:rStyle w:val="Hyperlink"/>
          </w:rPr>
          <w:t>[ISO/IEC29500-2:2012]</w:t>
        </w:r>
      </w:hyperlink>
      <w:r>
        <w:t xml:space="preserve"> for open packaging conventions</w:t>
      </w:r>
    </w:p>
    <w:p w:rsidR="0018079C" w:rsidRDefault="00F675A0">
      <w:pPr>
        <w:pStyle w:val="ListParagraph"/>
        <w:numPr>
          <w:ilvl w:val="0"/>
          <w:numId w:val="52"/>
        </w:numPr>
      </w:pPr>
      <w:hyperlink r:id="rId57">
        <w:r>
          <w:rPr>
            <w:rStyle w:val="Hyperlink"/>
          </w:rPr>
          <w:t>[ISO/IEC29500-3:2015]</w:t>
        </w:r>
      </w:hyperlink>
      <w:r>
        <w:t xml:space="preserve"> for markup compatibility and extensibility</w:t>
      </w:r>
    </w:p>
    <w:p w:rsidR="0018079C" w:rsidRDefault="00F675A0">
      <w:pPr>
        <w:pStyle w:val="ListParagraph"/>
        <w:numPr>
          <w:ilvl w:val="0"/>
          <w:numId w:val="52"/>
        </w:numPr>
      </w:pPr>
      <w:hyperlink r:id="rId58">
        <w:r>
          <w:rPr>
            <w:rStyle w:val="Hyperlink"/>
          </w:rPr>
          <w:t>[ISO/IEC29500-4:2016]</w:t>
        </w:r>
      </w:hyperlink>
      <w:r>
        <w:t xml:space="preserve"> for backward-compatibility considerations</w:t>
      </w:r>
    </w:p>
    <w:p w:rsidR="0018079C" w:rsidRDefault="00F675A0">
      <w:pPr>
        <w:pStyle w:val="ListParagraph"/>
        <w:numPr>
          <w:ilvl w:val="0"/>
          <w:numId w:val="52"/>
        </w:numPr>
      </w:pPr>
      <w:hyperlink r:id="rId59" w:anchor="Section_b839fe1fe1ca4fa68c265954d0abbccd">
        <w:r>
          <w:rPr>
            <w:rStyle w:val="Hyperlink"/>
          </w:rPr>
          <w:t>[MS-DOCX]</w:t>
        </w:r>
      </w:hyperlink>
      <w:r>
        <w:t xml:space="preserve"> for WordprocessingML extensions</w:t>
      </w:r>
    </w:p>
    <w:p w:rsidR="0018079C" w:rsidRDefault="00F675A0">
      <w:pPr>
        <w:pStyle w:val="ListParagraph"/>
        <w:numPr>
          <w:ilvl w:val="0"/>
          <w:numId w:val="52"/>
        </w:numPr>
      </w:pPr>
      <w:hyperlink r:id="rId60" w:anchor="Section_2c5dee00eff24b2292b60738acd4475e">
        <w:r>
          <w:rPr>
            <w:rStyle w:val="Hyperlink"/>
          </w:rPr>
          <w:t>[MS-XLSX]</w:t>
        </w:r>
      </w:hyperlink>
      <w:r>
        <w:t xml:space="preserve"> for SpreadsheetML extensions</w:t>
      </w:r>
    </w:p>
    <w:p w:rsidR="0018079C" w:rsidRDefault="00F675A0">
      <w:pPr>
        <w:pStyle w:val="ListParagraph"/>
        <w:numPr>
          <w:ilvl w:val="0"/>
          <w:numId w:val="52"/>
        </w:numPr>
      </w:pPr>
      <w:hyperlink r:id="rId61" w:anchor="Section_efd8bb2dd8884e2eaf25cad476730c9f">
        <w:r>
          <w:rPr>
            <w:rStyle w:val="Hyperlink"/>
          </w:rPr>
          <w:t>[MS-PPTX]</w:t>
        </w:r>
      </w:hyperlink>
      <w:r>
        <w:t xml:space="preserve"> for PresentationML extensions</w:t>
      </w:r>
    </w:p>
    <w:p w:rsidR="0018079C" w:rsidRDefault="00F675A0">
      <w:pPr>
        <w:pStyle w:val="Heading2"/>
      </w:pPr>
      <w:bookmarkStart w:id="52" w:name="section_edb3e1f3b2c343cfb491ffaaf96967d1"/>
      <w:bookmarkStart w:id="53" w:name="_Toc33618346"/>
      <w:r>
        <w:t>Applicability Statement</w:t>
      </w:r>
      <w:bookmarkEnd w:id="52"/>
      <w:bookmarkEnd w:id="53"/>
      <w:r>
        <w:fldChar w:fldCharType="begin"/>
      </w:r>
      <w:r>
        <w:instrText xml:space="preserve"> XE "Applicability" </w:instrText>
      </w:r>
      <w:r>
        <w:fldChar w:fldCharType="end"/>
      </w:r>
    </w:p>
    <w:p w:rsidR="0018079C" w:rsidRDefault="00F675A0">
      <w:r>
        <w:t xml:space="preserve">This document specifies a persistence format for extensions, as described in </w:t>
      </w:r>
      <w:hyperlink r:id="rId62">
        <w:r>
          <w:rPr>
            <w:rStyle w:val="Hyperlink"/>
          </w:rPr>
          <w:t>[ISO/I</w:t>
        </w:r>
        <w:r>
          <w:rPr>
            <w:rStyle w:val="Hyperlink"/>
          </w:rPr>
          <w:t>EC29500-1:2016]</w:t>
        </w:r>
      </w:hyperlink>
      <w:r>
        <w:t>, to the Office Open XML file formats for DrawingML ([ISO/IEC29500-1:2016]) content in WordprocessingML, SpreadsheetML, and PresentationML ([ISO/IEC29500-1:2016]) documents. The extensions specified in this document enable expressing additio</w:t>
      </w:r>
      <w:r>
        <w:t xml:space="preserve">nal content and properties, and are not </w:t>
      </w:r>
      <w:r>
        <w:lastRenderedPageBreak/>
        <w:t>applicable as a stand-alone file format. Each structure specified in this document is integrated with the Office Open XML file formats as described in [ISO/IEC29500-1:2016] for DrawingML content as specified in the s</w:t>
      </w:r>
      <w:r>
        <w:t>ection for that structure. All structures are integrated into DrawingML content to maintain compatibility with implementations of the Office Open XML file formats as described in [ISO/IEC29500-1:2016].</w:t>
      </w:r>
    </w:p>
    <w:p w:rsidR="0018079C" w:rsidRDefault="00F675A0">
      <w:r>
        <w:t>The extensions specified in this document do not requi</w:t>
      </w:r>
      <w:r>
        <w:t>re any other extensions to be used and do not prohibit any other extensions from being used in the same document.</w:t>
      </w:r>
    </w:p>
    <w:p w:rsidR="0018079C" w:rsidRDefault="00F675A0">
      <w:pPr>
        <w:pStyle w:val="Heading2"/>
      </w:pPr>
      <w:bookmarkStart w:id="54" w:name="section_fc5c3ab98d13462eaa0cdfff4aad5b92"/>
      <w:bookmarkStart w:id="55" w:name="_Toc33618347"/>
      <w:r>
        <w:t>Versioning and Localization</w:t>
      </w:r>
      <w:bookmarkEnd w:id="54"/>
      <w:bookmarkEnd w:id="55"/>
      <w:r>
        <w:fldChar w:fldCharType="begin"/>
      </w:r>
      <w:r>
        <w:instrText xml:space="preserve"> XE "Versioning" </w:instrText>
      </w:r>
      <w:r>
        <w:fldChar w:fldCharType="end"/>
      </w:r>
      <w:r>
        <w:fldChar w:fldCharType="begin"/>
      </w:r>
      <w:r>
        <w:instrText xml:space="preserve"> XE "Localization" </w:instrText>
      </w:r>
      <w:r>
        <w:fldChar w:fldCharType="end"/>
      </w:r>
    </w:p>
    <w:p w:rsidR="0018079C" w:rsidRDefault="00F675A0">
      <w:r>
        <w:t>None.</w:t>
      </w:r>
    </w:p>
    <w:p w:rsidR="0018079C" w:rsidRDefault="00F675A0">
      <w:pPr>
        <w:pStyle w:val="Heading2"/>
      </w:pPr>
      <w:bookmarkStart w:id="56" w:name="section_442f1579260f48f8a33f2c1c47546ff6"/>
      <w:bookmarkStart w:id="57" w:name="_Toc33618348"/>
      <w:r>
        <w:t>Vendor-Extensible Fields</w:t>
      </w:r>
      <w:bookmarkEnd w:id="56"/>
      <w:bookmarkEnd w:id="57"/>
      <w:r>
        <w:fldChar w:fldCharType="begin"/>
      </w:r>
      <w:r>
        <w:instrText xml:space="preserve"> XE "Vendor-extensible fields" </w:instrText>
      </w:r>
      <w:r>
        <w:fldChar w:fldCharType="end"/>
      </w:r>
      <w:r>
        <w:fldChar w:fldCharType="begin"/>
      </w:r>
      <w:r>
        <w:instrText xml:space="preserve"> XE "Fields</w:instrText>
      </w:r>
      <w:r>
        <w:instrText xml:space="preserve"> - vendor-extensible" </w:instrText>
      </w:r>
      <w:r>
        <w:fldChar w:fldCharType="end"/>
      </w:r>
    </w:p>
    <w:p w:rsidR="0018079C" w:rsidRDefault="00F675A0">
      <w:r>
        <w:t>None.</w:t>
      </w:r>
    </w:p>
    <w:p w:rsidR="0018079C" w:rsidRDefault="00F675A0">
      <w:pPr>
        <w:pStyle w:val="Heading1"/>
      </w:pPr>
      <w:bookmarkStart w:id="58" w:name="section_6bb0d95149dd425f840fba0be37a7b71"/>
      <w:bookmarkStart w:id="59" w:name="_Toc33618349"/>
      <w:r>
        <w:lastRenderedPageBreak/>
        <w:t>Structures</w:t>
      </w:r>
      <w:bookmarkEnd w:id="58"/>
      <w:bookmarkEnd w:id="59"/>
    </w:p>
    <w:p w:rsidR="0018079C" w:rsidRDefault="00F675A0">
      <w:r>
        <w:t xml:space="preserve"> </w:t>
      </w:r>
    </w:p>
    <w:p w:rsidR="0018079C" w:rsidRDefault="00F675A0">
      <w:pPr>
        <w:pStyle w:val="Heading2"/>
      </w:pPr>
      <w:bookmarkStart w:id="60" w:name="section_54e3c72dcbea434389ea3f61043842eb"/>
      <w:bookmarkStart w:id="61" w:name="_Toc33618350"/>
      <w:r>
        <w:t>Part Enumerations</w:t>
      </w:r>
      <w:bookmarkEnd w:id="60"/>
      <w:bookmarkEnd w:id="61"/>
      <w:r>
        <w:fldChar w:fldCharType="begin"/>
      </w:r>
      <w:r>
        <w:instrText xml:space="preserve"> XE "Parts:enumerated" </w:instrText>
      </w:r>
      <w:r>
        <w:fldChar w:fldCharType="end"/>
      </w:r>
    </w:p>
    <w:p w:rsidR="0018079C" w:rsidRDefault="00F675A0">
      <w:r>
        <w:t>The following subsections enumerate the parts, content types, source relationships, and part contents used by extensions specified in this document.</w:t>
      </w:r>
    </w:p>
    <w:p w:rsidR="0018079C" w:rsidRDefault="00F675A0">
      <w:pPr>
        <w:pStyle w:val="Heading3"/>
      </w:pPr>
      <w:bookmarkStart w:id="62" w:name="section_f9aca266091b4e55823d6db959a55010"/>
      <w:bookmarkStart w:id="63" w:name="_Toc33618351"/>
      <w:r>
        <w:t>Chart Colors</w:t>
      </w:r>
      <w:bookmarkEnd w:id="62"/>
      <w:bookmarkEnd w:id="63"/>
      <w:r>
        <w:fldChar w:fldCharType="begin"/>
      </w:r>
      <w:r>
        <w:instrText xml:space="preserve"> XE "Chart Colors part" </w:instrText>
      </w:r>
      <w:r>
        <w:fldChar w:fldCharType="end"/>
      </w:r>
      <w:r>
        <w:fldChar w:fldCharType="begin"/>
      </w:r>
      <w:r>
        <w:instrText xml:space="preserve"> XE "Part:Chart Colors" </w:instrText>
      </w:r>
      <w:r>
        <w:fldChar w:fldCharType="end"/>
      </w:r>
    </w:p>
    <w:p w:rsidR="0018079C" w:rsidRDefault="00F675A0">
      <w:r>
        <w:t>The following table shows the content type and source relationship of a Chart Colors part.</w:t>
      </w:r>
      <w:bookmarkStart w:id="64"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18079C" w:rsidRDefault="00F675A0">
            <w:pPr>
              <w:pStyle w:val="TableHeaderText"/>
            </w:pPr>
            <w:r>
              <w:t xml:space="preserve">Part components  </w:t>
            </w:r>
          </w:p>
        </w:tc>
        <w:tc>
          <w:tcPr>
            <w:tcW w:w="4177" w:type="pct"/>
            <w:hideMark/>
          </w:tcPr>
          <w:p w:rsidR="0018079C" w:rsidRDefault="00F675A0">
            <w:pPr>
              <w:pStyle w:val="TableHeaderText"/>
            </w:pPr>
            <w:r>
              <w:t>Value</w:t>
            </w:r>
          </w:p>
        </w:tc>
      </w:tr>
      <w:tr w:rsidR="0018079C" w:rsidTr="0018079C">
        <w:tc>
          <w:tcPr>
            <w:tcW w:w="823" w:type="pct"/>
            <w:hideMark/>
          </w:tcPr>
          <w:p w:rsidR="0018079C" w:rsidRDefault="00F675A0">
            <w:pPr>
              <w:pStyle w:val="TableBodyText"/>
              <w:spacing w:before="0" w:after="0"/>
            </w:pPr>
            <w:r>
              <w:t>Content Type</w:t>
            </w:r>
          </w:p>
        </w:tc>
        <w:tc>
          <w:tcPr>
            <w:tcW w:w="4177" w:type="pct"/>
            <w:hideMark/>
          </w:tcPr>
          <w:p w:rsidR="0018079C" w:rsidRDefault="00F675A0">
            <w:pPr>
              <w:pStyle w:val="TableBodyText"/>
            </w:pPr>
            <w:r>
              <w:t>application/vnd.ms-office.chartcolorstyle+xml</w:t>
            </w:r>
          </w:p>
        </w:tc>
      </w:tr>
      <w:tr w:rsidR="0018079C" w:rsidTr="0018079C">
        <w:tc>
          <w:tcPr>
            <w:tcW w:w="823" w:type="pct"/>
            <w:hideMark/>
          </w:tcPr>
          <w:p w:rsidR="0018079C" w:rsidRDefault="00F675A0">
            <w:pPr>
              <w:pStyle w:val="TableBodyText"/>
              <w:spacing w:before="0" w:after="0"/>
            </w:pPr>
            <w:r>
              <w:t>Source Relationship</w:t>
            </w:r>
          </w:p>
        </w:tc>
        <w:tc>
          <w:tcPr>
            <w:tcW w:w="4177" w:type="pct"/>
            <w:hideMark/>
          </w:tcPr>
          <w:p w:rsidR="0018079C" w:rsidRDefault="00F675A0">
            <w:pPr>
              <w:pStyle w:val="TableBodyText"/>
              <w:spacing w:before="0" w:after="0"/>
            </w:pPr>
            <w:r>
              <w:t>http://schemas.microsoft.com/office/2012/relationships/chartColorStyle</w:t>
            </w:r>
          </w:p>
        </w:tc>
      </w:tr>
    </w:tbl>
    <w:p w:rsidR="0018079C" w:rsidRDefault="00F675A0">
      <w:r>
        <w:t>An instance of this part specifies the colors that are used to resolve placeholder colors in an instance of a Chart S</w:t>
      </w:r>
      <w:r>
        <w:t>tyle part.</w:t>
      </w:r>
    </w:p>
    <w:p w:rsidR="0018079C" w:rsidRDefault="00F675A0">
      <w:r>
        <w:t>A Chart Colors part MUST be a sibling to a Chart Part (</w:t>
      </w:r>
      <w:hyperlink r:id="rId63">
        <w:r>
          <w:rPr>
            <w:rStyle w:val="Hyperlink"/>
          </w:rPr>
          <w:t>[ISO/IEC29500-1:2016]</w:t>
        </w:r>
      </w:hyperlink>
      <w:r>
        <w:t xml:space="preserve"> section 14.2.1).</w:t>
      </w:r>
    </w:p>
    <w:p w:rsidR="0018079C" w:rsidRDefault="00F675A0">
      <w:pPr>
        <w:pStyle w:val="Heading3"/>
      </w:pPr>
      <w:bookmarkStart w:id="65" w:name="section_d19093d2c15c42da9a5d9f6642fa9f31"/>
      <w:bookmarkStart w:id="66" w:name="_Toc33618352"/>
      <w:r>
        <w:t>Chart Style</w:t>
      </w:r>
      <w:bookmarkEnd w:id="65"/>
      <w:bookmarkEnd w:id="66"/>
      <w:r>
        <w:fldChar w:fldCharType="begin"/>
      </w:r>
      <w:r>
        <w:instrText xml:space="preserve"> XE "Chart Style part" </w:instrText>
      </w:r>
      <w:r>
        <w:fldChar w:fldCharType="end"/>
      </w:r>
      <w:r>
        <w:fldChar w:fldCharType="begin"/>
      </w:r>
      <w:r>
        <w:instrText xml:space="preserve"> XE "Part:Chart Style" </w:instrText>
      </w:r>
      <w:r>
        <w:fldChar w:fldCharType="end"/>
      </w:r>
    </w:p>
    <w:p w:rsidR="0018079C" w:rsidRDefault="00F675A0">
      <w:r>
        <w:t>The following table sho</w:t>
      </w:r>
      <w:r>
        <w:t>ws the content type and source relationship of a Chart Style part.</w:t>
      </w:r>
      <w:bookmarkStart w:id="67"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67"/>
    </w:p>
    <w:tbl>
      <w:tblPr>
        <w:tblStyle w:val="Table-ShadedHeader"/>
        <w:tblW w:w="5000" w:type="pct"/>
        <w:tblLook w:val="01E0" w:firstRow="1" w:lastRow="1" w:firstColumn="1" w:lastColumn="1" w:noHBand="0" w:noVBand="0"/>
      </w:tblPr>
      <w:tblGrid>
        <w:gridCol w:w="1579"/>
        <w:gridCol w:w="801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18079C" w:rsidRDefault="00F675A0">
            <w:pPr>
              <w:pStyle w:val="TableHeaderText"/>
            </w:pPr>
            <w:r>
              <w:t xml:space="preserve">Part components  </w:t>
            </w:r>
          </w:p>
        </w:tc>
        <w:tc>
          <w:tcPr>
            <w:tcW w:w="4177" w:type="pct"/>
            <w:hideMark/>
          </w:tcPr>
          <w:p w:rsidR="0018079C" w:rsidRDefault="00F675A0">
            <w:pPr>
              <w:pStyle w:val="TableHeaderText"/>
            </w:pPr>
            <w:r>
              <w:t>Value</w:t>
            </w:r>
          </w:p>
        </w:tc>
      </w:tr>
      <w:tr w:rsidR="0018079C" w:rsidTr="0018079C">
        <w:tc>
          <w:tcPr>
            <w:tcW w:w="823" w:type="pct"/>
            <w:hideMark/>
          </w:tcPr>
          <w:p w:rsidR="0018079C" w:rsidRDefault="00F675A0">
            <w:pPr>
              <w:pStyle w:val="TableBodyText"/>
              <w:spacing w:before="0" w:after="0"/>
            </w:pPr>
            <w:r>
              <w:t>Content Type</w:t>
            </w:r>
          </w:p>
        </w:tc>
        <w:tc>
          <w:tcPr>
            <w:tcW w:w="4177" w:type="pct"/>
            <w:hideMark/>
          </w:tcPr>
          <w:p w:rsidR="0018079C" w:rsidRDefault="00F675A0">
            <w:pPr>
              <w:pStyle w:val="TableBodyText"/>
            </w:pPr>
            <w:r>
              <w:t>application/vnd.ms-office.chartstyle+xml</w:t>
            </w:r>
          </w:p>
        </w:tc>
      </w:tr>
      <w:tr w:rsidR="0018079C" w:rsidTr="0018079C">
        <w:tc>
          <w:tcPr>
            <w:tcW w:w="823" w:type="pct"/>
            <w:hideMark/>
          </w:tcPr>
          <w:p w:rsidR="0018079C" w:rsidRDefault="00F675A0">
            <w:pPr>
              <w:pStyle w:val="TableBodyText"/>
              <w:spacing w:before="0" w:after="0"/>
            </w:pPr>
            <w:r>
              <w:t>Source Relationship</w:t>
            </w:r>
          </w:p>
        </w:tc>
        <w:tc>
          <w:tcPr>
            <w:tcW w:w="4177" w:type="pct"/>
            <w:hideMark/>
          </w:tcPr>
          <w:p w:rsidR="0018079C" w:rsidRDefault="00F675A0">
            <w:pPr>
              <w:pStyle w:val="TableBodyText"/>
              <w:spacing w:before="0" w:after="0"/>
            </w:pPr>
            <w:r>
              <w:t>http://schemas.microsoft.com/office/2012/relationships/chartStyle</w:t>
            </w:r>
          </w:p>
        </w:tc>
      </w:tr>
    </w:tbl>
    <w:p w:rsidR="0018079C" w:rsidRDefault="00F675A0">
      <w:r>
        <w:t>An instance of this part specifies the formatting properties for all elements on a chart.</w:t>
      </w:r>
    </w:p>
    <w:p w:rsidR="0018079C" w:rsidRDefault="00F675A0">
      <w:r>
        <w:t>A Chart Style part MUST be a sibling to a Chart Part (</w:t>
      </w:r>
      <w:hyperlink r:id="rId64">
        <w:r>
          <w:rPr>
            <w:rStyle w:val="Hyperlink"/>
          </w:rPr>
          <w:t>[ISO/IEC29500-1:2016]</w:t>
        </w:r>
      </w:hyperlink>
      <w:r>
        <w:t xml:space="preserve"> section 14.2.1).</w:t>
      </w:r>
    </w:p>
    <w:p w:rsidR="0018079C" w:rsidRDefault="00F675A0">
      <w:pPr>
        <w:pStyle w:val="Heading3"/>
      </w:pPr>
      <w:bookmarkStart w:id="68" w:name="section_ec96c9e0757a4f249725c52d3c34e310"/>
      <w:bookmarkStart w:id="69" w:name="_Toc33618353"/>
      <w:r>
        <w:t>Diagram Layout</w:t>
      </w:r>
      <w:bookmarkEnd w:id="68"/>
      <w:bookmarkEnd w:id="69"/>
      <w:r>
        <w:fldChar w:fldCharType="begin"/>
      </w:r>
      <w:r>
        <w:instrText xml:space="preserve"> XE "Diagram Layout part" </w:instrText>
      </w:r>
      <w:r>
        <w:fldChar w:fldCharType="end"/>
      </w:r>
      <w:r>
        <w:fldChar w:fldCharType="begin"/>
      </w:r>
      <w:r>
        <w:instrText xml:space="preserve"> XE "Part:Diagram Layout" </w:instrText>
      </w:r>
      <w:r>
        <w:fldChar w:fldCharType="end"/>
      </w:r>
    </w:p>
    <w:p w:rsidR="0018079C" w:rsidRDefault="00F675A0">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18079C" w:rsidRDefault="00F675A0">
            <w:pPr>
              <w:pStyle w:val="TableHeaderText"/>
            </w:pPr>
            <w:r>
              <w:t xml:space="preserve">Part components  </w:t>
            </w:r>
          </w:p>
        </w:tc>
        <w:tc>
          <w:tcPr>
            <w:tcW w:w="4177" w:type="pct"/>
            <w:hideMark/>
          </w:tcPr>
          <w:p w:rsidR="0018079C" w:rsidRDefault="00F675A0">
            <w:pPr>
              <w:pStyle w:val="TableHeaderText"/>
            </w:pPr>
            <w:r>
              <w:t>Value</w:t>
            </w:r>
          </w:p>
        </w:tc>
      </w:tr>
      <w:tr w:rsidR="0018079C" w:rsidTr="0018079C">
        <w:tc>
          <w:tcPr>
            <w:tcW w:w="823" w:type="pct"/>
            <w:hideMark/>
          </w:tcPr>
          <w:p w:rsidR="0018079C" w:rsidRDefault="00F675A0">
            <w:pPr>
              <w:pStyle w:val="TableBodyText"/>
              <w:spacing w:before="0" w:after="0"/>
            </w:pPr>
            <w:r>
              <w:t>Content</w:t>
            </w:r>
            <w:r>
              <w:t xml:space="preserve"> Type</w:t>
            </w:r>
          </w:p>
        </w:tc>
        <w:tc>
          <w:tcPr>
            <w:tcW w:w="4177" w:type="pct"/>
            <w:hideMark/>
          </w:tcPr>
          <w:p w:rsidR="0018079C" w:rsidRDefault="00F675A0">
            <w:pPr>
              <w:pStyle w:val="TableBodyText"/>
            </w:pPr>
            <w:r>
              <w:t>application/vnd.ms-office.drawingml.diagramDrawing+xml</w:t>
            </w:r>
          </w:p>
        </w:tc>
      </w:tr>
      <w:tr w:rsidR="0018079C" w:rsidTr="0018079C">
        <w:tc>
          <w:tcPr>
            <w:tcW w:w="823" w:type="pct"/>
            <w:hideMark/>
          </w:tcPr>
          <w:p w:rsidR="0018079C" w:rsidRDefault="00F675A0">
            <w:pPr>
              <w:pStyle w:val="TableBodyText"/>
              <w:spacing w:before="0" w:after="0"/>
            </w:pPr>
            <w:r>
              <w:t>Source Relationship</w:t>
            </w:r>
          </w:p>
        </w:tc>
        <w:tc>
          <w:tcPr>
            <w:tcW w:w="4177" w:type="pct"/>
            <w:hideMark/>
          </w:tcPr>
          <w:p w:rsidR="0018079C" w:rsidRDefault="00F675A0">
            <w:pPr>
              <w:pStyle w:val="TableBodyText"/>
              <w:spacing w:before="0" w:after="0"/>
            </w:pPr>
            <w:r>
              <w:t>http://schemas.microsoft.com/office/2007/relationships/diagramDrawing</w:t>
            </w:r>
          </w:p>
        </w:tc>
      </w:tr>
    </w:tbl>
    <w:p w:rsidR="0018079C" w:rsidRDefault="00F675A0">
      <w:r>
        <w:t>An instance of this part specifies the last successful layout of a diagram.</w:t>
      </w:r>
    </w:p>
    <w:p w:rsidR="0018079C" w:rsidRDefault="00F675A0">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A Diagram Layout part MUST </w:t>
      </w:r>
      <w:r>
        <w:t>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w:t>
      </w:r>
      <w:r>
        <w:t>tionML Handout Master ([ISO/IEC29500-1:2016] section 13.3.3), Notes Master ([ISO/IEC29500-1:2016] section 13.3.4), Notes Slide ([ISO/IEC29500-1:2016] section 13.3.5), Slide ([ISO/IEC29500-1:2016] section 13.3.8), Slide Layout ([ISO/IEC29500-1:2016] section</w:t>
      </w:r>
      <w:r>
        <w:t xml:space="preserve"> 13.3.9), or Slide Master ([ISO/IEC29500-1:2016] section 13.3.10) part.</w:t>
      </w:r>
    </w:p>
    <w:p w:rsidR="0018079C" w:rsidRDefault="00F675A0">
      <w:pPr>
        <w:spacing w:after="200" w:line="255" w:lineRule="atLeast"/>
      </w:pPr>
      <w:r>
        <w:t>A Diagram Data part is permitted to have explicit relationships to an Image Part ([ISO/IEC29500-1:2016] section 15.2.14) and a Hyperlink ([ISO/IEC29500-1:2016] section 15.3).</w:t>
      </w:r>
    </w:p>
    <w:p w:rsidR="0018079C" w:rsidRDefault="00F675A0">
      <w:r>
        <w:t>The conte</w:t>
      </w:r>
      <w:r>
        <w:t>nt of the Diagram Layout</w:t>
      </w:r>
      <w:bookmarkStart w:id="7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0"/>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18079C" w:rsidRDefault="00F675A0">
      <w:pPr>
        <w:pStyle w:val="Heading3"/>
      </w:pPr>
      <w:bookmarkStart w:id="71" w:name="section_096dacae0d2c4861bc4dc8e4c6405ad3"/>
      <w:bookmarkStart w:id="72" w:name="_Toc33618354"/>
      <w:r>
        <w:t>Ink Content Part</w:t>
      </w:r>
      <w:bookmarkEnd w:id="71"/>
      <w:bookmarkEnd w:id="72"/>
      <w:r>
        <w:fldChar w:fldCharType="begin"/>
      </w:r>
      <w:r>
        <w:instrText xml:space="preserve"> XE "Ink Content part" </w:instrText>
      </w:r>
      <w:r>
        <w:fldChar w:fldCharType="end"/>
      </w:r>
      <w:r>
        <w:fldChar w:fldCharType="begin"/>
      </w:r>
      <w:r>
        <w:instrText xml:space="preserve"> XE "Part:Ink Content" </w:instrText>
      </w:r>
      <w:r>
        <w:fldChar w:fldCharType="end"/>
      </w:r>
    </w:p>
    <w:p w:rsidR="0018079C" w:rsidRDefault="00F675A0">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18079C" w:rsidRDefault="00F675A0">
            <w:pPr>
              <w:pStyle w:val="TableHeaderText"/>
            </w:pPr>
            <w:r>
              <w:t xml:space="preserve">Part components  </w:t>
            </w:r>
          </w:p>
        </w:tc>
        <w:tc>
          <w:tcPr>
            <w:tcW w:w="4157" w:type="pct"/>
            <w:hideMark/>
          </w:tcPr>
          <w:p w:rsidR="0018079C" w:rsidRDefault="00F675A0">
            <w:pPr>
              <w:pStyle w:val="TableHeaderText"/>
            </w:pPr>
            <w:r>
              <w:t>Value</w:t>
            </w:r>
          </w:p>
        </w:tc>
      </w:tr>
      <w:tr w:rsidR="0018079C" w:rsidTr="0018079C">
        <w:tc>
          <w:tcPr>
            <w:tcW w:w="843" w:type="pct"/>
            <w:hideMark/>
          </w:tcPr>
          <w:p w:rsidR="0018079C" w:rsidRDefault="00F675A0">
            <w:pPr>
              <w:pStyle w:val="TableBodyText"/>
              <w:spacing w:before="0" w:after="0"/>
            </w:pPr>
            <w:r>
              <w:t>Content Type</w:t>
            </w:r>
          </w:p>
        </w:tc>
        <w:tc>
          <w:tcPr>
            <w:tcW w:w="4157" w:type="pct"/>
            <w:hideMark/>
          </w:tcPr>
          <w:p w:rsidR="0018079C" w:rsidRDefault="00F675A0">
            <w:pPr>
              <w:pStyle w:val="TableBodyText"/>
            </w:pPr>
            <w:r>
              <w:t>application/inkml+xml</w:t>
            </w:r>
          </w:p>
        </w:tc>
      </w:tr>
      <w:tr w:rsidR="0018079C" w:rsidTr="0018079C">
        <w:tc>
          <w:tcPr>
            <w:tcW w:w="843" w:type="pct"/>
            <w:hideMark/>
          </w:tcPr>
          <w:p w:rsidR="0018079C" w:rsidRDefault="00F675A0">
            <w:pPr>
              <w:pStyle w:val="TableBodyText"/>
              <w:spacing w:before="0" w:after="0"/>
            </w:pPr>
            <w:r>
              <w:t>Source Relationship</w:t>
            </w:r>
          </w:p>
        </w:tc>
        <w:tc>
          <w:tcPr>
            <w:tcW w:w="4157" w:type="pct"/>
            <w:hideMark/>
          </w:tcPr>
          <w:p w:rsidR="0018079C" w:rsidRDefault="00F675A0">
            <w:pPr>
              <w:pStyle w:val="TableBodyText"/>
              <w:spacing w:before="0" w:after="0"/>
            </w:pPr>
            <w:r>
              <w:t>http://schemas.openxmlformats.org/officeDocument/2006/relationships/customXml</w:t>
            </w:r>
          </w:p>
        </w:tc>
      </w:tr>
    </w:tbl>
    <w:p w:rsidR="0018079C" w:rsidRDefault="00F675A0">
      <w:r>
        <w:t xml:space="preserve">An instance of this part specifies an </w:t>
      </w:r>
      <w:r>
        <w:rPr>
          <w:b/>
        </w:rPr>
        <w:t>Ink</w:t>
      </w:r>
      <w:r>
        <w:t xml:space="preserve"> object.</w:t>
      </w:r>
    </w:p>
    <w:p w:rsidR="0018079C" w:rsidRDefault="00F675A0">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w:t>
      </w:r>
      <w:r>
        <w:t xml:space="preserve">section 20.3.2.1) with </w:t>
      </w:r>
      <w:r>
        <w:rPr>
          <w:b/>
        </w:rPr>
        <w:t>contentPart</w:t>
      </w:r>
      <w:r>
        <w:t xml:space="preserve"> element (2.3.1.3), a Slide part containing a </w:t>
      </w:r>
      <w:r>
        <w:rPr>
          <w:b/>
        </w:rPr>
        <w:t>contentPart</w:t>
      </w:r>
      <w:r>
        <w:t xml:space="preserve"> element ([ISO/IEC29500-1:2016] section 19.3.1.14), a Worksheet Drawing part containing a </w:t>
      </w:r>
      <w:r>
        <w:rPr>
          <w:b/>
        </w:rPr>
        <w:t>contentPart</w:t>
      </w:r>
      <w:r>
        <w:t xml:space="preserve"> element ([ISO/IEC29500-1:2016] section 20.5.2.12) or Spreadshee</w:t>
      </w:r>
      <w:r>
        <w:t xml:space="preserv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18079C" w:rsidRDefault="00F675A0">
      <w:r>
        <w:t>The content of the Ink par</w:t>
      </w:r>
      <w:r>
        <w:t xml:space="preserve">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The following table defines the subset of constructs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466" w:type="dxa"/>
          </w:tcPr>
          <w:p w:rsidR="0018079C" w:rsidRDefault="00F675A0">
            <w:pPr>
              <w:pStyle w:val="TableHeaderText"/>
              <w:tabs>
                <w:tab w:val="right" w:pos="4236"/>
              </w:tabs>
            </w:pPr>
            <w:r>
              <w:t>InkML Structural Eleme</w:t>
            </w:r>
            <w:r>
              <w:t>nt</w:t>
            </w:r>
          </w:p>
        </w:tc>
        <w:tc>
          <w:tcPr>
            <w:tcW w:w="4894" w:type="dxa"/>
          </w:tcPr>
          <w:p w:rsidR="0018079C" w:rsidRDefault="00F675A0">
            <w:pPr>
              <w:pStyle w:val="TableHeaderText"/>
            </w:pPr>
            <w:r>
              <w:t>Description</w:t>
            </w:r>
          </w:p>
        </w:tc>
      </w:tr>
      <w:tr w:rsidR="0018079C" w:rsidTr="0018079C">
        <w:tc>
          <w:tcPr>
            <w:tcW w:w="4466" w:type="dxa"/>
          </w:tcPr>
          <w:p w:rsidR="0018079C" w:rsidRDefault="00F675A0">
            <w:pPr>
              <w:pStyle w:val="TableBodyText"/>
            </w:pPr>
            <w:r>
              <w:rPr>
                <w:b/>
              </w:rPr>
              <w:t>ink</w:t>
            </w:r>
          </w:p>
        </w:tc>
        <w:tc>
          <w:tcPr>
            <w:tcW w:w="4894" w:type="dxa"/>
          </w:tcPr>
          <w:p w:rsidR="0018079C" w:rsidRDefault="00F675A0">
            <w:pPr>
              <w:pStyle w:val="TableBodyText"/>
              <w:ind w:left="106"/>
            </w:pPr>
            <w:r>
              <w:t xml:space="preserve">The root element of this part MUST be </w:t>
            </w:r>
            <w:r>
              <w:rPr>
                <w:b/>
              </w:rPr>
              <w:t>ink</w:t>
            </w:r>
            <w:r>
              <w:t>, and it MUST be in the http://www.w3.org/2003/InkML namespace.</w:t>
            </w:r>
          </w:p>
        </w:tc>
      </w:tr>
      <w:tr w:rsidR="0018079C" w:rsidTr="0018079C">
        <w:tc>
          <w:tcPr>
            <w:tcW w:w="4466" w:type="dxa"/>
          </w:tcPr>
          <w:p w:rsidR="0018079C" w:rsidRDefault="00F675A0">
            <w:pPr>
              <w:pStyle w:val="TableBodyText"/>
            </w:pPr>
            <w:r>
              <w:rPr>
                <w:b/>
              </w:rPr>
              <w:t>traceFormat</w:t>
            </w:r>
          </w:p>
        </w:tc>
        <w:tc>
          <w:tcPr>
            <w:tcW w:w="4894" w:type="dxa"/>
          </w:tcPr>
          <w:p w:rsidR="0018079C" w:rsidRDefault="00F675A0">
            <w:pPr>
              <w:pStyle w:val="TableBodyText"/>
              <w:ind w:left="106"/>
            </w:pPr>
            <w:r>
              <w:t xml:space="preserve">MUST be a child of an </w:t>
            </w:r>
            <w:r>
              <w:rPr>
                <w:b/>
              </w:rPr>
              <w:t>inkSource</w:t>
            </w:r>
            <w:r>
              <w:t xml:space="preserve"> to be recognized. It can be a child of other elements specified in [InkML]</w:t>
            </w:r>
            <w:r>
              <w:t xml:space="preserve">, but its presence in elements other than </w:t>
            </w:r>
            <w:r>
              <w:rPr>
                <w:b/>
              </w:rPr>
              <w:t>inkSource</w:t>
            </w:r>
            <w:r>
              <w:t xml:space="preserve"> is ignored and not persisted.</w:t>
            </w:r>
          </w:p>
        </w:tc>
      </w:tr>
      <w:tr w:rsidR="0018079C" w:rsidTr="0018079C">
        <w:tc>
          <w:tcPr>
            <w:tcW w:w="4466" w:type="dxa"/>
          </w:tcPr>
          <w:p w:rsidR="0018079C" w:rsidRDefault="00F675A0">
            <w:pPr>
              <w:pStyle w:val="TableBodyText"/>
            </w:pPr>
            <w:r>
              <w:rPr>
                <w:b/>
              </w:rPr>
              <w:t>intermittentChannels</w:t>
            </w:r>
          </w:p>
        </w:tc>
        <w:tc>
          <w:tcPr>
            <w:tcW w:w="4894" w:type="dxa"/>
          </w:tcPr>
          <w:p w:rsidR="0018079C" w:rsidRDefault="00F675A0">
            <w:pPr>
              <w:pStyle w:val="TableBodyText"/>
              <w:ind w:left="106"/>
            </w:pPr>
            <w:r>
              <w:t xml:space="preserve">Can appear as a child element of </w:t>
            </w:r>
            <w:r>
              <w:rPr>
                <w:b/>
              </w:rPr>
              <w:t>traceFormat</w:t>
            </w:r>
            <w:r>
              <w:t xml:space="preserve"> elements, but is ignored and not persisted.</w:t>
            </w:r>
          </w:p>
        </w:tc>
      </w:tr>
      <w:tr w:rsidR="0018079C" w:rsidTr="0018079C">
        <w:tc>
          <w:tcPr>
            <w:tcW w:w="4466" w:type="dxa"/>
          </w:tcPr>
          <w:p w:rsidR="0018079C" w:rsidRDefault="00F675A0">
            <w:pPr>
              <w:pStyle w:val="TableBodyText"/>
            </w:pPr>
            <w:r>
              <w:rPr>
                <w:b/>
              </w:rPr>
              <w:t>channel</w:t>
            </w:r>
          </w:p>
        </w:tc>
        <w:tc>
          <w:tcPr>
            <w:tcW w:w="4894" w:type="dxa"/>
          </w:tcPr>
          <w:p w:rsidR="0018079C" w:rsidRDefault="00F675A0">
            <w:pPr>
              <w:pStyle w:val="TableBodyText"/>
              <w:ind w:left="106"/>
            </w:pPr>
            <w:r>
              <w:t xml:space="preserve">One or more </w:t>
            </w:r>
            <w:r>
              <w:rPr>
                <w:b/>
              </w:rPr>
              <w:t>channel</w:t>
            </w:r>
            <w:r>
              <w:t xml:space="preserve"> elements MUST appear as child elem</w:t>
            </w:r>
            <w:r>
              <w:t xml:space="preserve">ents of a </w:t>
            </w:r>
            <w:r>
              <w:rPr>
                <w:b/>
              </w:rPr>
              <w:t>traceFormat</w:t>
            </w:r>
            <w:r>
              <w:t xml:space="preserve"> element.</w:t>
            </w:r>
          </w:p>
          <w:p w:rsidR="0018079C" w:rsidRDefault="00F675A0">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channel val</w:t>
            </w:r>
            <w:r>
              <w:t>ues MUST be integers that represent milliseconds.</w:t>
            </w:r>
          </w:p>
          <w:p w:rsidR="0018079C" w:rsidRDefault="00F675A0">
            <w:pPr>
              <w:pStyle w:val="TableBodyText"/>
              <w:ind w:left="106"/>
            </w:pPr>
            <w:r>
              <w:t xml:space="preserve">The </w:t>
            </w:r>
            <w:r>
              <w:rPr>
                <w:b/>
              </w:rPr>
              <w:t>orientation</w:t>
            </w:r>
            <w:r>
              <w:t xml:space="preserve"> attribute can be present, but is ignored.</w:t>
            </w:r>
          </w:p>
          <w:p w:rsidR="0018079C" w:rsidRDefault="00F675A0">
            <w:pPr>
              <w:pStyle w:val="TableBodyText"/>
              <w:ind w:left="106"/>
            </w:pPr>
            <w:r>
              <w:lastRenderedPageBreak/>
              <w:t xml:space="preserve">The </w:t>
            </w:r>
            <w:r>
              <w:rPr>
                <w:b/>
              </w:rPr>
              <w:t>respectTo</w:t>
            </w:r>
            <w:r>
              <w:t xml:space="preserve"> attribute can be present, but is ignored.</w:t>
            </w:r>
          </w:p>
          <w:p w:rsidR="0018079C" w:rsidRDefault="00F675A0">
            <w:pPr>
              <w:pStyle w:val="TableBodyText"/>
              <w:ind w:left="106"/>
            </w:pPr>
            <w:r>
              <w:t xml:space="preserve">The </w:t>
            </w:r>
            <w:r>
              <w:rPr>
                <w:b/>
              </w:rPr>
              <w:t>units</w:t>
            </w:r>
            <w:r>
              <w:t xml:space="preserve"> attribute can be any string, but any value other than the following value is ignor</w:t>
            </w:r>
            <w:r>
              <w:t>ed: dev, in, cm, deg, rad, s, lb, and g.</w:t>
            </w:r>
          </w:p>
        </w:tc>
      </w:tr>
      <w:tr w:rsidR="0018079C" w:rsidTr="0018079C">
        <w:tc>
          <w:tcPr>
            <w:tcW w:w="4466" w:type="dxa"/>
          </w:tcPr>
          <w:p w:rsidR="0018079C" w:rsidRDefault="00F675A0">
            <w:pPr>
              <w:pStyle w:val="TableBodyText"/>
            </w:pPr>
            <w:r>
              <w:rPr>
                <w:b/>
              </w:rPr>
              <w:lastRenderedPageBreak/>
              <w:t>trace</w:t>
            </w:r>
          </w:p>
        </w:tc>
        <w:tc>
          <w:tcPr>
            <w:tcW w:w="4894" w:type="dxa"/>
          </w:tcPr>
          <w:p w:rsidR="0018079C" w:rsidRDefault="00F675A0">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18079C" w:rsidRDefault="00F675A0">
            <w:pPr>
              <w:pStyle w:val="TableBodyText"/>
              <w:ind w:left="106"/>
            </w:pPr>
            <w:r>
              <w:t xml:space="preserve">The </w:t>
            </w:r>
            <w:r>
              <w:rPr>
                <w:b/>
              </w:rPr>
              <w:t>type</w:t>
            </w:r>
            <w:r>
              <w:t xml:space="preserve"> attribute can be present, but is ignored and not persisted.</w:t>
            </w:r>
          </w:p>
          <w:p w:rsidR="0018079C" w:rsidRDefault="00F675A0">
            <w:pPr>
              <w:pStyle w:val="TableBodyText"/>
              <w:ind w:left="106"/>
            </w:pPr>
            <w:r>
              <w:t xml:space="preserve">The </w:t>
            </w:r>
            <w:r>
              <w:rPr>
                <w:b/>
              </w:rPr>
              <w:t>continuation</w:t>
            </w:r>
            <w:r>
              <w:t xml:space="preserve"> attribute can be present, but is ignored and not persisted.</w:t>
            </w:r>
          </w:p>
          <w:p w:rsidR="0018079C" w:rsidRDefault="00F675A0">
            <w:pPr>
              <w:pStyle w:val="TableBodyText"/>
              <w:ind w:left="106"/>
            </w:pPr>
            <w:r>
              <w:t xml:space="preserve">The </w:t>
            </w:r>
            <w:r>
              <w:rPr>
                <w:b/>
              </w:rPr>
              <w:t>priorRef</w:t>
            </w:r>
            <w:r>
              <w:t xml:space="preserve"> attribute can be present, but is ignored and not persisted.</w:t>
            </w:r>
          </w:p>
          <w:p w:rsidR="0018079C" w:rsidRDefault="00F675A0">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18079C" w:rsidRDefault="00F675A0">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18079C" w:rsidRDefault="00F675A0">
            <w:pPr>
              <w:pStyle w:val="TableBodyText"/>
              <w:ind w:left="106"/>
            </w:pPr>
            <w:r>
              <w:t xml:space="preserve">The </w:t>
            </w:r>
            <w:r>
              <w:rPr>
                <w:b/>
              </w:rPr>
              <w:t>duration</w:t>
            </w:r>
            <w:r>
              <w:t xml:space="preserve"> attribute can be present, but is ignored and not persisted.</w:t>
            </w:r>
          </w:p>
          <w:p w:rsidR="0018079C" w:rsidRDefault="00F675A0">
            <w:pPr>
              <w:pStyle w:val="TableBodyText"/>
              <w:ind w:left="106"/>
            </w:pPr>
            <w:r>
              <w:t xml:space="preserve">The </w:t>
            </w:r>
            <w:r>
              <w:rPr>
                <w:b/>
              </w:rPr>
              <w:t>timeOffset</w:t>
            </w:r>
            <w:r>
              <w:t xml:space="preserve"> attribute can be present, but is ignored and not persisted.</w:t>
            </w:r>
          </w:p>
          <w:p w:rsidR="0018079C" w:rsidRDefault="00F675A0">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18079C" w:rsidTr="0018079C">
        <w:tc>
          <w:tcPr>
            <w:tcW w:w="4466" w:type="dxa"/>
          </w:tcPr>
          <w:p w:rsidR="0018079C" w:rsidRDefault="00F675A0">
            <w:pPr>
              <w:pStyle w:val="TableBodyText"/>
            </w:pPr>
            <w:r>
              <w:rPr>
                <w:b/>
              </w:rPr>
              <w:t>traceGroup</w:t>
            </w:r>
          </w:p>
        </w:tc>
        <w:tc>
          <w:tcPr>
            <w:tcW w:w="4894" w:type="dxa"/>
          </w:tcPr>
          <w:p w:rsidR="0018079C" w:rsidRDefault="00F675A0">
            <w:pPr>
              <w:pStyle w:val="TableBodyText"/>
              <w:ind w:left="106"/>
            </w:pPr>
            <w:r>
              <w:t xml:space="preserve">There can be one or more </w:t>
            </w:r>
            <w:r>
              <w:rPr>
                <w:b/>
              </w:rPr>
              <w:t>traceGroup</w:t>
            </w:r>
            <w:r>
              <w:t xml:space="preserve"> elements at the root level of the part, or as chil</w:t>
            </w:r>
            <w:r>
              <w:t xml:space="preserve">d elements of other </w:t>
            </w:r>
            <w:r>
              <w:rPr>
                <w:b/>
              </w:rPr>
              <w:t>traceGroup</w:t>
            </w:r>
            <w:r>
              <w:t xml:space="preserve"> elements.</w:t>
            </w:r>
          </w:p>
          <w:p w:rsidR="0018079C" w:rsidRDefault="00F675A0">
            <w:pPr>
              <w:pStyle w:val="TableBodyText"/>
              <w:ind w:left="106"/>
            </w:pPr>
            <w:r>
              <w:t xml:space="preserve">The </w:t>
            </w:r>
            <w:r>
              <w:rPr>
                <w:b/>
              </w:rPr>
              <w:t>contextRef</w:t>
            </w:r>
            <w:r>
              <w:t xml:space="preserve"> attribute can be present, but is ignored and not persisted.</w:t>
            </w:r>
          </w:p>
          <w:p w:rsidR="0018079C" w:rsidRDefault="00F675A0">
            <w:pPr>
              <w:pStyle w:val="TableBodyText"/>
              <w:ind w:left="106"/>
            </w:pPr>
            <w:r>
              <w:t xml:space="preserve">The </w:t>
            </w:r>
            <w:r>
              <w:rPr>
                <w:b/>
              </w:rPr>
              <w:t>brushRef</w:t>
            </w:r>
            <w:r>
              <w:t xml:space="preserve"> attribute can be present, but is ignored and not persisted.</w:t>
            </w:r>
          </w:p>
          <w:p w:rsidR="0018079C" w:rsidRDefault="00F675A0">
            <w:pPr>
              <w:pStyle w:val="TableBodyText"/>
              <w:ind w:left="106"/>
            </w:pPr>
            <w:r>
              <w:t xml:space="preserve">The </w:t>
            </w:r>
            <w:r>
              <w:rPr>
                <w:b/>
              </w:rPr>
              <w:t>annotation</w:t>
            </w:r>
            <w:r>
              <w:t xml:space="preserve"> element can be present as a child element, but is ig</w:t>
            </w:r>
            <w:r>
              <w:t>nored and not persisted.</w:t>
            </w:r>
          </w:p>
          <w:p w:rsidR="0018079C" w:rsidRDefault="00F675A0">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w:t>
            </w:r>
            <w:r>
              <w:t xml:space="preserve">) as specified in the </w:t>
            </w:r>
            <w:hyperlink r:id="rId68">
              <w:r>
                <w:rPr>
                  <w:rStyle w:val="Hyperlink"/>
                </w:rPr>
                <w:t>[EMMA]</w:t>
              </w:r>
            </w:hyperlink>
            <w:r>
              <w:t xml:space="preserve"> specification. Any other content is ignored and not persisted.</w:t>
            </w:r>
          </w:p>
        </w:tc>
      </w:tr>
      <w:tr w:rsidR="0018079C" w:rsidTr="0018079C">
        <w:tc>
          <w:tcPr>
            <w:tcW w:w="4466" w:type="dxa"/>
          </w:tcPr>
          <w:p w:rsidR="0018079C" w:rsidRDefault="00F675A0">
            <w:pPr>
              <w:pStyle w:val="TableBodyText"/>
            </w:pPr>
            <w:r>
              <w:rPr>
                <w:b/>
              </w:rPr>
              <w:t>traceView</w:t>
            </w:r>
          </w:p>
        </w:tc>
        <w:tc>
          <w:tcPr>
            <w:tcW w:w="4894" w:type="dxa"/>
          </w:tcPr>
          <w:p w:rsidR="0018079C" w:rsidRDefault="00F675A0">
            <w:pPr>
              <w:pStyle w:val="TableBodyText"/>
              <w:ind w:left="106"/>
            </w:pPr>
            <w:r>
              <w:t xml:space="preserve">The </w:t>
            </w:r>
            <w:r>
              <w:rPr>
                <w:b/>
              </w:rPr>
              <w:t>traceView</w:t>
            </w:r>
            <w:r>
              <w:t xml:space="preserve"> element can be present, but is ignored and not persisted.</w:t>
            </w:r>
          </w:p>
        </w:tc>
      </w:tr>
      <w:tr w:rsidR="0018079C" w:rsidTr="0018079C">
        <w:tc>
          <w:tcPr>
            <w:tcW w:w="4466" w:type="dxa"/>
          </w:tcPr>
          <w:p w:rsidR="0018079C" w:rsidRDefault="00F675A0">
            <w:pPr>
              <w:pStyle w:val="TableBodyText"/>
            </w:pPr>
            <w:r>
              <w:rPr>
                <w:b/>
              </w:rPr>
              <w:t>context</w:t>
            </w:r>
          </w:p>
        </w:tc>
        <w:tc>
          <w:tcPr>
            <w:tcW w:w="4894" w:type="dxa"/>
          </w:tcPr>
          <w:p w:rsidR="0018079C" w:rsidRDefault="00F675A0">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18079C" w:rsidRDefault="00F675A0">
            <w:pPr>
              <w:pStyle w:val="TableBodyText"/>
              <w:ind w:left="106"/>
            </w:pPr>
            <w:r>
              <w:t xml:space="preserve">The </w:t>
            </w:r>
            <w:r>
              <w:rPr>
                <w:b/>
              </w:rPr>
              <w:t>contextRef</w:t>
            </w:r>
            <w:r>
              <w:t xml:space="preserve"> attribute can be present, but is ignored and not persisted.</w:t>
            </w:r>
          </w:p>
          <w:p w:rsidR="0018079C" w:rsidRDefault="00F675A0">
            <w:pPr>
              <w:pStyle w:val="TableBodyText"/>
              <w:ind w:left="106"/>
            </w:pPr>
            <w:r>
              <w:t>The</w:t>
            </w:r>
            <w:r>
              <w:t xml:space="preserve"> </w:t>
            </w:r>
            <w:r>
              <w:rPr>
                <w:b/>
              </w:rPr>
              <w:t>canvasRef</w:t>
            </w:r>
            <w:r>
              <w:t xml:space="preserve"> attribute can be present, but is ignored and not persisted.</w:t>
            </w:r>
          </w:p>
          <w:p w:rsidR="0018079C" w:rsidRDefault="00F675A0">
            <w:pPr>
              <w:pStyle w:val="TableBodyText"/>
              <w:ind w:left="106"/>
            </w:pPr>
            <w:r>
              <w:t xml:space="preserve">The </w:t>
            </w:r>
            <w:r>
              <w:rPr>
                <w:b/>
              </w:rPr>
              <w:t>canvasTransformRef</w:t>
            </w:r>
            <w:r>
              <w:t xml:space="preserve"> attribute can be present, but is ignored and not persisted.</w:t>
            </w:r>
          </w:p>
          <w:p w:rsidR="0018079C" w:rsidRDefault="00F675A0">
            <w:pPr>
              <w:pStyle w:val="TableBodyText"/>
              <w:ind w:left="106"/>
            </w:pPr>
            <w:r>
              <w:lastRenderedPageBreak/>
              <w:t xml:space="preserve">The </w:t>
            </w:r>
            <w:r>
              <w:rPr>
                <w:b/>
              </w:rPr>
              <w:t>traceFormatRef</w:t>
            </w:r>
            <w:r>
              <w:t xml:space="preserve"> attribute can be present, but is ignored and not persisted.</w:t>
            </w:r>
          </w:p>
          <w:p w:rsidR="0018079C" w:rsidRDefault="00F675A0">
            <w:pPr>
              <w:pStyle w:val="TableBodyText"/>
              <w:ind w:left="106"/>
            </w:pPr>
            <w:r>
              <w:t xml:space="preserve">The </w:t>
            </w:r>
            <w:r>
              <w:rPr>
                <w:b/>
              </w:rPr>
              <w:t>inkSourceRef</w:t>
            </w:r>
            <w:r>
              <w:t xml:space="preserve"> attrib</w:t>
            </w:r>
            <w:r>
              <w:t>ute can be present, but is ignored and not persisted.</w:t>
            </w:r>
          </w:p>
          <w:p w:rsidR="0018079C" w:rsidRDefault="00F675A0">
            <w:pPr>
              <w:pStyle w:val="TableBodyText"/>
              <w:ind w:left="106"/>
            </w:pPr>
            <w:r>
              <w:t xml:space="preserve">The </w:t>
            </w:r>
            <w:r>
              <w:rPr>
                <w:b/>
              </w:rPr>
              <w:t>brushRef</w:t>
            </w:r>
            <w:r>
              <w:t xml:space="preserve"> attribute can be present, but is ignored and not persisted.</w:t>
            </w:r>
          </w:p>
          <w:p w:rsidR="0018079C" w:rsidRDefault="00F675A0">
            <w:pPr>
              <w:pStyle w:val="TableBodyText"/>
              <w:ind w:left="106"/>
            </w:pPr>
            <w:r>
              <w:t xml:space="preserve">The </w:t>
            </w:r>
            <w:r>
              <w:rPr>
                <w:b/>
              </w:rPr>
              <w:t>timestampRef</w:t>
            </w:r>
            <w:r>
              <w:t xml:space="preserve"> attribute can be present, but is ignored and not persisted.</w:t>
            </w:r>
          </w:p>
          <w:p w:rsidR="0018079C" w:rsidRDefault="00F675A0">
            <w:pPr>
              <w:pStyle w:val="TableBodyText"/>
              <w:ind w:left="106"/>
            </w:pPr>
            <w:r>
              <w:t xml:space="preserve">The </w:t>
            </w:r>
            <w:r>
              <w:rPr>
                <w:b/>
              </w:rPr>
              <w:t>canvas</w:t>
            </w:r>
            <w:r>
              <w:t xml:space="preserve"> element can be present as a child element</w:t>
            </w:r>
            <w:r>
              <w:t>, but is ignored and not persisted.</w:t>
            </w:r>
          </w:p>
          <w:p w:rsidR="0018079C" w:rsidRDefault="00F675A0">
            <w:pPr>
              <w:pStyle w:val="TableBodyText"/>
              <w:ind w:left="106"/>
            </w:pPr>
            <w:r>
              <w:t xml:space="preserve">The </w:t>
            </w:r>
            <w:r>
              <w:rPr>
                <w:b/>
              </w:rPr>
              <w:t>canvasTransform</w:t>
            </w:r>
            <w:r>
              <w:t xml:space="preserve"> element can be present as a child element, but is ignored and not persisted.</w:t>
            </w:r>
          </w:p>
          <w:p w:rsidR="0018079C" w:rsidRDefault="00F675A0">
            <w:pPr>
              <w:pStyle w:val="TableBodyText"/>
              <w:ind w:left="106"/>
            </w:pPr>
            <w:r>
              <w:t xml:space="preserve">The </w:t>
            </w:r>
            <w:r>
              <w:rPr>
                <w:b/>
              </w:rPr>
              <w:t>timestamp</w:t>
            </w:r>
            <w:r>
              <w:t xml:space="preserve"> element can be present as a child element, but is ignored and not persisted.</w:t>
            </w:r>
          </w:p>
        </w:tc>
      </w:tr>
      <w:tr w:rsidR="0018079C" w:rsidTr="0018079C">
        <w:tc>
          <w:tcPr>
            <w:tcW w:w="4466" w:type="dxa"/>
          </w:tcPr>
          <w:p w:rsidR="0018079C" w:rsidRDefault="00F675A0">
            <w:pPr>
              <w:pStyle w:val="TableBodyText"/>
            </w:pPr>
            <w:r>
              <w:rPr>
                <w:b/>
              </w:rPr>
              <w:lastRenderedPageBreak/>
              <w:t>inkSource</w:t>
            </w:r>
          </w:p>
        </w:tc>
        <w:tc>
          <w:tcPr>
            <w:tcW w:w="4894" w:type="dxa"/>
          </w:tcPr>
          <w:p w:rsidR="0018079C" w:rsidRDefault="00F675A0">
            <w:pPr>
              <w:pStyle w:val="TableBodyText"/>
              <w:ind w:left="106"/>
            </w:pPr>
            <w:r>
              <w:t xml:space="preserve">The </w:t>
            </w:r>
            <w:r>
              <w:rPr>
                <w:b/>
              </w:rPr>
              <w:t>xml:id</w:t>
            </w:r>
            <w:r>
              <w:t xml:space="preserve"> attribute MUST be present.</w:t>
            </w:r>
          </w:p>
        </w:tc>
      </w:tr>
      <w:tr w:rsidR="0018079C" w:rsidTr="0018079C">
        <w:tc>
          <w:tcPr>
            <w:tcW w:w="4466" w:type="dxa"/>
          </w:tcPr>
          <w:p w:rsidR="0018079C" w:rsidRDefault="00F675A0">
            <w:pPr>
              <w:pStyle w:val="TableBodyText"/>
            </w:pPr>
            <w:r>
              <w:rPr>
                <w:b/>
              </w:rPr>
              <w:t>sampleRate</w:t>
            </w:r>
          </w:p>
        </w:tc>
        <w:tc>
          <w:tcPr>
            <w:tcW w:w="4894" w:type="dxa"/>
          </w:tcPr>
          <w:p w:rsidR="0018079C" w:rsidRDefault="00F675A0">
            <w:pPr>
              <w:pStyle w:val="TableBodyText"/>
              <w:ind w:left="106"/>
            </w:pPr>
            <w:r>
              <w:t>Can be present as a child element, but is ignored and not persisted.</w:t>
            </w:r>
          </w:p>
        </w:tc>
      </w:tr>
      <w:tr w:rsidR="0018079C" w:rsidTr="0018079C">
        <w:tc>
          <w:tcPr>
            <w:tcW w:w="4466" w:type="dxa"/>
          </w:tcPr>
          <w:p w:rsidR="0018079C" w:rsidRDefault="00F675A0">
            <w:pPr>
              <w:pStyle w:val="TableBodyText"/>
            </w:pPr>
            <w:r>
              <w:rPr>
                <w:b/>
              </w:rPr>
              <w:t>latency</w:t>
            </w:r>
          </w:p>
        </w:tc>
        <w:tc>
          <w:tcPr>
            <w:tcW w:w="4894" w:type="dxa"/>
          </w:tcPr>
          <w:p w:rsidR="0018079C" w:rsidRDefault="00F675A0">
            <w:pPr>
              <w:pStyle w:val="TableBodyText"/>
              <w:ind w:left="106"/>
            </w:pPr>
            <w:r>
              <w:t>Can be present as a child element, but is ignored and not persisted.</w:t>
            </w:r>
          </w:p>
        </w:tc>
      </w:tr>
      <w:tr w:rsidR="0018079C" w:rsidTr="0018079C">
        <w:tc>
          <w:tcPr>
            <w:tcW w:w="4466" w:type="dxa"/>
          </w:tcPr>
          <w:p w:rsidR="0018079C" w:rsidRDefault="00F675A0">
            <w:pPr>
              <w:pStyle w:val="TableBodyText"/>
            </w:pPr>
            <w:r>
              <w:rPr>
                <w:b/>
              </w:rPr>
              <w:t>activeArea</w:t>
            </w:r>
          </w:p>
        </w:tc>
        <w:tc>
          <w:tcPr>
            <w:tcW w:w="4894" w:type="dxa"/>
          </w:tcPr>
          <w:p w:rsidR="0018079C" w:rsidRDefault="00F675A0">
            <w:pPr>
              <w:pStyle w:val="TableBodyText"/>
              <w:ind w:left="106"/>
            </w:pPr>
            <w:r>
              <w:t>Can be present as a child element, but is ignored and not</w:t>
            </w:r>
            <w:r>
              <w:t xml:space="preserve"> persisted.</w:t>
            </w:r>
          </w:p>
        </w:tc>
      </w:tr>
      <w:tr w:rsidR="0018079C" w:rsidTr="0018079C">
        <w:tc>
          <w:tcPr>
            <w:tcW w:w="4466" w:type="dxa"/>
          </w:tcPr>
          <w:p w:rsidR="0018079C" w:rsidRDefault="00F675A0">
            <w:pPr>
              <w:pStyle w:val="TableBodyText"/>
            </w:pPr>
            <w:r>
              <w:rPr>
                <w:b/>
              </w:rPr>
              <w:t>srcProperty</w:t>
            </w:r>
          </w:p>
        </w:tc>
        <w:tc>
          <w:tcPr>
            <w:tcW w:w="4894" w:type="dxa"/>
          </w:tcPr>
          <w:p w:rsidR="0018079C" w:rsidRDefault="00F675A0">
            <w:pPr>
              <w:pStyle w:val="TableBodyText"/>
              <w:ind w:left="106"/>
            </w:pPr>
            <w:r>
              <w:t>Can be present as a child element, but is ignored and not persisted.</w:t>
            </w:r>
          </w:p>
        </w:tc>
      </w:tr>
      <w:tr w:rsidR="0018079C" w:rsidTr="0018079C">
        <w:tc>
          <w:tcPr>
            <w:tcW w:w="4466" w:type="dxa"/>
          </w:tcPr>
          <w:p w:rsidR="0018079C" w:rsidRDefault="00F675A0">
            <w:pPr>
              <w:pStyle w:val="TableBodyText"/>
            </w:pPr>
            <w:r>
              <w:rPr>
                <w:b/>
              </w:rPr>
              <w:t>channelProperties</w:t>
            </w:r>
          </w:p>
        </w:tc>
        <w:tc>
          <w:tcPr>
            <w:tcW w:w="4894" w:type="dxa"/>
          </w:tcPr>
          <w:p w:rsidR="0018079C" w:rsidRDefault="00F675A0">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w:t>
            </w:r>
            <w:r>
              <w:t>ary depending on the operating system and device drivers present. Can be present as a child element.</w:t>
            </w:r>
          </w:p>
        </w:tc>
      </w:tr>
      <w:tr w:rsidR="0018079C" w:rsidTr="0018079C">
        <w:tc>
          <w:tcPr>
            <w:tcW w:w="4466" w:type="dxa"/>
          </w:tcPr>
          <w:p w:rsidR="0018079C" w:rsidRDefault="00F675A0">
            <w:pPr>
              <w:pStyle w:val="TableBodyText"/>
            </w:pPr>
            <w:r>
              <w:rPr>
                <w:b/>
              </w:rPr>
              <w:t>channelProperty</w:t>
            </w:r>
          </w:p>
        </w:tc>
        <w:tc>
          <w:tcPr>
            <w:tcW w:w="4894" w:type="dxa"/>
          </w:tcPr>
          <w:p w:rsidR="0018079C" w:rsidRDefault="00F675A0">
            <w:pPr>
              <w:pStyle w:val="TableBodyText"/>
              <w:ind w:left="106"/>
            </w:pPr>
            <w:r>
              <w:t xml:space="preserve">The </w:t>
            </w:r>
            <w:r>
              <w:rPr>
                <w:b/>
              </w:rPr>
              <w:t>channelProperty</w:t>
            </w:r>
            <w:r>
              <w:t xml:space="preserve"> element is optional and specifies properties of a given channel. If absent, default properties are used that vary depe</w:t>
            </w:r>
            <w:r>
              <w:t xml:space="preserve">nding on the operating system and device drivers present. Can appear as a child of </w:t>
            </w:r>
            <w:r>
              <w:rPr>
                <w:b/>
              </w:rPr>
              <w:t>channelProperties</w:t>
            </w:r>
            <w:r>
              <w:t xml:space="preserve"> elements.</w:t>
            </w:r>
          </w:p>
          <w:p w:rsidR="0018079C" w:rsidRDefault="00F675A0">
            <w:pPr>
              <w:pStyle w:val="TableBodyText"/>
              <w:ind w:left="106"/>
            </w:pPr>
            <w:r>
              <w:t xml:space="preserve">The </w:t>
            </w:r>
            <w:r>
              <w:rPr>
                <w:b/>
              </w:rPr>
              <w:t>channel</w:t>
            </w:r>
            <w:r>
              <w:t xml:space="preserve"> attribute MUST specify a channel previously defined in a </w:t>
            </w:r>
            <w:r>
              <w:rPr>
                <w:b/>
              </w:rPr>
              <w:t>traceFormat</w:t>
            </w:r>
            <w:r>
              <w:t>.</w:t>
            </w:r>
          </w:p>
          <w:p w:rsidR="0018079C" w:rsidRDefault="00F675A0">
            <w:pPr>
              <w:pStyle w:val="TableBodyText"/>
              <w:ind w:left="106"/>
            </w:pPr>
            <w:r>
              <w:t xml:space="preserve">The </w:t>
            </w:r>
            <w:r>
              <w:rPr>
                <w:b/>
              </w:rPr>
              <w:t>name</w:t>
            </w:r>
            <w:r>
              <w:t xml:space="preserve"> attribute can contain any name, but only the value "re</w:t>
            </w:r>
            <w:r>
              <w:t>solution" is regarded and persisted. All other values are ignored and not persisted.</w:t>
            </w:r>
          </w:p>
        </w:tc>
      </w:tr>
      <w:tr w:rsidR="0018079C" w:rsidTr="0018079C">
        <w:tc>
          <w:tcPr>
            <w:tcW w:w="4466" w:type="dxa"/>
          </w:tcPr>
          <w:p w:rsidR="0018079C" w:rsidRDefault="00F675A0">
            <w:pPr>
              <w:pStyle w:val="TableBodyText"/>
              <w:rPr>
                <w:b/>
              </w:rPr>
            </w:pPr>
            <w:r>
              <w:rPr>
                <w:b/>
              </w:rPr>
              <w:t>brush</w:t>
            </w:r>
          </w:p>
        </w:tc>
        <w:tc>
          <w:tcPr>
            <w:tcW w:w="4894" w:type="dxa"/>
          </w:tcPr>
          <w:p w:rsidR="0018079C" w:rsidRDefault="00F675A0">
            <w:pPr>
              <w:pStyle w:val="TableBodyText"/>
              <w:ind w:left="106"/>
            </w:pPr>
            <w:r>
              <w:t xml:space="preserve">Can have a </w:t>
            </w:r>
            <w:r>
              <w:rPr>
                <w:b/>
              </w:rPr>
              <w:t>brushRef</w:t>
            </w:r>
            <w:r>
              <w:t xml:space="preserve"> attribute, but it is ignored and not persisted.</w:t>
            </w:r>
          </w:p>
        </w:tc>
      </w:tr>
      <w:tr w:rsidR="0018079C" w:rsidTr="0018079C">
        <w:tc>
          <w:tcPr>
            <w:tcW w:w="4466" w:type="dxa"/>
          </w:tcPr>
          <w:p w:rsidR="0018079C" w:rsidRDefault="00F675A0">
            <w:pPr>
              <w:pStyle w:val="TableBodyText"/>
            </w:pPr>
            <w:r>
              <w:rPr>
                <w:b/>
              </w:rPr>
              <w:t>brushProperty</w:t>
            </w:r>
          </w:p>
        </w:tc>
        <w:tc>
          <w:tcPr>
            <w:tcW w:w="4894" w:type="dxa"/>
          </w:tcPr>
          <w:p w:rsidR="0018079C" w:rsidRDefault="00F675A0">
            <w:pPr>
              <w:pStyle w:val="TableBodyText"/>
              <w:ind w:left="106"/>
            </w:pPr>
            <w:r>
              <w:t xml:space="preserve">The </w:t>
            </w:r>
            <w:r>
              <w:rPr>
                <w:b/>
              </w:rPr>
              <w:t>brushProperty</w:t>
            </w:r>
            <w:r>
              <w:t xml:space="preserve"> element MUST have a </w:t>
            </w:r>
            <w:r>
              <w:rPr>
                <w:b/>
              </w:rPr>
              <w:t>name</w:t>
            </w:r>
            <w:r>
              <w:t xml:space="preserve"> attribute. The value of name can be an</w:t>
            </w:r>
            <w:r>
              <w:t xml:space="preserve">y string, but only the values width, height, color, transparency, tip, rasterOp, antiAliased, fitToCurve, and ignorePressure are used.  Any other value causes the </w:t>
            </w:r>
            <w:r>
              <w:rPr>
                <w:b/>
              </w:rPr>
              <w:t>brushProperty</w:t>
            </w:r>
            <w:r>
              <w:t xml:space="preserve"> element to be ignored.</w:t>
            </w:r>
          </w:p>
          <w:p w:rsidR="0018079C" w:rsidRDefault="0018079C">
            <w:pPr>
              <w:pStyle w:val="TableBodyText"/>
              <w:ind w:left="106"/>
            </w:pPr>
          </w:p>
          <w:p w:rsidR="0018079C" w:rsidRDefault="00F675A0">
            <w:pPr>
              <w:pStyle w:val="TableBodyText"/>
              <w:ind w:left="106"/>
            </w:pPr>
            <w:r>
              <w:t xml:space="preserve">The optional </w:t>
            </w:r>
            <w:r>
              <w:rPr>
                <w:b/>
              </w:rPr>
              <w:t>value</w:t>
            </w:r>
            <w:r>
              <w:t xml:space="preserve"> and </w:t>
            </w:r>
            <w:r>
              <w:rPr>
                <w:b/>
              </w:rPr>
              <w:t>units</w:t>
            </w:r>
            <w:r>
              <w:t xml:space="preserve"> attributes MUST conform to</w:t>
            </w:r>
            <w:r>
              <w:t xml:space="preserve">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18079C" w:rsidRDefault="0018079C">
            <w:pPr>
              <w:pStyle w:val="TableBodyText"/>
              <w:ind w:left="106"/>
            </w:pPr>
          </w:p>
          <w:p w:rsidR="0018079C" w:rsidRDefault="00F675A0">
            <w:pPr>
              <w:pStyle w:val="TableBodyText"/>
              <w:spacing w:after="0"/>
              <w:ind w:left="99"/>
              <w:rPr>
                <w:b/>
              </w:rPr>
            </w:pPr>
            <w:r>
              <w:rPr>
                <w:b/>
              </w:rPr>
              <w:t>width</w:t>
            </w:r>
          </w:p>
          <w:p w:rsidR="0018079C" w:rsidRDefault="00F675A0">
            <w:pPr>
              <w:pStyle w:val="TableBodyText"/>
              <w:spacing w:before="0" w:after="0"/>
              <w:ind w:left="279"/>
            </w:pPr>
            <w:r>
              <w:t>Width of the brush.</w:t>
            </w:r>
          </w:p>
          <w:p w:rsidR="0018079C" w:rsidRDefault="0018079C">
            <w:pPr>
              <w:pStyle w:val="TableBodyText"/>
              <w:spacing w:before="0" w:after="0"/>
              <w:ind w:left="279"/>
            </w:pPr>
          </w:p>
          <w:p w:rsidR="0018079C" w:rsidRDefault="00F675A0">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18079C" w:rsidRDefault="0018079C">
            <w:pPr>
              <w:pStyle w:val="TableBodyText"/>
              <w:spacing w:before="0" w:after="0"/>
              <w:ind w:left="279"/>
            </w:pPr>
          </w:p>
          <w:p w:rsidR="0018079C" w:rsidRDefault="00F675A0">
            <w:pPr>
              <w:pStyle w:val="TableBodyText"/>
              <w:spacing w:after="0"/>
              <w:ind w:left="279"/>
            </w:pPr>
            <w:r>
              <w:t>Default is .053 cm.</w:t>
            </w:r>
          </w:p>
          <w:p w:rsidR="0018079C" w:rsidRDefault="0018079C">
            <w:pPr>
              <w:pStyle w:val="TableBodyText"/>
              <w:spacing w:after="0"/>
              <w:ind w:left="279"/>
            </w:pPr>
          </w:p>
          <w:p w:rsidR="0018079C" w:rsidRDefault="00F675A0">
            <w:pPr>
              <w:pStyle w:val="TableBodyText"/>
              <w:spacing w:after="0"/>
              <w:ind w:left="99"/>
              <w:rPr>
                <w:b/>
              </w:rPr>
            </w:pPr>
            <w:r>
              <w:rPr>
                <w:b/>
              </w:rPr>
              <w:t>height</w:t>
            </w:r>
          </w:p>
          <w:p w:rsidR="0018079C" w:rsidRDefault="00F675A0">
            <w:pPr>
              <w:pStyle w:val="TableBodyText"/>
              <w:spacing w:before="0" w:after="0"/>
              <w:ind w:left="279"/>
            </w:pPr>
            <w:r>
              <w:t>Height of the brush.</w:t>
            </w:r>
          </w:p>
          <w:p w:rsidR="0018079C" w:rsidRDefault="0018079C">
            <w:pPr>
              <w:pStyle w:val="TableBodyText"/>
              <w:spacing w:before="0" w:after="0"/>
              <w:ind w:left="279"/>
            </w:pPr>
          </w:p>
          <w:p w:rsidR="0018079C" w:rsidRDefault="00F675A0">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18079C" w:rsidRDefault="0018079C">
            <w:pPr>
              <w:pStyle w:val="TableBodyText"/>
              <w:spacing w:before="0" w:after="0"/>
              <w:ind w:left="279"/>
            </w:pPr>
          </w:p>
          <w:p w:rsidR="0018079C" w:rsidRDefault="00F675A0">
            <w:pPr>
              <w:pStyle w:val="TableBodyText"/>
              <w:spacing w:after="0"/>
              <w:ind w:left="279"/>
            </w:pPr>
            <w:r>
              <w:t>Default</w:t>
            </w:r>
            <w:r>
              <w:t xml:space="preserve"> is .001 cm.</w:t>
            </w:r>
          </w:p>
          <w:p w:rsidR="0018079C" w:rsidRDefault="0018079C">
            <w:pPr>
              <w:pStyle w:val="TableBodyText"/>
              <w:spacing w:after="0"/>
              <w:ind w:left="279"/>
            </w:pPr>
          </w:p>
          <w:p w:rsidR="0018079C" w:rsidRDefault="00F675A0">
            <w:pPr>
              <w:pStyle w:val="TableBodyText"/>
              <w:spacing w:after="0"/>
              <w:ind w:left="99"/>
              <w:rPr>
                <w:b/>
              </w:rPr>
            </w:pPr>
            <w:r>
              <w:rPr>
                <w:b/>
              </w:rPr>
              <w:t>color</w:t>
            </w:r>
          </w:p>
          <w:p w:rsidR="0018079C" w:rsidRDefault="00F675A0">
            <w:pPr>
              <w:pStyle w:val="TableBodyText"/>
              <w:spacing w:before="0" w:after="0"/>
              <w:ind w:left="279"/>
            </w:pPr>
            <w:r>
              <w:t>Color of brush in RGB.</w:t>
            </w:r>
          </w:p>
          <w:p w:rsidR="0018079C" w:rsidRDefault="0018079C">
            <w:pPr>
              <w:pStyle w:val="TableBodyText"/>
              <w:spacing w:before="0" w:after="0"/>
              <w:ind w:left="279"/>
            </w:pPr>
          </w:p>
          <w:p w:rsidR="0018079C" w:rsidRDefault="00F675A0">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18079C" w:rsidRDefault="0018079C">
            <w:pPr>
              <w:pStyle w:val="TableBodyText"/>
              <w:spacing w:after="0"/>
              <w:ind w:left="279"/>
            </w:pPr>
          </w:p>
          <w:p w:rsidR="0018079C" w:rsidRDefault="00F675A0">
            <w:pPr>
              <w:pStyle w:val="TableBodyText"/>
              <w:spacing w:after="0"/>
              <w:ind w:left="279"/>
            </w:pPr>
            <w:r>
              <w:t>Default is #000000.</w:t>
            </w:r>
          </w:p>
          <w:p w:rsidR="0018079C" w:rsidRDefault="0018079C">
            <w:pPr>
              <w:pStyle w:val="TableBodyText"/>
              <w:spacing w:after="0"/>
              <w:ind w:left="279"/>
            </w:pPr>
          </w:p>
          <w:p w:rsidR="0018079C" w:rsidRDefault="00F675A0">
            <w:pPr>
              <w:pStyle w:val="TableBodyText"/>
              <w:spacing w:after="0"/>
              <w:ind w:left="99"/>
              <w:rPr>
                <w:b/>
              </w:rPr>
            </w:pPr>
            <w:r>
              <w:rPr>
                <w:b/>
              </w:rPr>
              <w:t>transparency</w:t>
            </w:r>
          </w:p>
          <w:p w:rsidR="0018079C" w:rsidRDefault="00F675A0">
            <w:pPr>
              <w:pStyle w:val="TableBodyText"/>
              <w:spacing w:before="0" w:after="0"/>
              <w:ind w:left="279"/>
            </w:pPr>
            <w:r>
              <w:t>Transparency of brush.</w:t>
            </w:r>
          </w:p>
          <w:p w:rsidR="0018079C" w:rsidRDefault="0018079C">
            <w:pPr>
              <w:pStyle w:val="TableBodyText"/>
              <w:spacing w:before="0" w:after="0"/>
              <w:ind w:left="279"/>
            </w:pPr>
          </w:p>
          <w:p w:rsidR="0018079C" w:rsidRDefault="00F675A0">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18079C" w:rsidRDefault="0018079C">
            <w:pPr>
              <w:pStyle w:val="TableBodyText"/>
              <w:spacing w:after="0"/>
              <w:ind w:left="279"/>
            </w:pPr>
          </w:p>
          <w:p w:rsidR="0018079C" w:rsidRDefault="00F675A0">
            <w:pPr>
              <w:pStyle w:val="TableBodyText"/>
              <w:spacing w:after="0"/>
              <w:ind w:left="279"/>
            </w:pPr>
            <w:r>
              <w:t>Default is 0.</w:t>
            </w:r>
          </w:p>
          <w:p w:rsidR="0018079C" w:rsidRDefault="0018079C">
            <w:pPr>
              <w:pStyle w:val="TableBodyText"/>
              <w:spacing w:after="0"/>
              <w:ind w:left="279"/>
            </w:pPr>
          </w:p>
          <w:p w:rsidR="0018079C" w:rsidRDefault="00F675A0">
            <w:pPr>
              <w:pStyle w:val="TableBodyText"/>
              <w:spacing w:after="0"/>
              <w:ind w:left="99"/>
              <w:rPr>
                <w:b/>
              </w:rPr>
            </w:pPr>
            <w:r>
              <w:rPr>
                <w:b/>
              </w:rPr>
              <w:t>tip</w:t>
            </w:r>
          </w:p>
          <w:p w:rsidR="0018079C" w:rsidRDefault="00F675A0">
            <w:pPr>
              <w:pStyle w:val="TableBodyText"/>
              <w:spacing w:before="0" w:after="0"/>
              <w:ind w:left="279"/>
            </w:pPr>
            <w:r>
              <w:t>The type of pen tip.</w:t>
            </w:r>
          </w:p>
          <w:p w:rsidR="0018079C" w:rsidRDefault="0018079C">
            <w:pPr>
              <w:pStyle w:val="TableBodyText"/>
              <w:spacing w:before="0" w:after="0"/>
              <w:ind w:left="279"/>
            </w:pPr>
          </w:p>
          <w:p w:rsidR="0018079C" w:rsidRDefault="00F675A0">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18079C" w:rsidRDefault="0018079C">
            <w:pPr>
              <w:pStyle w:val="TableBodyText"/>
              <w:spacing w:before="0" w:after="0"/>
              <w:ind w:left="279"/>
            </w:pPr>
          </w:p>
          <w:p w:rsidR="0018079C" w:rsidRDefault="00F675A0">
            <w:pPr>
              <w:pStyle w:val="TableBodyText"/>
              <w:spacing w:after="0"/>
              <w:ind w:left="279"/>
            </w:pPr>
            <w:r>
              <w:t xml:space="preserve">Default is </w:t>
            </w:r>
            <w:r>
              <w:rPr>
                <w:b/>
              </w:rPr>
              <w:t>ell</w:t>
            </w:r>
            <w:r>
              <w:rPr>
                <w:b/>
              </w:rPr>
              <w:t>ipse</w:t>
            </w:r>
            <w:r>
              <w:t>.</w:t>
            </w:r>
          </w:p>
          <w:p w:rsidR="0018079C" w:rsidRDefault="0018079C">
            <w:pPr>
              <w:pStyle w:val="TableBodyText"/>
              <w:spacing w:after="0"/>
              <w:ind w:left="279"/>
            </w:pPr>
          </w:p>
          <w:p w:rsidR="0018079C" w:rsidRDefault="00F675A0">
            <w:pPr>
              <w:pStyle w:val="TableBodyText"/>
              <w:spacing w:after="0"/>
              <w:ind w:left="99"/>
              <w:rPr>
                <w:b/>
              </w:rPr>
            </w:pPr>
            <w:r>
              <w:rPr>
                <w:b/>
              </w:rPr>
              <w:t>rasterOp</w:t>
            </w:r>
          </w:p>
          <w:p w:rsidR="0018079C" w:rsidRDefault="00F675A0">
            <w:pPr>
              <w:pStyle w:val="TableBodyText"/>
              <w:spacing w:before="0" w:after="0"/>
              <w:ind w:left="279"/>
            </w:pPr>
            <w:r>
              <w:t>A value that defines how the colors of the pen and background interact.</w:t>
            </w:r>
          </w:p>
          <w:p w:rsidR="0018079C" w:rsidRDefault="0018079C">
            <w:pPr>
              <w:pStyle w:val="TableBodyText"/>
              <w:spacing w:before="0" w:after="0"/>
              <w:ind w:left="279"/>
            </w:pPr>
          </w:p>
          <w:p w:rsidR="0018079C" w:rsidRDefault="00F675A0">
            <w:pPr>
              <w:pStyle w:val="TableBodyText"/>
              <w:spacing w:before="0" w:after="0"/>
              <w:ind w:left="279"/>
            </w:pPr>
            <w:r>
              <w:t xml:space="preserve">The </w:t>
            </w:r>
            <w:r>
              <w:rPr>
                <w:b/>
              </w:rPr>
              <w:t>value</w:t>
            </w:r>
            <w:r>
              <w:t xml:space="preserve"> attribute MUST be noOperation, copyPen, maskPen, black, maskNotPen, maskPenNot, mergeNotPen, mergePen, mergePenNot, not, notCopyPen, notMaskPen, notMergePen,</w:t>
            </w:r>
            <w:r>
              <w:t xml:space="preserve"> notXOrPen, white, or xOrPen.  The </w:t>
            </w:r>
            <w:r>
              <w:rPr>
                <w:b/>
              </w:rPr>
              <w:t>units</w:t>
            </w:r>
            <w:r>
              <w:t xml:space="preserve"> attribute MUST NOT be present.</w:t>
            </w:r>
          </w:p>
          <w:p w:rsidR="0018079C" w:rsidRDefault="0018079C">
            <w:pPr>
              <w:pStyle w:val="TableBodyText"/>
              <w:spacing w:before="0" w:after="0"/>
              <w:ind w:left="279"/>
            </w:pPr>
          </w:p>
          <w:p w:rsidR="0018079C" w:rsidRDefault="00F675A0">
            <w:pPr>
              <w:pStyle w:val="TableBodyText"/>
              <w:spacing w:after="0"/>
              <w:ind w:left="279"/>
            </w:pPr>
            <w:r>
              <w:t>The default value is copyPen.</w:t>
            </w:r>
          </w:p>
          <w:p w:rsidR="0018079C" w:rsidRDefault="0018079C">
            <w:pPr>
              <w:pStyle w:val="TableBodyText"/>
              <w:spacing w:after="0"/>
              <w:ind w:left="279"/>
            </w:pPr>
          </w:p>
          <w:p w:rsidR="0018079C" w:rsidRDefault="00F675A0">
            <w:pPr>
              <w:pStyle w:val="TableBodyText"/>
              <w:spacing w:after="0"/>
              <w:ind w:left="99"/>
              <w:rPr>
                <w:b/>
              </w:rPr>
            </w:pPr>
            <w:r>
              <w:rPr>
                <w:b/>
              </w:rPr>
              <w:t>antiAliased</w:t>
            </w:r>
          </w:p>
          <w:p w:rsidR="0018079C" w:rsidRDefault="00F675A0">
            <w:pPr>
              <w:pStyle w:val="TableBodyText"/>
              <w:spacing w:before="0" w:after="0"/>
              <w:ind w:left="279"/>
            </w:pPr>
            <w:r>
              <w:t>A value that indicates if the drawn ink is anti-aliased.</w:t>
            </w:r>
          </w:p>
          <w:p w:rsidR="0018079C" w:rsidRDefault="0018079C">
            <w:pPr>
              <w:pStyle w:val="TableBodyText"/>
              <w:spacing w:before="0" w:after="0"/>
              <w:ind w:left="279"/>
            </w:pPr>
          </w:p>
          <w:p w:rsidR="0018079C" w:rsidRDefault="00F675A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w:t>
            </w:r>
            <w:r>
              <w:t>t.</w:t>
            </w:r>
          </w:p>
          <w:p w:rsidR="0018079C" w:rsidRDefault="00F675A0">
            <w:pPr>
              <w:pStyle w:val="TableBodyText"/>
              <w:spacing w:after="0"/>
              <w:ind w:left="279"/>
            </w:pPr>
            <w:r>
              <w:tab/>
            </w:r>
          </w:p>
          <w:p w:rsidR="0018079C" w:rsidRDefault="00F675A0">
            <w:pPr>
              <w:pStyle w:val="TableBodyText"/>
              <w:spacing w:after="0"/>
              <w:ind w:left="279"/>
            </w:pPr>
            <w:r>
              <w:t>Default is true.</w:t>
            </w:r>
          </w:p>
          <w:p w:rsidR="0018079C" w:rsidRDefault="0018079C">
            <w:pPr>
              <w:pStyle w:val="TableBodyText"/>
              <w:spacing w:after="0"/>
              <w:ind w:left="279"/>
            </w:pPr>
          </w:p>
          <w:p w:rsidR="0018079C" w:rsidRDefault="00F675A0">
            <w:pPr>
              <w:pStyle w:val="TableBodyText"/>
              <w:spacing w:after="0"/>
              <w:ind w:left="99"/>
              <w:rPr>
                <w:b/>
              </w:rPr>
            </w:pPr>
            <w:r>
              <w:rPr>
                <w:b/>
              </w:rPr>
              <w:t>fitToCurve</w:t>
            </w:r>
          </w:p>
          <w:p w:rsidR="0018079C" w:rsidRDefault="00F675A0">
            <w:pPr>
              <w:pStyle w:val="TableBodyText"/>
              <w:spacing w:before="0" w:after="0"/>
              <w:ind w:left="279"/>
            </w:pPr>
            <w:r>
              <w:t>A value that indicates if the ink is rendered as a series of curves versus as lines between pen sample points.</w:t>
            </w:r>
          </w:p>
          <w:p w:rsidR="0018079C" w:rsidRDefault="0018079C">
            <w:pPr>
              <w:pStyle w:val="TableBodyText"/>
              <w:spacing w:before="0" w:after="0"/>
              <w:ind w:left="279"/>
            </w:pPr>
          </w:p>
          <w:p w:rsidR="0018079C" w:rsidRDefault="00F675A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18079C" w:rsidRDefault="0018079C">
            <w:pPr>
              <w:pStyle w:val="TableBodyText"/>
              <w:spacing w:after="0"/>
              <w:ind w:left="279"/>
            </w:pPr>
          </w:p>
          <w:p w:rsidR="0018079C" w:rsidRDefault="00F675A0">
            <w:pPr>
              <w:pStyle w:val="TableBodyText"/>
              <w:spacing w:after="0"/>
              <w:ind w:left="279"/>
            </w:pPr>
            <w:r>
              <w:t>Default is false.</w:t>
            </w:r>
          </w:p>
          <w:p w:rsidR="0018079C" w:rsidRDefault="0018079C">
            <w:pPr>
              <w:pStyle w:val="TableBodyText"/>
              <w:spacing w:after="0"/>
              <w:ind w:left="279"/>
            </w:pPr>
          </w:p>
          <w:p w:rsidR="0018079C" w:rsidRDefault="00F675A0">
            <w:pPr>
              <w:pStyle w:val="TableBodyText"/>
              <w:spacing w:after="0"/>
              <w:ind w:left="99"/>
              <w:rPr>
                <w:b/>
              </w:rPr>
            </w:pPr>
            <w:r>
              <w:rPr>
                <w:b/>
              </w:rPr>
              <w:t>ignorePressure</w:t>
            </w:r>
          </w:p>
          <w:p w:rsidR="0018079C" w:rsidRDefault="00F675A0">
            <w:pPr>
              <w:pStyle w:val="TableBodyText"/>
              <w:spacing w:before="0" w:after="0"/>
              <w:ind w:left="279"/>
            </w:pPr>
            <w:r>
              <w:t>A value that indicates if pressure from the pen tip is ignored.</w:t>
            </w:r>
          </w:p>
          <w:p w:rsidR="0018079C" w:rsidRDefault="0018079C">
            <w:pPr>
              <w:pStyle w:val="TableBodyText"/>
              <w:spacing w:before="0" w:after="0"/>
              <w:ind w:left="279"/>
            </w:pPr>
          </w:p>
          <w:p w:rsidR="0018079C" w:rsidRDefault="00F675A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18079C" w:rsidRDefault="0018079C">
            <w:pPr>
              <w:pStyle w:val="TableBodyText"/>
              <w:ind w:left="279"/>
            </w:pPr>
          </w:p>
          <w:p w:rsidR="0018079C" w:rsidRDefault="00F675A0">
            <w:pPr>
              <w:pStyle w:val="TableBodyText"/>
              <w:ind w:left="279"/>
            </w:pPr>
            <w:r>
              <w:t>Default is false.</w:t>
            </w:r>
          </w:p>
        </w:tc>
      </w:tr>
      <w:tr w:rsidR="0018079C" w:rsidTr="0018079C">
        <w:tc>
          <w:tcPr>
            <w:tcW w:w="4466" w:type="dxa"/>
          </w:tcPr>
          <w:p w:rsidR="0018079C" w:rsidRDefault="00F675A0">
            <w:pPr>
              <w:pStyle w:val="TableBodyText"/>
            </w:pPr>
            <w:r>
              <w:rPr>
                <w:b/>
              </w:rPr>
              <w:lastRenderedPageBreak/>
              <w:t>timestamp</w:t>
            </w:r>
          </w:p>
        </w:tc>
        <w:tc>
          <w:tcPr>
            <w:tcW w:w="4894" w:type="dxa"/>
          </w:tcPr>
          <w:p w:rsidR="0018079C" w:rsidRDefault="00F675A0">
            <w:pPr>
              <w:pStyle w:val="TableBodyText"/>
              <w:ind w:left="106"/>
            </w:pPr>
            <w:r>
              <w:t>Can be present, but is ignored and not persisted.</w:t>
            </w:r>
          </w:p>
        </w:tc>
      </w:tr>
      <w:tr w:rsidR="0018079C" w:rsidTr="0018079C">
        <w:tc>
          <w:tcPr>
            <w:tcW w:w="4466" w:type="dxa"/>
          </w:tcPr>
          <w:p w:rsidR="0018079C" w:rsidRDefault="00F675A0">
            <w:pPr>
              <w:pStyle w:val="TableBodyText"/>
            </w:pPr>
            <w:r>
              <w:rPr>
                <w:b/>
              </w:rPr>
              <w:t>canvas</w:t>
            </w:r>
          </w:p>
        </w:tc>
        <w:tc>
          <w:tcPr>
            <w:tcW w:w="4894" w:type="dxa"/>
          </w:tcPr>
          <w:p w:rsidR="0018079C" w:rsidRDefault="00F675A0">
            <w:pPr>
              <w:pStyle w:val="TableBodyText"/>
              <w:ind w:left="106"/>
            </w:pPr>
            <w:r>
              <w:t>Can</w:t>
            </w:r>
            <w:r>
              <w:t xml:space="preserve"> be present, but is ignored and not persisted.</w:t>
            </w:r>
          </w:p>
        </w:tc>
      </w:tr>
      <w:tr w:rsidR="0018079C" w:rsidTr="0018079C">
        <w:tc>
          <w:tcPr>
            <w:tcW w:w="4466" w:type="dxa"/>
          </w:tcPr>
          <w:p w:rsidR="0018079C" w:rsidRDefault="00F675A0">
            <w:pPr>
              <w:pStyle w:val="TableBodyText"/>
            </w:pPr>
            <w:r>
              <w:rPr>
                <w:b/>
              </w:rPr>
              <w:t>canvasTransform</w:t>
            </w:r>
          </w:p>
        </w:tc>
        <w:tc>
          <w:tcPr>
            <w:tcW w:w="4894" w:type="dxa"/>
          </w:tcPr>
          <w:p w:rsidR="0018079C" w:rsidRDefault="00F675A0">
            <w:pPr>
              <w:pStyle w:val="TableBodyText"/>
              <w:ind w:left="106"/>
            </w:pPr>
            <w:r>
              <w:t>Can be present, but is ignored and not persisted.</w:t>
            </w:r>
          </w:p>
        </w:tc>
      </w:tr>
      <w:tr w:rsidR="0018079C" w:rsidTr="0018079C">
        <w:tc>
          <w:tcPr>
            <w:tcW w:w="4466" w:type="dxa"/>
          </w:tcPr>
          <w:p w:rsidR="0018079C" w:rsidRDefault="00F675A0">
            <w:pPr>
              <w:pStyle w:val="TableBodyText"/>
            </w:pPr>
            <w:r>
              <w:rPr>
                <w:b/>
              </w:rPr>
              <w:t>mapping</w:t>
            </w:r>
          </w:p>
        </w:tc>
        <w:tc>
          <w:tcPr>
            <w:tcW w:w="4894" w:type="dxa"/>
          </w:tcPr>
          <w:p w:rsidR="0018079C" w:rsidRDefault="00F675A0">
            <w:pPr>
              <w:pStyle w:val="TableBodyText"/>
              <w:ind w:left="106"/>
            </w:pPr>
            <w:r>
              <w:t>Can be present, but is ignored and not persisted.</w:t>
            </w:r>
          </w:p>
        </w:tc>
      </w:tr>
      <w:tr w:rsidR="0018079C" w:rsidTr="0018079C">
        <w:tc>
          <w:tcPr>
            <w:tcW w:w="4466" w:type="dxa"/>
          </w:tcPr>
          <w:p w:rsidR="0018079C" w:rsidRDefault="00F675A0">
            <w:pPr>
              <w:pStyle w:val="TableBodyText"/>
            </w:pPr>
            <w:r>
              <w:rPr>
                <w:b/>
              </w:rPr>
              <w:t>bind</w:t>
            </w:r>
          </w:p>
        </w:tc>
        <w:tc>
          <w:tcPr>
            <w:tcW w:w="4894" w:type="dxa"/>
          </w:tcPr>
          <w:p w:rsidR="0018079C" w:rsidRDefault="00F675A0">
            <w:pPr>
              <w:pStyle w:val="TableBodyText"/>
              <w:ind w:left="106"/>
            </w:pPr>
            <w:r>
              <w:t>Can be present, but is ignored and not persisted.</w:t>
            </w:r>
          </w:p>
        </w:tc>
      </w:tr>
      <w:tr w:rsidR="0018079C" w:rsidTr="0018079C">
        <w:tc>
          <w:tcPr>
            <w:tcW w:w="4466" w:type="dxa"/>
          </w:tcPr>
          <w:p w:rsidR="0018079C" w:rsidRDefault="00F675A0">
            <w:pPr>
              <w:pStyle w:val="TableBodyText"/>
            </w:pPr>
            <w:r>
              <w:rPr>
                <w:b/>
              </w:rPr>
              <w:t>table</w:t>
            </w:r>
          </w:p>
        </w:tc>
        <w:tc>
          <w:tcPr>
            <w:tcW w:w="4894" w:type="dxa"/>
          </w:tcPr>
          <w:p w:rsidR="0018079C" w:rsidRDefault="00F675A0">
            <w:pPr>
              <w:pStyle w:val="TableBodyText"/>
              <w:ind w:left="106"/>
            </w:pPr>
            <w:r>
              <w:t xml:space="preserve">Can be present, but </w:t>
            </w:r>
            <w:r>
              <w:t>is ignored and not persisted.</w:t>
            </w:r>
          </w:p>
        </w:tc>
      </w:tr>
      <w:tr w:rsidR="0018079C" w:rsidTr="0018079C">
        <w:tc>
          <w:tcPr>
            <w:tcW w:w="4466" w:type="dxa"/>
          </w:tcPr>
          <w:p w:rsidR="0018079C" w:rsidRDefault="00F675A0">
            <w:pPr>
              <w:pStyle w:val="TableBodyText"/>
            </w:pPr>
            <w:r>
              <w:rPr>
                <w:b/>
              </w:rPr>
              <w:t>matrix</w:t>
            </w:r>
          </w:p>
        </w:tc>
        <w:tc>
          <w:tcPr>
            <w:tcW w:w="4894" w:type="dxa"/>
          </w:tcPr>
          <w:p w:rsidR="0018079C" w:rsidRDefault="00F675A0">
            <w:pPr>
              <w:pStyle w:val="TableBodyText"/>
              <w:ind w:left="106"/>
            </w:pPr>
            <w:r>
              <w:t>Can be present, but is ignored and not persisted.</w:t>
            </w:r>
          </w:p>
        </w:tc>
      </w:tr>
      <w:tr w:rsidR="0018079C" w:rsidTr="0018079C">
        <w:tc>
          <w:tcPr>
            <w:tcW w:w="4466" w:type="dxa"/>
          </w:tcPr>
          <w:p w:rsidR="0018079C" w:rsidRDefault="00F675A0">
            <w:pPr>
              <w:pStyle w:val="TableBodyText"/>
            </w:pPr>
            <w:r>
              <w:rPr>
                <w:b/>
              </w:rPr>
              <w:t>definitions</w:t>
            </w:r>
          </w:p>
        </w:tc>
        <w:tc>
          <w:tcPr>
            <w:tcW w:w="4894" w:type="dxa"/>
          </w:tcPr>
          <w:p w:rsidR="0018079C" w:rsidRDefault="00F675A0">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18079C" w:rsidRDefault="00F675A0">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18079C" w:rsidRDefault="00F675A0">
            <w:pPr>
              <w:pStyle w:val="TableBodyText"/>
              <w:ind w:left="106"/>
            </w:pPr>
            <w:r>
              <w:t xml:space="preserve">Can contain child </w:t>
            </w:r>
            <w:r>
              <w:rPr>
                <w:b/>
              </w:rPr>
              <w:t>inkSource</w:t>
            </w:r>
            <w:r>
              <w:t xml:space="preserve"> elements, but they are ignor</w:t>
            </w:r>
            <w:r>
              <w:t xml:space="preserve">ed and not persisted. The </w:t>
            </w:r>
            <w:r>
              <w:rPr>
                <w:b/>
              </w:rPr>
              <w:t>inkSource</w:t>
            </w:r>
            <w:r>
              <w:t xml:space="preserve"> element is regarded as a child element of only </w:t>
            </w:r>
            <w:r>
              <w:rPr>
                <w:b/>
              </w:rPr>
              <w:t>context</w:t>
            </w:r>
            <w:r>
              <w:t xml:space="preserve"> parent elements.</w:t>
            </w:r>
          </w:p>
          <w:p w:rsidR="0018079C" w:rsidRDefault="00F675A0">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w:t>
            </w:r>
            <w:r>
              <w:rPr>
                <w:b/>
              </w:rPr>
              <w:t>urce</w:t>
            </w:r>
            <w:r>
              <w:t xml:space="preserve"> parent elements.</w:t>
            </w:r>
          </w:p>
        </w:tc>
      </w:tr>
      <w:tr w:rsidR="0018079C" w:rsidTr="0018079C">
        <w:tc>
          <w:tcPr>
            <w:tcW w:w="4466" w:type="dxa"/>
          </w:tcPr>
          <w:p w:rsidR="0018079C" w:rsidRDefault="00F675A0">
            <w:pPr>
              <w:pStyle w:val="TableBodyText"/>
            </w:pPr>
            <w:r>
              <w:rPr>
                <w:b/>
              </w:rPr>
              <w:lastRenderedPageBreak/>
              <w:t>annotation</w:t>
            </w:r>
          </w:p>
        </w:tc>
        <w:tc>
          <w:tcPr>
            <w:tcW w:w="4894" w:type="dxa"/>
          </w:tcPr>
          <w:p w:rsidR="0018079C" w:rsidRDefault="00F675A0">
            <w:pPr>
              <w:pStyle w:val="TableBodyText"/>
              <w:ind w:left="106"/>
            </w:pPr>
            <w:r>
              <w:t>Can be present, but is ignored and not persisted.</w:t>
            </w:r>
          </w:p>
        </w:tc>
      </w:tr>
      <w:tr w:rsidR="0018079C" w:rsidTr="0018079C">
        <w:tc>
          <w:tcPr>
            <w:tcW w:w="4466" w:type="dxa"/>
          </w:tcPr>
          <w:p w:rsidR="0018079C" w:rsidRDefault="00F675A0">
            <w:pPr>
              <w:pStyle w:val="TableBodyText"/>
            </w:pPr>
            <w:r>
              <w:rPr>
                <w:b/>
              </w:rPr>
              <w:t>annotationXML</w:t>
            </w:r>
          </w:p>
        </w:tc>
        <w:tc>
          <w:tcPr>
            <w:tcW w:w="4894" w:type="dxa"/>
          </w:tcPr>
          <w:p w:rsidR="0018079C" w:rsidRDefault="00F675A0">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w:t>
            </w:r>
            <w:r>
              <w:t>therwise, it is ignored and not persisted.</w:t>
            </w:r>
          </w:p>
        </w:tc>
      </w:tr>
    </w:tbl>
    <w:p w:rsidR="0018079C" w:rsidRDefault="00F675A0">
      <w:r>
        <w:t xml:space="preserve">The </w:t>
      </w:r>
      <w:r>
        <w:rPr>
          <w:b/>
        </w:rPr>
        <w:t>annotationXML</w:t>
      </w:r>
      <w:r>
        <w:t xml:space="preserve"> elements of a </w:t>
      </w:r>
      <w:r>
        <w:rPr>
          <w:b/>
        </w:rPr>
        <w:t>traceGroup</w:t>
      </w:r>
      <w:r>
        <w:t xml:space="preserve"> element if present MUST contain XML that conforms to a subset of the EMMA as specified in [EMMA]. The following table defines the subset of constructs that are supported</w:t>
      </w:r>
      <w:r>
        <w:t xml:space="preserve"> as specified in [EMMA].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5707" w:type="dxa"/>
          </w:tcPr>
          <w:p w:rsidR="0018079C" w:rsidRDefault="00F675A0">
            <w:pPr>
              <w:pStyle w:val="TableHeaderText"/>
              <w:spacing w:before="100" w:beforeAutospacing="1" w:after="100" w:afterAutospacing="1"/>
            </w:pPr>
            <w:r>
              <w:t>EMMA structural element</w:t>
            </w:r>
          </w:p>
        </w:tc>
        <w:tc>
          <w:tcPr>
            <w:tcW w:w="3768" w:type="dxa"/>
          </w:tcPr>
          <w:p w:rsidR="0018079C" w:rsidRDefault="00F675A0">
            <w:pPr>
              <w:pStyle w:val="TableHeaderText"/>
              <w:spacing w:before="100" w:beforeAutospacing="1" w:after="100" w:afterAutospacing="1"/>
            </w:pPr>
            <w:r>
              <w:t>Description</w:t>
            </w:r>
          </w:p>
        </w:tc>
      </w:tr>
      <w:tr w:rsidR="0018079C" w:rsidTr="0018079C">
        <w:tc>
          <w:tcPr>
            <w:tcW w:w="5707" w:type="dxa"/>
          </w:tcPr>
          <w:p w:rsidR="0018079C" w:rsidRDefault="00F675A0">
            <w:pPr>
              <w:pStyle w:val="TableBodyText"/>
              <w:spacing w:before="100" w:beforeAutospacing="1" w:after="100" w:afterAutospacing="1"/>
            </w:pPr>
            <w:r>
              <w:t xml:space="preserve">Root element: </w:t>
            </w:r>
            <w:r>
              <w:rPr>
                <w:b/>
              </w:rPr>
              <w:t>emma:emma</w:t>
            </w:r>
          </w:p>
        </w:tc>
        <w:tc>
          <w:tcPr>
            <w:tcW w:w="3768" w:type="dxa"/>
          </w:tcPr>
          <w:p w:rsidR="0018079C" w:rsidRDefault="00F675A0">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18079C" w:rsidTr="0018079C">
        <w:tc>
          <w:tcPr>
            <w:tcW w:w="5707" w:type="dxa"/>
          </w:tcPr>
          <w:p w:rsidR="0018079C" w:rsidRDefault="00F675A0">
            <w:pPr>
              <w:pStyle w:val="TableBodyText"/>
              <w:spacing w:before="100" w:beforeAutospacing="1" w:after="100" w:afterAutospacing="1"/>
            </w:pPr>
            <w:r>
              <w:t xml:space="preserve">Interpretation element: </w:t>
            </w:r>
            <w:r>
              <w:rPr>
                <w:b/>
              </w:rPr>
              <w:t>emma:interpretation</w:t>
            </w:r>
          </w:p>
        </w:tc>
        <w:tc>
          <w:tcPr>
            <w:tcW w:w="3768" w:type="dxa"/>
          </w:tcPr>
          <w:p w:rsidR="0018079C" w:rsidRDefault="00F675A0">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18079C" w:rsidRDefault="00F675A0">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 the value is not a GUID, then the attribute is i</w:t>
            </w:r>
            <w:r>
              <w:t>gnored and not round-tripped.</w:t>
            </w:r>
          </w:p>
          <w:p w:rsidR="0018079C" w:rsidRDefault="00F675A0">
            <w:pPr>
              <w:pStyle w:val="TableBodyText"/>
              <w:spacing w:before="100" w:beforeAutospacing="1" w:after="100" w:afterAutospacing="1"/>
            </w:pPr>
            <w:r>
              <w:t xml:space="preserve">The </w:t>
            </w:r>
            <w:r>
              <w:rPr>
                <w:b/>
              </w:rPr>
              <w:t>emma:mode</w:t>
            </w:r>
            <w:r>
              <w:t xml:space="preserve"> attribute MUST be present and MUST be set to "ink".</w:t>
            </w:r>
          </w:p>
        </w:tc>
      </w:tr>
      <w:tr w:rsidR="0018079C" w:rsidTr="0018079C">
        <w:tc>
          <w:tcPr>
            <w:tcW w:w="5707" w:type="dxa"/>
          </w:tcPr>
          <w:p w:rsidR="0018079C" w:rsidRDefault="00F675A0">
            <w:pPr>
              <w:pStyle w:val="TableBodyText"/>
              <w:spacing w:before="100" w:beforeAutospacing="1" w:after="100" w:afterAutospacing="1"/>
            </w:pPr>
            <w:r>
              <w:rPr>
                <w:b/>
              </w:rPr>
              <w:t>emma:one-of</w:t>
            </w:r>
            <w:r>
              <w:t xml:space="preserve"> element </w:t>
            </w:r>
          </w:p>
        </w:tc>
        <w:tc>
          <w:tcPr>
            <w:tcW w:w="3768" w:type="dxa"/>
          </w:tcPr>
          <w:p w:rsidR="0018079C" w:rsidRDefault="00F675A0">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w:t>
            </w:r>
            <w:r>
              <w:t xml:space="preserv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MUST be sorted in order of confidence, from highest to lowes</w:t>
            </w:r>
            <w:r>
              <w:t>t.</w:t>
            </w:r>
          </w:p>
          <w:p w:rsidR="0018079C" w:rsidRDefault="00F675A0">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18079C" w:rsidTr="0018079C">
        <w:tc>
          <w:tcPr>
            <w:tcW w:w="5707" w:type="dxa"/>
          </w:tcPr>
          <w:p w:rsidR="0018079C" w:rsidRDefault="00F675A0">
            <w:pPr>
              <w:pStyle w:val="TableBodyText"/>
              <w:spacing w:before="100" w:beforeAutospacing="1" w:after="100" w:afterAutospacing="1"/>
            </w:pPr>
            <w:r>
              <w:rPr>
                <w:b/>
              </w:rPr>
              <w:t>emma:group</w:t>
            </w:r>
            <w:r>
              <w:t xml:space="preserve"> element </w:t>
            </w:r>
          </w:p>
        </w:tc>
        <w:tc>
          <w:tcPr>
            <w:tcW w:w="3768" w:type="dxa"/>
          </w:tcPr>
          <w:p w:rsidR="0018079C" w:rsidRDefault="00F675A0">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18079C" w:rsidTr="0018079C">
        <w:tc>
          <w:tcPr>
            <w:tcW w:w="5707" w:type="dxa"/>
          </w:tcPr>
          <w:p w:rsidR="0018079C" w:rsidRDefault="00F675A0">
            <w:pPr>
              <w:pStyle w:val="TableBodyText"/>
              <w:spacing w:before="100" w:beforeAutospacing="1" w:after="100" w:afterAutospacing="1"/>
            </w:pPr>
            <w:r>
              <w:rPr>
                <w:b/>
              </w:rPr>
              <w:t>emma:sequence</w:t>
            </w:r>
            <w:r>
              <w:t xml:space="preserve"> element </w:t>
            </w:r>
          </w:p>
        </w:tc>
        <w:tc>
          <w:tcPr>
            <w:tcW w:w="3768" w:type="dxa"/>
          </w:tcPr>
          <w:p w:rsidR="0018079C" w:rsidRDefault="00F675A0">
            <w:pPr>
              <w:pStyle w:val="TableBodyText"/>
              <w:spacing w:before="100" w:beforeAutospacing="1" w:after="100" w:afterAutospacing="1"/>
            </w:pPr>
            <w:r>
              <w:t xml:space="preserve">The </w:t>
            </w:r>
            <w:r>
              <w:rPr>
                <w:b/>
              </w:rPr>
              <w:t>emma:emma</w:t>
            </w:r>
            <w:r>
              <w:t xml:space="preserve"> element </w:t>
            </w:r>
            <w:r>
              <w:t xml:space="preserve">can contain an </w:t>
            </w:r>
            <w:r>
              <w:rPr>
                <w:b/>
              </w:rPr>
              <w:t>emma:sequence</w:t>
            </w:r>
            <w:r>
              <w:t xml:space="preserve"> element, but its contents are ignored and not persisted.</w:t>
            </w:r>
          </w:p>
        </w:tc>
      </w:tr>
      <w:tr w:rsidR="0018079C" w:rsidTr="0018079C">
        <w:tc>
          <w:tcPr>
            <w:tcW w:w="5707" w:type="dxa"/>
          </w:tcPr>
          <w:p w:rsidR="0018079C" w:rsidRDefault="00F675A0">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18079C" w:rsidRDefault="00F675A0">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w:t>
            </w:r>
            <w:r>
              <w:t xml:space="preserve"> persisted.</w:t>
            </w:r>
          </w:p>
        </w:tc>
      </w:tr>
    </w:tbl>
    <w:p w:rsidR="0018079C" w:rsidRDefault="0018079C"/>
    <w:p w:rsidR="0018079C" w:rsidRDefault="00F675A0">
      <w:pPr>
        <w:pStyle w:val="Heading3"/>
      </w:pPr>
      <w:bookmarkStart w:id="73" w:name="section_5d0d453eadac43bea79759b9916593dd"/>
      <w:bookmarkStart w:id="74" w:name="_Toc33618355"/>
      <w:r>
        <w:lastRenderedPageBreak/>
        <w:t>ChartEx</w:t>
      </w:r>
      <w:bookmarkEnd w:id="73"/>
      <w:bookmarkEnd w:id="74"/>
      <w:r>
        <w:fldChar w:fldCharType="begin"/>
      </w:r>
      <w:r>
        <w:instrText xml:space="preserve"> XE "Diagram Layout part" </w:instrText>
      </w:r>
      <w:r>
        <w:fldChar w:fldCharType="end"/>
      </w:r>
      <w:r>
        <w:fldChar w:fldCharType="begin"/>
      </w:r>
      <w:r>
        <w:instrText xml:space="preserve"> XE "Part:Diagram Layout" </w:instrText>
      </w:r>
      <w:r>
        <w:fldChar w:fldCharType="end"/>
      </w:r>
    </w:p>
    <w:p w:rsidR="0018079C" w:rsidRDefault="00F675A0">
      <w:r>
        <w:t xml:space="preserve">An instance of a ChartEx part that specifies all layout properties for all elements on that chart. The following table shows the content type and source relationship of a Chart </w:t>
      </w:r>
      <w:r>
        <w:t>part.</w:t>
      </w:r>
    </w:p>
    <w:tbl>
      <w:tblPr>
        <w:tblStyle w:val="Table-ShadedHeader"/>
        <w:tblW w:w="5000" w:type="pct"/>
        <w:tblLook w:val="01E0" w:firstRow="1" w:lastRow="1" w:firstColumn="1" w:lastColumn="1" w:noHBand="0" w:noVBand="0"/>
      </w:tblPr>
      <w:tblGrid>
        <w:gridCol w:w="1579"/>
        <w:gridCol w:w="801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18079C" w:rsidRDefault="00F675A0">
            <w:pPr>
              <w:pStyle w:val="TableHeaderText"/>
            </w:pPr>
            <w:r>
              <w:t xml:space="preserve">Part components  </w:t>
            </w:r>
          </w:p>
        </w:tc>
        <w:tc>
          <w:tcPr>
            <w:tcW w:w="4177" w:type="pct"/>
            <w:hideMark/>
          </w:tcPr>
          <w:p w:rsidR="0018079C" w:rsidRDefault="00F675A0">
            <w:pPr>
              <w:pStyle w:val="TableHeaderText"/>
            </w:pPr>
            <w:r>
              <w:t>Value</w:t>
            </w:r>
          </w:p>
        </w:tc>
      </w:tr>
      <w:tr w:rsidR="0018079C" w:rsidTr="0018079C">
        <w:tc>
          <w:tcPr>
            <w:tcW w:w="823" w:type="pct"/>
            <w:hideMark/>
          </w:tcPr>
          <w:p w:rsidR="0018079C" w:rsidRDefault="00F675A0">
            <w:pPr>
              <w:pStyle w:val="TableBodyText"/>
              <w:spacing w:before="0" w:after="0"/>
            </w:pPr>
            <w:r>
              <w:t>Content Type</w:t>
            </w:r>
          </w:p>
        </w:tc>
        <w:tc>
          <w:tcPr>
            <w:tcW w:w="4177" w:type="pct"/>
            <w:hideMark/>
          </w:tcPr>
          <w:p w:rsidR="0018079C" w:rsidRDefault="00F675A0">
            <w:pPr>
              <w:pStyle w:val="TableBodyText"/>
            </w:pPr>
            <w:r>
              <w:t>application/vnd.ms-office.chartex+xml</w:t>
            </w:r>
          </w:p>
        </w:tc>
      </w:tr>
      <w:tr w:rsidR="0018079C" w:rsidTr="0018079C">
        <w:tc>
          <w:tcPr>
            <w:tcW w:w="823" w:type="pct"/>
            <w:hideMark/>
          </w:tcPr>
          <w:p w:rsidR="0018079C" w:rsidRDefault="00F675A0">
            <w:pPr>
              <w:pStyle w:val="TableBodyText"/>
              <w:spacing w:before="0" w:after="0"/>
            </w:pPr>
            <w:r>
              <w:t>Source Relationship</w:t>
            </w:r>
          </w:p>
        </w:tc>
        <w:tc>
          <w:tcPr>
            <w:tcW w:w="4177" w:type="pct"/>
            <w:hideMark/>
          </w:tcPr>
          <w:p w:rsidR="0018079C" w:rsidRDefault="00F675A0">
            <w:pPr>
              <w:pStyle w:val="TableBodyText"/>
              <w:spacing w:before="0" w:after="0"/>
            </w:pPr>
            <w:r>
              <w:t>http://schemas.microsoft.com/office/2014/relationships/chartEx</w:t>
            </w:r>
          </w:p>
        </w:tc>
      </w:tr>
    </w:tbl>
    <w:p w:rsidR="0018079C" w:rsidRDefault="0018079C"/>
    <w:p w:rsidR="0018079C" w:rsidRDefault="00F675A0">
      <w:pPr>
        <w:pStyle w:val="Heading2"/>
      </w:pPr>
      <w:bookmarkStart w:id="75" w:name="section_ea0fb0c3acc34e5e9f9014886aa78e44"/>
      <w:bookmarkStart w:id="76" w:name="_Toc33618356"/>
      <w:r>
        <w:t>Extensions</w:t>
      </w:r>
      <w:bookmarkEnd w:id="75"/>
      <w:bookmarkEnd w:id="76"/>
      <w:r>
        <w:fldChar w:fldCharType="begin"/>
      </w:r>
      <w:r>
        <w:instrText xml:space="preserve"> XE "Extensions" </w:instrText>
      </w:r>
      <w:r>
        <w:fldChar w:fldCharType="end"/>
      </w:r>
    </w:p>
    <w:p w:rsidR="0018079C" w:rsidRDefault="00F675A0">
      <w:r>
        <w:t xml:space="preserve">This section specifies the elements from the Office Open XML file formats as specified in </w:t>
      </w:r>
      <w:hyperlink r:id="rId69">
        <w:r>
          <w:rPr>
            <w:rStyle w:val="Hyperlink"/>
          </w:rPr>
          <w:t>[ISO/IEC29500-1:2016]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 or the </w:t>
      </w:r>
      <w:r>
        <w:rPr>
          <w:b/>
        </w:rPr>
        <w:t>extLst</w:t>
      </w:r>
      <w:r>
        <w:t xml:space="preserve"> element ([ISO/IEC29500-1:2016] section 20.1.2.2.15, [ISO/IEC29500-1:2016] sectio</w:t>
      </w:r>
      <w:r>
        <w:t>n 21.2.2.64, or [ISO/IEC29500-1:2016] section 21.4.2.13) MUST be used to maintain compatibility with Office Open XML file formats as specified in [ISO/IEC29500-1:2016].</w:t>
      </w:r>
    </w:p>
    <w:p w:rsidR="0018079C" w:rsidRDefault="00F675A0">
      <w:pPr>
        <w:pStyle w:val="Heading3"/>
      </w:pPr>
      <w:bookmarkStart w:id="77" w:name="section_1412a3ef0c2846f3aa695d80813e059f"/>
      <w:bookmarkStart w:id="78" w:name="_Toc33618357"/>
      <w:r>
        <w:t>Charts</w:t>
      </w:r>
      <w:bookmarkEnd w:id="77"/>
      <w:bookmarkEnd w:id="78"/>
      <w:r>
        <w:fldChar w:fldCharType="begin"/>
      </w:r>
      <w:r>
        <w:instrText xml:space="preserve"> XE "Charts" </w:instrText>
      </w:r>
      <w:r>
        <w:fldChar w:fldCharType="end"/>
      </w:r>
      <w:r>
        <w:fldChar w:fldCharType="begin"/>
      </w:r>
      <w:r>
        <w:instrText xml:space="preserve"> XE "Extensions:charts" </w:instrText>
      </w:r>
      <w:r>
        <w:fldChar w:fldCharType="end"/>
      </w:r>
    </w:p>
    <w:p w:rsidR="0018079C" w:rsidRDefault="00F675A0">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w:t>
        </w:r>
        <w:r>
          <w:rPr>
            <w:rStyle w:val="Hyperlink"/>
          </w:rPr>
          <w:t>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18079C" w:rsidRDefault="00F675A0">
            <w:pPr>
              <w:pStyle w:val="TableHeaderText"/>
            </w:pPr>
            <w:r>
              <w:t>AlternateContent components</w:t>
            </w:r>
          </w:p>
        </w:tc>
        <w:tc>
          <w:tcPr>
            <w:tcW w:w="4363" w:type="dxa"/>
            <w:hideMark/>
          </w:tcPr>
          <w:p w:rsidR="0018079C" w:rsidRDefault="00F675A0">
            <w:pPr>
              <w:pStyle w:val="TableHeaderText"/>
            </w:pPr>
            <w:r>
              <w:t>Child element</w:t>
            </w:r>
          </w:p>
        </w:tc>
      </w:tr>
      <w:tr w:rsidR="0018079C" w:rsidTr="0018079C">
        <w:tc>
          <w:tcPr>
            <w:tcW w:w="4493" w:type="dxa"/>
            <w:hideMark/>
          </w:tcPr>
          <w:p w:rsidR="0018079C" w:rsidRDefault="00F675A0">
            <w:pPr>
              <w:pStyle w:val="TableBodyText"/>
              <w:spacing w:before="0" w:after="0"/>
            </w:pPr>
            <w:r>
              <w:t>Choice: http://schemas.microsoft.com/office/drawing/2007/8/2/chart</w:t>
            </w:r>
          </w:p>
        </w:tc>
        <w:tc>
          <w:tcPr>
            <w:tcW w:w="4363" w:type="dxa"/>
            <w:hideMark/>
          </w:tcPr>
          <w:p w:rsidR="0018079C" w:rsidRDefault="00F675A0">
            <w:pPr>
              <w:pStyle w:val="TableBodyText"/>
              <w:spacing w:before="0" w:after="0"/>
            </w:pPr>
            <w:r>
              <w:rPr>
                <w:b/>
                <w:u w:val="single"/>
              </w:rPr>
              <w:t>style</w:t>
            </w:r>
          </w:p>
        </w:tc>
      </w:tr>
      <w:tr w:rsidR="0018079C" w:rsidTr="0018079C">
        <w:tc>
          <w:tcPr>
            <w:tcW w:w="4493" w:type="dxa"/>
            <w:hideMark/>
          </w:tcPr>
          <w:p w:rsidR="0018079C" w:rsidRDefault="00F675A0">
            <w:pPr>
              <w:pStyle w:val="TableBodyText"/>
              <w:spacing w:before="0" w:after="0"/>
            </w:pPr>
            <w:r>
              <w:t>Fallback</w:t>
            </w:r>
          </w:p>
        </w:tc>
        <w:tc>
          <w:tcPr>
            <w:tcW w:w="4363" w:type="dxa"/>
            <w:hideMark/>
          </w:tcPr>
          <w:p w:rsidR="0018079C" w:rsidRDefault="00F675A0">
            <w:pPr>
              <w:pStyle w:val="TableBodyText"/>
              <w:spacing w:before="0" w:after="0"/>
            </w:pPr>
            <w:r>
              <w:rPr>
                <w:b/>
              </w:rPr>
              <w:t>style</w:t>
            </w:r>
            <w:r>
              <w:t xml:space="preserve"> ([ISO/IEC29500-1:2016] section 21.2.2.202)</w:t>
            </w:r>
          </w:p>
        </w:tc>
      </w:tr>
    </w:tbl>
    <w:p w:rsidR="0018079C" w:rsidRDefault="0018079C">
      <w:pPr>
        <w:spacing w:before="0" w:after="0"/>
      </w:pPr>
    </w:p>
    <w:p w:rsidR="0018079C" w:rsidRDefault="00F675A0">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w:t>
            </w:r>
            <w:r>
              <w:t>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{6F2FDCE9-48DA-4B69-8628-5D25D57E5C99}</w:t>
            </w:r>
          </w:p>
        </w:tc>
        <w:tc>
          <w:tcPr>
            <w:tcW w:w="2290" w:type="dxa"/>
          </w:tcPr>
          <w:p w:rsidR="0018079C" w:rsidRDefault="00F675A0">
            <w:pPr>
              <w:pStyle w:val="TableBodyText"/>
            </w:pPr>
            <w:r>
              <w:rPr>
                <w:b/>
              </w:rPr>
              <w:t>invertSolidFillFmt</w:t>
            </w:r>
          </w:p>
        </w:tc>
      </w:tr>
    </w:tbl>
    <w:p w:rsidR="0018079C" w:rsidRDefault="0018079C">
      <w:pPr>
        <w:spacing w:before="0" w:after="0"/>
      </w:pPr>
    </w:p>
    <w:p w:rsidR="0018079C" w:rsidRDefault="00F675A0">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{6F2FDCE9-48DA-4B69-8628-5D25D57E5C99}</w:t>
            </w:r>
          </w:p>
        </w:tc>
        <w:tc>
          <w:tcPr>
            <w:tcW w:w="2290" w:type="dxa"/>
          </w:tcPr>
          <w:p w:rsidR="0018079C" w:rsidRDefault="00F675A0">
            <w:pPr>
              <w:pStyle w:val="TableBodyText"/>
            </w:pPr>
            <w:r>
              <w:rPr>
                <w:b/>
              </w:rPr>
              <w:t>invertSolidFillFmt</w:t>
            </w:r>
          </w:p>
        </w:tc>
      </w:tr>
    </w:tbl>
    <w:p w:rsidR="0018079C" w:rsidRDefault="0018079C">
      <w:pPr>
        <w:spacing w:before="0" w:after="0"/>
      </w:pPr>
    </w:p>
    <w:p w:rsidR="0018079C" w:rsidRDefault="00F675A0">
      <w:pPr>
        <w:spacing w:before="0" w:after="0"/>
      </w:pPr>
      <w:r>
        <w:t xml:space="preserve">The </w:t>
      </w:r>
      <w:r>
        <w:rPr>
          <w:b/>
        </w:rPr>
        <w:t>extLst</w:t>
      </w:r>
      <w:r>
        <w:t xml:space="preserve"> child element ([ISO/IEC29500-1:2016] section 21.2.2.64) of the </w:t>
      </w:r>
      <w:r>
        <w:rPr>
          <w:b/>
        </w:rPr>
        <w:t>chartspace</w:t>
      </w:r>
      <w:r>
        <w:t xml:space="preserve"> eleme</w:t>
      </w:r>
      <w:r>
        <w:t xml:space="preserv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lastRenderedPageBreak/>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{781A3756-C4B2-4CAC-9D66-4F8BD8637D16}</w:t>
            </w:r>
          </w:p>
        </w:tc>
        <w:tc>
          <w:tcPr>
            <w:tcW w:w="2290" w:type="dxa"/>
          </w:tcPr>
          <w:p w:rsidR="0018079C" w:rsidRDefault="00F675A0">
            <w:pPr>
              <w:pStyle w:val="TableBodyText"/>
            </w:pPr>
            <w:r>
              <w:rPr>
                <w:b/>
              </w:rPr>
              <w:t>pivotOptions</w:t>
            </w:r>
          </w:p>
        </w:tc>
      </w:tr>
    </w:tbl>
    <w:p w:rsidR="0018079C" w:rsidRDefault="0018079C">
      <w:pPr>
        <w:spacing w:before="0" w:after="0"/>
      </w:pPr>
    </w:p>
    <w:p w:rsidR="0018079C" w:rsidRDefault="00F675A0">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79" w:name="Appendix_A_Target_4"/>
      <w:r>
        <w:rPr>
          <w:rStyle w:val="Hyperlink"/>
        </w:rPr>
        <w:fldChar w:fldCharType="begin"/>
      </w:r>
      <w:r>
        <w:rPr>
          <w:rStyle w:val="Hyperlink"/>
        </w:rPr>
        <w:instrText xml:space="preserve"> HYPERLINK \l "A</w:instrText>
      </w:r>
      <w:r>
        <w:rPr>
          <w:rStyle w:val="Hyperlink"/>
        </w:rPr>
        <w:instrText xml:space="preserve">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{723BEF56-08C2-4564-9609-F4CBC75E7E54}</w:t>
            </w:r>
          </w:p>
        </w:tc>
        <w:tc>
          <w:tcPr>
            <w:tcW w:w="2290" w:type="dxa"/>
          </w:tcPr>
          <w:p w:rsidR="0018079C" w:rsidRDefault="00F675A0">
            <w:pPr>
              <w:pStyle w:val="TableBodyText"/>
            </w:pPr>
            <w:r>
              <w:rPr>
                <w:b/>
              </w:rPr>
              <w:t>pivotSource</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dateAx</w:t>
      </w:r>
      <w:r>
        <w:t xml:space="preserve"> element ([ISO/IEC29500-1:2016] section 21.2</w:t>
      </w:r>
      <w:r>
        <w:t xml:space="preserve">.2.39) is extended by the addition of an </w:t>
      </w:r>
      <w:r>
        <w:rPr>
          <w:b/>
        </w:rPr>
        <w:t>ext</w:t>
      </w:r>
      <w:r>
        <w:t xml:space="preserve"> child element, for which the structure is specified in the following table.</w:t>
      </w:r>
      <w:bookmarkStart w:id="80"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{F40574EE-89B7-4290-83BB-5DA773EAF853}</w:t>
            </w:r>
          </w:p>
        </w:tc>
        <w:tc>
          <w:tcPr>
            <w:tcW w:w="2290" w:type="dxa"/>
          </w:tcPr>
          <w:p w:rsidR="0018079C" w:rsidRDefault="00F675A0">
            <w:pPr>
              <w:pStyle w:val="TableBodyText"/>
            </w:pPr>
            <w:r>
              <w:rPr>
                <w:b/>
              </w:rPr>
              <w:t>numFmt</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1" w:name="Appendix_A_Target_6"/>
      <w:r>
        <w:rPr>
          <w:rStyle w:val="Hyperlink"/>
        </w:rPr>
        <w:fldChar w:fldCharType="begin"/>
      </w:r>
      <w:r>
        <w:rPr>
          <w:rStyle w:val="Hyperlink"/>
        </w:rPr>
        <w:instrText xml:space="preserve"> H</w:instrText>
      </w:r>
      <w:r>
        <w:rPr>
          <w:rStyle w:val="Hyperlink"/>
        </w:rPr>
        <w:instrText xml:space="preserve">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{F40574EE-89B7-4290-83BB-5DA773EAF853}</w:t>
            </w:r>
          </w:p>
        </w:tc>
        <w:tc>
          <w:tcPr>
            <w:tcW w:w="2290" w:type="dxa"/>
          </w:tcPr>
          <w:p w:rsidR="0018079C" w:rsidRDefault="00F675A0">
            <w:pPr>
              <w:pStyle w:val="TableBodyText"/>
            </w:pPr>
            <w:r>
              <w:rPr>
                <w:b/>
              </w:rPr>
              <w:t>numFmt</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serAx</w:t>
      </w:r>
      <w:r>
        <w:t xml:space="preserve"> element ([ISO/IEC29500-1:2016] sect</w:t>
      </w:r>
      <w:r>
        <w:t xml:space="preserve">ion 21.2.2.175) is extended by the addition of an </w:t>
      </w:r>
      <w:r>
        <w:rPr>
          <w:b/>
        </w:rPr>
        <w:t>ext</w:t>
      </w:r>
      <w:r>
        <w:t xml:space="preserve"> child element, for which the structure is specified in the following table.</w:t>
      </w:r>
      <w:bookmarkStart w:id="82"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{F40574EE-89B7-4290-83BB-5DA773EAF853}</w:t>
            </w:r>
          </w:p>
        </w:tc>
        <w:tc>
          <w:tcPr>
            <w:tcW w:w="2290" w:type="dxa"/>
          </w:tcPr>
          <w:p w:rsidR="0018079C" w:rsidRDefault="00F675A0">
            <w:pPr>
              <w:pStyle w:val="TableBodyText"/>
            </w:pPr>
            <w:r>
              <w:rPr>
                <w:b/>
              </w:rPr>
              <w:t>numFmt</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following table.</w:t>
      </w:r>
      <w:bookmarkStart w:id="83"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{E218EAE0-A670-482B-9A64-EF95B99D9540}</w:t>
            </w:r>
          </w:p>
        </w:tc>
        <w:tc>
          <w:tcPr>
            <w:tcW w:w="2290" w:type="dxa"/>
          </w:tcPr>
          <w:p w:rsidR="0018079C" w:rsidRDefault="00F675A0">
            <w:pPr>
              <w:pStyle w:val="TableBodyText"/>
            </w:pPr>
            <w:r>
              <w:rPr>
                <w:b/>
              </w:rPr>
              <w:t>autoCat</w:t>
            </w:r>
          </w:p>
        </w:tc>
      </w:tr>
    </w:tbl>
    <w:p w:rsidR="0018079C" w:rsidRDefault="0018079C"/>
    <w:p w:rsidR="0018079C" w:rsidRDefault="00F675A0">
      <w:pPr>
        <w:spacing w:before="0" w:after="0"/>
      </w:pPr>
      <w:r>
        <w:t xml:space="preserve">The </w:t>
      </w:r>
      <w:r>
        <w:rPr>
          <w:b/>
        </w:rPr>
        <w:t>extLst</w:t>
      </w:r>
      <w:r>
        <w:t xml:space="preserve"> child element ([ISO/IEC</w:t>
      </w:r>
      <w:r>
        <w:t xml:space="preserve">29500-1:2016] section 21.2.2.64) of the </w:t>
      </w:r>
      <w:r>
        <w:rPr>
          <w:b/>
        </w:rPr>
        <w:t>valAx</w:t>
      </w:r>
      <w:r>
        <w:t xml:space="preserve"> element ([ISO/IEC29500-1:2016] section 21.2.2.226) is extended by the addition of an </w:t>
      </w:r>
      <w:r>
        <w:rPr>
          <w:b/>
        </w:rPr>
        <w:t>ext</w:t>
      </w:r>
      <w:r>
        <w:t xml:space="preserve"> child element, for which the structure is specified in the following table.</w:t>
      </w:r>
      <w:bookmarkStart w:id="84" w:name="Appendix_A_Target_9"/>
      <w:r>
        <w:rPr>
          <w:rStyle w:val="Hyperlink"/>
        </w:rPr>
        <w:fldChar w:fldCharType="begin"/>
      </w:r>
      <w:r>
        <w:rPr>
          <w:rStyle w:val="Hyperlink"/>
        </w:rPr>
        <w:instrText xml:space="preserve"> HYPERLINK \l "Appendix_A_9" \o "Product beh</w:instrText>
      </w:r>
      <w:r>
        <w:rPr>
          <w:rStyle w:val="Hyperlink"/>
        </w:rPr>
        <w:instrText xml:space="preserve">avior note 9" \h </w:instrText>
      </w:r>
      <w:r>
        <w:rPr>
          <w:rStyle w:val="Hyperlink"/>
        </w:rPr>
      </w:r>
      <w:r>
        <w:rPr>
          <w:rStyle w:val="Hyperlink"/>
        </w:rPr>
        <w:fldChar w:fldCharType="separate"/>
      </w:r>
      <w:r>
        <w:rPr>
          <w:rStyle w:val="Hyperlink"/>
        </w:rPr>
        <w:t>&lt;9&gt;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{F40574EE-89B7-4290-83BB-5DA773EAF853}</w:t>
            </w:r>
          </w:p>
        </w:tc>
        <w:tc>
          <w:tcPr>
            <w:tcW w:w="2290" w:type="dxa"/>
          </w:tcPr>
          <w:p w:rsidR="0018079C" w:rsidRDefault="00F675A0">
            <w:pPr>
              <w:pStyle w:val="TableBodyText"/>
            </w:pPr>
            <w:r>
              <w:rPr>
                <w:b/>
              </w:rPr>
              <w:t>numFmt</w:t>
            </w:r>
          </w:p>
        </w:tc>
      </w:tr>
    </w:tbl>
    <w:p w:rsidR="0018079C" w:rsidRDefault="0018079C"/>
    <w:p w:rsidR="0018079C" w:rsidRDefault="00F675A0">
      <w:r>
        <w:t xml:space="preserve">The </w:t>
      </w:r>
      <w:r>
        <w:rPr>
          <w:b/>
        </w:rPr>
        <w:t>extLst</w:t>
      </w:r>
      <w:r>
        <w:t xml:space="preserve"> child element ([ISO/IEC29500-1:2016] section 21.2.2.64) of the </w:t>
      </w:r>
      <w:r>
        <w:rPr>
          <w:b/>
        </w:rPr>
        <w:t>chartspace</w:t>
      </w:r>
      <w:r>
        <w:t xml:space="preserve"> element ([ISO/IEC29500-1:2016]</w:t>
      </w:r>
      <w:r>
        <w:t xml:space="preserve"> section 21.2.2.29) is extended by the addition of an </w:t>
      </w:r>
      <w:r>
        <w:rPr>
          <w:b/>
        </w:rPr>
        <w:t>ext</w:t>
      </w:r>
      <w:r>
        <w:t xml:space="preserve"> child element, for which the structure is specified in the following table.</w:t>
      </w:r>
      <w:bookmarkStart w:id="8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18079C" w:rsidRDefault="00F675A0">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18079C" w:rsidRDefault="00F675A0">
            <w:pPr>
              <w:pStyle w:val="TableHeaderText"/>
            </w:pPr>
            <w:r>
              <w:t>Child element</w:t>
            </w:r>
          </w:p>
        </w:tc>
      </w:tr>
      <w:tr w:rsidR="0018079C" w:rsidTr="0018079C">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18079C" w:rsidRDefault="00F675A0">
            <w:pPr>
              <w:pStyle w:val="TableBodyText"/>
            </w:pPr>
            <w:r>
              <w:t>{E28EC0CA-F0BB-4C9C-879</w:t>
            </w:r>
            <w:r>
              <w:t>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18079C" w:rsidRDefault="00F675A0">
            <w:pPr>
              <w:pStyle w:val="TableBodyText"/>
              <w:rPr>
                <w:b/>
              </w:rPr>
            </w:pPr>
            <w:r>
              <w:rPr>
                <w:b/>
              </w:rPr>
              <w:t>pivotOptions16</w:t>
            </w:r>
          </w:p>
        </w:tc>
      </w:tr>
    </w:tbl>
    <w:p w:rsidR="0018079C" w:rsidRDefault="0018079C"/>
    <w:p w:rsidR="0018079C" w:rsidRDefault="00F675A0">
      <w:r>
        <w:t>See [ISO/IEC29500-1:2016] section 10.1.2</w:t>
      </w:r>
      <w:r>
        <w:rPr>
          <w:i/>
        </w:rPr>
        <w:t xml:space="preserve"> </w:t>
      </w:r>
      <w:r>
        <w:t>for more details about extension lists.</w:t>
      </w:r>
    </w:p>
    <w:p w:rsidR="0018079C" w:rsidRDefault="00F675A0">
      <w:pPr>
        <w:pStyle w:val="Heading4"/>
      </w:pPr>
      <w:bookmarkStart w:id="86" w:name="section_e3f5da8f107c4c85bdb2f93dfdae4ec3"/>
      <w:bookmarkStart w:id="87" w:name="_Toc33618358"/>
      <w:r>
        <w:t>Filtering</w:t>
      </w:r>
      <w:bookmarkEnd w:id="86"/>
      <w:bookmarkEnd w:id="87"/>
    </w:p>
    <w:p w:rsidR="0018079C" w:rsidRDefault="00F675A0">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 in the following table.</w:t>
      </w:r>
      <w:bookmarkStart w:id="88" w:name="Appendix_A_Target_11"/>
      <w:r>
        <w:rPr>
          <w:rStyle w:val="Hyperlink"/>
        </w:rPr>
        <w:fldChar w:fldCharType="begin"/>
      </w:r>
      <w:r>
        <w:rPr>
          <w:rStyle w:val="Hyperlink"/>
        </w:rPr>
        <w:instrText xml:space="preserve"> HYPERLINK \l "Appendix_A_11" \o "Product behavior note 11"</w:instrText>
      </w:r>
      <w:r>
        <w:rPr>
          <w:rStyle w:val="Hyperlink"/>
        </w:rPr>
        <w:instrText xml:space="preserve"> \h </w:instrText>
      </w:r>
      <w:r>
        <w:rPr>
          <w:rStyle w:val="Hyperlink"/>
        </w:rPr>
      </w:r>
      <w:r>
        <w:rPr>
          <w:rStyle w:val="Hyperlink"/>
        </w:rPr>
        <w:fldChar w:fldCharType="separate"/>
      </w:r>
      <w:r>
        <w:rPr>
          <w:rStyle w:val="Hyperlink"/>
        </w:rPr>
        <w:t>&lt;11&gt;</w:t>
      </w:r>
      <w:r>
        <w:rPr>
          <w:rStyle w:val="Hyperlink"/>
        </w:rPr>
        <w:fldChar w:fldCharType="end"/>
      </w:r>
      <w:bookmarkEnd w:id="88"/>
    </w:p>
    <w:tbl>
      <w:tblPr>
        <w:tblStyle w:val="Table-ShadedHeader"/>
        <w:tblW w:w="0" w:type="auto"/>
        <w:tblLook w:val="04A0" w:firstRow="1" w:lastRow="0" w:firstColumn="1" w:lastColumn="0" w:noHBand="0" w:noVBand="1"/>
      </w:tblPr>
      <w:tblGrid>
        <w:gridCol w:w="7012"/>
        <w:gridCol w:w="246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{02D57815-91ED-43cb-92C2-25804820EDAC}</w:t>
            </w:r>
          </w:p>
        </w:tc>
        <w:tc>
          <w:tcPr>
            <w:tcW w:w="2290" w:type="dxa"/>
          </w:tcPr>
          <w:p w:rsidR="0018079C" w:rsidRDefault="00F675A0">
            <w:pPr>
              <w:pStyle w:val="TableBodyText"/>
            </w:pPr>
            <w:r>
              <w:rPr>
                <w:b/>
              </w:rPr>
              <w:t>filteredSeriesTitle</w:t>
            </w:r>
          </w:p>
        </w:tc>
      </w:tr>
      <w:tr w:rsidR="0018079C" w:rsidTr="0018079C">
        <w:trPr>
          <w:trHeight w:val="215"/>
        </w:trPr>
        <w:tc>
          <w:tcPr>
            <w:tcW w:w="7178" w:type="dxa"/>
          </w:tcPr>
          <w:p w:rsidR="0018079C" w:rsidRDefault="00F675A0">
            <w:pPr>
              <w:pStyle w:val="TableBodyText"/>
            </w:pPr>
            <w:r>
              <w:t>{02D57815-91ED-43cb-92C2-25804820EDAC}</w:t>
            </w:r>
          </w:p>
        </w:tc>
        <w:tc>
          <w:tcPr>
            <w:tcW w:w="2290" w:type="dxa"/>
          </w:tcPr>
          <w:p w:rsidR="0018079C" w:rsidRDefault="00F675A0">
            <w:pPr>
              <w:pStyle w:val="TableBodyText"/>
              <w:rPr>
                <w:b/>
              </w:rPr>
            </w:pPr>
            <w:r>
              <w:rPr>
                <w:b/>
              </w:rPr>
              <w:t>filteredCategoryTitle</w:t>
            </w:r>
          </w:p>
        </w:tc>
      </w:tr>
      <w:tr w:rsidR="0018079C" w:rsidTr="0018079C">
        <w:trPr>
          <w:trHeight w:val="215"/>
        </w:trPr>
        <w:tc>
          <w:tcPr>
            <w:tcW w:w="7178" w:type="dxa"/>
          </w:tcPr>
          <w:p w:rsidR="0018079C" w:rsidRDefault="00F675A0">
            <w:pPr>
              <w:pStyle w:val="TableBodyText"/>
            </w:pPr>
            <w:r>
              <w:t>{02D57815-91ED-43cb-92C2-25804820EDAC}</w:t>
            </w:r>
          </w:p>
        </w:tc>
        <w:tc>
          <w:tcPr>
            <w:tcW w:w="2290" w:type="dxa"/>
          </w:tcPr>
          <w:p w:rsidR="0018079C" w:rsidRDefault="00F675A0">
            <w:pPr>
              <w:pStyle w:val="TableBodyText"/>
              <w:rPr>
                <w:b/>
              </w:rPr>
            </w:pPr>
            <w:r>
              <w:rPr>
                <w:b/>
              </w:rPr>
              <w:t>categoryFilterExceptions</w:t>
            </w:r>
          </w:p>
        </w:tc>
      </w:tr>
      <w:tr w:rsidR="0018079C" w:rsidTr="0018079C">
        <w:trPr>
          <w:trHeight w:val="215"/>
        </w:trPr>
        <w:tc>
          <w:tcPr>
            <w:tcW w:w="7178" w:type="dxa"/>
          </w:tcPr>
          <w:p w:rsidR="0018079C" w:rsidRDefault="00F675A0">
            <w:pPr>
              <w:pStyle w:val="TableBodyText"/>
            </w:pPr>
            <w:r>
              <w:t>{02D57815-91ED-43cb-92C2-25804820EDAC}</w:t>
            </w:r>
          </w:p>
        </w:tc>
        <w:tc>
          <w:tcPr>
            <w:tcW w:w="2290" w:type="dxa"/>
          </w:tcPr>
          <w:p w:rsidR="0018079C" w:rsidRDefault="00F675A0">
            <w:pPr>
              <w:pStyle w:val="TableBodyText"/>
              <w:rPr>
                <w:b/>
              </w:rPr>
            </w:pPr>
            <w:r>
              <w:rPr>
                <w:b/>
              </w:rPr>
              <w:t>datalabelsRange</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w:t>
      </w:r>
      <w:r>
        <w:t>ucture is specified in the following table.</w:t>
      </w:r>
      <w:bookmarkStart w:id="8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463" w:type="dxa"/>
          </w:tcPr>
          <w:p w:rsidR="0018079C" w:rsidRDefault="00F675A0">
            <w:pPr>
              <w:pStyle w:val="TableHeaderText"/>
            </w:pPr>
            <w:r>
              <w:t>Extension URI</w:t>
            </w:r>
          </w:p>
        </w:tc>
        <w:tc>
          <w:tcPr>
            <w:tcW w:w="2292" w:type="dxa"/>
          </w:tcPr>
          <w:p w:rsidR="0018079C" w:rsidRDefault="00F675A0">
            <w:pPr>
              <w:pStyle w:val="TableHeaderText"/>
            </w:pPr>
            <w:r>
              <w:t>Child element</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pPr>
            <w:r>
              <w:rPr>
                <w:b/>
              </w:rPr>
              <w:t>filteredSeriesTitle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filteredCategoryTitle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categoryFilterExceptions</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datalabelsRange</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21.2.2.174) is extended by the addition of an </w:t>
      </w:r>
      <w:r>
        <w:rPr>
          <w:b/>
        </w:rPr>
        <w:t>ext</w:t>
      </w:r>
      <w:r>
        <w:t xml:space="preserve"> child element, for which the structure is specified in the following table.</w:t>
      </w:r>
      <w:bookmarkStart w:id="90"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463" w:type="dxa"/>
          </w:tcPr>
          <w:p w:rsidR="0018079C" w:rsidRDefault="00F675A0">
            <w:pPr>
              <w:pStyle w:val="TableHeaderText"/>
            </w:pPr>
            <w:r>
              <w:t>Extension URI</w:t>
            </w:r>
          </w:p>
        </w:tc>
        <w:tc>
          <w:tcPr>
            <w:tcW w:w="2292" w:type="dxa"/>
          </w:tcPr>
          <w:p w:rsidR="0018079C" w:rsidRDefault="00F675A0">
            <w:pPr>
              <w:pStyle w:val="TableHeaderText"/>
            </w:pPr>
            <w:r>
              <w:t>Child element</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pPr>
            <w:r>
              <w:rPr>
                <w:b/>
              </w:rPr>
              <w:t>filteredSeriesTitle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filteredCategoryTitle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categoryFilterExceptions</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datalabelsRange</w:t>
            </w:r>
          </w:p>
        </w:tc>
      </w:tr>
    </w:tbl>
    <w:p w:rsidR="0018079C" w:rsidRDefault="0018079C"/>
    <w:p w:rsidR="0018079C" w:rsidRDefault="00F675A0">
      <w:pPr>
        <w:spacing w:before="0" w:after="0"/>
      </w:pPr>
      <w:r>
        <w:lastRenderedPageBreak/>
        <w:t xml:space="preserve">The </w:t>
      </w:r>
      <w:r>
        <w:rPr>
          <w:b/>
        </w:rPr>
        <w:t>extLst</w:t>
      </w:r>
      <w:r>
        <w:t xml:space="preserve"> c</w:t>
      </w:r>
      <w:r>
        <w:t xml:space="preserve">hild element ([ISO/IEC29500-1:2016] section 21.2.2.64) of the </w:t>
      </w:r>
      <w:r>
        <w:rPr>
          <w:b/>
        </w:rPr>
        <w:t>ser</w:t>
      </w:r>
      <w:r>
        <w:t xml:space="preserve"> element ([ISO/IEC29500-1:2016] section 21.2.2.171) is extended by the addition of an </w:t>
      </w:r>
      <w:r>
        <w:rPr>
          <w:b/>
        </w:rPr>
        <w:t>ext</w:t>
      </w:r>
      <w:r>
        <w:t xml:space="preserve"> child element, for which the structure is specified in the following table.</w:t>
      </w:r>
      <w:bookmarkStart w:id="91" w:name="Appendix_A_Target_14"/>
      <w:r>
        <w:rPr>
          <w:rStyle w:val="Hyperlink"/>
        </w:rPr>
        <w:fldChar w:fldCharType="begin"/>
      </w:r>
      <w:r>
        <w:rPr>
          <w:rStyle w:val="Hyperlink"/>
        </w:rPr>
        <w:instrText xml:space="preserve"> HYPERLINK \l "Appendix_</w:instrText>
      </w:r>
      <w:r>
        <w:rPr>
          <w:rStyle w:val="Hyperlink"/>
        </w:rPr>
        <w:instrText xml:space="preserve">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463" w:type="dxa"/>
          </w:tcPr>
          <w:p w:rsidR="0018079C" w:rsidRDefault="00F675A0">
            <w:pPr>
              <w:pStyle w:val="TableHeaderText"/>
            </w:pPr>
            <w:r>
              <w:t>Extension URI</w:t>
            </w:r>
          </w:p>
        </w:tc>
        <w:tc>
          <w:tcPr>
            <w:tcW w:w="2292" w:type="dxa"/>
          </w:tcPr>
          <w:p w:rsidR="0018079C" w:rsidRDefault="00F675A0">
            <w:pPr>
              <w:pStyle w:val="TableHeaderText"/>
            </w:pPr>
            <w:r>
              <w:t>Child element</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pPr>
            <w:r>
              <w:rPr>
                <w:b/>
              </w:rPr>
              <w:t>filteredSeriesTitle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filteredCategoryTitle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categoryFilterExceptions</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datalabelsRange</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ser</w:t>
      </w:r>
      <w:r>
        <w:t xml:space="preserve"> element ([ISO/IEC29500-1:2016] section 21.2.2.172) is extended by the addition of an </w:t>
      </w:r>
      <w:r>
        <w:rPr>
          <w:b/>
        </w:rPr>
        <w:t>ext</w:t>
      </w:r>
      <w:r>
        <w:t xml:space="preserve"> child </w:t>
      </w:r>
      <w:r>
        <w:t>element, for which the structure is specified in the following table.</w:t>
      </w:r>
      <w:bookmarkStart w:id="92"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463" w:type="dxa"/>
          </w:tcPr>
          <w:p w:rsidR="0018079C" w:rsidRDefault="00F675A0">
            <w:pPr>
              <w:pStyle w:val="TableHeaderText"/>
            </w:pPr>
            <w:r>
              <w:t>Extension URI</w:t>
            </w:r>
          </w:p>
        </w:tc>
        <w:tc>
          <w:tcPr>
            <w:tcW w:w="2292" w:type="dxa"/>
          </w:tcPr>
          <w:p w:rsidR="0018079C" w:rsidRDefault="00F675A0">
            <w:pPr>
              <w:pStyle w:val="TableHeaderText"/>
            </w:pPr>
            <w:r>
              <w:t>Child element</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pPr>
            <w:r>
              <w:rPr>
                <w:b/>
              </w:rPr>
              <w:t>filteredSeriesTitle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filteredCategoryTitle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categoryFilterExceptions</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datalabelsRange</w:t>
            </w:r>
          </w:p>
        </w:tc>
      </w:tr>
    </w:tbl>
    <w:p w:rsidR="0018079C" w:rsidRDefault="0018079C"/>
    <w:p w:rsidR="0018079C" w:rsidRDefault="00F675A0">
      <w:pPr>
        <w:spacing w:before="0" w:after="0"/>
      </w:pPr>
      <w:r>
        <w:t xml:space="preserve">The </w:t>
      </w:r>
      <w:r>
        <w:rPr>
          <w:b/>
        </w:rPr>
        <w:t>extLst</w:t>
      </w:r>
      <w:r>
        <w:t xml:space="preserve"> child element ([ISO/IEC29500-1:2016] section 21.2.2.64) of th</w:t>
      </w:r>
      <w:r>
        <w:t xml:space="preserve">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463" w:type="dxa"/>
          </w:tcPr>
          <w:p w:rsidR="0018079C" w:rsidRDefault="00F675A0">
            <w:pPr>
              <w:pStyle w:val="TableHeaderText"/>
            </w:pPr>
            <w:r>
              <w:t>Extension URI</w:t>
            </w:r>
          </w:p>
        </w:tc>
        <w:tc>
          <w:tcPr>
            <w:tcW w:w="2292" w:type="dxa"/>
          </w:tcPr>
          <w:p w:rsidR="0018079C" w:rsidRDefault="00F675A0">
            <w:pPr>
              <w:pStyle w:val="TableHeaderText"/>
            </w:pPr>
            <w:r>
              <w:t>Child element</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pPr>
            <w:r>
              <w:rPr>
                <w:b/>
              </w:rPr>
              <w:t>filteredSeriesTitle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filteredCategoryTitle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categoryFilterExceptions</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datalabelsRange</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4"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463" w:type="dxa"/>
          </w:tcPr>
          <w:p w:rsidR="0018079C" w:rsidRDefault="00F675A0">
            <w:pPr>
              <w:pStyle w:val="TableHeaderText"/>
            </w:pPr>
            <w:r>
              <w:t>Extension URI</w:t>
            </w:r>
          </w:p>
        </w:tc>
        <w:tc>
          <w:tcPr>
            <w:tcW w:w="2292" w:type="dxa"/>
          </w:tcPr>
          <w:p w:rsidR="0018079C" w:rsidRDefault="00F675A0">
            <w:pPr>
              <w:pStyle w:val="TableHeaderText"/>
            </w:pPr>
            <w:r>
              <w:t>Child element</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pPr>
            <w:r>
              <w:rPr>
                <w:b/>
              </w:rPr>
              <w:t>filteredSeriesTitle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filteredCategoryTitle</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categoryFilterExceptions</w:t>
            </w:r>
          </w:p>
        </w:tc>
      </w:tr>
      <w:tr w:rsidR="0018079C" w:rsidTr="0018079C">
        <w:trPr>
          <w:trHeight w:val="215"/>
        </w:trPr>
        <w:tc>
          <w:tcPr>
            <w:tcW w:w="6463" w:type="dxa"/>
          </w:tcPr>
          <w:p w:rsidR="0018079C" w:rsidRDefault="00F675A0">
            <w:pPr>
              <w:pStyle w:val="TableBodyText"/>
            </w:pPr>
            <w:r>
              <w:t>{02D57815-91ED-43cb-92C2-25804820EDAC}</w:t>
            </w:r>
          </w:p>
        </w:tc>
        <w:tc>
          <w:tcPr>
            <w:tcW w:w="2292" w:type="dxa"/>
          </w:tcPr>
          <w:p w:rsidR="0018079C" w:rsidRDefault="00F675A0">
            <w:pPr>
              <w:pStyle w:val="TableBodyText"/>
              <w:rPr>
                <w:b/>
              </w:rPr>
            </w:pPr>
            <w:r>
              <w:rPr>
                <w:b/>
              </w:rPr>
              <w:t>datalabelsRange</w:t>
            </w:r>
          </w:p>
        </w:tc>
      </w:tr>
    </w:tbl>
    <w:p w:rsidR="0018079C" w:rsidRDefault="0018079C"/>
    <w:p w:rsidR="0018079C" w:rsidRDefault="00F675A0">
      <w:pPr>
        <w:spacing w:before="0" w:after="0"/>
      </w:pPr>
      <w:r>
        <w:lastRenderedPageBreak/>
        <w:t xml:space="preserve">The </w:t>
      </w:r>
      <w:r>
        <w:rPr>
          <w:b/>
        </w:rPr>
        <w:t>extLst</w:t>
      </w:r>
      <w:r>
        <w:t xml:space="preserve"> child element ([ISO/IEC29500-1:2016] section 21.2.2.64) of the </w:t>
      </w:r>
      <w:r>
        <w:rPr>
          <w:b/>
        </w:rPr>
        <w:t>ser</w:t>
      </w:r>
      <w:r>
        <w:t xml:space="preserve"> element ([ISO/IEC29500-1:2016]</w:t>
      </w:r>
      <w:r>
        <w:t xml:space="preserve"> section 21.2.2.173) is extended by the addition of an </w:t>
      </w:r>
      <w:r>
        <w:rPr>
          <w:b/>
        </w:rPr>
        <w:t>ext</w:t>
      </w:r>
      <w:r>
        <w:t xml:space="preserve"> child element, for which the structure is specified in the following table.</w:t>
      </w:r>
      <w:bookmarkStart w:id="95"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5"/>
    </w:p>
    <w:tbl>
      <w:tblPr>
        <w:tblStyle w:val="Table-ShadedHeader"/>
        <w:tblW w:w="0" w:type="auto"/>
        <w:tblLook w:val="04A0" w:firstRow="1" w:lastRow="0" w:firstColumn="1" w:lastColumn="0" w:noHBand="0" w:noVBand="1"/>
      </w:tblPr>
      <w:tblGrid>
        <w:gridCol w:w="6490"/>
        <w:gridCol w:w="246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490" w:type="dxa"/>
          </w:tcPr>
          <w:p w:rsidR="0018079C" w:rsidRDefault="00F675A0">
            <w:pPr>
              <w:pStyle w:val="TableHeaderText"/>
            </w:pPr>
            <w:r>
              <w:t>Extension URI</w:t>
            </w:r>
          </w:p>
        </w:tc>
        <w:tc>
          <w:tcPr>
            <w:tcW w:w="2265" w:type="dxa"/>
          </w:tcPr>
          <w:p w:rsidR="0018079C" w:rsidRDefault="00F675A0">
            <w:pPr>
              <w:pStyle w:val="TableHeaderText"/>
            </w:pPr>
            <w:r>
              <w:t>Child element</w:t>
            </w:r>
          </w:p>
        </w:tc>
      </w:tr>
      <w:tr w:rsidR="0018079C" w:rsidTr="0018079C">
        <w:trPr>
          <w:trHeight w:val="215"/>
        </w:trPr>
        <w:tc>
          <w:tcPr>
            <w:tcW w:w="6490" w:type="dxa"/>
          </w:tcPr>
          <w:p w:rsidR="0018079C" w:rsidRDefault="00F675A0">
            <w:pPr>
              <w:pStyle w:val="TableBodyText"/>
            </w:pPr>
            <w:r>
              <w:t>{02D57815-91ED-43cb-92</w:t>
            </w:r>
            <w:r>
              <w:t>C2-25804820EDAC}</w:t>
            </w:r>
          </w:p>
        </w:tc>
        <w:tc>
          <w:tcPr>
            <w:tcW w:w="2265" w:type="dxa"/>
          </w:tcPr>
          <w:p w:rsidR="0018079C" w:rsidRDefault="00F675A0">
            <w:pPr>
              <w:pStyle w:val="TableBodyText"/>
            </w:pPr>
            <w:r>
              <w:rPr>
                <w:b/>
              </w:rPr>
              <w:t>filteredSeriesTitle</w:t>
            </w:r>
          </w:p>
        </w:tc>
      </w:tr>
      <w:tr w:rsidR="0018079C" w:rsidTr="0018079C">
        <w:trPr>
          <w:trHeight w:val="215"/>
        </w:trPr>
        <w:tc>
          <w:tcPr>
            <w:tcW w:w="6490" w:type="dxa"/>
          </w:tcPr>
          <w:p w:rsidR="0018079C" w:rsidRDefault="00F675A0">
            <w:pPr>
              <w:pStyle w:val="TableBodyText"/>
            </w:pPr>
            <w:r>
              <w:t>{02D57815-91ED-43cb-92C2-25804820EDAC}</w:t>
            </w:r>
          </w:p>
        </w:tc>
        <w:tc>
          <w:tcPr>
            <w:tcW w:w="2265" w:type="dxa"/>
          </w:tcPr>
          <w:p w:rsidR="0018079C" w:rsidRDefault="00F675A0">
            <w:pPr>
              <w:pStyle w:val="TableBodyText"/>
              <w:rPr>
                <w:b/>
              </w:rPr>
            </w:pPr>
            <w:r>
              <w:rPr>
                <w:b/>
              </w:rPr>
              <w:t>filteredCategoryTitle</w:t>
            </w:r>
          </w:p>
        </w:tc>
      </w:tr>
      <w:tr w:rsidR="0018079C" w:rsidTr="0018079C">
        <w:trPr>
          <w:trHeight w:val="215"/>
        </w:trPr>
        <w:tc>
          <w:tcPr>
            <w:tcW w:w="6490" w:type="dxa"/>
          </w:tcPr>
          <w:p w:rsidR="0018079C" w:rsidRDefault="00F675A0">
            <w:pPr>
              <w:pStyle w:val="TableBodyText"/>
            </w:pPr>
            <w:r>
              <w:t>{02D57815-91ED-43cb-92C2-25804820EDAC}</w:t>
            </w:r>
          </w:p>
        </w:tc>
        <w:tc>
          <w:tcPr>
            <w:tcW w:w="2265" w:type="dxa"/>
          </w:tcPr>
          <w:p w:rsidR="0018079C" w:rsidRDefault="00F675A0">
            <w:pPr>
              <w:pStyle w:val="TableBodyText"/>
              <w:rPr>
                <w:b/>
              </w:rPr>
            </w:pPr>
            <w:r>
              <w:rPr>
                <w:b/>
              </w:rPr>
              <w:t>categoryFilterExceptions</w:t>
            </w:r>
          </w:p>
        </w:tc>
      </w:tr>
      <w:tr w:rsidR="0018079C" w:rsidTr="0018079C">
        <w:trPr>
          <w:trHeight w:val="215"/>
        </w:trPr>
        <w:tc>
          <w:tcPr>
            <w:tcW w:w="6490" w:type="dxa"/>
          </w:tcPr>
          <w:p w:rsidR="0018079C" w:rsidRDefault="00F675A0">
            <w:pPr>
              <w:pStyle w:val="TableBodyText"/>
            </w:pPr>
            <w:r>
              <w:t>{02D57815-91ED-43cb-92C2-25804820EDAC}</w:t>
            </w:r>
          </w:p>
        </w:tc>
        <w:tc>
          <w:tcPr>
            <w:tcW w:w="2265" w:type="dxa"/>
          </w:tcPr>
          <w:p w:rsidR="0018079C" w:rsidRDefault="00F675A0">
            <w:pPr>
              <w:pStyle w:val="TableBodyText"/>
              <w:rPr>
                <w:b/>
              </w:rPr>
            </w:pPr>
            <w:r>
              <w:rPr>
                <w:b/>
              </w:rPr>
              <w:t>datalabelsRange</w:t>
            </w:r>
          </w:p>
        </w:tc>
      </w:tr>
    </w:tbl>
    <w:p w:rsidR="0018079C" w:rsidRDefault="0018079C"/>
    <w:p w:rsidR="0018079C" w:rsidRDefault="00F675A0">
      <w:pPr>
        <w:spacing w:before="0" w:after="0"/>
      </w:pPr>
      <w:r>
        <w:t xml:space="preserve">The </w:t>
      </w:r>
      <w:r>
        <w:rPr>
          <w:b/>
        </w:rPr>
        <w:t>extLst</w:t>
      </w:r>
      <w:r>
        <w:t xml:space="preserve"> child element (</w:t>
      </w:r>
      <w:r>
        <w:t xml:space="preserve">[ISO/IEC29500-1:2016]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96" w:name="Appendix_A_Target_19"/>
      <w:r>
        <w:rPr>
          <w:rStyle w:val="Hyperlink"/>
        </w:rPr>
        <w:fldChar w:fldCharType="begin"/>
      </w:r>
      <w:r>
        <w:rPr>
          <w:rStyle w:val="Hyperlink"/>
        </w:rPr>
        <w:instrText xml:space="preserve"> HYPERLINK \l "Appendix_A_19" \o </w:instrText>
      </w:r>
      <w:r>
        <w:rPr>
          <w:rStyle w:val="Hyperlink"/>
        </w:rPr>
        <w:instrText xml:space="preserve">"Product behavior note 19" \h </w:instrText>
      </w:r>
      <w:r>
        <w:rPr>
          <w:rStyle w:val="Hyperlink"/>
        </w:rPr>
      </w:r>
      <w:r>
        <w:rPr>
          <w:rStyle w:val="Hyperlink"/>
        </w:rPr>
        <w:fldChar w:fldCharType="separate"/>
      </w:r>
      <w:r>
        <w:rPr>
          <w:rStyle w:val="Hyperlink"/>
        </w:rPr>
        <w:t>&lt;19&gt;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filteredLineSeries</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line3DChart</w:t>
      </w:r>
      <w:r>
        <w:t xml:space="preserve"> element ([ISO/IEC29500-1:2016] section 21.2.2</w:t>
      </w:r>
      <w:r>
        <w:t xml:space="preserve">.96) is extended by the addition of an </w:t>
      </w:r>
      <w:r>
        <w:rPr>
          <w:b/>
        </w:rPr>
        <w:t>ext</w:t>
      </w:r>
      <w:r>
        <w:t xml:space="preserve"> child element, for which the structure is specified in the following table.</w:t>
      </w:r>
      <w:bookmarkStart w:id="9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filteredLineSeries</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which the structure is specified in the following table.</w:t>
      </w:r>
      <w:bookmarkStart w:id="9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filteredScatterSeries</w:t>
            </w:r>
          </w:p>
        </w:tc>
      </w:tr>
    </w:tbl>
    <w:p w:rsidR="0018079C" w:rsidRDefault="0018079C"/>
    <w:p w:rsidR="0018079C" w:rsidRDefault="00F675A0">
      <w:pPr>
        <w:spacing w:before="0" w:after="0"/>
      </w:pPr>
      <w:r>
        <w:t xml:space="preserve">The </w:t>
      </w:r>
      <w:r>
        <w:rPr>
          <w:b/>
        </w:rPr>
        <w:t>extLst</w:t>
      </w:r>
      <w:r>
        <w:t xml:space="preserve"> child </w:t>
      </w:r>
      <w:r>
        <w:t xml:space="preserve">element ([ISO/IEC29500-1:2016]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99" w:name="Appendix_A_Target_22"/>
      <w:r>
        <w:rPr>
          <w:rStyle w:val="Hyperlink"/>
        </w:rPr>
        <w:fldChar w:fldCharType="begin"/>
      </w:r>
      <w:r>
        <w:rPr>
          <w:rStyle w:val="Hyperlink"/>
        </w:rPr>
        <w:instrText xml:space="preserve"> HYPERLINK \l "Appendi</w:instrText>
      </w:r>
      <w:r>
        <w:rPr>
          <w:rStyle w:val="Hyperlink"/>
        </w:rPr>
        <w:instrText xml:space="preserve">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filteredRadarSeries</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100"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w:t>
            </w:r>
            <w:r>
              <w:t>2-25804820EDAC}</w:t>
            </w:r>
          </w:p>
        </w:tc>
        <w:tc>
          <w:tcPr>
            <w:tcW w:w="2321" w:type="dxa"/>
          </w:tcPr>
          <w:p w:rsidR="0018079C" w:rsidRDefault="00F675A0">
            <w:pPr>
              <w:pStyle w:val="TableBodyText"/>
            </w:pPr>
            <w:r>
              <w:rPr>
                <w:b/>
              </w:rPr>
              <w:t>filteredBarSeries</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 the structure is speci</w:t>
      </w:r>
      <w:r>
        <w:t>fied in the following table.</w:t>
      </w:r>
      <w:bookmarkStart w:id="101"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filteredBarSeries</w:t>
            </w:r>
          </w:p>
        </w:tc>
      </w:tr>
    </w:tbl>
    <w:p w:rsidR="0018079C" w:rsidRDefault="0018079C"/>
    <w:p w:rsidR="0018079C" w:rsidRDefault="00F675A0">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2" w:name="Appendix_A_Target_25"/>
      <w:r>
        <w:rPr>
          <w:rStyle w:val="Hyperlink"/>
        </w:rPr>
        <w:fldChar w:fldCharType="begin"/>
      </w:r>
      <w:r>
        <w:rPr>
          <w:rStyle w:val="Hyperlink"/>
        </w:rPr>
        <w:instrText xml:space="preserve"> HYPERLINK \l "Appendix_A_25" \o "Product behavior note</w:instrText>
      </w:r>
      <w:r>
        <w:rPr>
          <w:rStyle w:val="Hyperlink"/>
        </w:rPr>
        <w:instrText xml:space="preserve"> 25" \h </w:instrText>
      </w:r>
      <w:r>
        <w:rPr>
          <w:rStyle w:val="Hyperlink"/>
        </w:rPr>
      </w:r>
      <w:r>
        <w:rPr>
          <w:rStyle w:val="Hyperlink"/>
        </w:rPr>
        <w:fldChar w:fldCharType="separate"/>
      </w:r>
      <w:r>
        <w:rPr>
          <w:rStyle w:val="Hyperlink"/>
        </w:rPr>
        <w:t>&lt;25&gt;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filteredAreaSeries</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area3DChart</w:t>
      </w:r>
      <w:r>
        <w:t xml:space="preserve"> element ([ISO/IEC29500-1:2016]</w:t>
      </w:r>
      <w:r>
        <w:t xml:space="preserve"> section 21.2.2.4) is extended by the addition of an </w:t>
      </w:r>
      <w:r>
        <w:rPr>
          <w:b/>
        </w:rPr>
        <w:t>ext</w:t>
      </w:r>
      <w:r>
        <w:t xml:space="preserve"> child element, for which the structure is specified in the following table.</w:t>
      </w:r>
      <w:bookmarkStart w:id="10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filteredAreaSeries</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w:t>
      </w:r>
      <w:r>
        <w:t>ch the structure is specified in the following table.</w:t>
      </w:r>
      <w:bookmarkStart w:id="10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filteredBubbleSeries</w:t>
            </w:r>
          </w:p>
        </w:tc>
      </w:tr>
    </w:tbl>
    <w:p w:rsidR="0018079C" w:rsidRDefault="0018079C"/>
    <w:p w:rsidR="0018079C" w:rsidRDefault="00F675A0">
      <w:pPr>
        <w:spacing w:before="0" w:after="0"/>
      </w:pPr>
      <w:r>
        <w:t xml:space="preserve">The </w:t>
      </w:r>
      <w:r>
        <w:rPr>
          <w:b/>
        </w:rPr>
        <w:t>extLst</w:t>
      </w:r>
      <w:r>
        <w:t xml:space="preserve"> child element ([ISO/IEC29500-1</w:t>
      </w:r>
      <w:r>
        <w:t xml:space="preserve">:2016] section 21.2.2.64) of the </w:t>
      </w:r>
      <w:r>
        <w:rPr>
          <w:b/>
        </w:rPr>
        <w:t>surfaceChart</w:t>
      </w:r>
      <w:r>
        <w:t xml:space="preserve"> element ([ISO/IEC29500-1:2016] section 21.2.2.204) is extended by the addition of an </w:t>
      </w:r>
      <w:r>
        <w:rPr>
          <w:b/>
        </w:rPr>
        <w:t>ext</w:t>
      </w:r>
      <w:r>
        <w:t xml:space="preserve"> child element, for which the structure is specified in the following table.</w:t>
      </w:r>
      <w:bookmarkStart w:id="105" w:name="Appendix_A_Target_28"/>
      <w:r>
        <w:rPr>
          <w:rStyle w:val="Hyperlink"/>
        </w:rPr>
        <w:fldChar w:fldCharType="begin"/>
      </w:r>
      <w:r>
        <w:rPr>
          <w:rStyle w:val="Hyperlink"/>
        </w:rPr>
        <w:instrText xml:space="preserve"> HYPERLINK \l "Appendix_A_28" \o "Product be</w:instrText>
      </w:r>
      <w:r>
        <w:rPr>
          <w:rStyle w:val="Hyperlink"/>
        </w:rPr>
        <w:instrText xml:space="preserve">havior note 28" \h </w:instrText>
      </w:r>
      <w:r>
        <w:rPr>
          <w:rStyle w:val="Hyperlink"/>
        </w:rPr>
      </w:r>
      <w:r>
        <w:rPr>
          <w:rStyle w:val="Hyperlink"/>
        </w:rPr>
        <w:fldChar w:fldCharType="separate"/>
      </w:r>
      <w:r>
        <w:rPr>
          <w:rStyle w:val="Hyperlink"/>
        </w:rPr>
        <w:t>&lt;28&gt;</w:t>
      </w:r>
      <w:r>
        <w:rPr>
          <w:rStyle w:val="Hyperlink"/>
        </w:rPr>
        <w:fldChar w:fldCharType="end"/>
      </w:r>
      <w:bookmarkEnd w:id="105"/>
    </w:p>
    <w:tbl>
      <w:tblPr>
        <w:tblStyle w:val="Table-ShadedHeader"/>
        <w:tblW w:w="0" w:type="auto"/>
        <w:tblLook w:val="04A0" w:firstRow="1" w:lastRow="0" w:firstColumn="1" w:lastColumn="0" w:noHBand="0" w:noVBand="1"/>
      </w:tblPr>
      <w:tblGrid>
        <w:gridCol w:w="7117"/>
        <w:gridCol w:w="2358"/>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17" w:type="dxa"/>
          </w:tcPr>
          <w:p w:rsidR="0018079C" w:rsidRDefault="00F675A0">
            <w:pPr>
              <w:pStyle w:val="TableHeaderText"/>
            </w:pPr>
            <w:r>
              <w:t>Extension URI</w:t>
            </w:r>
          </w:p>
        </w:tc>
        <w:tc>
          <w:tcPr>
            <w:tcW w:w="2358" w:type="dxa"/>
          </w:tcPr>
          <w:p w:rsidR="0018079C" w:rsidRDefault="00F675A0">
            <w:pPr>
              <w:pStyle w:val="TableHeaderText"/>
            </w:pPr>
            <w:r>
              <w:t>Child element</w:t>
            </w:r>
          </w:p>
        </w:tc>
      </w:tr>
      <w:tr w:rsidR="0018079C" w:rsidTr="0018079C">
        <w:trPr>
          <w:trHeight w:val="215"/>
        </w:trPr>
        <w:tc>
          <w:tcPr>
            <w:tcW w:w="7117" w:type="dxa"/>
          </w:tcPr>
          <w:p w:rsidR="0018079C" w:rsidRDefault="00F675A0">
            <w:pPr>
              <w:pStyle w:val="TableBodyText"/>
            </w:pPr>
            <w:r>
              <w:t>{02D57815-91ED-43cb-92C2-25804820EDAC}</w:t>
            </w:r>
          </w:p>
        </w:tc>
        <w:tc>
          <w:tcPr>
            <w:tcW w:w="2358" w:type="dxa"/>
          </w:tcPr>
          <w:p w:rsidR="0018079C" w:rsidRDefault="00F675A0">
            <w:pPr>
              <w:pStyle w:val="TableBodyText"/>
            </w:pPr>
            <w:r>
              <w:rPr>
                <w:b/>
              </w:rPr>
              <w:t>filteredSurfaceSeries</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surface3DChart</w:t>
      </w:r>
      <w:r>
        <w:t xml:space="preserve"> element ([ISO/IEC29500-1:2016]</w:t>
      </w:r>
      <w:r>
        <w:t xml:space="preserve"> section 21.2.2.203) is extended by the addition of an </w:t>
      </w:r>
      <w:r>
        <w:rPr>
          <w:b/>
        </w:rPr>
        <w:t>ext</w:t>
      </w:r>
      <w:r>
        <w:t xml:space="preserve"> child element, for which the structure is specified in the following table.</w:t>
      </w:r>
      <w:bookmarkStart w:id="10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06"/>
    </w:p>
    <w:tbl>
      <w:tblPr>
        <w:tblStyle w:val="Table-ShadedHeader"/>
        <w:tblW w:w="0" w:type="auto"/>
        <w:tblLook w:val="04A0" w:firstRow="1" w:lastRow="0" w:firstColumn="1" w:lastColumn="0" w:noHBand="0" w:noVBand="1"/>
      </w:tblPr>
      <w:tblGrid>
        <w:gridCol w:w="7117"/>
        <w:gridCol w:w="2358"/>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17" w:type="dxa"/>
          </w:tcPr>
          <w:p w:rsidR="0018079C" w:rsidRDefault="00F675A0">
            <w:pPr>
              <w:pStyle w:val="TableHeaderText"/>
            </w:pPr>
            <w:r>
              <w:t>Extension URI</w:t>
            </w:r>
          </w:p>
        </w:tc>
        <w:tc>
          <w:tcPr>
            <w:tcW w:w="2358" w:type="dxa"/>
          </w:tcPr>
          <w:p w:rsidR="0018079C" w:rsidRDefault="00F675A0">
            <w:pPr>
              <w:pStyle w:val="TableHeaderText"/>
            </w:pPr>
            <w:r>
              <w:t>Child element</w:t>
            </w:r>
          </w:p>
        </w:tc>
      </w:tr>
      <w:tr w:rsidR="0018079C" w:rsidTr="0018079C">
        <w:trPr>
          <w:trHeight w:val="215"/>
        </w:trPr>
        <w:tc>
          <w:tcPr>
            <w:tcW w:w="7117" w:type="dxa"/>
          </w:tcPr>
          <w:p w:rsidR="0018079C" w:rsidRDefault="00F675A0">
            <w:pPr>
              <w:pStyle w:val="TableBodyText"/>
            </w:pPr>
            <w:r>
              <w:t>{02D57815-91ED-43cb-92</w:t>
            </w:r>
            <w:r>
              <w:t>C2-25804820EDAC}</w:t>
            </w:r>
          </w:p>
        </w:tc>
        <w:tc>
          <w:tcPr>
            <w:tcW w:w="2358" w:type="dxa"/>
          </w:tcPr>
          <w:p w:rsidR="0018079C" w:rsidRDefault="00F675A0">
            <w:pPr>
              <w:pStyle w:val="TableBodyText"/>
            </w:pPr>
            <w:r>
              <w:rPr>
                <w:b/>
              </w:rPr>
              <w:t>filteredSurfaceSeries</w:t>
            </w:r>
          </w:p>
        </w:tc>
      </w:tr>
    </w:tbl>
    <w:p w:rsidR="0018079C" w:rsidRDefault="0018079C"/>
    <w:p w:rsidR="0018079C" w:rsidRDefault="00F675A0">
      <w:pPr>
        <w:spacing w:before="0" w:after="0"/>
      </w:pPr>
      <w:r>
        <w:lastRenderedPageBreak/>
        <w:t xml:space="preserve">The </w:t>
      </w:r>
      <w:r>
        <w:rPr>
          <w:b/>
        </w:rPr>
        <w:t>extLst</w:t>
      </w:r>
      <w:r>
        <w:t xml:space="preserve"> child element ([ISO/IEC29500-1:2016] section 21.2.2.64) of the </w:t>
      </w:r>
      <w:r>
        <w:rPr>
          <w:b/>
        </w:rPr>
        <w:t>numRef</w:t>
      </w:r>
      <w:r>
        <w:t xml:space="preserve"> element ([ISO/IEC29500-1:2016] section 21.2.2.123) is extended by the addition of an </w:t>
      </w:r>
      <w:r>
        <w:rPr>
          <w:b/>
        </w:rPr>
        <w:t>ext</w:t>
      </w:r>
      <w:r>
        <w:t xml:space="preserve"> child element, for which the structure is spe</w:t>
      </w:r>
      <w:r>
        <w:t>cified in the following table.</w:t>
      </w:r>
      <w:bookmarkStart w:id="107"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fullRef</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rPr>
                <w:b/>
              </w:rPr>
            </w:pPr>
            <w:r>
              <w:rPr>
                <w:b/>
              </w:rPr>
              <w:t>levelRef</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rPr>
                <w:b/>
              </w:rPr>
            </w:pPr>
            <w:r>
              <w:rPr>
                <w:b/>
              </w:rPr>
              <w:t>formulaRef</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strRef</w:t>
      </w:r>
      <w:r>
        <w:t xml:space="preserve"> element ([ISO/IEC29500-1:2016] section 21.2.2.201) is extended by the addition of an </w:t>
      </w:r>
      <w:r>
        <w:rPr>
          <w:b/>
        </w:rPr>
        <w:t>ext</w:t>
      </w:r>
      <w:r>
        <w:t xml:space="preserve"> child element, for which the struc</w:t>
      </w:r>
      <w:r>
        <w:t>ture is specified in the following table.</w:t>
      </w:r>
      <w:bookmarkStart w:id="108"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fullRef</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rPr>
                <w:b/>
              </w:rPr>
            </w:pPr>
            <w:r>
              <w:rPr>
                <w:b/>
              </w:rPr>
              <w:t>levelRef</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rPr>
                <w:b/>
              </w:rPr>
            </w:pPr>
            <w:r>
              <w:rPr>
                <w:b/>
              </w:rPr>
              <w:t>formulaRef</w:t>
            </w:r>
          </w:p>
        </w:tc>
      </w:tr>
    </w:tbl>
    <w:p w:rsidR="0018079C" w:rsidRDefault="0018079C"/>
    <w:p w:rsidR="0018079C" w:rsidRDefault="00F675A0">
      <w:pPr>
        <w:spacing w:before="0" w:after="0"/>
      </w:pPr>
      <w:r>
        <w:t xml:space="preserve">The </w:t>
      </w:r>
      <w:r>
        <w:rPr>
          <w:b/>
        </w:rPr>
        <w:t>extLst</w:t>
      </w:r>
      <w:r>
        <w:t xml:space="preserve"> child element ([ISO/IEC29500-1:2016] section 21.2.2.64) of the </w:t>
      </w:r>
      <w:r>
        <w:rPr>
          <w:b/>
        </w:rPr>
        <w:t>multiLvlStrRef</w:t>
      </w:r>
      <w:r>
        <w:t xml:space="preserve"> element ([ISO/IEC29500-1:2016] section 21.2.2.115) is extended by the addition of an </w:t>
      </w:r>
      <w:r>
        <w:rPr>
          <w:b/>
        </w:rPr>
        <w:t>ext</w:t>
      </w:r>
      <w:r>
        <w:t xml:space="preserve"> child element, for which t</w:t>
      </w:r>
      <w:r>
        <w:t>he structure is specified in the following table.</w:t>
      </w:r>
      <w:bookmarkStart w:id="1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09"/>
    </w:p>
    <w:tbl>
      <w:tblPr>
        <w:tblStyle w:val="Table-ShadedHeader"/>
        <w:tblW w:w="0" w:type="auto"/>
        <w:tblLook w:val="04A0" w:firstRow="1" w:lastRow="0" w:firstColumn="1" w:lastColumn="0" w:noHBand="0" w:noVBand="1"/>
      </w:tblPr>
      <w:tblGrid>
        <w:gridCol w:w="7154"/>
        <w:gridCol w:w="23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54" w:type="dxa"/>
          </w:tcPr>
          <w:p w:rsidR="0018079C" w:rsidRDefault="00F675A0">
            <w:pPr>
              <w:pStyle w:val="TableHeaderText"/>
            </w:pPr>
            <w:r>
              <w:t>Extension URI</w:t>
            </w:r>
          </w:p>
        </w:tc>
        <w:tc>
          <w:tcPr>
            <w:tcW w:w="2321" w:type="dxa"/>
          </w:tcPr>
          <w:p w:rsidR="0018079C" w:rsidRDefault="00F675A0">
            <w:pPr>
              <w:pStyle w:val="TableHeaderText"/>
            </w:pPr>
            <w:r>
              <w:t>Child element</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pPr>
            <w:r>
              <w:rPr>
                <w:b/>
              </w:rPr>
              <w:t>fullRef</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rPr>
                <w:b/>
              </w:rPr>
            </w:pPr>
            <w:r>
              <w:rPr>
                <w:b/>
              </w:rPr>
              <w:t>levelRef</w:t>
            </w:r>
          </w:p>
        </w:tc>
      </w:tr>
      <w:tr w:rsidR="0018079C" w:rsidTr="0018079C">
        <w:trPr>
          <w:trHeight w:val="215"/>
        </w:trPr>
        <w:tc>
          <w:tcPr>
            <w:tcW w:w="7154" w:type="dxa"/>
          </w:tcPr>
          <w:p w:rsidR="0018079C" w:rsidRDefault="00F675A0">
            <w:pPr>
              <w:pStyle w:val="TableBodyText"/>
            </w:pPr>
            <w:r>
              <w:t>{02D57815-91ED-43cb-92C2-25804820EDAC}</w:t>
            </w:r>
          </w:p>
        </w:tc>
        <w:tc>
          <w:tcPr>
            <w:tcW w:w="2321" w:type="dxa"/>
          </w:tcPr>
          <w:p w:rsidR="0018079C" w:rsidRDefault="00F675A0">
            <w:pPr>
              <w:pStyle w:val="TableBodyText"/>
              <w:rPr>
                <w:b/>
              </w:rPr>
            </w:pPr>
            <w:r>
              <w:rPr>
                <w:b/>
              </w:rPr>
              <w:t>formulaRef</w:t>
            </w:r>
          </w:p>
        </w:tc>
      </w:tr>
    </w:tbl>
    <w:p w:rsidR="0018079C" w:rsidRDefault="0018079C"/>
    <w:p w:rsidR="0018079C" w:rsidRDefault="00F675A0">
      <w:pPr>
        <w:pStyle w:val="Heading4"/>
      </w:pPr>
      <w:bookmarkStart w:id="110" w:name="section_80e97775804a4f7e90a18e87e1734d83"/>
      <w:bookmarkStart w:id="111" w:name="_Toc33618359"/>
      <w:r>
        <w:t>Datalabels</w:t>
      </w:r>
      <w:bookmarkEnd w:id="110"/>
      <w:bookmarkEnd w:id="111"/>
    </w:p>
    <w:p w:rsidR="0018079C" w:rsidRDefault="00F675A0">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w:t>
      </w:r>
      <w:r>
        <w:t xml:space="preserve">9) is extended by the addition of an </w:t>
      </w:r>
      <w:r>
        <w:rPr>
          <w:b/>
        </w:rPr>
        <w:t>ext</w:t>
      </w:r>
      <w:r>
        <w:t xml:space="preserve"> child element, for which the structure is specified in the following table.</w:t>
      </w:r>
      <w:bookmarkStart w:id="112"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2"/>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{CE6537A1-D6FC-4f65-9D91-7224C49458BB}</w:t>
            </w:r>
          </w:p>
        </w:tc>
        <w:tc>
          <w:tcPr>
            <w:tcW w:w="2290" w:type="dxa"/>
          </w:tcPr>
          <w:p w:rsidR="0018079C" w:rsidRDefault="00F675A0">
            <w:pPr>
              <w:pStyle w:val="TableBodyText"/>
            </w:pPr>
            <w:r>
              <w:rPr>
                <w:b/>
              </w:rPr>
              <w:t>showLeaderLines</w:t>
            </w:r>
          </w:p>
        </w:tc>
      </w:tr>
      <w:tr w:rsidR="0018079C" w:rsidTr="0018079C">
        <w:trPr>
          <w:trHeight w:val="215"/>
        </w:trPr>
        <w:tc>
          <w:tcPr>
            <w:tcW w:w="7178" w:type="dxa"/>
          </w:tcPr>
          <w:p w:rsidR="0018079C" w:rsidRDefault="00F675A0">
            <w:pPr>
              <w:pStyle w:val="TableBodyText"/>
            </w:pPr>
            <w:r>
              <w:t>{CE6537A1-D6FC-4f65-9D91-7224C49458BB}</w:t>
            </w:r>
          </w:p>
        </w:tc>
        <w:tc>
          <w:tcPr>
            <w:tcW w:w="2290" w:type="dxa"/>
          </w:tcPr>
          <w:p w:rsidR="0018079C" w:rsidRDefault="00F675A0">
            <w:pPr>
              <w:pStyle w:val="TableBodyText"/>
              <w:rPr>
                <w:b/>
              </w:rPr>
            </w:pPr>
            <w:r>
              <w:rPr>
                <w:b/>
              </w:rPr>
              <w:t>leaderLines</w:t>
            </w:r>
          </w:p>
        </w:tc>
      </w:tr>
      <w:tr w:rsidR="0018079C" w:rsidTr="0018079C">
        <w:trPr>
          <w:trHeight w:val="215"/>
        </w:trPr>
        <w:tc>
          <w:tcPr>
            <w:tcW w:w="7178" w:type="dxa"/>
          </w:tcPr>
          <w:p w:rsidR="0018079C" w:rsidRDefault="00F675A0">
            <w:pPr>
              <w:pStyle w:val="TableBodyText"/>
            </w:pPr>
            <w:r>
              <w:t>{CE6537A1-D6FC-4f65-9D91-7224C49458BB}</w:t>
            </w:r>
          </w:p>
        </w:tc>
        <w:tc>
          <w:tcPr>
            <w:tcW w:w="2290" w:type="dxa"/>
          </w:tcPr>
          <w:p w:rsidR="0018079C" w:rsidRDefault="00F675A0">
            <w:pPr>
              <w:pStyle w:val="TableBodyText"/>
              <w:rPr>
                <w:b/>
              </w:rPr>
            </w:pPr>
            <w:r>
              <w:rPr>
                <w:b/>
              </w:rPr>
              <w:t>tx</w:t>
            </w:r>
          </w:p>
        </w:tc>
      </w:tr>
      <w:tr w:rsidR="0018079C" w:rsidTr="0018079C">
        <w:trPr>
          <w:trHeight w:val="215"/>
        </w:trPr>
        <w:tc>
          <w:tcPr>
            <w:tcW w:w="7178" w:type="dxa"/>
          </w:tcPr>
          <w:p w:rsidR="0018079C" w:rsidRDefault="00F675A0">
            <w:pPr>
              <w:pStyle w:val="TableBodyText"/>
            </w:pPr>
            <w:r>
              <w:t>{CE6537A1-D6FC-4f65-9D91-7224C49458BB}</w:t>
            </w:r>
          </w:p>
        </w:tc>
        <w:tc>
          <w:tcPr>
            <w:tcW w:w="2290" w:type="dxa"/>
          </w:tcPr>
          <w:p w:rsidR="0018079C" w:rsidRDefault="00F675A0">
            <w:pPr>
              <w:pStyle w:val="TableBodyText"/>
              <w:rPr>
                <w:b/>
              </w:rPr>
            </w:pPr>
            <w:r>
              <w:rPr>
                <w:b/>
              </w:rPr>
              <w:t>dlblFieldTable</w:t>
            </w:r>
          </w:p>
        </w:tc>
      </w:tr>
      <w:tr w:rsidR="0018079C" w:rsidTr="0018079C">
        <w:trPr>
          <w:trHeight w:val="215"/>
        </w:trPr>
        <w:tc>
          <w:tcPr>
            <w:tcW w:w="7178" w:type="dxa"/>
          </w:tcPr>
          <w:p w:rsidR="0018079C" w:rsidRDefault="00F675A0">
            <w:pPr>
              <w:pStyle w:val="TableBodyText"/>
            </w:pPr>
            <w:r>
              <w:t>{CE6537A1-D6FC-4f65-9D91-7224C49458BB}</w:t>
            </w:r>
          </w:p>
        </w:tc>
        <w:tc>
          <w:tcPr>
            <w:tcW w:w="2290" w:type="dxa"/>
          </w:tcPr>
          <w:p w:rsidR="0018079C" w:rsidRDefault="00F675A0">
            <w:pPr>
              <w:pStyle w:val="TableBodyText"/>
              <w:rPr>
                <w:b/>
              </w:rPr>
            </w:pPr>
            <w:r>
              <w:rPr>
                <w:b/>
              </w:rPr>
              <w:t>showDataLabelsRange</w:t>
            </w:r>
          </w:p>
        </w:tc>
      </w:tr>
      <w:tr w:rsidR="0018079C" w:rsidTr="0018079C">
        <w:trPr>
          <w:trHeight w:val="215"/>
        </w:trPr>
        <w:tc>
          <w:tcPr>
            <w:tcW w:w="7178" w:type="dxa"/>
          </w:tcPr>
          <w:p w:rsidR="0018079C" w:rsidRDefault="00F675A0">
            <w:pPr>
              <w:pStyle w:val="TableBodyText"/>
            </w:pPr>
            <w:r>
              <w:t>{CE6537A1-D6FC-4f65-9D91-7224C49458BB}</w:t>
            </w:r>
          </w:p>
        </w:tc>
        <w:tc>
          <w:tcPr>
            <w:tcW w:w="2290" w:type="dxa"/>
          </w:tcPr>
          <w:p w:rsidR="0018079C" w:rsidRDefault="00F675A0">
            <w:pPr>
              <w:pStyle w:val="TableBodyText"/>
              <w:rPr>
                <w:b/>
              </w:rPr>
            </w:pPr>
            <w:r>
              <w:rPr>
                <w:b/>
              </w:rPr>
              <w:t>spPr</w:t>
            </w:r>
          </w:p>
        </w:tc>
      </w:tr>
      <w:tr w:rsidR="0018079C" w:rsidTr="0018079C">
        <w:trPr>
          <w:trHeight w:val="215"/>
        </w:trPr>
        <w:tc>
          <w:tcPr>
            <w:tcW w:w="7178" w:type="dxa"/>
          </w:tcPr>
          <w:p w:rsidR="0018079C" w:rsidRDefault="00F675A0">
            <w:pPr>
              <w:pStyle w:val="TableBodyText"/>
            </w:pPr>
            <w:r>
              <w:lastRenderedPageBreak/>
              <w:t>{CE6537A1-D6FC-4f65-9D91-7224C49458BB}</w:t>
            </w:r>
          </w:p>
        </w:tc>
        <w:tc>
          <w:tcPr>
            <w:tcW w:w="2290" w:type="dxa"/>
          </w:tcPr>
          <w:p w:rsidR="0018079C" w:rsidRDefault="00F675A0">
            <w:pPr>
              <w:pStyle w:val="TableBodyText"/>
              <w:rPr>
                <w:b/>
              </w:rPr>
            </w:pPr>
            <w:r>
              <w:rPr>
                <w:b/>
              </w:rPr>
              <w:t>layout</w:t>
            </w:r>
          </w:p>
        </w:tc>
      </w:tr>
    </w:tbl>
    <w:p w:rsidR="0018079C" w:rsidRDefault="0018079C"/>
    <w:p w:rsidR="0018079C" w:rsidRDefault="00F675A0">
      <w:pPr>
        <w:pStyle w:val="Heading4"/>
      </w:pPr>
      <w:bookmarkStart w:id="113" w:name="section_3e77d01c6ea04713886678beb6ece926"/>
      <w:bookmarkStart w:id="114" w:name="_Toc33618360"/>
      <w:r>
        <w:t>Datalabel</w:t>
      </w:r>
      <w:bookmarkEnd w:id="113"/>
      <w:bookmarkEnd w:id="114"/>
    </w:p>
    <w:p w:rsidR="0018079C" w:rsidRDefault="00F675A0">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w:t>
      </w:r>
      <w:r>
        <w:t xml:space="preserve">([ISO/IEC29500-1:2016] section 21.2.2.47) is extended by the addition of an </w:t>
      </w:r>
      <w:r>
        <w:rPr>
          <w:b/>
        </w:rPr>
        <w:t>ext</w:t>
      </w:r>
      <w:r>
        <w:t xml:space="preserve"> child element, for which the structure is specified in the following table.</w:t>
      </w:r>
      <w:bookmarkStart w:id="115"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5"/>
    </w:p>
    <w:tbl>
      <w:tblPr>
        <w:tblStyle w:val="Table-ShadedHeader"/>
        <w:tblW w:w="0" w:type="auto"/>
        <w:tblLook w:val="04A0" w:firstRow="1" w:lastRow="0" w:firstColumn="1" w:lastColumn="0" w:noHBand="0" w:noVBand="1"/>
      </w:tblPr>
      <w:tblGrid>
        <w:gridCol w:w="6954"/>
        <w:gridCol w:w="252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954" w:type="dxa"/>
          </w:tcPr>
          <w:p w:rsidR="0018079C" w:rsidRDefault="00F675A0">
            <w:pPr>
              <w:pStyle w:val="TableHeaderText"/>
            </w:pPr>
            <w:r>
              <w:t>Extension URI</w:t>
            </w:r>
          </w:p>
        </w:tc>
        <w:tc>
          <w:tcPr>
            <w:tcW w:w="2521" w:type="dxa"/>
          </w:tcPr>
          <w:p w:rsidR="0018079C" w:rsidRDefault="00F675A0">
            <w:pPr>
              <w:pStyle w:val="TableHeaderText"/>
            </w:pPr>
            <w:r>
              <w:t>Child element</w:t>
            </w:r>
          </w:p>
        </w:tc>
      </w:tr>
      <w:tr w:rsidR="0018079C" w:rsidTr="0018079C">
        <w:trPr>
          <w:trHeight w:val="215"/>
        </w:trPr>
        <w:tc>
          <w:tcPr>
            <w:tcW w:w="6954" w:type="dxa"/>
          </w:tcPr>
          <w:p w:rsidR="0018079C" w:rsidRDefault="00F675A0">
            <w:pPr>
              <w:pStyle w:val="TableBodyText"/>
            </w:pPr>
            <w:r>
              <w:t>{CE6537A1-D6FC-4f65-9D91-7224C49458BB}</w:t>
            </w:r>
          </w:p>
        </w:tc>
        <w:tc>
          <w:tcPr>
            <w:tcW w:w="2521" w:type="dxa"/>
          </w:tcPr>
          <w:p w:rsidR="0018079C" w:rsidRDefault="00F675A0">
            <w:pPr>
              <w:pStyle w:val="TableBodyText"/>
              <w:rPr>
                <w:b/>
              </w:rPr>
            </w:pPr>
            <w:r>
              <w:rPr>
                <w:b/>
              </w:rPr>
              <w:t>dlblFieldTable</w:t>
            </w:r>
          </w:p>
        </w:tc>
      </w:tr>
      <w:tr w:rsidR="0018079C" w:rsidTr="0018079C">
        <w:trPr>
          <w:trHeight w:val="215"/>
        </w:trPr>
        <w:tc>
          <w:tcPr>
            <w:tcW w:w="6954" w:type="dxa"/>
          </w:tcPr>
          <w:p w:rsidR="0018079C" w:rsidRDefault="00F675A0">
            <w:pPr>
              <w:pStyle w:val="TableBodyText"/>
            </w:pPr>
            <w:r>
              <w:t>{CE6537A1-D6FC-4f65-9D91-7224C49458BB}</w:t>
            </w:r>
          </w:p>
        </w:tc>
        <w:tc>
          <w:tcPr>
            <w:tcW w:w="2521" w:type="dxa"/>
          </w:tcPr>
          <w:p w:rsidR="0018079C" w:rsidRDefault="00F675A0">
            <w:pPr>
              <w:pStyle w:val="TableBodyText"/>
              <w:rPr>
                <w:b/>
              </w:rPr>
            </w:pPr>
            <w:r>
              <w:rPr>
                <w:b/>
              </w:rPr>
              <w:t>xForSave</w:t>
            </w:r>
          </w:p>
        </w:tc>
      </w:tr>
      <w:tr w:rsidR="0018079C" w:rsidTr="0018079C">
        <w:trPr>
          <w:trHeight w:val="215"/>
        </w:trPr>
        <w:tc>
          <w:tcPr>
            <w:tcW w:w="6954" w:type="dxa"/>
          </w:tcPr>
          <w:p w:rsidR="0018079C" w:rsidRDefault="00F675A0">
            <w:pPr>
              <w:pStyle w:val="TableBodyText"/>
            </w:pPr>
            <w:r>
              <w:t>{CE6537A1-D6FC-4f65-9D91-7224C49458BB}</w:t>
            </w:r>
          </w:p>
        </w:tc>
        <w:tc>
          <w:tcPr>
            <w:tcW w:w="2521" w:type="dxa"/>
          </w:tcPr>
          <w:p w:rsidR="0018079C" w:rsidRDefault="00F675A0">
            <w:pPr>
              <w:pStyle w:val="TableBodyText"/>
              <w:rPr>
                <w:b/>
              </w:rPr>
            </w:pPr>
            <w:r>
              <w:rPr>
                <w:b/>
              </w:rPr>
              <w:t>showDataLabelsRange</w:t>
            </w:r>
          </w:p>
        </w:tc>
      </w:tr>
      <w:tr w:rsidR="0018079C" w:rsidTr="0018079C">
        <w:trPr>
          <w:trHeight w:val="215"/>
        </w:trPr>
        <w:tc>
          <w:tcPr>
            <w:tcW w:w="6954" w:type="dxa"/>
          </w:tcPr>
          <w:p w:rsidR="0018079C" w:rsidRDefault="00F675A0">
            <w:pPr>
              <w:pStyle w:val="TableBodyText"/>
            </w:pPr>
            <w:r>
              <w:t>{CE6537A1-D6FC-4f65-9D91-7224C49458BB}</w:t>
            </w:r>
          </w:p>
        </w:tc>
        <w:tc>
          <w:tcPr>
            <w:tcW w:w="2521" w:type="dxa"/>
          </w:tcPr>
          <w:p w:rsidR="0018079C" w:rsidRDefault="00F675A0">
            <w:pPr>
              <w:pStyle w:val="TableBodyText"/>
              <w:rPr>
                <w:b/>
              </w:rPr>
            </w:pPr>
            <w:r>
              <w:rPr>
                <w:b/>
              </w:rPr>
              <w:t>spPr</w:t>
            </w:r>
          </w:p>
        </w:tc>
      </w:tr>
      <w:tr w:rsidR="0018079C" w:rsidTr="0018079C">
        <w:trPr>
          <w:trHeight w:val="215"/>
        </w:trPr>
        <w:tc>
          <w:tcPr>
            <w:tcW w:w="6954" w:type="dxa"/>
          </w:tcPr>
          <w:p w:rsidR="0018079C" w:rsidRDefault="00F675A0">
            <w:pPr>
              <w:pStyle w:val="TableBodyText"/>
            </w:pPr>
            <w:r>
              <w:t>{CE6537A1-D6FC-4f65-9D91-7224C49458BB}</w:t>
            </w:r>
          </w:p>
        </w:tc>
        <w:tc>
          <w:tcPr>
            <w:tcW w:w="2521" w:type="dxa"/>
          </w:tcPr>
          <w:p w:rsidR="0018079C" w:rsidRDefault="00F675A0">
            <w:pPr>
              <w:pStyle w:val="TableBodyText"/>
              <w:rPr>
                <w:b/>
              </w:rPr>
            </w:pPr>
            <w:r>
              <w:rPr>
                <w:b/>
              </w:rPr>
              <w:t>layout</w:t>
            </w:r>
          </w:p>
        </w:tc>
      </w:tr>
    </w:tbl>
    <w:p w:rsidR="0018079C" w:rsidRDefault="0018079C"/>
    <w:p w:rsidR="0018079C" w:rsidRDefault="00F675A0">
      <w:pPr>
        <w:pStyle w:val="Heading3"/>
      </w:pPr>
      <w:bookmarkStart w:id="116" w:name="section_1f2db05a03df4a03b4628a58cc3e96eb"/>
      <w:bookmarkStart w:id="117" w:name="_Toc33618361"/>
      <w:r>
        <w:t>Content Parts and Ink</w:t>
      </w:r>
      <w:bookmarkEnd w:id="116"/>
      <w:bookmarkEnd w:id="117"/>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18079C" w:rsidRDefault="00F675A0">
      <w:r>
        <w:t xml:space="preserve">An </w:t>
      </w:r>
      <w:hyperlink w:anchor="gt_9fcdd1d5-3563-49b9-8a2e-bf696fb08fd0">
        <w:r>
          <w:rPr>
            <w:rStyle w:val="HyperlinkGreen"/>
            <w:b/>
          </w:rPr>
          <w:t>ink</w:t>
        </w:r>
      </w:hyperlink>
      <w:r>
        <w:t xml:space="preserve"> object can exist as a content part referenced by a </w:t>
      </w:r>
      <w:r>
        <w:rPr>
          <w:b/>
        </w:rPr>
        <w:t>co</w:t>
      </w:r>
      <w:r>
        <w:rPr>
          <w:b/>
        </w:rPr>
        <w:t>ntentPart</w:t>
      </w:r>
      <w:r>
        <w:t xml:space="preserve"> element. See </w:t>
      </w:r>
      <w:hyperlink w:anchor="Section_096dacae0d2c4861bc4dc8e4c6405ad3" w:history="1">
        <w:r>
          <w:rPr>
            <w:rStyle w:val="Hyperlink"/>
          </w:rPr>
          <w:t>2.1.4</w:t>
        </w:r>
      </w:hyperlink>
      <w:r>
        <w:t xml:space="preserve"> for the syntax of the ink content part.</w:t>
      </w:r>
    </w:p>
    <w:p w:rsidR="0018079C" w:rsidRDefault="00F675A0">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 an element in a PresentationML slide ([ISO/IEC29500-1:2016] section 19.3.1.14), or an element in a SpreadsheetML drawing ([ISO/IEC29500-1:2016] section 20.5.2.12).</w:t>
      </w:r>
    </w:p>
    <w:p w:rsidR="0018079C" w:rsidRDefault="00F675A0">
      <w:r>
        <w:t xml:space="preserve">The </w:t>
      </w:r>
      <w:r>
        <w:t xml:space="preserve">following extensions define additional </w:t>
      </w:r>
      <w:r>
        <w:rPr>
          <w:b/>
        </w:rPr>
        <w:t>contentPart</w:t>
      </w:r>
      <w:r>
        <w:t xml:space="preserve"> elements.</w:t>
      </w:r>
    </w:p>
    <w:p w:rsidR="0018079C" w:rsidRDefault="00F675A0">
      <w:r>
        <w:t xml:space="preserve">The DrawingML </w:t>
      </w:r>
      <w:r>
        <w:rPr>
          <w:b/>
        </w:rPr>
        <w:t>grpSp</w:t>
      </w:r>
      <w:r>
        <w:t xml:space="preserve"> element ([ISO/IEC29500-1:2016] section 20.1.2.2.20) and </w:t>
      </w:r>
      <w:r>
        <w:rPr>
          <w:b/>
        </w:rPr>
        <w:t>lockedCanvas</w:t>
      </w:r>
      <w:r>
        <w:t xml:space="preserve"> element ([ISO/IEC29500-1:2016] section 20.3.2.1) are extended by the addition of </w:t>
      </w:r>
      <w:r>
        <w:rPr>
          <w:b/>
        </w:rPr>
        <w:t>AlternateContent</w:t>
      </w:r>
      <w:r>
        <w:t xml:space="preserve"> child el</w:t>
      </w:r>
      <w:r>
        <w:t>ements (</w:t>
      </w:r>
      <w:hyperlink r:id="rId77">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5809" w:type="dxa"/>
          </w:tcPr>
          <w:p w:rsidR="0018079C" w:rsidRDefault="00F675A0">
            <w:pPr>
              <w:pStyle w:val="TableHeaderText"/>
            </w:pPr>
            <w:r>
              <w:t>AlternateContent components</w:t>
            </w:r>
          </w:p>
        </w:tc>
        <w:tc>
          <w:tcPr>
            <w:tcW w:w="3666" w:type="dxa"/>
          </w:tcPr>
          <w:p w:rsidR="0018079C" w:rsidRDefault="00F675A0">
            <w:pPr>
              <w:pStyle w:val="TableHeaderText"/>
            </w:pPr>
            <w:r>
              <w:t>Child element</w:t>
            </w:r>
          </w:p>
        </w:tc>
      </w:tr>
      <w:tr w:rsidR="0018079C" w:rsidTr="0018079C">
        <w:tc>
          <w:tcPr>
            <w:tcW w:w="5809" w:type="dxa"/>
          </w:tcPr>
          <w:p w:rsidR="0018079C" w:rsidRDefault="00F675A0">
            <w:pPr>
              <w:pStyle w:val="TableBodyText"/>
            </w:pPr>
            <w:r>
              <w:t>Choice: http://schemas.microsoft.com/of</w:t>
            </w:r>
            <w:r>
              <w:t>fice/drawing/2010/main</w:t>
            </w:r>
          </w:p>
        </w:tc>
        <w:tc>
          <w:tcPr>
            <w:tcW w:w="3666" w:type="dxa"/>
          </w:tcPr>
          <w:p w:rsidR="0018079C" w:rsidRDefault="00F675A0">
            <w:pPr>
              <w:pStyle w:val="TableBodyText"/>
            </w:pPr>
            <w:r>
              <w:rPr>
                <w:b/>
              </w:rPr>
              <w:t>contentPart</w:t>
            </w:r>
          </w:p>
        </w:tc>
      </w:tr>
      <w:tr w:rsidR="0018079C" w:rsidTr="0018079C">
        <w:tc>
          <w:tcPr>
            <w:tcW w:w="5809" w:type="dxa"/>
          </w:tcPr>
          <w:p w:rsidR="0018079C" w:rsidRDefault="00F675A0">
            <w:pPr>
              <w:pStyle w:val="TableBodyText"/>
            </w:pPr>
            <w:r>
              <w:t>Fallback</w:t>
            </w:r>
          </w:p>
        </w:tc>
        <w:tc>
          <w:tcPr>
            <w:tcW w:w="3666" w:type="dxa"/>
          </w:tcPr>
          <w:p w:rsidR="0018079C" w:rsidRDefault="00F675A0">
            <w:pPr>
              <w:pStyle w:val="TableBodyText"/>
            </w:pPr>
            <w:r>
              <w:rPr>
                <w:b/>
              </w:rPr>
              <w:t>sp</w:t>
            </w:r>
            <w:r>
              <w:t xml:space="preserve"> ([ISO/IEC29500-1:2016] section 20.1.2.2.33)</w:t>
            </w:r>
          </w:p>
        </w:tc>
      </w:tr>
    </w:tbl>
    <w:p w:rsidR="0018079C" w:rsidRDefault="00F675A0">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5809" w:type="dxa"/>
          </w:tcPr>
          <w:p w:rsidR="0018079C" w:rsidRDefault="00F675A0">
            <w:pPr>
              <w:pStyle w:val="TableHeaderText"/>
            </w:pPr>
            <w:r>
              <w:t>AlternateContent components</w:t>
            </w:r>
          </w:p>
        </w:tc>
        <w:tc>
          <w:tcPr>
            <w:tcW w:w="3666" w:type="dxa"/>
          </w:tcPr>
          <w:p w:rsidR="0018079C" w:rsidRDefault="00F675A0">
            <w:pPr>
              <w:pStyle w:val="TableHeaderText"/>
            </w:pPr>
            <w:r>
              <w:t>Child element</w:t>
            </w:r>
          </w:p>
        </w:tc>
      </w:tr>
      <w:tr w:rsidR="0018079C" w:rsidTr="0018079C">
        <w:tc>
          <w:tcPr>
            <w:tcW w:w="5809" w:type="dxa"/>
          </w:tcPr>
          <w:p w:rsidR="0018079C" w:rsidRDefault="00F675A0">
            <w:pPr>
              <w:pStyle w:val="TableBodyText"/>
            </w:pPr>
            <w:r>
              <w:t>Choice: http://schemas.microsoft.com/office/excel/2010/spreadsheetDrawing</w:t>
            </w:r>
          </w:p>
        </w:tc>
        <w:tc>
          <w:tcPr>
            <w:tcW w:w="3666" w:type="dxa"/>
          </w:tcPr>
          <w:p w:rsidR="0018079C" w:rsidRDefault="00F675A0">
            <w:pPr>
              <w:pStyle w:val="TableBodyText"/>
            </w:pPr>
            <w:r>
              <w:rPr>
                <w:b/>
              </w:rPr>
              <w:t>contentPart</w:t>
            </w:r>
          </w:p>
        </w:tc>
      </w:tr>
      <w:tr w:rsidR="0018079C" w:rsidTr="0018079C">
        <w:tc>
          <w:tcPr>
            <w:tcW w:w="5809" w:type="dxa"/>
          </w:tcPr>
          <w:p w:rsidR="0018079C" w:rsidRDefault="00F675A0">
            <w:pPr>
              <w:pStyle w:val="TableBodyText"/>
            </w:pPr>
            <w:r>
              <w:lastRenderedPageBreak/>
              <w:t>Fallback</w:t>
            </w:r>
          </w:p>
        </w:tc>
        <w:tc>
          <w:tcPr>
            <w:tcW w:w="3666" w:type="dxa"/>
          </w:tcPr>
          <w:p w:rsidR="0018079C" w:rsidRDefault="00F675A0">
            <w:pPr>
              <w:pStyle w:val="TableBodyText"/>
            </w:pPr>
            <w:r>
              <w:rPr>
                <w:b/>
              </w:rPr>
              <w:t>sp</w:t>
            </w:r>
            <w:r>
              <w:t xml:space="preserve"> ([ISO/IEC29500-1:2016] section 20.5.2</w:t>
            </w:r>
            <w:r>
              <w:t>.29)</w:t>
            </w:r>
          </w:p>
        </w:tc>
      </w:tr>
    </w:tbl>
    <w:p w:rsidR="0018079C" w:rsidRDefault="00F675A0">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18079C" w:rsidRDefault="00F675A0">
      <w:r>
        <w:t xml:space="preserve">The PresentationML </w:t>
      </w:r>
      <w:r>
        <w:rPr>
          <w:b/>
        </w:rPr>
        <w:t>contentPart</w:t>
      </w:r>
      <w:r>
        <w:t xml:space="preserve"> ([ISO/IEC29500-1:2016] section 19.3.1.14) is an optional child element of </w:t>
      </w:r>
      <w:r>
        <w:rPr>
          <w:b/>
        </w:rPr>
        <w:t>CT_GroupShape</w:t>
      </w:r>
      <w:r>
        <w:t xml:space="preserve"> (</w:t>
      </w:r>
      <w:r>
        <w:rPr>
          <w:b/>
        </w:rPr>
        <w:t>grpSp</w:t>
      </w:r>
      <w:r>
        <w:t xml:space="preserve">, </w:t>
      </w:r>
      <w:r>
        <w:rPr>
          <w:b/>
        </w:rPr>
        <w:t>spTree</w:t>
      </w:r>
      <w:r>
        <w:t xml:space="preserve"> ([ISO/IEC29500-1:2016] sections 19.3.1.22 and 19.3.1.45</w:t>
      </w:r>
      <w:r>
        <w:t>).</w:t>
      </w:r>
    </w:p>
    <w:p w:rsidR="0018079C" w:rsidRDefault="00F675A0">
      <w:pPr>
        <w:pStyle w:val="Heading3"/>
      </w:pPr>
      <w:bookmarkStart w:id="118" w:name="section_58d882d65e9b468295b32606577073eb"/>
      <w:bookmarkStart w:id="119" w:name="_Toc33618362"/>
      <w:r>
        <w:t>Pictures</w:t>
      </w:r>
      <w:bookmarkEnd w:id="118"/>
      <w:bookmarkEnd w:id="119"/>
      <w:r>
        <w:fldChar w:fldCharType="begin"/>
      </w:r>
      <w:r>
        <w:instrText xml:space="preserve"> XE "Picture extensions" </w:instrText>
      </w:r>
      <w:r>
        <w:fldChar w:fldCharType="end"/>
      </w:r>
      <w:r>
        <w:fldChar w:fldCharType="begin"/>
      </w:r>
      <w:r>
        <w:instrText xml:space="preserve"> XE "Extensions:pictures" </w:instrText>
      </w:r>
      <w:r>
        <w:fldChar w:fldCharType="end"/>
      </w:r>
    </w:p>
    <w:p w:rsidR="0018079C" w:rsidRDefault="00F675A0">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210" w:type="dxa"/>
          </w:tcPr>
          <w:p w:rsidR="0018079C" w:rsidRDefault="00F675A0">
            <w:pPr>
              <w:pStyle w:val="TableHeaderText"/>
            </w:pPr>
            <w:r>
              <w:t>Extension URI</w:t>
            </w:r>
          </w:p>
        </w:tc>
        <w:tc>
          <w:tcPr>
            <w:tcW w:w="3150" w:type="dxa"/>
          </w:tcPr>
          <w:p w:rsidR="0018079C" w:rsidRDefault="00F675A0">
            <w:pPr>
              <w:pStyle w:val="TableHeaderText"/>
            </w:pPr>
            <w:r>
              <w:t>Child element</w:t>
            </w:r>
          </w:p>
        </w:tc>
      </w:tr>
      <w:tr w:rsidR="0018079C" w:rsidTr="0018079C">
        <w:trPr>
          <w:trHeight w:val="215"/>
        </w:trPr>
        <w:tc>
          <w:tcPr>
            <w:tcW w:w="6210" w:type="dxa"/>
          </w:tcPr>
          <w:p w:rsidR="0018079C" w:rsidRDefault="00F675A0">
            <w:pPr>
              <w:pStyle w:val="TableBodyText"/>
            </w:pPr>
            <w:r>
              <w:t>http://sch</w:t>
            </w:r>
            <w:r>
              <w:t>emas.microsoft.com/office/drawing/2010/main</w:t>
            </w:r>
          </w:p>
        </w:tc>
        <w:tc>
          <w:tcPr>
            <w:tcW w:w="3150" w:type="dxa"/>
          </w:tcPr>
          <w:p w:rsidR="0018079C" w:rsidRDefault="00F675A0">
            <w:pPr>
              <w:pStyle w:val="TableBodyText"/>
            </w:pPr>
            <w:r>
              <w:rPr>
                <w:b/>
              </w:rPr>
              <w:t>imgProps</w:t>
            </w:r>
          </w:p>
        </w:tc>
      </w:tr>
      <w:tr w:rsidR="0018079C" w:rsidTr="0018079C">
        <w:trPr>
          <w:trHeight w:val="215"/>
        </w:trPr>
        <w:tc>
          <w:tcPr>
            <w:tcW w:w="6210" w:type="dxa"/>
          </w:tcPr>
          <w:p w:rsidR="0018079C" w:rsidRDefault="00F675A0">
            <w:pPr>
              <w:pStyle w:val="TableBodyText"/>
            </w:pPr>
            <w:r>
              <w:t>http://schemas.microsoft.com/office/drawing/2010/main</w:t>
            </w:r>
          </w:p>
        </w:tc>
        <w:tc>
          <w:tcPr>
            <w:tcW w:w="3150" w:type="dxa"/>
          </w:tcPr>
          <w:p w:rsidR="0018079C" w:rsidRDefault="00F675A0">
            <w:pPr>
              <w:pStyle w:val="TableBodyText"/>
            </w:pPr>
            <w:r>
              <w:rPr>
                <w:b/>
              </w:rPr>
              <w:t>useLocalDpi</w:t>
            </w:r>
          </w:p>
        </w:tc>
      </w:tr>
    </w:tbl>
    <w:p w:rsidR="0018079C" w:rsidRDefault="0018079C"/>
    <w:p w:rsidR="0018079C" w:rsidRDefault="00F675A0">
      <w:r>
        <w:t>See [ISO/IEC29500-1:2016] section 10.1.2</w:t>
      </w:r>
      <w:r>
        <w:rPr>
          <w:i/>
        </w:rPr>
        <w:t xml:space="preserve"> </w:t>
      </w:r>
      <w:r>
        <w:t>for more details about extension lists.</w:t>
      </w:r>
    </w:p>
    <w:p w:rsidR="0018079C" w:rsidRDefault="00F675A0">
      <w:pPr>
        <w:pStyle w:val="Heading3"/>
      </w:pPr>
      <w:bookmarkStart w:id="120" w:name="section_9bf92dcc459f434586f00e7e71d6f514"/>
      <w:bookmarkStart w:id="121" w:name="_Toc33618363"/>
      <w:r>
        <w:t>Diagrams</w:t>
      </w:r>
      <w:bookmarkEnd w:id="120"/>
      <w:bookmarkEnd w:id="121"/>
    </w:p>
    <w:p w:rsidR="0018079C" w:rsidRDefault="00F675A0">
      <w:r>
        <w:t xml:space="preserve"> </w:t>
      </w:r>
    </w:p>
    <w:p w:rsidR="0018079C" w:rsidRDefault="00F675A0">
      <w:pPr>
        <w:pStyle w:val="Heading4"/>
      </w:pPr>
      <w:bookmarkStart w:id="122" w:name="section_f35a849ba657416c8a20a8b0d63c238b"/>
      <w:bookmarkStart w:id="123" w:name="_Toc33618364"/>
      <w:r>
        <w:t>Diagram Layout</w:t>
      </w:r>
      <w:bookmarkEnd w:id="122"/>
      <w:bookmarkEnd w:id="123"/>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18079C" w:rsidRDefault="00F675A0">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w:t>
      </w:r>
      <w:r>
        <w:t xml:space="preserve">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680" w:type="dxa"/>
          </w:tcPr>
          <w:p w:rsidR="0018079C" w:rsidRDefault="00F675A0">
            <w:pPr>
              <w:pStyle w:val="TableHeaderText"/>
            </w:pPr>
            <w:r>
              <w:t>Extension URI</w:t>
            </w:r>
          </w:p>
        </w:tc>
        <w:tc>
          <w:tcPr>
            <w:tcW w:w="4680" w:type="dxa"/>
          </w:tcPr>
          <w:p w:rsidR="0018079C" w:rsidRDefault="00F675A0">
            <w:pPr>
              <w:pStyle w:val="TableHeaderText"/>
            </w:pPr>
            <w:r>
              <w:t>Child element</w:t>
            </w:r>
          </w:p>
        </w:tc>
      </w:tr>
      <w:tr w:rsidR="0018079C" w:rsidTr="0018079C">
        <w:trPr>
          <w:trHeight w:val="215"/>
        </w:trPr>
        <w:tc>
          <w:tcPr>
            <w:tcW w:w="4680" w:type="dxa"/>
          </w:tcPr>
          <w:p w:rsidR="0018079C" w:rsidRDefault="00F675A0">
            <w:pPr>
              <w:pStyle w:val="TableBodyText"/>
            </w:pPr>
            <w:r>
              <w:t>http://schemas.microsoft.com/office/drawing/2008/diagram</w:t>
            </w:r>
          </w:p>
        </w:tc>
        <w:tc>
          <w:tcPr>
            <w:tcW w:w="4680" w:type="dxa"/>
          </w:tcPr>
          <w:p w:rsidR="0018079C" w:rsidRDefault="00F675A0">
            <w:pPr>
              <w:pStyle w:val="TableBodyText"/>
            </w:pPr>
            <w:r>
              <w:rPr>
                <w:b/>
              </w:rPr>
              <w:t>dataModelExt</w:t>
            </w:r>
          </w:p>
        </w:tc>
      </w:tr>
    </w:tbl>
    <w:p w:rsidR="0018079C" w:rsidRDefault="0018079C"/>
    <w:p w:rsidR="0018079C" w:rsidRDefault="00F675A0">
      <w:r>
        <w:t>See [ISO/IEC29500-1:2016] section 10.1.2</w:t>
      </w:r>
      <w:r>
        <w:rPr>
          <w:i/>
        </w:rPr>
        <w:t xml:space="preserve"> </w:t>
      </w:r>
      <w:r>
        <w:t xml:space="preserve">for more details about </w:t>
      </w:r>
      <w:r>
        <w:t>extension lists.</w:t>
      </w:r>
    </w:p>
    <w:p w:rsidR="0018079C" w:rsidRDefault="00F675A0">
      <w:pPr>
        <w:pStyle w:val="Heading4"/>
      </w:pPr>
      <w:bookmarkStart w:id="124" w:name="section_43f5de96d2d840eca1560e28155c0b1c"/>
      <w:bookmarkStart w:id="125" w:name="_Toc33618365"/>
      <w:r>
        <w:t>Image Recoloring</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18079C" w:rsidRDefault="00F675A0">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w:t>
      </w:r>
      <w:r>
        <w:t xml:space="preserve">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680" w:type="dxa"/>
          </w:tcPr>
          <w:p w:rsidR="0018079C" w:rsidRDefault="00F675A0">
            <w:pPr>
              <w:pStyle w:val="TableHeaderText"/>
            </w:pPr>
            <w:r>
              <w:t>Extension URI</w:t>
            </w:r>
          </w:p>
        </w:tc>
        <w:tc>
          <w:tcPr>
            <w:tcW w:w="4680" w:type="dxa"/>
          </w:tcPr>
          <w:p w:rsidR="0018079C" w:rsidRDefault="00F675A0">
            <w:pPr>
              <w:pStyle w:val="TableHeaderText"/>
            </w:pPr>
            <w:r>
              <w:t>Child element</w:t>
            </w:r>
          </w:p>
        </w:tc>
      </w:tr>
      <w:tr w:rsidR="0018079C" w:rsidTr="0018079C">
        <w:trPr>
          <w:trHeight w:val="215"/>
        </w:trPr>
        <w:tc>
          <w:tcPr>
            <w:tcW w:w="4680" w:type="dxa"/>
          </w:tcPr>
          <w:p w:rsidR="0018079C" w:rsidRDefault="00F675A0">
            <w:pPr>
              <w:pStyle w:val="TableBodyText"/>
            </w:pPr>
            <w:r>
              <w:t>{C62137D5-CB1D-491b-B009-E17868A290BF}</w:t>
            </w:r>
          </w:p>
        </w:tc>
        <w:tc>
          <w:tcPr>
            <w:tcW w:w="4680" w:type="dxa"/>
          </w:tcPr>
          <w:p w:rsidR="0018079C" w:rsidRDefault="00F675A0">
            <w:pPr>
              <w:pStyle w:val="TableBodyText"/>
            </w:pPr>
            <w:r>
              <w:rPr>
                <w:b/>
              </w:rPr>
              <w:t>recolorImg</w:t>
            </w:r>
          </w:p>
        </w:tc>
      </w:tr>
    </w:tbl>
    <w:p w:rsidR="0018079C" w:rsidRDefault="0018079C"/>
    <w:p w:rsidR="0018079C" w:rsidRDefault="00F675A0">
      <w:pPr>
        <w:pStyle w:val="Definition-Field"/>
      </w:pPr>
      <w:r>
        <w:t>See [ISO/IEC29500-1:2016]</w:t>
      </w:r>
      <w:r>
        <w:t xml:space="preserve"> section 10.1.2 for more details about extension lists.</w:t>
      </w:r>
    </w:p>
    <w:p w:rsidR="0018079C" w:rsidRDefault="00F675A0">
      <w:pPr>
        <w:pStyle w:val="Heading4"/>
      </w:pPr>
      <w:bookmarkStart w:id="126" w:name="section_c1231348abc544dab12bfc19d81afd25"/>
      <w:bookmarkStart w:id="127" w:name="_Toc33618366"/>
      <w:r>
        <w:t>Non-Visual Drawing Properties</w:t>
      </w:r>
      <w:bookmarkEnd w:id="126"/>
      <w:bookmarkEnd w:id="127"/>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18079C" w:rsidRDefault="00F675A0">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w:t>
      </w:r>
      <w:r>
        <w:t>le.</w:t>
      </w:r>
      <w:bookmarkStart w:id="128"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8"/>
    </w:p>
    <w:tbl>
      <w:tblPr>
        <w:tblStyle w:val="Table-ShadedHeader"/>
        <w:tblW w:w="0" w:type="auto"/>
        <w:tblLook w:val="04A0" w:firstRow="1" w:lastRow="0" w:firstColumn="1" w:lastColumn="0" w:noHBand="0" w:noVBand="1"/>
      </w:tblPr>
      <w:tblGrid>
        <w:gridCol w:w="4680"/>
        <w:gridCol w:w="468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680" w:type="dxa"/>
          </w:tcPr>
          <w:p w:rsidR="0018079C" w:rsidRDefault="00F675A0">
            <w:pPr>
              <w:pStyle w:val="TableHeaderText"/>
            </w:pPr>
            <w:r>
              <w:t>Extension URI</w:t>
            </w:r>
          </w:p>
        </w:tc>
        <w:tc>
          <w:tcPr>
            <w:tcW w:w="4680" w:type="dxa"/>
          </w:tcPr>
          <w:p w:rsidR="0018079C" w:rsidRDefault="00F675A0">
            <w:pPr>
              <w:pStyle w:val="TableHeaderText"/>
            </w:pPr>
            <w:r>
              <w:t>Child element</w:t>
            </w:r>
          </w:p>
        </w:tc>
      </w:tr>
      <w:tr w:rsidR="0018079C" w:rsidTr="0018079C">
        <w:trPr>
          <w:trHeight w:val="215"/>
        </w:trPr>
        <w:tc>
          <w:tcPr>
            <w:tcW w:w="4680" w:type="dxa"/>
          </w:tcPr>
          <w:p w:rsidR="0018079C" w:rsidRDefault="00F675A0">
            <w:pPr>
              <w:pStyle w:val="TableBodyText"/>
            </w:pPr>
            <w:r>
              <w:t>{E40237B7-FDA0-4F09-8148-C483321AD2D9}</w:t>
            </w:r>
          </w:p>
        </w:tc>
        <w:tc>
          <w:tcPr>
            <w:tcW w:w="4680" w:type="dxa"/>
          </w:tcPr>
          <w:p w:rsidR="0018079C" w:rsidRDefault="00F675A0">
            <w:pPr>
              <w:pStyle w:val="TableBodyText"/>
            </w:pPr>
            <w:r>
              <w:rPr>
                <w:b/>
              </w:rPr>
              <w:t>cNvPr</w:t>
            </w:r>
          </w:p>
        </w:tc>
      </w:tr>
    </w:tbl>
    <w:p w:rsidR="0018079C" w:rsidRDefault="00F675A0">
      <w:pPr>
        <w:pStyle w:val="Definition-Field"/>
      </w:pPr>
      <w:r>
        <w:t>See [ISO/IEC29500-1:2016] section 10.1.2 for more details about extension lists.</w:t>
      </w:r>
    </w:p>
    <w:p w:rsidR="0018079C" w:rsidRDefault="00F675A0">
      <w:pPr>
        <w:pStyle w:val="Heading3"/>
      </w:pPr>
      <w:bookmarkStart w:id="129" w:name="section_853b19c768a94f9aa2ae5e6cb0d02e62"/>
      <w:bookmarkStart w:id="130" w:name="_Toc33618367"/>
      <w:r>
        <w:t>Math</w:t>
      </w:r>
      <w:bookmarkEnd w:id="129"/>
      <w:bookmarkEnd w:id="130"/>
      <w:r>
        <w:fldChar w:fldCharType="begin"/>
      </w:r>
      <w:r>
        <w:instrText xml:space="preserve"> XE "Math extensions" </w:instrText>
      </w:r>
      <w:r>
        <w:fldChar w:fldCharType="end"/>
      </w:r>
      <w:r>
        <w:fldChar w:fldCharType="begin"/>
      </w:r>
      <w:r>
        <w:instrText xml:space="preserve"> XE "Extensions:math" </w:instrText>
      </w:r>
      <w:r>
        <w:fldChar w:fldCharType="end"/>
      </w:r>
    </w:p>
    <w:p w:rsidR="0018079C" w:rsidRDefault="00F675A0">
      <w:r>
        <w:t>Each of the objects added to DrawingML documents MUST be contained by other instances of extensions or MUST make use of extensibility mechanisms from Office Open XML file formats. For compatibility with existing Office Open XML f</w:t>
      </w:r>
      <w:r>
        <w:t xml:space="preserve">ile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18079C" w:rsidRDefault="00F675A0">
            <w:pPr>
              <w:pStyle w:val="TableHeaderText"/>
              <w:spacing w:before="0" w:after="0"/>
            </w:pPr>
            <w:r>
              <w:t>AlternateCo</w:t>
            </w:r>
            <w:r>
              <w:t>ntent components</w:t>
            </w:r>
          </w:p>
        </w:tc>
        <w:tc>
          <w:tcPr>
            <w:tcW w:w="2232" w:type="dxa"/>
            <w:hideMark/>
          </w:tcPr>
          <w:p w:rsidR="0018079C" w:rsidRDefault="00F675A0">
            <w:pPr>
              <w:pStyle w:val="TableHeaderText"/>
              <w:spacing w:before="0" w:after="0"/>
            </w:pPr>
            <w:r>
              <w:t>Child elements</w:t>
            </w:r>
          </w:p>
        </w:tc>
      </w:tr>
      <w:tr w:rsidR="0018079C" w:rsidTr="0018079C">
        <w:tc>
          <w:tcPr>
            <w:tcW w:w="7110" w:type="dxa"/>
            <w:hideMark/>
          </w:tcPr>
          <w:p w:rsidR="0018079C" w:rsidRDefault="00F675A0">
            <w:pPr>
              <w:pStyle w:val="TableBodyText"/>
              <w:spacing w:line="276" w:lineRule="auto"/>
            </w:pPr>
            <w:r>
              <w:t xml:space="preserve">Choice: </w:t>
            </w:r>
          </w:p>
          <w:p w:rsidR="0018079C" w:rsidRDefault="00F675A0">
            <w:pPr>
              <w:pStyle w:val="TableBodyText"/>
              <w:spacing w:before="0" w:after="0"/>
            </w:pPr>
            <w:r>
              <w:t>http://schemas.microsoft.com/office/drawing/2010/main</w:t>
            </w:r>
          </w:p>
        </w:tc>
        <w:tc>
          <w:tcPr>
            <w:tcW w:w="2232" w:type="dxa"/>
            <w:hideMark/>
          </w:tcPr>
          <w:p w:rsidR="0018079C" w:rsidRDefault="00F675A0">
            <w:pPr>
              <w:pStyle w:val="TableBodyText"/>
              <w:spacing w:before="0" w:after="0"/>
              <w:rPr>
                <w:b/>
              </w:rPr>
            </w:pPr>
            <w:r>
              <w:rPr>
                <w:b/>
              </w:rPr>
              <w:t>m</w:t>
            </w:r>
          </w:p>
        </w:tc>
      </w:tr>
      <w:tr w:rsidR="0018079C" w:rsidTr="0018079C">
        <w:tc>
          <w:tcPr>
            <w:tcW w:w="7110" w:type="dxa"/>
            <w:hideMark/>
          </w:tcPr>
          <w:p w:rsidR="0018079C" w:rsidRDefault="00F675A0">
            <w:pPr>
              <w:pStyle w:val="TableBodyText"/>
              <w:spacing w:before="0" w:after="0"/>
            </w:pPr>
            <w:r>
              <w:t>Fallback</w:t>
            </w:r>
          </w:p>
        </w:tc>
        <w:tc>
          <w:tcPr>
            <w:tcW w:w="2232" w:type="dxa"/>
            <w:hideMark/>
          </w:tcPr>
          <w:p w:rsidR="0018079C" w:rsidRDefault="00F675A0">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18079C" w:rsidRDefault="00F675A0">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 specified in [ISO/IEC29500-1:2016] section 21.3.2.22.</w:t>
      </w:r>
    </w:p>
    <w:p w:rsidR="0018079C" w:rsidRDefault="00F675A0">
      <w:r>
        <w:t xml:space="preserve">Content of </w:t>
      </w:r>
      <w:r>
        <w:t xml:space="preserve">the </w:t>
      </w:r>
      <w:r>
        <w:rPr>
          <w:b/>
        </w:rPr>
        <w:t>m</w:t>
      </w:r>
      <w:r>
        <w:t xml:space="preserve"> element is specified by DrawingML ([ISO/IEC29500-1:2016] section 20.1) and the mathematics </w:t>
      </w:r>
      <w:r>
        <w:rPr>
          <w:b/>
        </w:rPr>
        <w:t>OMML</w:t>
      </w:r>
      <w:r>
        <w:t xml:space="preserve"> ([ISO/IEC29500-1:2016]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466" w:type="dxa"/>
          </w:tcPr>
          <w:p w:rsidR="0018079C" w:rsidRDefault="00F675A0">
            <w:pPr>
              <w:pStyle w:val="TableHeaderText"/>
              <w:keepNext w:val="0"/>
            </w:pPr>
            <w:r>
              <w:t>Element</w:t>
            </w:r>
          </w:p>
        </w:tc>
        <w:tc>
          <w:tcPr>
            <w:tcW w:w="4894" w:type="dxa"/>
          </w:tcPr>
          <w:p w:rsidR="0018079C" w:rsidRDefault="00F675A0">
            <w:pPr>
              <w:pStyle w:val="TableHeaderText"/>
              <w:keepNext w:val="0"/>
              <w:ind w:left="106"/>
            </w:pPr>
            <w:r>
              <w:t>Description</w:t>
            </w:r>
          </w:p>
        </w:tc>
      </w:tr>
      <w:tr w:rsidR="0018079C" w:rsidTr="0018079C">
        <w:tc>
          <w:tcPr>
            <w:tcW w:w="4466" w:type="dxa"/>
          </w:tcPr>
          <w:p w:rsidR="0018079C" w:rsidRDefault="00F675A0">
            <w:pPr>
              <w:pStyle w:val="TableBodyText"/>
            </w:pPr>
            <w:r>
              <w:t>WordprocessingML child elements</w:t>
            </w:r>
          </w:p>
        </w:tc>
        <w:tc>
          <w:tcPr>
            <w:tcW w:w="4894" w:type="dxa"/>
          </w:tcPr>
          <w:p w:rsidR="0018079C" w:rsidRDefault="00F675A0">
            <w:pPr>
              <w:pStyle w:val="TableBodyText"/>
              <w:ind w:left="162"/>
            </w:pPr>
            <w:r>
              <w:t xml:space="preserve">MUST NOT appear in this extension. </w:t>
            </w:r>
          </w:p>
        </w:tc>
      </w:tr>
      <w:tr w:rsidR="0018079C" w:rsidTr="0018079C">
        <w:trPr>
          <w:trHeight w:val="300"/>
        </w:trPr>
        <w:tc>
          <w:tcPr>
            <w:tcW w:w="4466" w:type="dxa"/>
            <w:noWrap/>
            <w:hideMark/>
          </w:tcPr>
          <w:p w:rsidR="0018079C" w:rsidRDefault="00F675A0">
            <w:pPr>
              <w:pStyle w:val="TableBodyText"/>
            </w:pPr>
            <w:r>
              <w:rPr>
                <w:b/>
              </w:rPr>
              <w:t>cGp</w:t>
            </w:r>
          </w:p>
        </w:tc>
        <w:tc>
          <w:tcPr>
            <w:tcW w:w="4894" w:type="dxa"/>
            <w:noWrap/>
            <w:hideMark/>
          </w:tcPr>
          <w:p w:rsidR="0018079C" w:rsidRDefault="00F675A0">
            <w:pPr>
              <w:pStyle w:val="TableBodyText"/>
              <w:ind w:left="162"/>
            </w:pPr>
            <w:r>
              <w:t>MUST NOT appear in this extension.</w:t>
            </w:r>
          </w:p>
        </w:tc>
      </w:tr>
      <w:tr w:rsidR="0018079C" w:rsidTr="0018079C">
        <w:trPr>
          <w:trHeight w:val="300"/>
        </w:trPr>
        <w:tc>
          <w:tcPr>
            <w:tcW w:w="4466" w:type="dxa"/>
            <w:noWrap/>
            <w:hideMark/>
          </w:tcPr>
          <w:p w:rsidR="0018079C" w:rsidRDefault="00F675A0">
            <w:pPr>
              <w:pStyle w:val="TableBodyText"/>
            </w:pPr>
            <w:r>
              <w:rPr>
                <w:b/>
              </w:rPr>
              <w:t>cGpRule</w:t>
            </w:r>
          </w:p>
        </w:tc>
        <w:tc>
          <w:tcPr>
            <w:tcW w:w="4894" w:type="dxa"/>
            <w:noWrap/>
            <w:hideMark/>
          </w:tcPr>
          <w:p w:rsidR="0018079C" w:rsidRDefault="00F675A0">
            <w:pPr>
              <w:pStyle w:val="TableBodyText"/>
              <w:ind w:left="162"/>
            </w:pPr>
            <w:r>
              <w:t>MUST NOT appear in this extension.</w:t>
            </w:r>
          </w:p>
        </w:tc>
      </w:tr>
      <w:tr w:rsidR="0018079C" w:rsidTr="0018079C">
        <w:trPr>
          <w:trHeight w:val="300"/>
        </w:trPr>
        <w:tc>
          <w:tcPr>
            <w:tcW w:w="4466" w:type="dxa"/>
            <w:noWrap/>
            <w:hideMark/>
          </w:tcPr>
          <w:p w:rsidR="0018079C" w:rsidRDefault="00F675A0">
            <w:pPr>
              <w:pStyle w:val="TableBodyText"/>
            </w:pPr>
            <w:r>
              <w:rPr>
                <w:b/>
              </w:rPr>
              <w:t>cSp</w:t>
            </w:r>
          </w:p>
        </w:tc>
        <w:tc>
          <w:tcPr>
            <w:tcW w:w="4894" w:type="dxa"/>
            <w:noWrap/>
            <w:hideMark/>
          </w:tcPr>
          <w:p w:rsidR="0018079C" w:rsidRDefault="00F675A0">
            <w:pPr>
              <w:pStyle w:val="TableBodyText"/>
              <w:ind w:left="162"/>
            </w:pPr>
            <w:r>
              <w:t>MUST NOT appear in this extension.</w:t>
            </w:r>
          </w:p>
        </w:tc>
      </w:tr>
      <w:tr w:rsidR="0018079C" w:rsidTr="0018079C">
        <w:trPr>
          <w:trHeight w:val="300"/>
        </w:trPr>
        <w:tc>
          <w:tcPr>
            <w:tcW w:w="4466" w:type="dxa"/>
            <w:noWrap/>
            <w:hideMark/>
          </w:tcPr>
          <w:p w:rsidR="0018079C" w:rsidRDefault="00F675A0">
            <w:pPr>
              <w:pStyle w:val="TableBodyText"/>
            </w:pPr>
            <w:r>
              <w:rPr>
                <w:b/>
              </w:rPr>
              <w:t>eqArrPr</w:t>
            </w:r>
          </w:p>
        </w:tc>
        <w:tc>
          <w:tcPr>
            <w:tcW w:w="4894" w:type="dxa"/>
            <w:noWrap/>
            <w:hideMark/>
          </w:tcPr>
          <w:p w:rsidR="0018079C" w:rsidRDefault="00F675A0">
            <w:pPr>
              <w:pStyle w:val="TableBodyText"/>
              <w:ind w:left="162"/>
            </w:pPr>
            <w:r>
              <w:t xml:space="preserve">The child elements </w:t>
            </w:r>
            <w:r>
              <w:rPr>
                <w:b/>
              </w:rPr>
              <w:t>rSp</w:t>
            </w:r>
            <w:r>
              <w:t xml:space="preserve"> ([ISO/IEC29500-1:2016] section 22.1.2.92) and </w:t>
            </w:r>
            <w:r>
              <w:rPr>
                <w:b/>
              </w:rPr>
              <w:t xml:space="preserve">rSpRule </w:t>
            </w:r>
            <w:r>
              <w:t>(</w:t>
            </w:r>
            <w:r>
              <w:t xml:space="preserve">[ISO/IEC29500-1:2016] section 22.1.2.93) MUST NOT appear as child elements of </w:t>
            </w:r>
            <w:r>
              <w:rPr>
                <w:b/>
              </w:rPr>
              <w:t>eqArrPr</w:t>
            </w:r>
            <w:r>
              <w:t>.</w:t>
            </w:r>
          </w:p>
        </w:tc>
      </w:tr>
      <w:tr w:rsidR="0018079C" w:rsidTr="0018079C">
        <w:trPr>
          <w:trHeight w:val="300"/>
        </w:trPr>
        <w:tc>
          <w:tcPr>
            <w:tcW w:w="4466" w:type="dxa"/>
            <w:noWrap/>
            <w:hideMark/>
          </w:tcPr>
          <w:p w:rsidR="0018079C" w:rsidRDefault="00F675A0">
            <w:pPr>
              <w:pStyle w:val="TableBodyText"/>
            </w:pPr>
            <w:r>
              <w:rPr>
                <w:b/>
              </w:rPr>
              <w:t>mathFont</w:t>
            </w:r>
          </w:p>
        </w:tc>
        <w:tc>
          <w:tcPr>
            <w:tcW w:w="4894" w:type="dxa"/>
            <w:noWrap/>
            <w:hideMark/>
          </w:tcPr>
          <w:p w:rsidR="0018079C" w:rsidRDefault="00F675A0">
            <w:pPr>
              <w:pStyle w:val="TableBodyText"/>
              <w:ind w:left="162"/>
            </w:pPr>
            <w:r>
              <w:t>Font substitution in the context of this extension conforms to the Office Open XML file formats as specified in [ISO/IEC29500-1:2016] section 21.1.2.5.</w:t>
            </w:r>
          </w:p>
        </w:tc>
      </w:tr>
      <w:tr w:rsidR="0018079C" w:rsidTr="0018079C">
        <w:trPr>
          <w:trHeight w:val="300"/>
        </w:trPr>
        <w:tc>
          <w:tcPr>
            <w:tcW w:w="4466" w:type="dxa"/>
            <w:noWrap/>
            <w:hideMark/>
          </w:tcPr>
          <w:p w:rsidR="0018079C" w:rsidRDefault="00F675A0">
            <w:pPr>
              <w:pStyle w:val="TableBodyText"/>
              <w:rPr>
                <w:b/>
              </w:rPr>
            </w:pPr>
            <w:r>
              <w:rPr>
                <w:b/>
              </w:rPr>
              <w:t>mathPr</w:t>
            </w:r>
          </w:p>
        </w:tc>
        <w:tc>
          <w:tcPr>
            <w:tcW w:w="4894" w:type="dxa"/>
            <w:noWrap/>
            <w:hideMark/>
          </w:tcPr>
          <w:p w:rsidR="0018079C" w:rsidRDefault="00F675A0">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w:t>
            </w:r>
            <w:r>
              <w:t>016] section 22.1.2.17).</w:t>
            </w:r>
          </w:p>
        </w:tc>
      </w:tr>
      <w:tr w:rsidR="0018079C" w:rsidTr="0018079C">
        <w:trPr>
          <w:trHeight w:val="300"/>
        </w:trPr>
        <w:tc>
          <w:tcPr>
            <w:tcW w:w="4466" w:type="dxa"/>
            <w:noWrap/>
            <w:hideMark/>
          </w:tcPr>
          <w:p w:rsidR="0018079C" w:rsidRDefault="00F675A0">
            <w:pPr>
              <w:pStyle w:val="TableBodyText"/>
            </w:pPr>
            <w:r>
              <w:rPr>
                <w:b/>
              </w:rPr>
              <w:lastRenderedPageBreak/>
              <w:t>mcJc</w:t>
            </w:r>
          </w:p>
        </w:tc>
        <w:tc>
          <w:tcPr>
            <w:tcW w:w="4894" w:type="dxa"/>
            <w:noWrap/>
            <w:hideMark/>
          </w:tcPr>
          <w:p w:rsidR="0018079C" w:rsidRDefault="00F675A0">
            <w:pPr>
              <w:pStyle w:val="TableBodyText"/>
              <w:ind w:left="162"/>
            </w:pPr>
            <w:r>
              <w:t>MUST NOT appear in this extension.</w:t>
            </w:r>
          </w:p>
        </w:tc>
      </w:tr>
      <w:tr w:rsidR="0018079C" w:rsidTr="0018079C">
        <w:trPr>
          <w:trHeight w:val="300"/>
        </w:trPr>
        <w:tc>
          <w:tcPr>
            <w:tcW w:w="4466" w:type="dxa"/>
            <w:noWrap/>
            <w:hideMark/>
          </w:tcPr>
          <w:p w:rsidR="0018079C" w:rsidRDefault="00F675A0">
            <w:pPr>
              <w:pStyle w:val="TableBodyText"/>
            </w:pPr>
            <w:r>
              <w:rPr>
                <w:b/>
              </w:rPr>
              <w:t>mcPr</w:t>
            </w:r>
          </w:p>
        </w:tc>
        <w:tc>
          <w:tcPr>
            <w:tcW w:w="4894" w:type="dxa"/>
            <w:noWrap/>
            <w:hideMark/>
          </w:tcPr>
          <w:p w:rsidR="0018079C" w:rsidRDefault="00F675A0">
            <w:pPr>
              <w:pStyle w:val="TableBodyText"/>
              <w:ind w:left="162"/>
            </w:pPr>
            <w:r>
              <w:t xml:space="preserve">The </w:t>
            </w:r>
            <w:r>
              <w:rPr>
                <w:b/>
              </w:rPr>
              <w:t>mcJc</w:t>
            </w:r>
            <w:r>
              <w:t xml:space="preserve"> element ([ISO/IEC29500-1:2016] section 22.1.2.65) is not permitted as a child of this element.</w:t>
            </w:r>
          </w:p>
        </w:tc>
      </w:tr>
      <w:tr w:rsidR="0018079C" w:rsidTr="0018079C">
        <w:trPr>
          <w:trHeight w:val="300"/>
        </w:trPr>
        <w:tc>
          <w:tcPr>
            <w:tcW w:w="4466" w:type="dxa"/>
            <w:noWrap/>
            <w:hideMark/>
          </w:tcPr>
          <w:p w:rsidR="0018079C" w:rsidRDefault="00F675A0">
            <w:pPr>
              <w:pStyle w:val="TableBodyText"/>
            </w:pPr>
            <w:r>
              <w:rPr>
                <w:b/>
              </w:rPr>
              <w:t>mPr</w:t>
            </w:r>
          </w:p>
        </w:tc>
        <w:tc>
          <w:tcPr>
            <w:tcW w:w="4894" w:type="dxa"/>
            <w:noWrap/>
            <w:hideMark/>
          </w:tcPr>
          <w:p w:rsidR="0018079C" w:rsidRDefault="00F675A0">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w:t>
            </w:r>
            <w:r>
              <w:t>22.1.2.93).</w:t>
            </w:r>
          </w:p>
        </w:tc>
      </w:tr>
      <w:tr w:rsidR="0018079C" w:rsidTr="0018079C">
        <w:trPr>
          <w:trHeight w:val="300"/>
        </w:trPr>
        <w:tc>
          <w:tcPr>
            <w:tcW w:w="4466" w:type="dxa"/>
            <w:noWrap/>
            <w:hideMark/>
          </w:tcPr>
          <w:p w:rsidR="0018079C" w:rsidRDefault="00F675A0">
            <w:pPr>
              <w:pStyle w:val="TableBodyText"/>
            </w:pPr>
            <w:r>
              <w:rPr>
                <w:b/>
              </w:rPr>
              <w:t>oMath</w:t>
            </w:r>
          </w:p>
        </w:tc>
        <w:tc>
          <w:tcPr>
            <w:tcW w:w="4894" w:type="dxa"/>
            <w:noWrap/>
            <w:hideMark/>
          </w:tcPr>
          <w:p w:rsidR="0018079C" w:rsidRDefault="00F675A0">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18079C" w:rsidTr="0018079C">
        <w:trPr>
          <w:trHeight w:val="300"/>
        </w:trPr>
        <w:tc>
          <w:tcPr>
            <w:tcW w:w="4466" w:type="dxa"/>
            <w:noWrap/>
            <w:hideMark/>
          </w:tcPr>
          <w:p w:rsidR="0018079C" w:rsidRDefault="00F675A0">
            <w:pPr>
              <w:pStyle w:val="TableBodyText"/>
            </w:pPr>
            <w:r>
              <w:rPr>
                <w:b/>
              </w:rPr>
              <w:t>oMathPara</w:t>
            </w:r>
          </w:p>
        </w:tc>
        <w:tc>
          <w:tcPr>
            <w:tcW w:w="4894" w:type="dxa"/>
            <w:noWrap/>
            <w:hideMark/>
          </w:tcPr>
          <w:p w:rsidR="0018079C" w:rsidRDefault="00F675A0">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18079C" w:rsidTr="0018079C">
        <w:trPr>
          <w:trHeight w:val="300"/>
        </w:trPr>
        <w:tc>
          <w:tcPr>
            <w:tcW w:w="4466" w:type="dxa"/>
            <w:noWrap/>
            <w:hideMark/>
          </w:tcPr>
          <w:p w:rsidR="0018079C" w:rsidRDefault="00F675A0">
            <w:pPr>
              <w:pStyle w:val="TableBodyText"/>
            </w:pPr>
            <w:r>
              <w:rPr>
                <w:b/>
              </w:rPr>
              <w:t>r</w:t>
            </w:r>
          </w:p>
        </w:tc>
        <w:tc>
          <w:tcPr>
            <w:tcW w:w="4894" w:type="dxa"/>
            <w:noWrap/>
            <w:hideMark/>
          </w:tcPr>
          <w:p w:rsidR="0018079C" w:rsidRDefault="00F675A0">
            <w:pPr>
              <w:pStyle w:val="TableBodyText"/>
              <w:ind w:left="162"/>
            </w:pPr>
            <w:r>
              <w:t xml:space="preserve">The </w:t>
            </w:r>
            <w:r>
              <w:rPr>
                <w:b/>
              </w:rPr>
              <w:t>rPr</w:t>
            </w:r>
            <w:r>
              <w:t xml:space="preserve"> element ([ISO/IEC29500-1:2016] section 21.1.2.3.9) is not required, and the </w:t>
            </w:r>
            <w:r>
              <w:rPr>
                <w:b/>
              </w:rPr>
              <w:t>t</w:t>
            </w:r>
            <w:r>
              <w:t xml:space="preserve"> element ([ISO/IEC29500-1:2016] s</w:t>
            </w:r>
            <w:r>
              <w:t xml:space="preserve">ection 21.1.2.3.11) MUST appear as child elements of </w:t>
            </w:r>
            <w:r>
              <w:rPr>
                <w:b/>
              </w:rPr>
              <w:t>m:r</w:t>
            </w:r>
            <w:r>
              <w:t>.</w:t>
            </w:r>
          </w:p>
        </w:tc>
      </w:tr>
      <w:tr w:rsidR="0018079C" w:rsidTr="0018079C">
        <w:trPr>
          <w:trHeight w:val="300"/>
        </w:trPr>
        <w:tc>
          <w:tcPr>
            <w:tcW w:w="4466" w:type="dxa"/>
            <w:noWrap/>
            <w:hideMark/>
          </w:tcPr>
          <w:p w:rsidR="0018079C" w:rsidRDefault="00F675A0">
            <w:pPr>
              <w:pStyle w:val="TableBodyText"/>
            </w:pPr>
            <w:r>
              <w:rPr>
                <w:b/>
              </w:rPr>
              <w:t>rSp</w:t>
            </w:r>
          </w:p>
        </w:tc>
        <w:tc>
          <w:tcPr>
            <w:tcW w:w="4894" w:type="dxa"/>
            <w:noWrap/>
            <w:hideMark/>
          </w:tcPr>
          <w:p w:rsidR="0018079C" w:rsidRDefault="00F675A0">
            <w:pPr>
              <w:pStyle w:val="TableBodyText"/>
              <w:ind w:left="162"/>
            </w:pPr>
            <w:r>
              <w:t>MUST NOT appear in this extension.</w:t>
            </w:r>
          </w:p>
        </w:tc>
      </w:tr>
      <w:tr w:rsidR="0018079C" w:rsidTr="0018079C">
        <w:trPr>
          <w:trHeight w:val="300"/>
        </w:trPr>
        <w:tc>
          <w:tcPr>
            <w:tcW w:w="4466" w:type="dxa"/>
            <w:noWrap/>
            <w:hideMark/>
          </w:tcPr>
          <w:p w:rsidR="0018079C" w:rsidRDefault="00F675A0">
            <w:pPr>
              <w:pStyle w:val="TableBodyText"/>
            </w:pPr>
            <w:r>
              <w:rPr>
                <w:b/>
              </w:rPr>
              <w:t>rSpRule</w:t>
            </w:r>
          </w:p>
        </w:tc>
        <w:tc>
          <w:tcPr>
            <w:tcW w:w="4894" w:type="dxa"/>
            <w:noWrap/>
            <w:hideMark/>
          </w:tcPr>
          <w:p w:rsidR="0018079C" w:rsidRDefault="00F675A0">
            <w:pPr>
              <w:pStyle w:val="TableBodyText"/>
              <w:ind w:left="162"/>
            </w:pPr>
            <w:r>
              <w:t>MUST NOT appear in this extension.</w:t>
            </w:r>
          </w:p>
        </w:tc>
      </w:tr>
    </w:tbl>
    <w:p w:rsidR="0018079C" w:rsidRDefault="0018079C"/>
    <w:p w:rsidR="0018079C" w:rsidRDefault="00F675A0">
      <w:pPr>
        <w:pStyle w:val="Heading3"/>
      </w:pPr>
      <w:bookmarkStart w:id="131" w:name="section_8e051bfd7e9b4ae585c6c53e4d2c3cf8"/>
      <w:bookmarkStart w:id="132" w:name="_Toc33618368"/>
      <w:r>
        <w:t>SpreadsheetML Drawing</w:t>
      </w:r>
      <w:bookmarkEnd w:id="131"/>
      <w:bookmarkEnd w:id="132"/>
    </w:p>
    <w:p w:rsidR="0018079C" w:rsidRDefault="00F675A0">
      <w:pPr>
        <w:pStyle w:val="Heading4"/>
      </w:pPr>
      <w:bookmarkStart w:id="133" w:name="section_2eba4276701d4d5aa5c6363aeb5ddaef"/>
      <w:bookmarkStart w:id="134" w:name="_Toc33618369"/>
      <w:r>
        <w:t>Camera Tool</w:t>
      </w:r>
      <w:bookmarkEnd w:id="133"/>
      <w:bookmarkEnd w:id="134"/>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18079C" w:rsidRDefault="00F675A0">
      <w:r>
        <w:t xml:space="preserve">The </w:t>
      </w:r>
      <w:r>
        <w:rPr>
          <w:b/>
        </w:rPr>
        <w:t>extLst</w:t>
      </w:r>
      <w:r>
        <w:t xml:space="preserve"> child</w:t>
      </w:r>
      <w:r>
        <w:t xml:space="preserve">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680" w:type="dxa"/>
          </w:tcPr>
          <w:p w:rsidR="0018079C" w:rsidRDefault="00F675A0">
            <w:pPr>
              <w:pStyle w:val="TableHeaderText"/>
            </w:pPr>
            <w:r>
              <w:t>Extension URI</w:t>
            </w:r>
          </w:p>
        </w:tc>
        <w:tc>
          <w:tcPr>
            <w:tcW w:w="4680" w:type="dxa"/>
          </w:tcPr>
          <w:p w:rsidR="0018079C" w:rsidRDefault="00F675A0">
            <w:pPr>
              <w:pStyle w:val="TableHeaderText"/>
            </w:pPr>
            <w:r>
              <w:t>Child element</w:t>
            </w:r>
          </w:p>
        </w:tc>
      </w:tr>
      <w:tr w:rsidR="0018079C" w:rsidTr="0018079C">
        <w:tc>
          <w:tcPr>
            <w:tcW w:w="4680" w:type="dxa"/>
          </w:tcPr>
          <w:p w:rsidR="0018079C" w:rsidRDefault="00F675A0">
            <w:pPr>
              <w:pStyle w:val="TableBodyText"/>
            </w:pPr>
            <w:r>
              <w:t>{84589F7E-364E-4c9e-8A38-B11213B215E9}</w:t>
            </w:r>
          </w:p>
        </w:tc>
        <w:tc>
          <w:tcPr>
            <w:tcW w:w="4680" w:type="dxa"/>
          </w:tcPr>
          <w:p w:rsidR="0018079C" w:rsidRDefault="00F675A0">
            <w:pPr>
              <w:pStyle w:val="TableBodyText"/>
            </w:pPr>
            <w:r>
              <w:rPr>
                <w:b/>
              </w:rPr>
              <w:t>cameraTool</w:t>
            </w:r>
          </w:p>
        </w:tc>
      </w:tr>
    </w:tbl>
    <w:p w:rsidR="0018079C" w:rsidRDefault="00F675A0">
      <w:r>
        <w:t>See [ISO/IEC29500-1:2016] section 10.1.2 for more details about extension lists.</w:t>
      </w:r>
    </w:p>
    <w:p w:rsidR="0018079C" w:rsidRDefault="00F675A0">
      <w:r>
        <w:t xml:space="preserve">The </w:t>
      </w:r>
      <w:r>
        <w:rPr>
          <w:b/>
        </w:rPr>
        <w:t>twoCellAnchor</w:t>
      </w:r>
      <w:r>
        <w:t xml:space="preserve"> element ([ISO/IEC29500-1:2016] section 20.5.2.33), </w:t>
      </w:r>
      <w:r>
        <w:rPr>
          <w:b/>
        </w:rPr>
        <w:t>oneCellAnchor</w:t>
      </w:r>
      <w:r>
        <w:t xml:space="preserve"> element ([IS</w:t>
      </w:r>
      <w:r>
        <w:t xml:space="preserve">O/IEC29500-1:2016] section 20.5.2.24), </w:t>
      </w:r>
      <w:r>
        <w:rPr>
          <w:b/>
        </w:rPr>
        <w:t>absoluteAnchor</w:t>
      </w:r>
      <w:r>
        <w:t xml:space="preserve"> element ([ISO/IEC29500-1:2016] section 20.5.2.1), </w:t>
      </w:r>
      <w:r>
        <w:rPr>
          <w:b/>
        </w:rPr>
        <w:t>pic</w:t>
      </w:r>
      <w:r>
        <w:t xml:space="preserve"> element ([ISO/IEC29500-1:2016] section 20.5.2.25), or </w:t>
      </w:r>
      <w:r>
        <w:rPr>
          <w:b/>
        </w:rPr>
        <w:t>grpSp</w:t>
      </w:r>
      <w:r>
        <w:t xml:space="preserve"> element ([ISO/IEC29500-1:2016] section 20.5.2.17) are extended by the addition of an </w:t>
      </w:r>
      <w:r>
        <w:rPr>
          <w:b/>
        </w:rPr>
        <w:t>Alt</w:t>
      </w:r>
      <w:r>
        <w:rPr>
          <w:b/>
        </w:rPr>
        <w:t>ernateContent</w:t>
      </w:r>
      <w:r>
        <w:t xml:space="preserve"> </w:t>
      </w:r>
      <w:r>
        <w:lastRenderedPageBreak/>
        <w:t>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18079C" w:rsidRDefault="00F675A0">
            <w:pPr>
              <w:pStyle w:val="TableHeaderText"/>
              <w:spacing w:before="0" w:after="0"/>
            </w:pPr>
            <w:r>
              <w:t>AlternateContent components</w:t>
            </w:r>
          </w:p>
        </w:tc>
        <w:tc>
          <w:tcPr>
            <w:tcW w:w="2232" w:type="dxa"/>
            <w:hideMark/>
          </w:tcPr>
          <w:p w:rsidR="0018079C" w:rsidRDefault="00F675A0">
            <w:pPr>
              <w:pStyle w:val="TableHeaderText"/>
              <w:spacing w:before="0" w:after="0"/>
            </w:pPr>
            <w:r>
              <w:t>Child elements</w:t>
            </w:r>
          </w:p>
        </w:tc>
      </w:tr>
      <w:tr w:rsidR="0018079C" w:rsidTr="0018079C">
        <w:tc>
          <w:tcPr>
            <w:tcW w:w="7110" w:type="dxa"/>
            <w:hideMark/>
          </w:tcPr>
          <w:p w:rsidR="0018079C" w:rsidRDefault="00F675A0">
            <w:pPr>
              <w:pStyle w:val="TableBodyText"/>
              <w:spacing w:line="276" w:lineRule="auto"/>
            </w:pPr>
            <w:r>
              <w:t xml:space="preserve">Choice: </w:t>
            </w:r>
          </w:p>
          <w:p w:rsidR="0018079C" w:rsidRDefault="00F675A0">
            <w:pPr>
              <w:pStyle w:val="TableBodyText"/>
              <w:spacing w:before="0" w:after="0"/>
            </w:pPr>
            <w:r>
              <w:t xml:space="preserve">http://schemas.microsoft.com/office/drawing/2010/main </w:t>
            </w:r>
          </w:p>
        </w:tc>
        <w:tc>
          <w:tcPr>
            <w:tcW w:w="2232" w:type="dxa"/>
            <w:hideMark/>
          </w:tcPr>
          <w:p w:rsidR="0018079C" w:rsidRDefault="00F675A0">
            <w:pPr>
              <w:pStyle w:val="TableBodyText"/>
              <w:spacing w:before="0" w:after="0"/>
            </w:pPr>
            <w:r>
              <w:rPr>
                <w:b/>
              </w:rPr>
              <w:t>cameraTool</w:t>
            </w:r>
          </w:p>
        </w:tc>
      </w:tr>
      <w:tr w:rsidR="0018079C" w:rsidTr="0018079C">
        <w:tc>
          <w:tcPr>
            <w:tcW w:w="9342" w:type="dxa"/>
            <w:gridSpan w:val="2"/>
            <w:hideMark/>
          </w:tcPr>
          <w:p w:rsidR="0018079C" w:rsidRDefault="00F675A0">
            <w:pPr>
              <w:pStyle w:val="TableBodyText"/>
              <w:spacing w:line="276" w:lineRule="auto"/>
            </w:pPr>
            <w:r>
              <w:t>Choice structure:</w:t>
            </w:r>
          </w:p>
          <w:p w:rsidR="0018079C" w:rsidRDefault="00F675A0">
            <w:pPr>
              <w:pStyle w:val="Code"/>
            </w:pPr>
            <w:r>
              <w:t>&lt;wsDr&gt;</w:t>
            </w:r>
          </w:p>
          <w:p w:rsidR="0018079C" w:rsidRDefault="00F675A0">
            <w:pPr>
              <w:pStyle w:val="Code"/>
            </w:pPr>
            <w:r>
              <w:t xml:space="preserve">  &lt;twoCellAnchor&gt; or &lt;oneCellAnchor&gt; or &lt;absoluteAnchor&gt;</w:t>
            </w:r>
          </w:p>
          <w:p w:rsidR="0018079C" w:rsidRDefault="00F675A0">
            <w:pPr>
              <w:pStyle w:val="Code"/>
            </w:pPr>
            <w:r>
              <w:t xml:space="preserve">    &lt;grpSp&gt; - if inside a group</w:t>
            </w:r>
          </w:p>
          <w:p w:rsidR="0018079C" w:rsidRDefault="00F675A0">
            <w:pPr>
              <w:pStyle w:val="Code"/>
            </w:pPr>
            <w:r>
              <w:t xml:space="preserve">      &lt;pic&gt;</w:t>
            </w:r>
          </w:p>
          <w:p w:rsidR="0018079C" w:rsidRDefault="00F675A0">
            <w:pPr>
              <w:pStyle w:val="Code"/>
            </w:pPr>
            <w:r>
              <w:t xml:space="preserve">        &lt;nvPicPr&gt;</w:t>
            </w:r>
          </w:p>
          <w:p w:rsidR="0018079C" w:rsidRDefault="00F675A0">
            <w:pPr>
              <w:pStyle w:val="Code"/>
            </w:pPr>
            <w:r>
              <w:t xml:space="preserve">          &lt;cNvPicPr&gt;</w:t>
            </w:r>
          </w:p>
          <w:p w:rsidR="0018079C" w:rsidRDefault="00F675A0">
            <w:pPr>
              <w:pStyle w:val="Code"/>
            </w:pPr>
            <w:r>
              <w:t xml:space="preserve">            &lt;extLst&gt;</w:t>
            </w:r>
          </w:p>
          <w:p w:rsidR="0018079C" w:rsidRDefault="00F675A0">
            <w:pPr>
              <w:pStyle w:val="Code"/>
            </w:pPr>
            <w:r>
              <w:t xml:space="preserve">              &lt;ext&gt;</w:t>
            </w:r>
          </w:p>
          <w:p w:rsidR="0018079C" w:rsidRDefault="00F675A0">
            <w:pPr>
              <w:pStyle w:val="Code"/>
            </w:pPr>
            <w:r>
              <w:t xml:space="preserve">                &lt;cameraTool&gt;</w:t>
            </w:r>
          </w:p>
          <w:p w:rsidR="0018079C" w:rsidRDefault="00F675A0">
            <w:pPr>
              <w:pStyle w:val="Code"/>
              <w:rPr>
                <w:b/>
              </w:rPr>
            </w:pPr>
            <w:r>
              <w:t xml:space="preserve">                  ...</w:t>
            </w:r>
          </w:p>
        </w:tc>
      </w:tr>
      <w:tr w:rsidR="0018079C" w:rsidTr="0018079C">
        <w:tc>
          <w:tcPr>
            <w:tcW w:w="7110" w:type="dxa"/>
            <w:hideMark/>
          </w:tcPr>
          <w:p w:rsidR="0018079C" w:rsidRDefault="00F675A0">
            <w:pPr>
              <w:pStyle w:val="TableBodyText"/>
              <w:spacing w:before="0" w:after="0"/>
            </w:pPr>
            <w:r>
              <w:t>Fallback</w:t>
            </w:r>
          </w:p>
        </w:tc>
        <w:tc>
          <w:tcPr>
            <w:tcW w:w="2232" w:type="dxa"/>
            <w:hideMark/>
          </w:tcPr>
          <w:p w:rsidR="0018079C" w:rsidRDefault="00F675A0">
            <w:pPr>
              <w:pStyle w:val="TableBodyText"/>
              <w:spacing w:before="0" w:after="0"/>
            </w:pPr>
            <w:r>
              <w:t>Empty</w:t>
            </w:r>
          </w:p>
        </w:tc>
      </w:tr>
    </w:tbl>
    <w:p w:rsidR="0018079C" w:rsidRDefault="00F675A0">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w:t>
      </w:r>
      <w:r>
        <w:t>[ISO/IEC29500-1:2016] section 20.5.2.7.</w:t>
      </w:r>
    </w:p>
    <w:p w:rsidR="0018079C" w:rsidRDefault="00F675A0">
      <w:pPr>
        <w:pStyle w:val="Heading4"/>
      </w:pPr>
      <w:bookmarkStart w:id="135" w:name="section_5f44dface8e642cb81645c4c2876ebeb"/>
      <w:bookmarkStart w:id="136" w:name="_Toc33618370"/>
      <w:r>
        <w:t>Legacy Object Wrapper</w:t>
      </w:r>
      <w:bookmarkEnd w:id="135"/>
      <w:bookmarkEnd w:id="136"/>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18079C" w:rsidRDefault="00F675A0">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680" w:type="dxa"/>
          </w:tcPr>
          <w:p w:rsidR="0018079C" w:rsidRDefault="00F675A0">
            <w:pPr>
              <w:pStyle w:val="TableHeaderText"/>
            </w:pPr>
            <w:r>
              <w:t>Extension URI</w:t>
            </w:r>
          </w:p>
        </w:tc>
        <w:tc>
          <w:tcPr>
            <w:tcW w:w="4680" w:type="dxa"/>
          </w:tcPr>
          <w:p w:rsidR="0018079C" w:rsidRDefault="00F675A0">
            <w:pPr>
              <w:pStyle w:val="TableHeaderText"/>
            </w:pPr>
            <w:r>
              <w:t>Child element</w:t>
            </w:r>
          </w:p>
        </w:tc>
      </w:tr>
      <w:tr w:rsidR="0018079C" w:rsidTr="0018079C">
        <w:tc>
          <w:tcPr>
            <w:tcW w:w="4680" w:type="dxa"/>
          </w:tcPr>
          <w:p w:rsidR="0018079C" w:rsidRDefault="00F675A0">
            <w:pPr>
              <w:pStyle w:val="TableBodyText"/>
            </w:pPr>
            <w:r>
              <w:t>{63B3BB69-23CF-44e3-9099-C40C66FF867C}</w:t>
            </w:r>
          </w:p>
        </w:tc>
        <w:tc>
          <w:tcPr>
            <w:tcW w:w="4680" w:type="dxa"/>
          </w:tcPr>
          <w:p w:rsidR="0018079C" w:rsidRDefault="00F675A0">
            <w:pPr>
              <w:pStyle w:val="TableBodyText"/>
            </w:pPr>
            <w:r>
              <w:rPr>
                <w:b/>
              </w:rPr>
              <w:t>compatExt</w:t>
            </w:r>
          </w:p>
        </w:tc>
      </w:tr>
    </w:tbl>
    <w:p w:rsidR="0018079C" w:rsidRDefault="00F675A0">
      <w:r>
        <w:t xml:space="preserve">See </w:t>
      </w:r>
      <w:r>
        <w:t>[ISO/IEC29500-1:2016] section 10.1.2 for more details about extension lists.</w:t>
      </w:r>
    </w:p>
    <w:p w:rsidR="0018079C" w:rsidRDefault="00F675A0">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w:t>
      </w:r>
      <w:r>
        <w:t xml:space="preserve"> section 20.5.2.1), </w:t>
      </w:r>
      <w:r>
        <w:rPr>
          <w:b/>
        </w:rPr>
        <w:t xml:space="preserve">sp </w:t>
      </w:r>
      <w:r>
        <w:t xml:space="preserve">element ([ISO/IEC29500-1:2016] section 20.5.2.29), or </w:t>
      </w:r>
      <w:r>
        <w:rPr>
          <w:b/>
        </w:rPr>
        <w:t>grpSp</w:t>
      </w:r>
      <w:r>
        <w:t xml:space="preserve"> element ([ISO/IEC29500-1:2016]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290" w:type="dxa"/>
          </w:tcPr>
          <w:p w:rsidR="0018079C" w:rsidRDefault="00F675A0">
            <w:pPr>
              <w:pStyle w:val="TableHeaderText"/>
              <w:spacing w:before="0" w:after="0"/>
            </w:pPr>
            <w:r>
              <w:t>AlternateContent components</w:t>
            </w:r>
          </w:p>
        </w:tc>
        <w:tc>
          <w:tcPr>
            <w:tcW w:w="2070" w:type="dxa"/>
          </w:tcPr>
          <w:p w:rsidR="0018079C" w:rsidRDefault="00F675A0">
            <w:pPr>
              <w:pStyle w:val="TableHeaderText"/>
              <w:spacing w:before="0" w:after="0"/>
            </w:pPr>
            <w:r>
              <w:t>Child elements</w:t>
            </w:r>
          </w:p>
        </w:tc>
      </w:tr>
      <w:tr w:rsidR="0018079C" w:rsidTr="0018079C">
        <w:tc>
          <w:tcPr>
            <w:tcW w:w="7290" w:type="dxa"/>
            <w:hideMark/>
          </w:tcPr>
          <w:p w:rsidR="0018079C" w:rsidRDefault="00F675A0">
            <w:pPr>
              <w:pStyle w:val="TableBodyText"/>
              <w:spacing w:line="276" w:lineRule="auto"/>
            </w:pPr>
            <w:r>
              <w:t xml:space="preserve">Choice: </w:t>
            </w:r>
          </w:p>
          <w:p w:rsidR="0018079C" w:rsidRDefault="00F675A0">
            <w:pPr>
              <w:pStyle w:val="TableBodyText"/>
              <w:spacing w:before="0" w:after="0"/>
            </w:pPr>
            <w:r>
              <w:t>http://schemas.microsoft.com/office/drawing/2010/main</w:t>
            </w:r>
          </w:p>
        </w:tc>
        <w:tc>
          <w:tcPr>
            <w:tcW w:w="2070" w:type="dxa"/>
            <w:hideMark/>
          </w:tcPr>
          <w:p w:rsidR="0018079C" w:rsidRDefault="00F675A0">
            <w:pPr>
              <w:pStyle w:val="TableBodyText"/>
              <w:spacing w:before="0" w:after="0"/>
              <w:rPr>
                <w:b/>
              </w:rPr>
            </w:pPr>
            <w:r>
              <w:rPr>
                <w:b/>
              </w:rPr>
              <w:t>compatExt</w:t>
            </w:r>
          </w:p>
        </w:tc>
      </w:tr>
      <w:tr w:rsidR="0018079C" w:rsidTr="0018079C">
        <w:tc>
          <w:tcPr>
            <w:tcW w:w="9360" w:type="dxa"/>
            <w:gridSpan w:val="2"/>
            <w:hideMark/>
          </w:tcPr>
          <w:p w:rsidR="0018079C" w:rsidRDefault="00F675A0">
            <w:pPr>
              <w:pStyle w:val="TableBodyText"/>
              <w:spacing w:line="276" w:lineRule="auto"/>
            </w:pPr>
            <w:r>
              <w:t>Choice structure:</w:t>
            </w:r>
          </w:p>
          <w:p w:rsidR="0018079C" w:rsidRDefault="00F675A0">
            <w:pPr>
              <w:pStyle w:val="Code"/>
            </w:pPr>
            <w:r>
              <w:t>&lt;wsdr&gt;</w:t>
            </w:r>
          </w:p>
          <w:p w:rsidR="0018079C" w:rsidRDefault="00F675A0">
            <w:pPr>
              <w:pStyle w:val="Code"/>
            </w:pPr>
            <w:r>
              <w:t xml:space="preserve">  &lt;</w:t>
            </w:r>
            <w:r>
              <w:t>twoCellAnchor&gt; or &lt;oneCellAnchor&gt; or &lt;absoluteAnchor&gt;</w:t>
            </w:r>
          </w:p>
          <w:p w:rsidR="0018079C" w:rsidRDefault="00F675A0">
            <w:pPr>
              <w:pStyle w:val="Code"/>
            </w:pPr>
            <w:r>
              <w:t xml:space="preserve">    &lt;grpSp&gt; - if inside a group</w:t>
            </w:r>
          </w:p>
          <w:p w:rsidR="0018079C" w:rsidRDefault="00F675A0">
            <w:pPr>
              <w:pStyle w:val="Code"/>
            </w:pPr>
            <w:r>
              <w:t xml:space="preserve">      &lt;sp&gt;</w:t>
            </w:r>
          </w:p>
          <w:p w:rsidR="0018079C" w:rsidRDefault="00F675A0">
            <w:pPr>
              <w:pStyle w:val="Code"/>
            </w:pPr>
            <w:r>
              <w:t xml:space="preserve">        &lt;nvSpPr&gt;</w:t>
            </w:r>
          </w:p>
          <w:p w:rsidR="0018079C" w:rsidRDefault="00F675A0">
            <w:pPr>
              <w:pStyle w:val="Code"/>
            </w:pPr>
            <w:r>
              <w:t xml:space="preserve">          &lt;cNvPr&gt;</w:t>
            </w:r>
          </w:p>
          <w:p w:rsidR="0018079C" w:rsidRDefault="00F675A0">
            <w:pPr>
              <w:pStyle w:val="Code"/>
            </w:pPr>
            <w:r>
              <w:t xml:space="preserve">            &lt;extLst&gt;</w:t>
            </w:r>
          </w:p>
          <w:p w:rsidR="0018079C" w:rsidRDefault="00F675A0">
            <w:pPr>
              <w:pStyle w:val="Code"/>
            </w:pPr>
            <w:r>
              <w:t xml:space="preserve">              &lt;ext&gt;</w:t>
            </w:r>
          </w:p>
          <w:p w:rsidR="0018079C" w:rsidRDefault="00F675A0">
            <w:pPr>
              <w:pStyle w:val="Code"/>
            </w:pPr>
            <w:r>
              <w:lastRenderedPageBreak/>
              <w:t xml:space="preserve">                &lt;compatExt&gt;</w:t>
            </w:r>
          </w:p>
          <w:p w:rsidR="0018079C" w:rsidRDefault="00F675A0">
            <w:pPr>
              <w:pStyle w:val="Code"/>
            </w:pPr>
            <w:r>
              <w:t xml:space="preserve">                  ...</w:t>
            </w:r>
          </w:p>
        </w:tc>
      </w:tr>
      <w:tr w:rsidR="0018079C" w:rsidTr="0018079C">
        <w:tc>
          <w:tcPr>
            <w:tcW w:w="7290" w:type="dxa"/>
            <w:hideMark/>
          </w:tcPr>
          <w:p w:rsidR="0018079C" w:rsidRDefault="00F675A0">
            <w:pPr>
              <w:pStyle w:val="TableBodyText"/>
              <w:spacing w:before="0" w:after="0"/>
            </w:pPr>
            <w:r>
              <w:lastRenderedPageBreak/>
              <w:t>Fallback</w:t>
            </w:r>
          </w:p>
        </w:tc>
        <w:tc>
          <w:tcPr>
            <w:tcW w:w="2070" w:type="dxa"/>
            <w:hideMark/>
          </w:tcPr>
          <w:p w:rsidR="0018079C" w:rsidRDefault="00F675A0">
            <w:pPr>
              <w:pStyle w:val="TableBodyText"/>
              <w:spacing w:before="0" w:after="0"/>
            </w:pPr>
            <w:r>
              <w:t>Empty</w:t>
            </w:r>
          </w:p>
        </w:tc>
      </w:tr>
    </w:tbl>
    <w:p w:rsidR="0018079C" w:rsidRDefault="00F675A0">
      <w:r>
        <w:t xml:space="preserve">The </w:t>
      </w:r>
      <w:r>
        <w:rPr>
          <w:b/>
        </w:rPr>
        <w:t>wsDr</w:t>
      </w:r>
      <w:r>
        <w:t xml:space="preserve"> element is specified in [ISO/IEC29500-1:2016] section 20.5.2.35, </w:t>
      </w:r>
      <w:r>
        <w:rPr>
          <w:b/>
        </w:rPr>
        <w:t>nvSpPr</w:t>
      </w:r>
      <w:r>
        <w:t xml:space="preserve"> is specified in [ISO/IEC29500-1:2016] section 20.5.2.23, and </w:t>
      </w:r>
      <w:r>
        <w:rPr>
          <w:b/>
        </w:rPr>
        <w:t>cNvPr</w:t>
      </w:r>
      <w:r>
        <w:t xml:space="preserve"> is specified in [ISO/IEC29500-1:2016] section 20.5.2.8. </w:t>
      </w:r>
    </w:p>
    <w:p w:rsidR="0018079C" w:rsidRDefault="00F675A0">
      <w:pPr>
        <w:pStyle w:val="Heading3"/>
      </w:pPr>
      <w:bookmarkStart w:id="137" w:name="section_6aaf2ba56974456099833fcd7fead7cb"/>
      <w:bookmarkStart w:id="138" w:name="_Toc33618371"/>
      <w:r>
        <w:t>WordprocessingML Drawing</w:t>
      </w:r>
      <w:bookmarkEnd w:id="137"/>
      <w:bookmarkEnd w:id="138"/>
      <w:r>
        <w:fldChar w:fldCharType="begin"/>
      </w:r>
      <w:r>
        <w:instrText xml:space="preserve"> XE "Wordprocessing ML drawing exte</w:instrText>
      </w:r>
      <w:r>
        <w:instrText xml:space="preserve">nsions" </w:instrText>
      </w:r>
      <w:r>
        <w:fldChar w:fldCharType="end"/>
      </w:r>
      <w:r>
        <w:fldChar w:fldCharType="begin"/>
      </w:r>
      <w:r>
        <w:instrText xml:space="preserve"> XE "Extensions:Wordprocessing ML drawing" </w:instrText>
      </w:r>
      <w:r>
        <w:fldChar w:fldCharType="end"/>
      </w:r>
    </w:p>
    <w:p w:rsidR="0018079C" w:rsidRDefault="00F675A0">
      <w:r>
        <w:t>Each of the objects added to WordprocessingML documents MUST be contained by other instances of extensions or MUST make use of extensibility mechanisms from Office Open XML file formats. For compatibi</w:t>
      </w:r>
      <w:r>
        <w:t xml:space="preserve">lity with existing Office Open XML file format implementations, all extensions are integrated into WordprocessingML through the use of </w:t>
      </w:r>
      <w:r>
        <w:rPr>
          <w:b/>
        </w:rPr>
        <w:t>AlternateContent</w:t>
      </w:r>
      <w:r>
        <w:t xml:space="preserve"> elements as specified in </w:t>
      </w:r>
      <w:hyperlink r:id="rId88">
        <w:r>
          <w:rPr>
            <w:rStyle w:val="Hyperlink"/>
          </w:rPr>
          <w:t>[ISO/IEC29500</w:t>
        </w:r>
        <w:r>
          <w:rPr>
            <w:rStyle w:val="Hyperlink"/>
          </w:rPr>
          <w:t>-3:2015]</w:t>
        </w:r>
      </w:hyperlink>
      <w:r>
        <w:t xml:space="preserve"> section 10.2.1.</w:t>
      </w:r>
    </w:p>
    <w:p w:rsidR="0018079C" w:rsidRDefault="00F675A0">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 section 10.2.3 as child elem</w:t>
      </w:r>
      <w:r>
        <w:t>ents.</w:t>
      </w:r>
    </w:p>
    <w:p w:rsidR="0018079C" w:rsidRDefault="00F675A0">
      <w:r>
        <w:t xml:space="preserve">The parent element of the </w:t>
      </w:r>
      <w:r>
        <w:rPr>
          <w:b/>
        </w:rPr>
        <w:t>AlternateContent</w:t>
      </w:r>
      <w:r>
        <w:t xml:space="preserve"> element MUST be an </w:t>
      </w:r>
      <w:r>
        <w:rPr>
          <w:b/>
        </w:rPr>
        <w:t>r</w:t>
      </w:r>
      <w:r>
        <w:t xml:space="preserve"> (Text Run) element as specified in </w:t>
      </w:r>
      <w:hyperlink r:id="rId89">
        <w:r>
          <w:rPr>
            <w:rStyle w:val="Hyperlink"/>
          </w:rPr>
          <w:t>[ISO/IEC29500-1:2016]</w:t>
        </w:r>
      </w:hyperlink>
      <w:r>
        <w:t xml:space="preserve"> section 17.3.2.25.</w:t>
      </w:r>
    </w:p>
    <w:p w:rsidR="0018079C" w:rsidRDefault="00F675A0">
      <w:r>
        <w:t>The following sections associate the URIs us</w:t>
      </w:r>
      <w:r>
        <w:t xml:space="preserve">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[ISO/IEC29500-1:2016] section 20.1.2.2.17,. </w:t>
      </w:r>
      <w:r>
        <w:t xml:space="preserve">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18079C" w:rsidRDefault="00F675A0">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w:t>
      </w:r>
      <w:r>
        <w:t xml:space="preserve">attributes MUST evaluate to a prefix that resolves to the specified URI. The </w:t>
      </w:r>
      <w:r>
        <w:rPr>
          <w:b/>
        </w:rPr>
        <w:t>Requires</w:t>
      </w:r>
      <w:r>
        <w:t xml:space="preserve"> attributes MUST NOT evaluate to the URI itself.</w:t>
      </w:r>
    </w:p>
    <w:p w:rsidR="0018079C" w:rsidRDefault="00F675A0">
      <w:pPr>
        <w:pStyle w:val="Heading4"/>
      </w:pPr>
      <w:bookmarkStart w:id="139" w:name="section_f72fa35bdb6145b3b9c0ed6063f844d5"/>
      <w:bookmarkStart w:id="140" w:name="_Toc33618372"/>
      <w:r>
        <w:t>ActiveX and OLE Objects</w:t>
      </w:r>
      <w:bookmarkEnd w:id="139"/>
      <w:bookmarkEnd w:id="140"/>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18079C" w:rsidRDefault="00F675A0">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w:t>
      </w:r>
      <w:r>
        <w:t>o the Office Open XML file formats.</w:t>
      </w:r>
      <w:bookmarkStart w:id="14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41"/>
    </w:p>
    <w:tbl>
      <w:tblPr>
        <w:tblStyle w:val="Table-ShadedHeader"/>
        <w:tblW w:w="9360" w:type="dxa"/>
        <w:tblLayout w:type="fixed"/>
        <w:tblLook w:val="04A0" w:firstRow="1" w:lastRow="0" w:firstColumn="1" w:lastColumn="0" w:noHBand="0" w:noVBand="1"/>
      </w:tblPr>
      <w:tblGrid>
        <w:gridCol w:w="7236"/>
        <w:gridCol w:w="212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8079C" w:rsidRDefault="00F675A0">
            <w:pPr>
              <w:pStyle w:val="TableHeaderText"/>
              <w:spacing w:line="276" w:lineRule="auto"/>
            </w:pPr>
            <w:r>
              <w:t>AlternateContent components</w:t>
            </w:r>
          </w:p>
        </w:tc>
        <w:tc>
          <w:tcPr>
            <w:tcW w:w="2124" w:type="dxa"/>
            <w:hideMark/>
          </w:tcPr>
          <w:p w:rsidR="0018079C" w:rsidRDefault="00F675A0">
            <w:pPr>
              <w:pStyle w:val="TableHeaderText"/>
              <w:spacing w:line="276" w:lineRule="auto"/>
            </w:pPr>
            <w:r>
              <w:t>Child elements</w:t>
            </w:r>
          </w:p>
        </w:tc>
      </w:tr>
      <w:tr w:rsidR="0018079C" w:rsidTr="0018079C">
        <w:tc>
          <w:tcPr>
            <w:tcW w:w="7236" w:type="dxa"/>
            <w:hideMark/>
          </w:tcPr>
          <w:p w:rsidR="0018079C" w:rsidRDefault="00F675A0">
            <w:pPr>
              <w:pStyle w:val="TableBodyText"/>
              <w:spacing w:line="276" w:lineRule="auto"/>
            </w:pPr>
            <w:r>
              <w:t xml:space="preserve">Choice: </w:t>
            </w:r>
          </w:p>
          <w:p w:rsidR="0018079C" w:rsidRDefault="00F675A0">
            <w:pPr>
              <w:pStyle w:val="TableBodyText"/>
              <w:spacing w:line="276" w:lineRule="auto"/>
            </w:pPr>
            <w:r>
              <w:t xml:space="preserve">urn:schemas-microsoft-com:vml </w:t>
            </w:r>
          </w:p>
        </w:tc>
        <w:tc>
          <w:tcPr>
            <w:tcW w:w="2124" w:type="dxa"/>
            <w:hideMark/>
          </w:tcPr>
          <w:p w:rsidR="0018079C" w:rsidRDefault="00F675A0">
            <w:pPr>
              <w:pStyle w:val="TableBodyText"/>
              <w:spacing w:line="276" w:lineRule="auto"/>
              <w:rPr>
                <w:b/>
              </w:rPr>
            </w:pPr>
            <w:r>
              <w:rPr>
                <w:b/>
              </w:rPr>
              <w:t>Object</w:t>
            </w:r>
          </w:p>
          <w:p w:rsidR="0018079C" w:rsidRDefault="00F675A0">
            <w:pPr>
              <w:pStyle w:val="TableBodyText"/>
              <w:spacing w:line="276" w:lineRule="auto"/>
              <w:rPr>
                <w:b/>
              </w:rPr>
            </w:pPr>
            <w:r>
              <w:t>(</w:t>
            </w:r>
            <w:hyperlink r:id="rId90">
              <w:r>
                <w:rPr>
                  <w:rStyle w:val="Hyperlink"/>
                </w:rPr>
                <w:t>[ISO/IEC29500-1:2016]</w:t>
              </w:r>
            </w:hyperlink>
            <w:r>
              <w:t>) section 17.3.3.19</w:t>
            </w:r>
          </w:p>
        </w:tc>
      </w:tr>
      <w:tr w:rsidR="0018079C" w:rsidTr="0018079C">
        <w:tc>
          <w:tcPr>
            <w:tcW w:w="9360" w:type="dxa"/>
            <w:gridSpan w:val="2"/>
          </w:tcPr>
          <w:p w:rsidR="0018079C" w:rsidRDefault="00F675A0">
            <w:pPr>
              <w:pStyle w:val="TableBodyText"/>
              <w:spacing w:line="276" w:lineRule="auto"/>
            </w:pPr>
            <w:r>
              <w:t>Choice structure:</w:t>
            </w:r>
          </w:p>
          <w:p w:rsidR="0018079C" w:rsidRDefault="00F675A0">
            <w:pPr>
              <w:pStyle w:val="Code"/>
            </w:pPr>
            <w:r>
              <w:t>&lt;w:object&gt;</w:t>
            </w:r>
          </w:p>
          <w:p w:rsidR="0018079C" w:rsidRDefault="00F675A0">
            <w:pPr>
              <w:pStyle w:val="Code"/>
            </w:pPr>
            <w:r>
              <w:t xml:space="preserve">  &lt;v: ... &gt;</w:t>
            </w:r>
          </w:p>
          <w:p w:rsidR="0018079C" w:rsidRDefault="00F675A0">
            <w:pPr>
              <w:pStyle w:val="Code"/>
            </w:pPr>
            <w:r>
              <w:t xml:space="preserve">    ...</w:t>
            </w:r>
          </w:p>
          <w:p w:rsidR="0018079C" w:rsidRDefault="00F675A0">
            <w:pPr>
              <w:pStyle w:val="Code"/>
            </w:pPr>
            <w:r>
              <w:t xml:space="preserve">  </w:t>
            </w:r>
          </w:p>
        </w:tc>
      </w:tr>
      <w:tr w:rsidR="0018079C" w:rsidTr="0018079C">
        <w:tc>
          <w:tcPr>
            <w:tcW w:w="7236" w:type="dxa"/>
            <w:hideMark/>
          </w:tcPr>
          <w:p w:rsidR="0018079C" w:rsidRDefault="00F675A0">
            <w:pPr>
              <w:pStyle w:val="TableBodyText"/>
              <w:spacing w:line="276" w:lineRule="auto"/>
            </w:pPr>
            <w:r>
              <w:t>Fallback (no VML)</w:t>
            </w:r>
          </w:p>
        </w:tc>
        <w:tc>
          <w:tcPr>
            <w:tcW w:w="2124" w:type="dxa"/>
            <w:hideMark/>
          </w:tcPr>
          <w:p w:rsidR="0018079C" w:rsidRDefault="00F675A0">
            <w:pPr>
              <w:pStyle w:val="TableBodyText"/>
              <w:spacing w:line="276" w:lineRule="auto"/>
              <w:rPr>
                <w:b/>
              </w:rPr>
            </w:pPr>
            <w:r>
              <w:rPr>
                <w:b/>
              </w:rPr>
              <w:t>Object</w:t>
            </w:r>
          </w:p>
          <w:p w:rsidR="0018079C" w:rsidRDefault="00F675A0">
            <w:pPr>
              <w:pStyle w:val="TableBodyText"/>
              <w:spacing w:line="276" w:lineRule="auto"/>
            </w:pPr>
            <w:r>
              <w:lastRenderedPageBreak/>
              <w:t>([ISO/IEC29500-1:2016]) section 17.3.3.19</w:t>
            </w:r>
          </w:p>
        </w:tc>
      </w:tr>
      <w:tr w:rsidR="0018079C" w:rsidTr="0018079C">
        <w:tc>
          <w:tcPr>
            <w:tcW w:w="9360" w:type="dxa"/>
            <w:gridSpan w:val="2"/>
          </w:tcPr>
          <w:p w:rsidR="0018079C" w:rsidRDefault="00F675A0">
            <w:pPr>
              <w:pStyle w:val="TableBodyText"/>
              <w:spacing w:line="276" w:lineRule="auto"/>
            </w:pPr>
            <w:r>
              <w:lastRenderedPageBreak/>
              <w:t>Fallback structure:</w:t>
            </w:r>
          </w:p>
          <w:p w:rsidR="0018079C" w:rsidRDefault="00F675A0">
            <w:pPr>
              <w:pStyle w:val="Code"/>
            </w:pPr>
            <w:r>
              <w:t>&lt;w:object</w:t>
            </w:r>
            <w:r>
              <w:t>&gt;</w:t>
            </w:r>
          </w:p>
          <w:p w:rsidR="0018079C" w:rsidRDefault="00F675A0">
            <w:pPr>
              <w:pStyle w:val="Code"/>
            </w:pPr>
            <w:r>
              <w:t xml:space="preserve">  &lt;w:drawing&gt;</w:t>
            </w:r>
          </w:p>
          <w:p w:rsidR="0018079C" w:rsidRDefault="00F675A0">
            <w:pPr>
              <w:pStyle w:val="Code"/>
            </w:pPr>
            <w:r>
              <w:t xml:space="preserve">      ...</w:t>
            </w:r>
          </w:p>
          <w:p w:rsidR="0018079C" w:rsidRDefault="00F675A0">
            <w:pPr>
              <w:pStyle w:val="Code"/>
            </w:pPr>
            <w:r>
              <w:t xml:space="preserve">      &lt;a:graphic xmlns:a="http://purl.oclc.org/ooxml/drawingml/main"</w:t>
            </w:r>
          </w:p>
          <w:p w:rsidR="0018079C" w:rsidRDefault="00F675A0">
            <w:pPr>
              <w:pStyle w:val="Code"/>
            </w:pPr>
            <w:r>
              <w:t xml:space="preserve">        &lt;a:graphicData uri="http://purl.oclc.org/ooxml/drawingml/picture"&gt;</w:t>
            </w:r>
          </w:p>
          <w:p w:rsidR="0018079C" w:rsidRDefault="00F675A0">
            <w:pPr>
              <w:pStyle w:val="Code"/>
            </w:pPr>
            <w:r>
              <w:t xml:space="preserve">          &lt;pic:pic xmlns:pic="http://purl.oclc.org/ooxml/drawingml/picture"&gt;</w:t>
            </w:r>
          </w:p>
          <w:p w:rsidR="0018079C" w:rsidRDefault="00F675A0">
            <w:pPr>
              <w:pStyle w:val="Code"/>
            </w:pPr>
            <w:r>
              <w:tab/>
            </w:r>
            <w:r>
              <w:tab/>
              <w:t xml:space="preserve">  &lt;pic:</w:t>
            </w:r>
            <w:r>
              <w:t>nvPicPr&gt;</w:t>
            </w:r>
          </w:p>
          <w:p w:rsidR="0018079C" w:rsidRDefault="00F675A0">
            <w:pPr>
              <w:pStyle w:val="Code"/>
            </w:pPr>
            <w:r>
              <w:tab/>
            </w:r>
            <w:r>
              <w:tab/>
              <w:t xml:space="preserve">    &lt;pic:cNvPicPr&gt;</w:t>
            </w:r>
          </w:p>
          <w:p w:rsidR="0018079C" w:rsidRDefault="00F675A0">
            <w:pPr>
              <w:pStyle w:val="Code"/>
            </w:pPr>
            <w:r>
              <w:tab/>
            </w:r>
            <w:r>
              <w:tab/>
            </w:r>
            <w:r>
              <w:tab/>
              <w:t>&lt;a:extLst&gt;</w:t>
            </w:r>
          </w:p>
          <w:p w:rsidR="0018079C" w:rsidRDefault="00F675A0">
            <w:pPr>
              <w:pStyle w:val="Code"/>
            </w:pPr>
            <w:r>
              <w:t xml:space="preserve">                   &lt;a:ext&gt;</w:t>
            </w:r>
          </w:p>
          <w:p w:rsidR="0018079C" w:rsidRDefault="00F675A0">
            <w:pPr>
              <w:pStyle w:val="Code"/>
              <w:rPr>
                <w:b/>
              </w:rPr>
            </w:pPr>
            <w:r>
              <w:t xml:space="preserve">                     &lt;a15:objectPr .../&gt;</w:t>
            </w:r>
          </w:p>
        </w:tc>
      </w:tr>
    </w:tbl>
    <w:p w:rsidR="0018079C" w:rsidRDefault="00F675A0">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18079C" w:rsidRDefault="00F675A0">
      <w:pPr>
        <w:spacing w:before="0" w:after="0"/>
      </w:pPr>
      <w:r>
        <w:t xml:space="preserve">The </w:t>
      </w:r>
      <w:r>
        <w:rPr>
          <w:b/>
        </w:rPr>
        <w:t>extLst</w:t>
      </w:r>
      <w:r>
        <w:t xml:space="preserve"> child element ([ISO/IEC29500-1:2016] section</w:t>
      </w:r>
      <w:r>
        <w:t xml:space="preserve"> 21.2.2.64) of the </w:t>
      </w:r>
      <w:r>
        <w:rPr>
          <w:b/>
        </w:rPr>
        <w:t>cNvPicPr</w:t>
      </w:r>
      <w:r>
        <w:t xml:space="preserve"> element ([ISO/IEC29500-1:2016] section 19.3.1.11) is extended by the addition of an </w:t>
      </w:r>
      <w:r>
        <w:rPr>
          <w:b/>
        </w:rPr>
        <w:t>ext</w:t>
      </w:r>
      <w:r>
        <w:t xml:space="preserve"> child element, for which the structure is specified in the following table.</w:t>
      </w:r>
    </w:p>
    <w:p w:rsidR="0018079C" w:rsidRDefault="0018079C">
      <w:pPr>
        <w:spacing w:before="0" w:after="0"/>
      </w:pPr>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{837473B0-CC2E-450a-ABE3-18F120FF3</w:t>
            </w:r>
            <w:r>
              <w:t>D37}</w:t>
            </w:r>
          </w:p>
        </w:tc>
        <w:tc>
          <w:tcPr>
            <w:tcW w:w="2290" w:type="dxa"/>
          </w:tcPr>
          <w:p w:rsidR="0018079C" w:rsidRDefault="00F675A0">
            <w:pPr>
              <w:pStyle w:val="TableBodyText"/>
            </w:pPr>
            <w:r>
              <w:rPr>
                <w:b/>
              </w:rPr>
              <w:t>objectPr</w:t>
            </w:r>
          </w:p>
        </w:tc>
      </w:tr>
    </w:tbl>
    <w:p w:rsidR="0018079C" w:rsidRDefault="0018079C"/>
    <w:p w:rsidR="0018079C" w:rsidRDefault="00F675A0">
      <w:pPr>
        <w:pStyle w:val="Heading4"/>
      </w:pPr>
      <w:bookmarkStart w:id="142" w:name="section_1baaec7d67f540bc8acc985f8d053021"/>
      <w:bookmarkStart w:id="143" w:name="_Toc33618373"/>
      <w:r>
        <w:t>Background Fill</w:t>
      </w:r>
      <w:bookmarkEnd w:id="142"/>
      <w:bookmarkEnd w:id="143"/>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18079C" w:rsidRDefault="00F675A0">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4" w:name="Appendix_A_Target_37"/>
      <w:r>
        <w:rPr>
          <w:rStyle w:val="Hyperlink"/>
        </w:rPr>
        <w:fldChar w:fldCharType="begin"/>
      </w:r>
      <w:r>
        <w:rPr>
          <w:rStyle w:val="Hyperlink"/>
        </w:rPr>
        <w:instrText xml:space="preserve"> HYPERLINK \l "Appendix_A_37" \o "Produ</w:instrText>
      </w:r>
      <w:r>
        <w:rPr>
          <w:rStyle w:val="Hyperlink"/>
        </w:rPr>
        <w:instrText xml:space="preserve">ct behavior note 37" \h </w:instrText>
      </w:r>
      <w:r>
        <w:rPr>
          <w:rStyle w:val="Hyperlink"/>
        </w:rPr>
      </w:r>
      <w:r>
        <w:rPr>
          <w:rStyle w:val="Hyperlink"/>
        </w:rPr>
        <w:fldChar w:fldCharType="separate"/>
      </w:r>
      <w:r>
        <w:rPr>
          <w:rStyle w:val="Hyperlink"/>
        </w:rPr>
        <w:t>&lt;37&gt;</w:t>
      </w:r>
      <w:r>
        <w:rPr>
          <w:rStyle w:val="Hyperlink"/>
        </w:rPr>
        <w:fldChar w:fldCharType="end"/>
      </w:r>
      <w:bookmarkEnd w:id="144"/>
    </w:p>
    <w:tbl>
      <w:tblPr>
        <w:tblStyle w:val="Table-ShadedHeader"/>
        <w:tblW w:w="9360" w:type="dxa"/>
        <w:tblLayout w:type="fixed"/>
        <w:tblLook w:val="04A0" w:firstRow="1" w:lastRow="0" w:firstColumn="1" w:lastColumn="0" w:noHBand="0" w:noVBand="1"/>
      </w:tblPr>
      <w:tblGrid>
        <w:gridCol w:w="7236"/>
        <w:gridCol w:w="212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8079C" w:rsidRDefault="00F675A0">
            <w:pPr>
              <w:pStyle w:val="TableHeaderText"/>
              <w:spacing w:line="276" w:lineRule="auto"/>
            </w:pPr>
            <w:r>
              <w:t>AlternateContent components</w:t>
            </w:r>
          </w:p>
        </w:tc>
        <w:tc>
          <w:tcPr>
            <w:tcW w:w="2124" w:type="dxa"/>
            <w:hideMark/>
          </w:tcPr>
          <w:p w:rsidR="0018079C" w:rsidRDefault="00F675A0">
            <w:pPr>
              <w:pStyle w:val="TableHeaderText"/>
              <w:spacing w:line="276" w:lineRule="auto"/>
            </w:pPr>
            <w:r>
              <w:t>Child elements</w:t>
            </w:r>
          </w:p>
        </w:tc>
      </w:tr>
      <w:tr w:rsidR="0018079C" w:rsidTr="0018079C">
        <w:tc>
          <w:tcPr>
            <w:tcW w:w="7236" w:type="dxa"/>
            <w:hideMark/>
          </w:tcPr>
          <w:p w:rsidR="0018079C" w:rsidRDefault="00F675A0">
            <w:pPr>
              <w:pStyle w:val="TableBodyText"/>
              <w:spacing w:line="276" w:lineRule="auto"/>
            </w:pPr>
            <w:r>
              <w:t xml:space="preserve">Choice: </w:t>
            </w:r>
          </w:p>
          <w:p w:rsidR="0018079C" w:rsidRDefault="00F675A0">
            <w:pPr>
              <w:pStyle w:val="TableBodyText"/>
              <w:spacing w:line="276" w:lineRule="auto"/>
            </w:pPr>
            <w:r>
              <w:t xml:space="preserve">urn:schemas-microsoft-com:vml </w:t>
            </w:r>
          </w:p>
        </w:tc>
        <w:tc>
          <w:tcPr>
            <w:tcW w:w="2124" w:type="dxa"/>
            <w:hideMark/>
          </w:tcPr>
          <w:p w:rsidR="0018079C" w:rsidRDefault="00F675A0">
            <w:pPr>
              <w:pStyle w:val="TableBodyText"/>
              <w:spacing w:line="276" w:lineRule="auto"/>
              <w:rPr>
                <w:b/>
              </w:rPr>
            </w:pPr>
            <w:r>
              <w:rPr>
                <w:b/>
              </w:rPr>
              <w:t>background</w:t>
            </w:r>
          </w:p>
          <w:p w:rsidR="0018079C" w:rsidRDefault="00F675A0">
            <w:pPr>
              <w:pStyle w:val="TableBodyText"/>
              <w:spacing w:line="276" w:lineRule="auto"/>
              <w:rPr>
                <w:b/>
              </w:rPr>
            </w:pPr>
            <w:r>
              <w:t>(</w:t>
            </w:r>
            <w:hyperlink r:id="rId91">
              <w:r>
                <w:rPr>
                  <w:rStyle w:val="Hyperlink"/>
                </w:rPr>
                <w:t>[ISO/IEC29500-4:2016]</w:t>
              </w:r>
            </w:hyperlink>
            <w:r>
              <w:t>) section 14.1.2.2</w:t>
            </w:r>
          </w:p>
        </w:tc>
      </w:tr>
      <w:tr w:rsidR="0018079C" w:rsidTr="0018079C">
        <w:tc>
          <w:tcPr>
            <w:tcW w:w="9360" w:type="dxa"/>
            <w:gridSpan w:val="2"/>
          </w:tcPr>
          <w:p w:rsidR="0018079C" w:rsidRDefault="00F675A0">
            <w:pPr>
              <w:pStyle w:val="TableBodyText"/>
              <w:spacing w:line="276" w:lineRule="auto"/>
            </w:pPr>
            <w:r>
              <w:t>Choice structure:</w:t>
            </w:r>
          </w:p>
          <w:p w:rsidR="0018079C" w:rsidRDefault="00F675A0">
            <w:pPr>
              <w:pStyle w:val="Code"/>
            </w:pPr>
            <w:r>
              <w:t>&lt;</w:t>
            </w:r>
            <w:r>
              <w:t>v:background ...&gt;</w:t>
            </w:r>
          </w:p>
          <w:p w:rsidR="0018079C" w:rsidRDefault="00F675A0">
            <w:pPr>
              <w:pStyle w:val="Code"/>
            </w:pPr>
            <w:r>
              <w:t xml:space="preserve">  &lt;v: ... &gt;</w:t>
            </w:r>
          </w:p>
          <w:p w:rsidR="0018079C" w:rsidRDefault="00F675A0">
            <w:pPr>
              <w:pStyle w:val="Code"/>
            </w:pPr>
            <w:r>
              <w:t xml:space="preserve">  </w:t>
            </w:r>
          </w:p>
        </w:tc>
      </w:tr>
      <w:tr w:rsidR="0018079C" w:rsidTr="0018079C">
        <w:tc>
          <w:tcPr>
            <w:tcW w:w="7236" w:type="dxa"/>
            <w:hideMark/>
          </w:tcPr>
          <w:p w:rsidR="0018079C" w:rsidRDefault="00F675A0">
            <w:pPr>
              <w:pStyle w:val="TableBodyText"/>
              <w:spacing w:line="276" w:lineRule="auto"/>
            </w:pPr>
            <w:r>
              <w:t>Fallback (no VML)</w:t>
            </w:r>
          </w:p>
        </w:tc>
        <w:tc>
          <w:tcPr>
            <w:tcW w:w="2124" w:type="dxa"/>
            <w:hideMark/>
          </w:tcPr>
          <w:p w:rsidR="0018079C" w:rsidRDefault="00F675A0">
            <w:pPr>
              <w:pStyle w:val="TableBodyText"/>
              <w:spacing w:line="276" w:lineRule="auto"/>
              <w:rPr>
                <w:b/>
              </w:rPr>
            </w:pPr>
            <w:r>
              <w:rPr>
                <w:b/>
              </w:rPr>
              <w:t>drawing</w:t>
            </w:r>
          </w:p>
          <w:p w:rsidR="0018079C" w:rsidRDefault="00F675A0">
            <w:pPr>
              <w:pStyle w:val="TableBodyText"/>
              <w:spacing w:line="276" w:lineRule="auto"/>
            </w:pPr>
            <w:r>
              <w:t>(</w:t>
            </w:r>
            <w:hyperlink r:id="rId92">
              <w:r>
                <w:rPr>
                  <w:rStyle w:val="Hyperlink"/>
                </w:rPr>
                <w:t>[ISO/IEC29500-1:2016]</w:t>
              </w:r>
            </w:hyperlink>
            <w:r>
              <w:t>) section 17.3.3.9</w:t>
            </w:r>
          </w:p>
        </w:tc>
      </w:tr>
      <w:tr w:rsidR="0018079C" w:rsidTr="0018079C">
        <w:tc>
          <w:tcPr>
            <w:tcW w:w="9360" w:type="dxa"/>
            <w:gridSpan w:val="2"/>
          </w:tcPr>
          <w:p w:rsidR="0018079C" w:rsidRDefault="00F675A0">
            <w:pPr>
              <w:pStyle w:val="TableBodyText"/>
              <w:spacing w:line="276" w:lineRule="auto"/>
            </w:pPr>
            <w:r>
              <w:lastRenderedPageBreak/>
              <w:t>Fallback structure:</w:t>
            </w:r>
          </w:p>
          <w:p w:rsidR="0018079C" w:rsidRDefault="00F675A0">
            <w:pPr>
              <w:pStyle w:val="Code"/>
            </w:pPr>
            <w:r>
              <w:t xml:space="preserve">  &lt;w:drawing&gt;</w:t>
            </w:r>
          </w:p>
          <w:p w:rsidR="0018079C" w:rsidRDefault="00F675A0">
            <w:pPr>
              <w:pStyle w:val="Code"/>
            </w:pPr>
            <w:r>
              <w:t xml:space="preserve">    &lt;wp:inline ...&gt;</w:t>
            </w:r>
          </w:p>
          <w:p w:rsidR="0018079C" w:rsidRDefault="00F675A0">
            <w:pPr>
              <w:pStyle w:val="Code"/>
            </w:pPr>
            <w:r>
              <w:t xml:space="preserve">      ...</w:t>
            </w:r>
          </w:p>
          <w:p w:rsidR="0018079C" w:rsidRDefault="00F675A0">
            <w:pPr>
              <w:pStyle w:val="Code"/>
            </w:pPr>
            <w:r>
              <w:t xml:space="preserve">      &lt;wp:docPr ...&gt;</w:t>
            </w:r>
          </w:p>
          <w:p w:rsidR="0018079C" w:rsidRDefault="00F675A0">
            <w:pPr>
              <w:pStyle w:val="Code"/>
            </w:pPr>
            <w:r>
              <w:t xml:space="preserve">        &lt;a:extLst xmlns:a="http://purl.oclc.org/ooxml/drawingml/main"&gt;</w:t>
            </w:r>
          </w:p>
          <w:p w:rsidR="0018079C" w:rsidRDefault="00F675A0">
            <w:pPr>
              <w:pStyle w:val="Code"/>
            </w:pPr>
            <w:r>
              <w:t xml:space="preserve">          &lt;a:ext&gt;</w:t>
            </w:r>
          </w:p>
          <w:p w:rsidR="0018079C" w:rsidRDefault="00F675A0">
            <w:pPr>
              <w:pStyle w:val="Code"/>
            </w:pPr>
            <w:r>
              <w:t xml:space="preserve">            &lt;a15:backgroundPr xmlns:a15="http://schemas.microsoft.com/office/drawing/2012/main" .../&gt;</w:t>
            </w:r>
          </w:p>
          <w:p w:rsidR="0018079C" w:rsidRDefault="0018079C">
            <w:pPr>
              <w:pStyle w:val="Code"/>
              <w:rPr>
                <w:b/>
              </w:rPr>
            </w:pPr>
          </w:p>
        </w:tc>
      </w:tr>
    </w:tbl>
    <w:p w:rsidR="0018079C" w:rsidRDefault="00F675A0">
      <w:pPr>
        <w:spacing w:before="0" w:after="0"/>
      </w:pPr>
      <w:r>
        <w:t xml:space="preserve">The </w:t>
      </w:r>
      <w:r>
        <w:rPr>
          <w:b/>
        </w:rPr>
        <w:t>drawing</w:t>
      </w:r>
      <w:r>
        <w:t xml:space="preserve"> element is specified in [ISO/IEC29500-1:2016] secti</w:t>
      </w:r>
      <w:r>
        <w:t xml:space="preserve">on 17.3.3.9, </w:t>
      </w:r>
      <w:r>
        <w:rPr>
          <w:b/>
        </w:rPr>
        <w:t>inline</w:t>
      </w:r>
      <w:r>
        <w:t xml:space="preserve"> is specified in [ISO/IEC29500-1:2016] section 20.4.2.8.</w:t>
      </w:r>
    </w:p>
    <w:p w:rsidR="0018079C" w:rsidRDefault="00F675A0">
      <w:pPr>
        <w:spacing w:before="0" w:after="0"/>
      </w:pPr>
      <w:r>
        <w:t xml:space="preserve">The </w:t>
      </w:r>
      <w:r>
        <w:rPr>
          <w:b/>
        </w:rPr>
        <w:t>extLst</w:t>
      </w:r>
      <w:r>
        <w:t xml:space="preserve"> child element ([ISO/IEC29500-1:2016] section 21.2.2.64) of the </w:t>
      </w:r>
      <w:r>
        <w:rPr>
          <w:b/>
        </w:rPr>
        <w:t>docPr</w:t>
      </w:r>
      <w:r>
        <w:t xml:space="preserve"> element ([ISO/IEC29500-1:2016] section 20.4.2.5) is extended by the addition of an </w:t>
      </w:r>
      <w:r>
        <w:rPr>
          <w:b/>
        </w:rPr>
        <w:t>ext</w:t>
      </w:r>
      <w:r>
        <w:t xml:space="preserve"> child element</w:t>
      </w:r>
      <w:r>
        <w:t>, for which the structure is specified in the following table.</w:t>
      </w:r>
    </w:p>
    <w:p w:rsidR="0018079C" w:rsidRDefault="0018079C">
      <w:pPr>
        <w:spacing w:before="0" w:after="0"/>
      </w:pPr>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{A998136B-4AC2-44c3-8CCF-79AB77ABDD1D}</w:t>
            </w:r>
          </w:p>
        </w:tc>
        <w:tc>
          <w:tcPr>
            <w:tcW w:w="2290" w:type="dxa"/>
          </w:tcPr>
          <w:p w:rsidR="0018079C" w:rsidRDefault="00F675A0">
            <w:pPr>
              <w:pStyle w:val="TableBodyText"/>
            </w:pPr>
            <w:r>
              <w:rPr>
                <w:b/>
              </w:rPr>
              <w:t>backgroundPr</w:t>
            </w:r>
          </w:p>
        </w:tc>
      </w:tr>
    </w:tbl>
    <w:p w:rsidR="0018079C" w:rsidRDefault="0018079C"/>
    <w:p w:rsidR="0018079C" w:rsidRDefault="00F675A0">
      <w:pPr>
        <w:pStyle w:val="Heading4"/>
      </w:pPr>
      <w:bookmarkStart w:id="145" w:name="section_1ba79d37c64041dcba4e9180ed31651e"/>
      <w:bookmarkStart w:id="146" w:name="_Toc33618374"/>
      <w:r>
        <w:t>DrawingML Shapes in WordprocessingML</w:t>
      </w:r>
      <w:bookmarkEnd w:id="145"/>
      <w:bookmarkEnd w:id="146"/>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18079C" w:rsidRDefault="00F675A0">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8079C" w:rsidRDefault="00F675A0">
            <w:pPr>
              <w:pStyle w:val="TableHeaderText"/>
              <w:spacing w:line="276" w:lineRule="auto"/>
            </w:pPr>
            <w:r>
              <w:t>AlternateContent components</w:t>
            </w:r>
          </w:p>
        </w:tc>
        <w:tc>
          <w:tcPr>
            <w:tcW w:w="2124" w:type="dxa"/>
            <w:hideMark/>
          </w:tcPr>
          <w:p w:rsidR="0018079C" w:rsidRDefault="00F675A0">
            <w:pPr>
              <w:pStyle w:val="TableHeaderText"/>
              <w:spacing w:line="276" w:lineRule="auto"/>
            </w:pPr>
            <w:r>
              <w:t>Child elements</w:t>
            </w:r>
          </w:p>
        </w:tc>
      </w:tr>
      <w:tr w:rsidR="0018079C" w:rsidTr="0018079C">
        <w:tc>
          <w:tcPr>
            <w:tcW w:w="7236" w:type="dxa"/>
            <w:hideMark/>
          </w:tcPr>
          <w:p w:rsidR="0018079C" w:rsidRDefault="00F675A0">
            <w:pPr>
              <w:pStyle w:val="TableBodyText"/>
              <w:spacing w:line="276" w:lineRule="auto"/>
            </w:pPr>
            <w:r>
              <w:t xml:space="preserve">Choice: </w:t>
            </w:r>
          </w:p>
          <w:p w:rsidR="0018079C" w:rsidRDefault="00F675A0">
            <w:pPr>
              <w:pStyle w:val="TableBodyText"/>
              <w:spacing w:line="276" w:lineRule="auto"/>
            </w:pPr>
            <w:r>
              <w:t xml:space="preserve">http://schemas.microsoft.com/office/word/2010/wordprocessingShape </w:t>
            </w:r>
          </w:p>
        </w:tc>
        <w:tc>
          <w:tcPr>
            <w:tcW w:w="2124" w:type="dxa"/>
            <w:hideMark/>
          </w:tcPr>
          <w:p w:rsidR="0018079C" w:rsidRDefault="00F675A0">
            <w:pPr>
              <w:pStyle w:val="TableBodyText"/>
              <w:spacing w:line="276" w:lineRule="auto"/>
              <w:rPr>
                <w:b/>
              </w:rPr>
            </w:pPr>
            <w:r>
              <w:rPr>
                <w:b/>
              </w:rPr>
              <w:t>wsp</w:t>
            </w:r>
          </w:p>
        </w:tc>
      </w:tr>
      <w:tr w:rsidR="0018079C" w:rsidTr="0018079C">
        <w:tc>
          <w:tcPr>
            <w:tcW w:w="9360" w:type="dxa"/>
            <w:gridSpan w:val="2"/>
          </w:tcPr>
          <w:p w:rsidR="0018079C" w:rsidRDefault="00F675A0">
            <w:pPr>
              <w:pStyle w:val="TableBodyText"/>
              <w:spacing w:line="276" w:lineRule="auto"/>
            </w:pPr>
            <w:r>
              <w:t>Choice structure:</w:t>
            </w:r>
          </w:p>
          <w:p w:rsidR="0018079C" w:rsidRDefault="00F675A0">
            <w:pPr>
              <w:pStyle w:val="Code"/>
            </w:pPr>
            <w:r>
              <w:t>&lt;drawing&gt;</w:t>
            </w:r>
          </w:p>
          <w:p w:rsidR="0018079C" w:rsidRDefault="00F675A0">
            <w:pPr>
              <w:pStyle w:val="Code"/>
            </w:pPr>
            <w:r>
              <w:t xml:space="preserve">  &lt;anchor&gt; or &lt;inline&gt;</w:t>
            </w:r>
          </w:p>
          <w:p w:rsidR="0018079C" w:rsidRDefault="00F675A0">
            <w:pPr>
              <w:pStyle w:val="Code"/>
            </w:pPr>
            <w:r>
              <w:t xml:space="preserve">    &lt;graphic&gt;</w:t>
            </w:r>
          </w:p>
          <w:p w:rsidR="0018079C" w:rsidRDefault="00F675A0">
            <w:pPr>
              <w:pStyle w:val="Code"/>
            </w:pPr>
            <w:r>
              <w:t xml:space="preserve">      &lt;graphicData uri="http://schemas.microsoft.com/office/word/2010/wordprocessingShape"&gt;</w:t>
            </w:r>
          </w:p>
          <w:p w:rsidR="0018079C" w:rsidRDefault="00F675A0">
            <w:pPr>
              <w:pStyle w:val="Code"/>
            </w:pPr>
            <w:r>
              <w:t xml:space="preserve">        &lt;wsp&gt;</w:t>
            </w:r>
          </w:p>
          <w:p w:rsidR="0018079C" w:rsidRDefault="00F675A0">
            <w:pPr>
              <w:pStyle w:val="Code"/>
            </w:pPr>
            <w:r>
              <w:t xml:space="preserve">          ...</w:t>
            </w:r>
          </w:p>
        </w:tc>
      </w:tr>
      <w:tr w:rsidR="0018079C" w:rsidTr="0018079C">
        <w:tc>
          <w:tcPr>
            <w:tcW w:w="7236" w:type="dxa"/>
            <w:hideMark/>
          </w:tcPr>
          <w:p w:rsidR="0018079C" w:rsidRDefault="00F675A0">
            <w:pPr>
              <w:pStyle w:val="TableBodyText"/>
              <w:spacing w:line="276" w:lineRule="auto"/>
            </w:pPr>
            <w:r>
              <w:t>Fallback</w:t>
            </w:r>
          </w:p>
        </w:tc>
        <w:tc>
          <w:tcPr>
            <w:tcW w:w="2124" w:type="dxa"/>
            <w:hideMark/>
          </w:tcPr>
          <w:p w:rsidR="0018079C" w:rsidRDefault="00F675A0">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18079C" w:rsidRDefault="00F675A0">
      <w:r>
        <w:t xml:space="preserve">The </w:t>
      </w:r>
      <w:r>
        <w:rPr>
          <w:b/>
        </w:rPr>
        <w:t>drawing</w:t>
      </w:r>
      <w:r>
        <w:t xml:space="preserve"> element is specified in </w:t>
      </w:r>
      <w:hyperlink r:id="rId94">
        <w:r>
          <w:rPr>
            <w:rStyle w:val="Hyperlink"/>
          </w:rPr>
          <w:t>[ISO/IEC29500-1:20</w:t>
        </w:r>
        <w:r>
          <w:rPr>
            <w:rStyle w:val="Hyperlink"/>
          </w:rPr>
          <w:t>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w:t>
      </w:r>
      <w:r>
        <w:t>9500-1:2016] section 20.1.2.2.17.</w:t>
      </w:r>
    </w:p>
    <w:p w:rsidR="0018079C" w:rsidRDefault="00F675A0">
      <w:pPr>
        <w:pStyle w:val="Heading4"/>
      </w:pPr>
      <w:bookmarkStart w:id="147" w:name="section_d97ae94393d647ffa2616fca341fc5a8"/>
      <w:bookmarkStart w:id="148" w:name="_Toc33618375"/>
      <w:r>
        <w:lastRenderedPageBreak/>
        <w:t>DrawingML Groups in WordprocessingML</w:t>
      </w:r>
      <w:bookmarkEnd w:id="147"/>
      <w:bookmarkEnd w:id="148"/>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18079C" w:rsidRDefault="00F675A0">
      <w:r>
        <w:t xml:space="preserve">This section specifies how the </w:t>
      </w:r>
      <w:r>
        <w:rPr>
          <w:b/>
        </w:rPr>
        <w:t>CT_WordprocessingGroup</w:t>
      </w:r>
      <w:r>
        <w:t xml:space="preserve"> type and the </w:t>
      </w:r>
      <w:r>
        <w:rPr>
          <w:b/>
        </w:rPr>
        <w:t>wgp</w:t>
      </w:r>
      <w:r>
        <w:t xml:space="preserve"> element are integrated into</w:t>
      </w:r>
      <w:r>
        <w:t xml:space="preserve">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8079C" w:rsidRDefault="00F675A0">
            <w:pPr>
              <w:pStyle w:val="TableHeaderText"/>
              <w:spacing w:line="276" w:lineRule="auto"/>
            </w:pPr>
            <w:r>
              <w:t>AlternateContent components</w:t>
            </w:r>
          </w:p>
        </w:tc>
        <w:tc>
          <w:tcPr>
            <w:tcW w:w="2124" w:type="dxa"/>
            <w:hideMark/>
          </w:tcPr>
          <w:p w:rsidR="0018079C" w:rsidRDefault="00F675A0">
            <w:pPr>
              <w:pStyle w:val="TableHeaderText"/>
              <w:spacing w:line="276" w:lineRule="auto"/>
            </w:pPr>
            <w:r>
              <w:t>Child elements</w:t>
            </w:r>
          </w:p>
        </w:tc>
      </w:tr>
      <w:tr w:rsidR="0018079C" w:rsidTr="0018079C">
        <w:tc>
          <w:tcPr>
            <w:tcW w:w="7236" w:type="dxa"/>
            <w:hideMark/>
          </w:tcPr>
          <w:p w:rsidR="0018079C" w:rsidRDefault="00F675A0">
            <w:pPr>
              <w:pStyle w:val="TableBodyText"/>
              <w:spacing w:line="276" w:lineRule="auto"/>
            </w:pPr>
            <w:r>
              <w:t xml:space="preserve">Choice: </w:t>
            </w:r>
          </w:p>
          <w:p w:rsidR="0018079C" w:rsidRDefault="00F675A0">
            <w:pPr>
              <w:pStyle w:val="TableBodyText"/>
              <w:spacing w:line="276" w:lineRule="auto"/>
            </w:pPr>
            <w:r>
              <w:t xml:space="preserve">http://schemas.microsoft.com/office/word/2010/wordprocessingGroup </w:t>
            </w:r>
          </w:p>
        </w:tc>
        <w:tc>
          <w:tcPr>
            <w:tcW w:w="2124" w:type="dxa"/>
            <w:hideMark/>
          </w:tcPr>
          <w:p w:rsidR="0018079C" w:rsidRDefault="00F675A0">
            <w:pPr>
              <w:pStyle w:val="TableBodyText"/>
              <w:spacing w:line="276" w:lineRule="auto"/>
              <w:rPr>
                <w:b/>
              </w:rPr>
            </w:pPr>
            <w:r>
              <w:rPr>
                <w:b/>
              </w:rPr>
              <w:t>wgp</w:t>
            </w:r>
          </w:p>
        </w:tc>
      </w:tr>
      <w:tr w:rsidR="0018079C" w:rsidTr="0018079C">
        <w:tc>
          <w:tcPr>
            <w:tcW w:w="9360" w:type="dxa"/>
            <w:gridSpan w:val="2"/>
          </w:tcPr>
          <w:p w:rsidR="0018079C" w:rsidRDefault="00F675A0">
            <w:pPr>
              <w:pStyle w:val="TableBodyText"/>
              <w:spacing w:line="276" w:lineRule="auto"/>
            </w:pPr>
            <w:r>
              <w:t>Choice structure:</w:t>
            </w:r>
          </w:p>
          <w:p w:rsidR="0018079C" w:rsidRDefault="00F675A0">
            <w:pPr>
              <w:pStyle w:val="Code"/>
            </w:pPr>
            <w:r>
              <w:t>&lt;drawing&gt;</w:t>
            </w:r>
          </w:p>
          <w:p w:rsidR="0018079C" w:rsidRDefault="00F675A0">
            <w:pPr>
              <w:pStyle w:val="Code"/>
            </w:pPr>
            <w:r>
              <w:t xml:space="preserve">  &lt;anchor&gt;</w:t>
            </w:r>
            <w:r>
              <w:t xml:space="preserve"> or &lt;inline&gt;</w:t>
            </w:r>
          </w:p>
          <w:p w:rsidR="0018079C" w:rsidRDefault="00F675A0">
            <w:pPr>
              <w:pStyle w:val="Code"/>
            </w:pPr>
            <w:r>
              <w:t xml:space="preserve">    &lt;graphic&gt;</w:t>
            </w:r>
          </w:p>
          <w:p w:rsidR="0018079C" w:rsidRDefault="00F675A0">
            <w:pPr>
              <w:pStyle w:val="Code"/>
            </w:pPr>
            <w:r>
              <w:t xml:space="preserve">      &lt;graphicData uri="http://schemas.microsoft.com/office/word/2010/wordprocessingGroup"&gt;</w:t>
            </w:r>
          </w:p>
          <w:p w:rsidR="0018079C" w:rsidRDefault="00F675A0">
            <w:pPr>
              <w:pStyle w:val="Code"/>
            </w:pPr>
            <w:r>
              <w:t xml:space="preserve">        &lt;wgp&gt;</w:t>
            </w:r>
          </w:p>
          <w:p w:rsidR="0018079C" w:rsidRDefault="00F675A0">
            <w:pPr>
              <w:pStyle w:val="Code"/>
            </w:pPr>
            <w:r>
              <w:t xml:space="preserve">          ...</w:t>
            </w:r>
          </w:p>
        </w:tc>
      </w:tr>
      <w:tr w:rsidR="0018079C" w:rsidTr="0018079C">
        <w:tc>
          <w:tcPr>
            <w:tcW w:w="7236" w:type="dxa"/>
            <w:hideMark/>
          </w:tcPr>
          <w:p w:rsidR="0018079C" w:rsidRDefault="00F675A0">
            <w:pPr>
              <w:pStyle w:val="TableBodyText"/>
              <w:spacing w:line="276" w:lineRule="auto"/>
            </w:pPr>
            <w:r>
              <w:t>Fallback</w:t>
            </w:r>
          </w:p>
        </w:tc>
        <w:tc>
          <w:tcPr>
            <w:tcW w:w="2124" w:type="dxa"/>
            <w:hideMark/>
          </w:tcPr>
          <w:p w:rsidR="0018079C" w:rsidRDefault="00F675A0">
            <w:pPr>
              <w:pStyle w:val="TableBodyText"/>
              <w:spacing w:line="276" w:lineRule="auto"/>
            </w:pPr>
            <w:hyperlink r:id="rId96">
              <w:r>
                <w:rPr>
                  <w:rStyle w:val="Hyperlink"/>
                </w:rPr>
                <w:t>[ISO/IEC29500-4:2016]</w:t>
              </w:r>
            </w:hyperlink>
            <w:r>
              <w:t xml:space="preserve"> section9.2.2.2 pict (VML Object) </w:t>
            </w:r>
          </w:p>
        </w:tc>
      </w:tr>
    </w:tbl>
    <w:p w:rsidR="0018079C" w:rsidRDefault="00F675A0">
      <w:r>
        <w:t xml:space="preserve">The </w:t>
      </w:r>
      <w:r>
        <w:rPr>
          <w:b/>
        </w:rPr>
        <w:t>drawing</w:t>
      </w:r>
      <w:r>
        <w:t xml:space="preserve"> element is specified in [ISO/IEC29500-1:2016]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w:t>
      </w:r>
      <w:r>
        <w:t xml:space="preserve">ed in [ISO/IEC29500-1:2016] section 20.1.2.2.16, and </w:t>
      </w:r>
      <w:r>
        <w:rPr>
          <w:b/>
        </w:rPr>
        <w:t>graphicData</w:t>
      </w:r>
      <w:r>
        <w:t xml:space="preserve"> is specified in [ISO/IEC29500-1:2016] section 20.1.2.2.17.</w:t>
      </w:r>
    </w:p>
    <w:p w:rsidR="0018079C" w:rsidRDefault="00F675A0">
      <w:pPr>
        <w:pStyle w:val="Heading4"/>
      </w:pPr>
      <w:bookmarkStart w:id="149" w:name="section_d0bd7eb080fe40e68f7849b88ebe0e15"/>
      <w:bookmarkStart w:id="150" w:name="_Toc33618376"/>
      <w:r>
        <w:t>DrawingML Canvases in WordprocessingML</w:t>
      </w:r>
      <w:bookmarkEnd w:id="149"/>
      <w:bookmarkEnd w:id="150"/>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18079C" w:rsidRDefault="00F675A0">
      <w:r>
        <w:t>Th</w:t>
      </w:r>
      <w:r>
        <w:t xml:space="preserve">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18079C" w:rsidRDefault="00F675A0">
            <w:pPr>
              <w:pStyle w:val="TableHeaderText"/>
              <w:spacing w:line="276" w:lineRule="auto"/>
            </w:pPr>
            <w:r>
              <w:t>AlternateContent components</w:t>
            </w:r>
          </w:p>
        </w:tc>
        <w:tc>
          <w:tcPr>
            <w:tcW w:w="2070" w:type="dxa"/>
            <w:hideMark/>
          </w:tcPr>
          <w:p w:rsidR="0018079C" w:rsidRDefault="00F675A0">
            <w:pPr>
              <w:pStyle w:val="TableHeaderText"/>
              <w:spacing w:line="276" w:lineRule="auto"/>
            </w:pPr>
            <w:r>
              <w:t>Child elements</w:t>
            </w:r>
          </w:p>
        </w:tc>
      </w:tr>
      <w:tr w:rsidR="0018079C" w:rsidTr="0018079C">
        <w:tc>
          <w:tcPr>
            <w:tcW w:w="7290" w:type="dxa"/>
            <w:gridSpan w:val="2"/>
            <w:hideMark/>
          </w:tcPr>
          <w:p w:rsidR="0018079C" w:rsidRDefault="00F675A0">
            <w:pPr>
              <w:pStyle w:val="TableBodyText"/>
              <w:spacing w:line="276" w:lineRule="auto"/>
            </w:pPr>
            <w:r>
              <w:t xml:space="preserve">Choice: </w:t>
            </w:r>
          </w:p>
          <w:p w:rsidR="0018079C" w:rsidRDefault="00F675A0">
            <w:pPr>
              <w:pStyle w:val="TableBodyText"/>
              <w:spacing w:line="276" w:lineRule="auto"/>
            </w:pPr>
            <w:r>
              <w:t xml:space="preserve">http://schemas.microsoft.com/office/word/2010/wordprocessingCanvas </w:t>
            </w:r>
          </w:p>
        </w:tc>
        <w:tc>
          <w:tcPr>
            <w:tcW w:w="2070" w:type="dxa"/>
            <w:hideMark/>
          </w:tcPr>
          <w:p w:rsidR="0018079C" w:rsidRDefault="00F675A0">
            <w:pPr>
              <w:pStyle w:val="TableBodyText"/>
              <w:spacing w:line="276" w:lineRule="auto"/>
              <w:rPr>
                <w:b/>
              </w:rPr>
            </w:pPr>
            <w:r>
              <w:rPr>
                <w:b/>
              </w:rPr>
              <w:t>wpc</w:t>
            </w:r>
          </w:p>
        </w:tc>
      </w:tr>
      <w:tr w:rsidR="0018079C" w:rsidTr="0018079C">
        <w:tc>
          <w:tcPr>
            <w:tcW w:w="9360" w:type="dxa"/>
            <w:gridSpan w:val="3"/>
          </w:tcPr>
          <w:p w:rsidR="0018079C" w:rsidRDefault="00F675A0">
            <w:pPr>
              <w:pStyle w:val="TableBodyText"/>
              <w:spacing w:line="276" w:lineRule="auto"/>
            </w:pPr>
            <w:r>
              <w:t xml:space="preserve">Choice </w:t>
            </w:r>
            <w:r>
              <w:t>structure:</w:t>
            </w:r>
          </w:p>
          <w:p w:rsidR="0018079C" w:rsidRDefault="00F675A0">
            <w:pPr>
              <w:pStyle w:val="Code"/>
            </w:pPr>
            <w:r>
              <w:t>&lt;drawing&gt;</w:t>
            </w:r>
          </w:p>
          <w:p w:rsidR="0018079C" w:rsidRDefault="00F675A0">
            <w:pPr>
              <w:pStyle w:val="Code"/>
            </w:pPr>
            <w:r>
              <w:t xml:space="preserve">  &lt;anchor&gt; or &lt;inline&gt;</w:t>
            </w:r>
          </w:p>
          <w:p w:rsidR="0018079C" w:rsidRDefault="00F675A0">
            <w:pPr>
              <w:pStyle w:val="Code"/>
            </w:pPr>
            <w:r>
              <w:t xml:space="preserve">    &lt;graphic&gt;</w:t>
            </w:r>
          </w:p>
          <w:p w:rsidR="0018079C" w:rsidRDefault="00F675A0">
            <w:pPr>
              <w:pStyle w:val="Code"/>
            </w:pPr>
            <w:r>
              <w:t xml:space="preserve">      &lt;graphicData uri="http://schemas.microsoft.com/office/word/2010/wordprocessingCanvas"&gt;</w:t>
            </w:r>
          </w:p>
          <w:p w:rsidR="0018079C" w:rsidRDefault="00F675A0">
            <w:pPr>
              <w:pStyle w:val="Code"/>
            </w:pPr>
            <w:r>
              <w:t xml:space="preserve">        &lt;wpc&gt;</w:t>
            </w:r>
          </w:p>
          <w:p w:rsidR="0018079C" w:rsidRDefault="00F675A0">
            <w:pPr>
              <w:pStyle w:val="Code"/>
            </w:pPr>
            <w:r>
              <w:t xml:space="preserve">          ...</w:t>
            </w:r>
          </w:p>
        </w:tc>
      </w:tr>
      <w:tr w:rsidR="0018079C" w:rsidTr="0018079C">
        <w:tc>
          <w:tcPr>
            <w:tcW w:w="7236" w:type="dxa"/>
            <w:hideMark/>
          </w:tcPr>
          <w:p w:rsidR="0018079C" w:rsidRDefault="00F675A0">
            <w:pPr>
              <w:pStyle w:val="TableBodyText"/>
              <w:spacing w:line="276" w:lineRule="auto"/>
            </w:pPr>
            <w:r>
              <w:t>Fallback</w:t>
            </w:r>
          </w:p>
        </w:tc>
        <w:tc>
          <w:tcPr>
            <w:tcW w:w="2124" w:type="dxa"/>
            <w:gridSpan w:val="2"/>
            <w:hideMark/>
          </w:tcPr>
          <w:p w:rsidR="0018079C" w:rsidRDefault="00F675A0">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18079C" w:rsidRDefault="00F675A0">
      <w:r>
        <w:t xml:space="preserve">The </w:t>
      </w:r>
      <w:r>
        <w:rPr>
          <w:b/>
        </w:rPr>
        <w:t>drawing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w:t>
      </w:r>
      <w:r>
        <w:t xml:space="preserve">.4.2.3, </w:t>
      </w:r>
      <w:r>
        <w:rPr>
          <w:b/>
        </w:rPr>
        <w:t>inline</w:t>
      </w:r>
      <w:r>
        <w:t xml:space="preserve"> is specified in [ISO/IEC29500-1:2016] section </w:t>
      </w:r>
      <w:r>
        <w:lastRenderedPageBreak/>
        <w:t xml:space="preserve">20.4.2.8, </w:t>
      </w:r>
      <w:r>
        <w:rPr>
          <w:b/>
        </w:rPr>
        <w:t>graphic</w:t>
      </w:r>
      <w:r>
        <w:t xml:space="preserve"> is specified in [ISO/IEC29500-1:2016] section 20.1.2.2.16, and </w:t>
      </w:r>
      <w:r>
        <w:rPr>
          <w:b/>
        </w:rPr>
        <w:t>graphicData</w:t>
      </w:r>
      <w:r>
        <w:t xml:space="preserve"> is specified in [ISO/IEC29500-1:2016] section 20.1.2.2.17.</w:t>
      </w:r>
    </w:p>
    <w:p w:rsidR="0018079C" w:rsidRDefault="00F675A0">
      <w:pPr>
        <w:pStyle w:val="Heading4"/>
      </w:pPr>
      <w:bookmarkStart w:id="151" w:name="section_0f92b02612074eaca725d2907262124b"/>
      <w:bookmarkStart w:id="152" w:name="_Toc33618377"/>
      <w:r>
        <w:t>DrawingML Content Parts in WordprocessingML</w:t>
      </w:r>
      <w:bookmarkEnd w:id="151"/>
      <w:bookmarkEnd w:id="152"/>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18079C" w:rsidRDefault="00F675A0">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8079C" w:rsidRDefault="00F675A0">
            <w:pPr>
              <w:pStyle w:val="TableHeaderText"/>
              <w:spacing w:line="276" w:lineRule="auto"/>
            </w:pPr>
            <w:r>
              <w:t>AlternateContent components</w:t>
            </w:r>
          </w:p>
        </w:tc>
        <w:tc>
          <w:tcPr>
            <w:tcW w:w="2124" w:type="dxa"/>
            <w:hideMark/>
          </w:tcPr>
          <w:p w:rsidR="0018079C" w:rsidRDefault="00F675A0">
            <w:pPr>
              <w:pStyle w:val="TableHeaderText"/>
              <w:spacing w:line="276" w:lineRule="auto"/>
            </w:pPr>
            <w:r>
              <w:t>Ch</w:t>
            </w:r>
            <w:r>
              <w:t>ild elements</w:t>
            </w:r>
          </w:p>
        </w:tc>
      </w:tr>
      <w:tr w:rsidR="0018079C" w:rsidTr="0018079C">
        <w:tc>
          <w:tcPr>
            <w:tcW w:w="7236" w:type="dxa"/>
            <w:hideMark/>
          </w:tcPr>
          <w:p w:rsidR="0018079C" w:rsidRDefault="00F675A0">
            <w:pPr>
              <w:pStyle w:val="TableBodyText"/>
              <w:spacing w:line="276" w:lineRule="auto"/>
            </w:pPr>
            <w:r>
              <w:t xml:space="preserve">Choice: </w:t>
            </w:r>
          </w:p>
          <w:p w:rsidR="0018079C" w:rsidRDefault="00F675A0">
            <w:pPr>
              <w:pStyle w:val="TableBodyText"/>
              <w:spacing w:line="276" w:lineRule="auto"/>
            </w:pPr>
            <w:r>
              <w:t xml:space="preserve">http://schemas.microsoft.com/office/word/2010/wordprocessingInk </w:t>
            </w:r>
          </w:p>
        </w:tc>
        <w:tc>
          <w:tcPr>
            <w:tcW w:w="2124" w:type="dxa"/>
            <w:hideMark/>
          </w:tcPr>
          <w:p w:rsidR="0018079C" w:rsidRDefault="00F675A0">
            <w:pPr>
              <w:pStyle w:val="TableBodyText"/>
              <w:spacing w:line="276" w:lineRule="auto"/>
              <w:rPr>
                <w:b/>
              </w:rPr>
            </w:pPr>
            <w:r>
              <w:rPr>
                <w:b/>
              </w:rPr>
              <w:t>contentPart</w:t>
            </w:r>
          </w:p>
        </w:tc>
      </w:tr>
      <w:tr w:rsidR="0018079C" w:rsidTr="0018079C">
        <w:tc>
          <w:tcPr>
            <w:tcW w:w="9360" w:type="dxa"/>
            <w:gridSpan w:val="2"/>
          </w:tcPr>
          <w:p w:rsidR="0018079C" w:rsidRDefault="00F675A0">
            <w:pPr>
              <w:pStyle w:val="TableBodyText"/>
              <w:spacing w:line="276" w:lineRule="auto"/>
            </w:pPr>
            <w:r>
              <w:t>Choice structure:</w:t>
            </w:r>
          </w:p>
          <w:p w:rsidR="0018079C" w:rsidRDefault="00F675A0">
            <w:pPr>
              <w:pStyle w:val="Code"/>
            </w:pPr>
            <w:r>
              <w:t>&lt;drawing&gt;</w:t>
            </w:r>
          </w:p>
          <w:p w:rsidR="0018079C" w:rsidRDefault="00F675A0">
            <w:pPr>
              <w:pStyle w:val="Code"/>
            </w:pPr>
            <w:r>
              <w:t xml:space="preserve">  &lt;anchor&gt; or &lt;inline&gt;</w:t>
            </w:r>
          </w:p>
          <w:p w:rsidR="0018079C" w:rsidRDefault="00F675A0">
            <w:pPr>
              <w:pStyle w:val="Code"/>
            </w:pPr>
            <w:r>
              <w:t xml:space="preserve">    &lt;graphic&gt;</w:t>
            </w:r>
          </w:p>
          <w:p w:rsidR="0018079C" w:rsidRDefault="00F675A0">
            <w:pPr>
              <w:pStyle w:val="Code"/>
            </w:pPr>
            <w:r>
              <w:t xml:space="preserve">      &lt;graphicData uri="http://schemas.microsoft.com/office/word/2010/wordprocessingInk"&gt;</w:t>
            </w:r>
          </w:p>
          <w:p w:rsidR="0018079C" w:rsidRDefault="00F675A0">
            <w:pPr>
              <w:pStyle w:val="Code"/>
            </w:pPr>
            <w:r>
              <w:t xml:space="preserve">        &lt;contentPart&gt;</w:t>
            </w:r>
          </w:p>
          <w:p w:rsidR="0018079C" w:rsidRDefault="00F675A0">
            <w:pPr>
              <w:pStyle w:val="Code"/>
            </w:pPr>
            <w:r>
              <w:t xml:space="preserve">          ...</w:t>
            </w:r>
          </w:p>
        </w:tc>
      </w:tr>
      <w:tr w:rsidR="0018079C" w:rsidTr="0018079C">
        <w:tc>
          <w:tcPr>
            <w:tcW w:w="7236" w:type="dxa"/>
            <w:hideMark/>
          </w:tcPr>
          <w:p w:rsidR="0018079C" w:rsidRDefault="00F675A0">
            <w:pPr>
              <w:pStyle w:val="TableBodyText"/>
              <w:spacing w:line="276" w:lineRule="auto"/>
            </w:pPr>
            <w:r>
              <w:t>Fallback</w:t>
            </w:r>
          </w:p>
        </w:tc>
        <w:tc>
          <w:tcPr>
            <w:tcW w:w="2124" w:type="dxa"/>
            <w:hideMark/>
          </w:tcPr>
          <w:p w:rsidR="0018079C" w:rsidRDefault="00F675A0">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18079C" w:rsidRDefault="00F675A0">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w:t>
      </w:r>
      <w:r>
        <w:t xml:space="preserve">SO/IEC29500-1:2016] section 20.1.2.2.16, and </w:t>
      </w:r>
      <w:r>
        <w:rPr>
          <w:b/>
        </w:rPr>
        <w:t>graphicData</w:t>
      </w:r>
      <w:r>
        <w:t xml:space="preserve"> is specified in [ISO/IEC29500-1:2016] section 20.1.2.2.17.</w:t>
      </w:r>
    </w:p>
    <w:p w:rsidR="0018079C" w:rsidRDefault="00F675A0">
      <w:pPr>
        <w:pStyle w:val="Heading3"/>
      </w:pPr>
      <w:bookmarkStart w:id="153" w:name="section_8a43ddabf81247f1aed7ea0db3fa5d44"/>
      <w:bookmarkStart w:id="154" w:name="_Toc33618378"/>
      <w:r>
        <w:t>Themes</w:t>
      </w:r>
      <w:bookmarkEnd w:id="153"/>
      <w:bookmarkEnd w:id="154"/>
      <w:r>
        <w:fldChar w:fldCharType="begin"/>
      </w:r>
      <w:r>
        <w:instrText xml:space="preserve"> XE "Theme extensions" </w:instrText>
      </w:r>
      <w:r>
        <w:fldChar w:fldCharType="end"/>
      </w:r>
      <w:r>
        <w:fldChar w:fldCharType="begin"/>
      </w:r>
      <w:r>
        <w:instrText xml:space="preserve"> XE "Extensions:themes" </w:instrText>
      </w:r>
      <w:r>
        <w:fldChar w:fldCharType="end"/>
      </w:r>
    </w:p>
    <w:p w:rsidR="0018079C" w:rsidRDefault="00F675A0">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6210" w:type="dxa"/>
          </w:tcPr>
          <w:p w:rsidR="0018079C" w:rsidRDefault="00F675A0">
            <w:pPr>
              <w:pStyle w:val="TableHeaderText"/>
            </w:pPr>
            <w:r>
              <w:t>Extension URI</w:t>
            </w:r>
          </w:p>
        </w:tc>
        <w:tc>
          <w:tcPr>
            <w:tcW w:w="3150" w:type="dxa"/>
          </w:tcPr>
          <w:p w:rsidR="0018079C" w:rsidRDefault="00F675A0">
            <w:pPr>
              <w:pStyle w:val="TableHeaderText"/>
            </w:pPr>
            <w:r>
              <w:t>Child element</w:t>
            </w:r>
          </w:p>
        </w:tc>
      </w:tr>
      <w:tr w:rsidR="0018079C" w:rsidTr="0018079C">
        <w:trPr>
          <w:trHeight w:val="215"/>
        </w:trPr>
        <w:tc>
          <w:tcPr>
            <w:tcW w:w="6210" w:type="dxa"/>
          </w:tcPr>
          <w:p w:rsidR="0018079C" w:rsidRDefault="00F675A0">
            <w:pPr>
              <w:pStyle w:val="TableBodyText"/>
            </w:pPr>
            <w:r>
              <w:t>http://schemas.microsoft.com/office/thememl/2012/main</w:t>
            </w:r>
          </w:p>
        </w:tc>
        <w:tc>
          <w:tcPr>
            <w:tcW w:w="3150" w:type="dxa"/>
          </w:tcPr>
          <w:p w:rsidR="0018079C" w:rsidRDefault="00F675A0">
            <w:pPr>
              <w:pStyle w:val="TableBodyText"/>
            </w:pPr>
            <w:r>
              <w:rPr>
                <w:b/>
              </w:rPr>
              <w:t>themeFamily</w:t>
            </w:r>
          </w:p>
        </w:tc>
      </w:tr>
    </w:tbl>
    <w:p w:rsidR="0018079C" w:rsidRDefault="00F675A0">
      <w:r>
        <w:t>See [ISO/IEC29500-1:2016] section 10.1.2</w:t>
      </w:r>
      <w:r>
        <w:rPr>
          <w:i/>
        </w:rPr>
        <w:t xml:space="preserve"> </w:t>
      </w:r>
      <w:r>
        <w:t>for more details about extension lists.</w:t>
      </w:r>
    </w:p>
    <w:p w:rsidR="0018079C" w:rsidRDefault="00F675A0">
      <w:pPr>
        <w:pStyle w:val="Heading3"/>
      </w:pPr>
      <w:bookmarkStart w:id="155" w:name="section_ffa8e13088de4da1982c61d882adc66f"/>
      <w:bookmarkStart w:id="156" w:name="_Toc33618379"/>
      <w:r>
        <w:t>Legacy Objects</w:t>
      </w:r>
      <w:bookmarkEnd w:id="155"/>
      <w:bookmarkEnd w:id="156"/>
    </w:p>
    <w:p w:rsidR="0018079C" w:rsidRDefault="00F675A0">
      <w:r>
        <w:t xml:space="preserve"> </w:t>
      </w:r>
    </w:p>
    <w:p w:rsidR="0018079C" w:rsidRDefault="00F675A0">
      <w:pPr>
        <w:pStyle w:val="Heading4"/>
      </w:pPr>
      <w:bookmarkStart w:id="157" w:name="section_41b11995f3e742ffb8fd6a6afe6d481e"/>
      <w:bookmarkStart w:id="158" w:name="_Toc33618380"/>
      <w:r>
        <w:t>Legacy Groups</w:t>
      </w:r>
      <w:bookmarkEnd w:id="157"/>
      <w:bookmarkEnd w:id="158"/>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18079C" w:rsidRDefault="00F675A0">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w:t>
      </w:r>
      <w:r>
        <w:t>mats.</w:t>
      </w:r>
      <w:bookmarkStart w:id="159"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59"/>
    </w:p>
    <w:tbl>
      <w:tblPr>
        <w:tblStyle w:val="Table-ShadedHeader"/>
        <w:tblW w:w="9360" w:type="dxa"/>
        <w:tblLayout w:type="fixed"/>
        <w:tblLook w:val="04A0" w:firstRow="1" w:lastRow="0" w:firstColumn="1" w:lastColumn="0" w:noHBand="0" w:noVBand="1"/>
      </w:tblPr>
      <w:tblGrid>
        <w:gridCol w:w="7236"/>
        <w:gridCol w:w="212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8079C" w:rsidRDefault="00F675A0">
            <w:pPr>
              <w:pStyle w:val="TableHeaderText"/>
              <w:spacing w:line="276" w:lineRule="auto"/>
            </w:pPr>
            <w:r>
              <w:lastRenderedPageBreak/>
              <w:t>AlternateContent components</w:t>
            </w:r>
          </w:p>
        </w:tc>
        <w:tc>
          <w:tcPr>
            <w:tcW w:w="2124" w:type="dxa"/>
            <w:hideMark/>
          </w:tcPr>
          <w:p w:rsidR="0018079C" w:rsidRDefault="00F675A0">
            <w:pPr>
              <w:pStyle w:val="TableHeaderText"/>
              <w:spacing w:line="276" w:lineRule="auto"/>
            </w:pPr>
            <w:r>
              <w:t>Child elements</w:t>
            </w:r>
          </w:p>
        </w:tc>
      </w:tr>
      <w:tr w:rsidR="0018079C" w:rsidTr="0018079C">
        <w:tc>
          <w:tcPr>
            <w:tcW w:w="7236" w:type="dxa"/>
            <w:hideMark/>
          </w:tcPr>
          <w:p w:rsidR="0018079C" w:rsidRDefault="00F675A0">
            <w:pPr>
              <w:pStyle w:val="TableBodyText"/>
              <w:spacing w:line="276" w:lineRule="auto"/>
            </w:pPr>
            <w:r>
              <w:t xml:space="preserve">Choice: </w:t>
            </w:r>
          </w:p>
          <w:p w:rsidR="0018079C" w:rsidRDefault="00F675A0">
            <w:pPr>
              <w:pStyle w:val="TableBodyText"/>
              <w:spacing w:line="276" w:lineRule="auto"/>
            </w:pPr>
            <w:r>
              <w:t xml:space="preserve">urn:schemas-microsoft-com:vml </w:t>
            </w:r>
          </w:p>
        </w:tc>
        <w:tc>
          <w:tcPr>
            <w:tcW w:w="2124" w:type="dxa"/>
            <w:hideMark/>
          </w:tcPr>
          <w:p w:rsidR="0018079C" w:rsidRDefault="00F675A0">
            <w:pPr>
              <w:pStyle w:val="TableBodyText"/>
              <w:spacing w:line="276" w:lineRule="auto"/>
              <w:rPr>
                <w:b/>
              </w:rPr>
            </w:pPr>
            <w:r>
              <w:rPr>
                <w:b/>
              </w:rPr>
              <w:t>Object</w:t>
            </w:r>
          </w:p>
          <w:p w:rsidR="0018079C" w:rsidRDefault="00F675A0">
            <w:pPr>
              <w:pStyle w:val="TableBodyText"/>
              <w:spacing w:line="276" w:lineRule="auto"/>
              <w:rPr>
                <w:b/>
              </w:rPr>
            </w:pPr>
            <w:r>
              <w:t>(</w:t>
            </w:r>
            <w:hyperlink r:id="rId102">
              <w:r>
                <w:rPr>
                  <w:rStyle w:val="Hyperlink"/>
                </w:rPr>
                <w:t>[ISO/IEC29500-1:2016]</w:t>
              </w:r>
            </w:hyperlink>
            <w:r>
              <w:t>)</w:t>
            </w:r>
            <w:r>
              <w:t xml:space="preserve"> section 17.3.3.19</w:t>
            </w:r>
          </w:p>
        </w:tc>
      </w:tr>
      <w:tr w:rsidR="0018079C" w:rsidTr="0018079C">
        <w:tc>
          <w:tcPr>
            <w:tcW w:w="9360" w:type="dxa"/>
            <w:gridSpan w:val="2"/>
          </w:tcPr>
          <w:p w:rsidR="0018079C" w:rsidRDefault="00F675A0">
            <w:pPr>
              <w:pStyle w:val="TableBodyText"/>
              <w:spacing w:line="276" w:lineRule="auto"/>
            </w:pPr>
            <w:r>
              <w:t>Choice structure:</w:t>
            </w:r>
          </w:p>
          <w:p w:rsidR="0018079C" w:rsidRDefault="00F675A0">
            <w:pPr>
              <w:pStyle w:val="Code"/>
            </w:pPr>
            <w:r>
              <w:t>&lt;w:object&gt;</w:t>
            </w:r>
          </w:p>
          <w:p w:rsidR="0018079C" w:rsidRDefault="00F675A0">
            <w:pPr>
              <w:pStyle w:val="Code"/>
            </w:pPr>
            <w:r>
              <w:t xml:space="preserve">  &lt;v: ... &gt;</w:t>
            </w:r>
          </w:p>
          <w:p w:rsidR="0018079C" w:rsidRDefault="00F675A0">
            <w:pPr>
              <w:pStyle w:val="Code"/>
            </w:pPr>
            <w:r>
              <w:t xml:space="preserve">    ...</w:t>
            </w:r>
          </w:p>
          <w:p w:rsidR="0018079C" w:rsidRDefault="00F675A0">
            <w:pPr>
              <w:pStyle w:val="Code"/>
            </w:pPr>
            <w:r>
              <w:t xml:space="preserve">  </w:t>
            </w:r>
          </w:p>
        </w:tc>
      </w:tr>
      <w:tr w:rsidR="0018079C" w:rsidTr="0018079C">
        <w:tc>
          <w:tcPr>
            <w:tcW w:w="7236" w:type="dxa"/>
            <w:hideMark/>
          </w:tcPr>
          <w:p w:rsidR="0018079C" w:rsidRDefault="00F675A0">
            <w:pPr>
              <w:pStyle w:val="TableBodyText"/>
              <w:spacing w:line="276" w:lineRule="auto"/>
            </w:pPr>
            <w:r>
              <w:t>Fallback (no VML)</w:t>
            </w:r>
          </w:p>
        </w:tc>
        <w:tc>
          <w:tcPr>
            <w:tcW w:w="2124" w:type="dxa"/>
            <w:hideMark/>
          </w:tcPr>
          <w:p w:rsidR="0018079C" w:rsidRDefault="00F675A0">
            <w:pPr>
              <w:pStyle w:val="TableBodyText"/>
              <w:spacing w:line="276" w:lineRule="auto"/>
              <w:rPr>
                <w:b/>
              </w:rPr>
            </w:pPr>
            <w:r>
              <w:rPr>
                <w:b/>
              </w:rPr>
              <w:t>Object</w:t>
            </w:r>
          </w:p>
          <w:p w:rsidR="0018079C" w:rsidRDefault="00F675A0">
            <w:pPr>
              <w:pStyle w:val="TableBodyText"/>
              <w:spacing w:line="276" w:lineRule="auto"/>
            </w:pPr>
            <w:r>
              <w:t>([ISO/IEC29500-1:2016]) section 17.3.3.19</w:t>
            </w:r>
          </w:p>
        </w:tc>
      </w:tr>
      <w:tr w:rsidR="0018079C" w:rsidTr="0018079C">
        <w:tc>
          <w:tcPr>
            <w:tcW w:w="9360" w:type="dxa"/>
            <w:gridSpan w:val="2"/>
          </w:tcPr>
          <w:p w:rsidR="0018079C" w:rsidRDefault="00F675A0">
            <w:pPr>
              <w:pStyle w:val="TableBodyText"/>
              <w:spacing w:line="276" w:lineRule="auto"/>
            </w:pPr>
            <w:r>
              <w:t>Fallback structure:</w:t>
            </w:r>
          </w:p>
          <w:p w:rsidR="0018079C" w:rsidRDefault="00F675A0">
            <w:pPr>
              <w:pStyle w:val="Code"/>
            </w:pPr>
            <w:r>
              <w:t>&lt;w:object&gt;</w:t>
            </w:r>
          </w:p>
          <w:p w:rsidR="0018079C" w:rsidRDefault="00F675A0">
            <w:pPr>
              <w:pStyle w:val="Code"/>
            </w:pPr>
            <w:r>
              <w:t xml:space="preserve">  &lt;w:drawing&gt;</w:t>
            </w:r>
          </w:p>
          <w:p w:rsidR="0018079C" w:rsidRDefault="00F675A0">
            <w:pPr>
              <w:pStyle w:val="Code"/>
            </w:pPr>
            <w:r>
              <w:t xml:space="preserve">      ...</w:t>
            </w:r>
          </w:p>
          <w:p w:rsidR="0018079C" w:rsidRDefault="00F675A0">
            <w:pPr>
              <w:pStyle w:val="Code"/>
            </w:pPr>
            <w:r>
              <w:t xml:space="preserve">      &lt;a:graphic xmlns:a="http://purl.oclc.org/ooxml/drawing</w:t>
            </w:r>
            <w:r>
              <w:t>ml/main"</w:t>
            </w:r>
          </w:p>
          <w:p w:rsidR="0018079C" w:rsidRDefault="00F675A0">
            <w:pPr>
              <w:pStyle w:val="Code"/>
            </w:pPr>
            <w:r>
              <w:t xml:space="preserve">        &lt;a:graphicData uri="http://purl.oclc.org/ooxml/drawingml/picture"&gt;</w:t>
            </w:r>
          </w:p>
          <w:p w:rsidR="0018079C" w:rsidRDefault="00F675A0">
            <w:pPr>
              <w:pStyle w:val="Code"/>
            </w:pPr>
            <w:r>
              <w:t xml:space="preserve">          &lt;wpg:wgp&gt;</w:t>
            </w:r>
          </w:p>
          <w:p w:rsidR="0018079C" w:rsidRDefault="00F675A0">
            <w:pPr>
              <w:pStyle w:val="Code"/>
            </w:pPr>
            <w:r>
              <w:t xml:space="preserve">            &lt;wpg:cNvGrpSpPr&gt;</w:t>
            </w:r>
          </w:p>
          <w:p w:rsidR="0018079C" w:rsidRDefault="00F675A0">
            <w:pPr>
              <w:pStyle w:val="Code"/>
            </w:pPr>
            <w:r>
              <w:t xml:space="preserve">              ...</w:t>
            </w:r>
          </w:p>
          <w:p w:rsidR="0018079C" w:rsidRDefault="00F675A0">
            <w:pPr>
              <w:pStyle w:val="Code"/>
            </w:pPr>
            <w:r>
              <w:t xml:space="preserve">              &lt;a:extLst&gt;</w:t>
            </w:r>
          </w:p>
          <w:p w:rsidR="0018079C" w:rsidRDefault="00F675A0">
            <w:pPr>
              <w:pStyle w:val="Code"/>
            </w:pPr>
            <w:r>
              <w:t xml:space="preserve">                &lt;a:ext&gt;</w:t>
            </w:r>
          </w:p>
          <w:p w:rsidR="0018079C" w:rsidRDefault="00F675A0">
            <w:pPr>
              <w:pStyle w:val="Code"/>
              <w:rPr>
                <w:b/>
              </w:rPr>
            </w:pPr>
            <w:r>
              <w:t xml:space="preserve">                  &lt;</w:t>
            </w:r>
            <w:r>
              <w:t>a15:nonVisualGroupProps xmlns:a15="http://schemas.microsoft.com/office/drawing/2012/main" .../&gt;</w:t>
            </w:r>
          </w:p>
        </w:tc>
      </w:tr>
    </w:tbl>
    <w:p w:rsidR="0018079C" w:rsidRDefault="00F675A0">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w:t>
      </w:r>
      <w:r>
        <w:t xml:space="preserve">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18079C" w:rsidRDefault="00F675A0">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18079C" w:rsidRDefault="0018079C">
      <w:pPr>
        <w:spacing w:before="0" w:after="0"/>
      </w:pPr>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pPr>
            <w:r>
              <w:t>{F59B8463-F414-42e2-B3A4-FFEF48DC7170}</w:t>
            </w:r>
          </w:p>
        </w:tc>
        <w:tc>
          <w:tcPr>
            <w:tcW w:w="2290" w:type="dxa"/>
          </w:tcPr>
          <w:p w:rsidR="0018079C" w:rsidRDefault="00F675A0">
            <w:pPr>
              <w:pStyle w:val="TableBodyText"/>
            </w:pPr>
            <w:r>
              <w:rPr>
                <w:b/>
              </w:rPr>
              <w:t>nonVisualGroupProps</w:t>
            </w:r>
          </w:p>
        </w:tc>
      </w:tr>
    </w:tbl>
    <w:p w:rsidR="0018079C" w:rsidRDefault="0018079C"/>
    <w:p w:rsidR="0018079C" w:rsidRDefault="00F675A0">
      <w:pPr>
        <w:pStyle w:val="Heading4"/>
      </w:pPr>
      <w:bookmarkStart w:id="160" w:name="section_4f0235027bd94592a42c30aaa60ce542"/>
      <w:bookmarkStart w:id="161" w:name="_Toc33618381"/>
      <w:r>
        <w:t>Signature Lines</w:t>
      </w:r>
      <w:bookmarkEnd w:id="160"/>
      <w:bookmarkEnd w:id="161"/>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18079C" w:rsidRDefault="00F675A0">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2"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2"/>
    </w:p>
    <w:tbl>
      <w:tblPr>
        <w:tblStyle w:val="Table-ShadedHeader"/>
        <w:tblW w:w="9360" w:type="dxa"/>
        <w:tblLayout w:type="fixed"/>
        <w:tblLook w:val="04A0" w:firstRow="1" w:lastRow="0" w:firstColumn="1" w:lastColumn="0" w:noHBand="0" w:noVBand="1"/>
      </w:tblPr>
      <w:tblGrid>
        <w:gridCol w:w="7236"/>
        <w:gridCol w:w="212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8079C" w:rsidRDefault="00F675A0">
            <w:pPr>
              <w:pStyle w:val="TableHeaderText"/>
              <w:spacing w:line="276" w:lineRule="auto"/>
            </w:pPr>
            <w:r>
              <w:t>AlternateContent components</w:t>
            </w:r>
          </w:p>
        </w:tc>
        <w:tc>
          <w:tcPr>
            <w:tcW w:w="2124" w:type="dxa"/>
            <w:hideMark/>
          </w:tcPr>
          <w:p w:rsidR="0018079C" w:rsidRDefault="00F675A0">
            <w:pPr>
              <w:pStyle w:val="TableHeaderText"/>
              <w:spacing w:line="276" w:lineRule="auto"/>
            </w:pPr>
            <w:r>
              <w:t>Child elements</w:t>
            </w:r>
          </w:p>
        </w:tc>
      </w:tr>
      <w:tr w:rsidR="0018079C" w:rsidTr="0018079C">
        <w:tc>
          <w:tcPr>
            <w:tcW w:w="7236" w:type="dxa"/>
            <w:hideMark/>
          </w:tcPr>
          <w:p w:rsidR="0018079C" w:rsidRDefault="00F675A0">
            <w:pPr>
              <w:pStyle w:val="TableBodyText"/>
              <w:spacing w:line="276" w:lineRule="auto"/>
            </w:pPr>
            <w:r>
              <w:t xml:space="preserve">Choice: </w:t>
            </w:r>
          </w:p>
          <w:p w:rsidR="0018079C" w:rsidRDefault="00F675A0">
            <w:pPr>
              <w:pStyle w:val="TableBodyText"/>
              <w:spacing w:line="276" w:lineRule="auto"/>
            </w:pPr>
            <w:r>
              <w:t xml:space="preserve">urn:schemas-microsoft-com:vml </w:t>
            </w:r>
          </w:p>
        </w:tc>
        <w:tc>
          <w:tcPr>
            <w:tcW w:w="2124" w:type="dxa"/>
            <w:hideMark/>
          </w:tcPr>
          <w:p w:rsidR="0018079C" w:rsidRDefault="00F675A0">
            <w:pPr>
              <w:pStyle w:val="TableBodyText"/>
              <w:spacing w:line="276" w:lineRule="auto"/>
              <w:rPr>
                <w:b/>
              </w:rPr>
            </w:pPr>
            <w:r>
              <w:rPr>
                <w:b/>
              </w:rPr>
              <w:t>pict</w:t>
            </w:r>
          </w:p>
          <w:p w:rsidR="0018079C" w:rsidRDefault="00F675A0">
            <w:pPr>
              <w:pStyle w:val="TableBodyText"/>
              <w:spacing w:line="276" w:lineRule="auto"/>
              <w:rPr>
                <w:b/>
              </w:rPr>
            </w:pPr>
            <w:r>
              <w:t>(</w:t>
            </w:r>
            <w:hyperlink r:id="rId103">
              <w:r>
                <w:rPr>
                  <w:rStyle w:val="Hyperlink"/>
                </w:rPr>
                <w:t>[ISO/IEC29500-</w:t>
              </w:r>
              <w:r>
                <w:rPr>
                  <w:rStyle w:val="Hyperlink"/>
                </w:rPr>
                <w:lastRenderedPageBreak/>
                <w:t>4:2016]</w:t>
              </w:r>
            </w:hyperlink>
            <w:r>
              <w:t>) section 9.2.2.2</w:t>
            </w:r>
          </w:p>
        </w:tc>
      </w:tr>
      <w:tr w:rsidR="0018079C" w:rsidTr="0018079C">
        <w:tc>
          <w:tcPr>
            <w:tcW w:w="9360" w:type="dxa"/>
            <w:gridSpan w:val="2"/>
          </w:tcPr>
          <w:p w:rsidR="0018079C" w:rsidRDefault="00F675A0">
            <w:pPr>
              <w:pStyle w:val="TableBodyText"/>
              <w:spacing w:line="276" w:lineRule="auto"/>
            </w:pPr>
            <w:r>
              <w:lastRenderedPageBreak/>
              <w:t>Choice structure:</w:t>
            </w:r>
          </w:p>
          <w:p w:rsidR="0018079C" w:rsidRDefault="00F675A0">
            <w:pPr>
              <w:pStyle w:val="Code"/>
            </w:pPr>
            <w:r>
              <w:t>&lt;w:pict&gt;</w:t>
            </w:r>
          </w:p>
          <w:p w:rsidR="0018079C" w:rsidRDefault="00F675A0">
            <w:pPr>
              <w:pStyle w:val="Code"/>
            </w:pPr>
            <w:r>
              <w:t xml:space="preserve">  &lt;v: ... &gt;</w:t>
            </w:r>
          </w:p>
          <w:p w:rsidR="0018079C" w:rsidRDefault="00F675A0">
            <w:pPr>
              <w:pStyle w:val="Code"/>
            </w:pPr>
            <w:r>
              <w:t xml:space="preserve">    ...</w:t>
            </w:r>
          </w:p>
          <w:p w:rsidR="0018079C" w:rsidRDefault="00F675A0">
            <w:pPr>
              <w:pStyle w:val="Code"/>
            </w:pPr>
            <w:r>
              <w:t xml:space="preserve">  </w:t>
            </w:r>
          </w:p>
        </w:tc>
      </w:tr>
      <w:tr w:rsidR="0018079C" w:rsidTr="0018079C">
        <w:tc>
          <w:tcPr>
            <w:tcW w:w="7236" w:type="dxa"/>
            <w:hideMark/>
          </w:tcPr>
          <w:p w:rsidR="0018079C" w:rsidRDefault="00F675A0">
            <w:pPr>
              <w:pStyle w:val="TableBodyText"/>
              <w:spacing w:line="276" w:lineRule="auto"/>
            </w:pPr>
            <w:r>
              <w:t>Fallback (no VML)</w:t>
            </w:r>
          </w:p>
        </w:tc>
        <w:tc>
          <w:tcPr>
            <w:tcW w:w="2124" w:type="dxa"/>
            <w:hideMark/>
          </w:tcPr>
          <w:p w:rsidR="0018079C" w:rsidRDefault="00F675A0">
            <w:pPr>
              <w:pStyle w:val="TableBodyText"/>
              <w:spacing w:line="276" w:lineRule="auto"/>
              <w:rPr>
                <w:b/>
              </w:rPr>
            </w:pPr>
            <w:r>
              <w:rPr>
                <w:b/>
              </w:rPr>
              <w:t>drawing</w:t>
            </w:r>
          </w:p>
          <w:p w:rsidR="0018079C" w:rsidRDefault="00F675A0">
            <w:pPr>
              <w:pStyle w:val="TableBodyText"/>
              <w:spacing w:line="276" w:lineRule="auto"/>
            </w:pPr>
            <w:r>
              <w:t>(</w:t>
            </w:r>
            <w:hyperlink r:id="rId104">
              <w:r>
                <w:rPr>
                  <w:rStyle w:val="Hyperlink"/>
                </w:rPr>
                <w:t>[ISO/IEC29500-1:2016]</w:t>
              </w:r>
            </w:hyperlink>
            <w:r>
              <w:t>) section 17.3.3.9</w:t>
            </w:r>
          </w:p>
        </w:tc>
      </w:tr>
      <w:tr w:rsidR="0018079C" w:rsidTr="0018079C">
        <w:tc>
          <w:tcPr>
            <w:tcW w:w="9360" w:type="dxa"/>
            <w:gridSpan w:val="2"/>
          </w:tcPr>
          <w:p w:rsidR="0018079C" w:rsidRDefault="00F675A0">
            <w:pPr>
              <w:pStyle w:val="TableBodyText"/>
              <w:spacing w:line="276" w:lineRule="auto"/>
            </w:pPr>
            <w:r>
              <w:t>Fallback structure:</w:t>
            </w:r>
          </w:p>
          <w:p w:rsidR="0018079C" w:rsidRDefault="00F675A0">
            <w:pPr>
              <w:pStyle w:val="Code"/>
            </w:pPr>
            <w:r>
              <w:t>&lt;w:object&gt;</w:t>
            </w:r>
          </w:p>
          <w:p w:rsidR="0018079C" w:rsidRDefault="00F675A0">
            <w:pPr>
              <w:pStyle w:val="Code"/>
            </w:pPr>
            <w:r>
              <w:t xml:space="preserve">  &lt;w:drawing&gt;</w:t>
            </w:r>
          </w:p>
          <w:p w:rsidR="0018079C" w:rsidRDefault="00F675A0">
            <w:pPr>
              <w:pStyle w:val="Code"/>
            </w:pPr>
            <w:r>
              <w:t xml:space="preserve">      ...</w:t>
            </w:r>
          </w:p>
          <w:p w:rsidR="0018079C" w:rsidRDefault="00F675A0">
            <w:pPr>
              <w:pStyle w:val="Code"/>
            </w:pPr>
            <w:r>
              <w:t xml:space="preserve">      &lt;a:graphic xmlns:a="http://purl.oclc.org/ooxml/drawingml/main"</w:t>
            </w:r>
          </w:p>
          <w:p w:rsidR="0018079C" w:rsidRDefault="00F675A0">
            <w:pPr>
              <w:pStyle w:val="Code"/>
            </w:pPr>
            <w:r>
              <w:t xml:space="preserve">        &lt;a:graphicData uri="http://purl.oclc.org/ooxml/drawingml/picture"&gt;</w:t>
            </w:r>
          </w:p>
          <w:p w:rsidR="0018079C" w:rsidRDefault="00F675A0">
            <w:pPr>
              <w:pStyle w:val="Code"/>
            </w:pPr>
            <w:r>
              <w:t xml:space="preserve">          &lt;</w:t>
            </w:r>
            <w:r>
              <w:t>pic:pic xmlns:pic="http://purl.oclc.org/ooxml/drawingml/picture"&gt;</w:t>
            </w:r>
          </w:p>
          <w:p w:rsidR="0018079C" w:rsidRDefault="00F675A0">
            <w:pPr>
              <w:pStyle w:val="Code"/>
            </w:pPr>
            <w:r>
              <w:tab/>
            </w:r>
            <w:r>
              <w:tab/>
              <w:t xml:space="preserve">  &lt;pic:nvPicPr&gt;</w:t>
            </w:r>
          </w:p>
          <w:p w:rsidR="0018079C" w:rsidRDefault="00F675A0">
            <w:pPr>
              <w:pStyle w:val="Code"/>
            </w:pPr>
            <w:r>
              <w:tab/>
            </w:r>
            <w:r>
              <w:tab/>
              <w:t xml:space="preserve">    &lt;pic:cNvPicPr&gt;</w:t>
            </w:r>
          </w:p>
          <w:p w:rsidR="0018079C" w:rsidRDefault="00F675A0">
            <w:pPr>
              <w:pStyle w:val="Code"/>
            </w:pPr>
            <w:r>
              <w:tab/>
            </w:r>
            <w:r>
              <w:tab/>
            </w:r>
            <w:r>
              <w:tab/>
              <w:t>&lt;a:extLst&gt;</w:t>
            </w:r>
          </w:p>
          <w:p w:rsidR="0018079C" w:rsidRDefault="00F675A0">
            <w:pPr>
              <w:pStyle w:val="Code"/>
            </w:pPr>
            <w:r>
              <w:t xml:space="preserve">                   &lt;a:ext&gt;</w:t>
            </w:r>
          </w:p>
          <w:p w:rsidR="0018079C" w:rsidRDefault="00F675A0">
            <w:pPr>
              <w:pStyle w:val="Code"/>
              <w:rPr>
                <w:b/>
              </w:rPr>
            </w:pPr>
            <w:r>
              <w:t xml:space="preserve">                     &lt;a15: signatureLine.../&gt;</w:t>
            </w:r>
          </w:p>
        </w:tc>
      </w:tr>
    </w:tbl>
    <w:p w:rsidR="0018079C" w:rsidRDefault="00F675A0">
      <w:pPr>
        <w:spacing w:before="0" w:after="0"/>
      </w:pPr>
      <w:r>
        <w:rPr>
          <w:b/>
        </w:rPr>
        <w:t>graphic</w:t>
      </w:r>
      <w:r>
        <w:t xml:space="preserve"> is specified in [ISO/IEC29500-1:2016]</w:t>
      </w:r>
      <w:r>
        <w:t xml:space="preserve">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18079C" w:rsidRDefault="00F675A0">
      <w:pPr>
        <w:spacing w:before="0" w:after="0"/>
      </w:pPr>
      <w:r>
        <w:t xml:space="preserve">The </w:t>
      </w:r>
      <w:r>
        <w:rPr>
          <w:b/>
        </w:rPr>
        <w:t>extLst</w:t>
      </w:r>
      <w:r>
        <w:t xml:space="preserve"> child element ([ISO/IE</w:t>
      </w:r>
      <w:r>
        <w:t xml:space="preserve">C29500-1:2016] section 21.2.2.64) of the </w:t>
      </w:r>
      <w:r>
        <w:rPr>
          <w:b/>
        </w:rPr>
        <w:t>cNvPicPr</w:t>
      </w:r>
      <w:r>
        <w:t xml:space="preserve"> element ([ISO/IEC29500-1:2016] section 19.3.1.11) is extended by the addition of an </w:t>
      </w:r>
      <w:r>
        <w:rPr>
          <w:b/>
        </w:rPr>
        <w:t>ext</w:t>
      </w:r>
      <w:r>
        <w:t xml:space="preserve"> child element, for which the structure is specified in the following table.</w:t>
      </w:r>
    </w:p>
    <w:p w:rsidR="0018079C" w:rsidRDefault="0018079C">
      <w:pPr>
        <w:spacing w:before="0" w:after="0"/>
      </w:pPr>
    </w:p>
    <w:tbl>
      <w:tblPr>
        <w:tblStyle w:val="Table-ShadedHeader"/>
        <w:tblW w:w="0" w:type="auto"/>
        <w:tblLook w:val="04A0" w:firstRow="1" w:lastRow="0" w:firstColumn="1" w:lastColumn="0" w:noHBand="0" w:noVBand="1"/>
      </w:tblPr>
      <w:tblGrid>
        <w:gridCol w:w="7178"/>
        <w:gridCol w:w="229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7178" w:type="dxa"/>
          </w:tcPr>
          <w:p w:rsidR="0018079C" w:rsidRDefault="00F675A0">
            <w:pPr>
              <w:pStyle w:val="TableHeaderText"/>
            </w:pPr>
            <w:r>
              <w:t>Extension URI</w:t>
            </w:r>
          </w:p>
        </w:tc>
        <w:tc>
          <w:tcPr>
            <w:tcW w:w="2290" w:type="dxa"/>
          </w:tcPr>
          <w:p w:rsidR="0018079C" w:rsidRDefault="00F675A0">
            <w:pPr>
              <w:pStyle w:val="TableHeaderText"/>
            </w:pPr>
            <w:r>
              <w:t>Child element</w:t>
            </w:r>
          </w:p>
        </w:tc>
      </w:tr>
      <w:tr w:rsidR="0018079C" w:rsidTr="0018079C">
        <w:trPr>
          <w:trHeight w:val="215"/>
        </w:trPr>
        <w:tc>
          <w:tcPr>
            <w:tcW w:w="7178" w:type="dxa"/>
          </w:tcPr>
          <w:p w:rsidR="0018079C" w:rsidRDefault="00F675A0">
            <w:pPr>
              <w:pStyle w:val="TableBodyText"/>
              <w:autoSpaceDE w:val="0"/>
              <w:autoSpaceDN w:val="0"/>
              <w:adjustRightInd w:val="0"/>
              <w:spacing w:before="0" w:after="0"/>
            </w:pPr>
            <w:r>
              <w:t>{F385189D-CB</w:t>
            </w:r>
            <w:r>
              <w:t>6C-4498-A905-10932F83BE7A}</w:t>
            </w:r>
          </w:p>
          <w:p w:rsidR="0018079C" w:rsidRDefault="0018079C">
            <w:pPr>
              <w:pStyle w:val="TableBodyText"/>
            </w:pPr>
          </w:p>
        </w:tc>
        <w:tc>
          <w:tcPr>
            <w:tcW w:w="2290" w:type="dxa"/>
          </w:tcPr>
          <w:p w:rsidR="0018079C" w:rsidRDefault="00F675A0">
            <w:pPr>
              <w:pStyle w:val="TableBodyText"/>
            </w:pPr>
            <w:r>
              <w:rPr>
                <w:b/>
              </w:rPr>
              <w:t>signatureLine</w:t>
            </w:r>
          </w:p>
        </w:tc>
      </w:tr>
    </w:tbl>
    <w:p w:rsidR="0018079C" w:rsidRDefault="0018079C"/>
    <w:p w:rsidR="0018079C" w:rsidRDefault="00F675A0">
      <w:pPr>
        <w:pStyle w:val="Heading3"/>
      </w:pPr>
      <w:bookmarkStart w:id="163" w:name="section_058ad9e10ef04ca6a96d83e3068a652b"/>
      <w:bookmarkStart w:id="164" w:name="_Toc33618382"/>
      <w:r>
        <w:t>Tables</w:t>
      </w:r>
      <w:bookmarkEnd w:id="163"/>
      <w:bookmarkEnd w:id="164"/>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18079C" w:rsidRDefault="00F675A0">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1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5"/>
    </w:p>
    <w:tbl>
      <w:tblPr>
        <w:tblStyle w:val="Table-ShadedHeader"/>
        <w:tblW w:w="0" w:type="auto"/>
        <w:tblLook w:val="04A0" w:firstRow="1" w:lastRow="0" w:firstColumn="1" w:lastColumn="0" w:noHBand="0" w:noVBand="1"/>
      </w:tblPr>
      <w:tblGrid>
        <w:gridCol w:w="4680"/>
        <w:gridCol w:w="4176"/>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8079C" w:rsidRDefault="00F675A0">
            <w:pPr>
              <w:pStyle w:val="TableHeaderText"/>
            </w:pPr>
            <w:r>
              <w:t>Ext uri</w:t>
            </w:r>
          </w:p>
        </w:tc>
        <w:tc>
          <w:tcPr>
            <w:tcW w:w="4176" w:type="dxa"/>
            <w:hideMark/>
          </w:tcPr>
          <w:p w:rsidR="0018079C" w:rsidRDefault="00F675A0">
            <w:pPr>
              <w:pStyle w:val="TableHeaderText"/>
            </w:pPr>
            <w:r>
              <w:t>Child element</w:t>
            </w:r>
          </w:p>
        </w:tc>
      </w:tr>
      <w:tr w:rsidR="0018079C" w:rsidTr="0018079C">
        <w:tc>
          <w:tcPr>
            <w:tcW w:w="4680" w:type="dxa"/>
            <w:hideMark/>
          </w:tcPr>
          <w:p w:rsidR="0018079C" w:rsidRDefault="00F675A0">
            <w:pPr>
              <w:pStyle w:val="TableBodyText"/>
            </w:pPr>
            <w:r>
              <w:t>{9D8B030D-6E8A-4147-A177-3AD203B41FA5}</w:t>
            </w:r>
          </w:p>
        </w:tc>
        <w:tc>
          <w:tcPr>
            <w:tcW w:w="4176" w:type="dxa"/>
            <w:hideMark/>
          </w:tcPr>
          <w:p w:rsidR="0018079C" w:rsidRDefault="00F675A0">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18079C" w:rsidRDefault="00F675A0">
      <w:r>
        <w:lastRenderedPageBreak/>
        <w:t xml:space="preserve">The </w:t>
      </w:r>
      <w:r>
        <w:rPr>
          <w:b/>
        </w:rPr>
        <w:t>extLst</w:t>
      </w:r>
      <w:r>
        <w:t xml:space="preserve"> child element of the </w:t>
      </w:r>
      <w:r>
        <w:rPr>
          <w:b/>
        </w:rPr>
        <w:t>tr</w:t>
      </w:r>
      <w:r>
        <w:rPr>
          <w:b/>
        </w:rPr>
        <w:t xml:space="preserve"> </w:t>
      </w:r>
      <w:r>
        <w:t xml:space="preserve">element ([ISO/IEC29500-1:2016] section 19.2.1.27) is extended by the addition of a new </w:t>
      </w:r>
      <w:r>
        <w:rPr>
          <w:b/>
        </w:rPr>
        <w:t>ext</w:t>
      </w:r>
      <w:r>
        <w:t xml:space="preserve"> child element ([ISO/IEC29500-1:2016] section 19.2.1.11), whose structure is specified in the following table.</w:t>
      </w:r>
      <w:bookmarkStart w:id="166" w:name="Appendix_A_Target_41"/>
      <w:r>
        <w:rPr>
          <w:rStyle w:val="Hyperlink"/>
        </w:rPr>
        <w:fldChar w:fldCharType="begin"/>
      </w:r>
      <w:r>
        <w:rPr>
          <w:rStyle w:val="Hyperlink"/>
        </w:rPr>
        <w:instrText xml:space="preserve"> HYPERLINK \l "Appendix_A_41" \o "Product behavior no</w:instrText>
      </w:r>
      <w:r>
        <w:rPr>
          <w:rStyle w:val="Hyperlink"/>
        </w:rPr>
        <w:instrText xml:space="preserve">te 41" \h </w:instrText>
      </w:r>
      <w:r>
        <w:rPr>
          <w:rStyle w:val="Hyperlink"/>
        </w:rPr>
      </w:r>
      <w:r>
        <w:rPr>
          <w:rStyle w:val="Hyperlink"/>
        </w:rPr>
        <w:fldChar w:fldCharType="separate"/>
      </w:r>
      <w:r>
        <w:rPr>
          <w:rStyle w:val="Hyperlink"/>
        </w:rPr>
        <w:t>&lt;41&gt;</w:t>
      </w:r>
      <w:r>
        <w:rPr>
          <w:rStyle w:val="Hyperlink"/>
        </w:rPr>
        <w:fldChar w:fldCharType="end"/>
      </w:r>
      <w:bookmarkEnd w:id="166"/>
    </w:p>
    <w:tbl>
      <w:tblPr>
        <w:tblStyle w:val="Table-ShadedHeader"/>
        <w:tblW w:w="0" w:type="auto"/>
        <w:tblLook w:val="04A0" w:firstRow="1" w:lastRow="0" w:firstColumn="1" w:lastColumn="0" w:noHBand="0" w:noVBand="1"/>
      </w:tblPr>
      <w:tblGrid>
        <w:gridCol w:w="4680"/>
        <w:gridCol w:w="4176"/>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8079C" w:rsidRDefault="00F675A0">
            <w:pPr>
              <w:pStyle w:val="TableHeaderText"/>
            </w:pPr>
            <w:r>
              <w:t>Ext uri</w:t>
            </w:r>
          </w:p>
        </w:tc>
        <w:tc>
          <w:tcPr>
            <w:tcW w:w="4176" w:type="dxa"/>
            <w:hideMark/>
          </w:tcPr>
          <w:p w:rsidR="0018079C" w:rsidRDefault="00F675A0">
            <w:pPr>
              <w:pStyle w:val="TableHeaderText"/>
            </w:pPr>
            <w:r>
              <w:t>Child element</w:t>
            </w:r>
          </w:p>
        </w:tc>
      </w:tr>
      <w:tr w:rsidR="0018079C" w:rsidTr="0018079C">
        <w:tc>
          <w:tcPr>
            <w:tcW w:w="4680" w:type="dxa"/>
            <w:hideMark/>
          </w:tcPr>
          <w:p w:rsidR="0018079C" w:rsidRDefault="00F675A0">
            <w:pPr>
              <w:pStyle w:val="TableBodyText"/>
            </w:pPr>
            <w:r>
              <w:t>{0D108BD9-81ED-4DB2-BD59-A6C34878D82A}</w:t>
            </w:r>
          </w:p>
        </w:tc>
        <w:tc>
          <w:tcPr>
            <w:tcW w:w="4176" w:type="dxa"/>
            <w:hideMark/>
          </w:tcPr>
          <w:p w:rsidR="0018079C" w:rsidRDefault="00F675A0">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18079C" w:rsidRDefault="0018079C"/>
    <w:p w:rsidR="0018079C" w:rsidRDefault="00F675A0">
      <w:pPr>
        <w:pStyle w:val="Heading2"/>
      </w:pPr>
      <w:bookmarkStart w:id="167" w:name="section_11c6f4c0451d406cb93e0869ac194aff"/>
      <w:bookmarkStart w:id="168" w:name="_Toc33618383"/>
      <w:r>
        <w:t>http://schemas.microsoft.com/office/drawing/2010/main</w:t>
      </w:r>
      <w:bookmarkEnd w:id="167"/>
      <w:bookmarkEnd w:id="168"/>
    </w:p>
    <w:p w:rsidR="0018079C" w:rsidRDefault="00F675A0">
      <w:pPr>
        <w:pStyle w:val="Heading3"/>
      </w:pPr>
      <w:bookmarkStart w:id="169" w:name="section_7c0a0b8c32da42b898583c3272cc02f6"/>
      <w:bookmarkStart w:id="170" w:name="_Toc33618384"/>
      <w:r>
        <w:t>Elements</w:t>
      </w:r>
      <w:bookmarkEnd w:id="169"/>
      <w:bookmarkEnd w:id="170"/>
    </w:p>
    <w:p w:rsidR="0018079C" w:rsidRDefault="00F675A0">
      <w:pPr>
        <w:pStyle w:val="Heading4"/>
      </w:pPr>
      <w:bookmarkStart w:id="171" w:name="section_9e13a8f7c2a3459e8897e50e64f9d62a"/>
      <w:bookmarkStart w:id="172" w:name="_Toc33618385"/>
      <w:r>
        <w:t>cameraTool</w:t>
      </w:r>
      <w:bookmarkEnd w:id="171"/>
      <w:bookmarkEnd w:id="172"/>
      <w:r>
        <w:fldChar w:fldCharType="begin"/>
      </w:r>
      <w:r>
        <w:instrText xml:space="preserve"> XE "cameraTool element" </w:instrText>
      </w:r>
      <w:r>
        <w:fldChar w:fldCharType="end"/>
      </w:r>
      <w:r>
        <w:fldChar w:fldCharType="begin"/>
      </w:r>
      <w:r>
        <w:instrText xml:space="preserve"> XE "Elements:cameraTool" </w:instrText>
      </w:r>
      <w:r>
        <w:fldChar w:fldCharType="end"/>
      </w:r>
    </w:p>
    <w:p w:rsidR="0018079C" w:rsidRDefault="00F675A0">
      <w:r>
        <w:rPr>
          <w:i/>
        </w:rPr>
        <w:t xml:space="preserve">Target namespace: </w:t>
      </w:r>
      <w:r>
        <w:t>http://schemas.microsoft.com/office/drawing/2010/main</w:t>
      </w:r>
    </w:p>
    <w:p w:rsidR="0018079C" w:rsidRDefault="00F675A0">
      <w:bookmarkStart w:id="173" w:name="CC_5db890fb000000000000000000000000"/>
      <w:bookmarkEnd w:id="173"/>
      <w:r>
        <w:t xml:space="preserve">A </w:t>
      </w:r>
      <w:hyperlink w:anchor="Section_997b73db012d4068966a5452529b9be4" w:history="1">
        <w:r>
          <w:rPr>
            <w:rStyle w:val="Hyperlink"/>
          </w:rPr>
          <w:t>CT_CameraTool</w:t>
        </w:r>
      </w:hyperlink>
      <w:r>
        <w:t xml:space="preserve"> element that specifies that a picture, as defined by</w:t>
      </w:r>
      <w:r>
        <w:t xml:space="preserve">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w:t>
      </w:r>
      <w:r>
        <w:t xml:space="preserve"> including any graphic objects contained in the cell range and all formatting applied to the contents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view of the cell range MUST be a rectangle. The view of the cell range MUST scale vertically and horizontally to fill the rectangle exactl</w:t>
      </w:r>
      <w:r>
        <w:t>y.</w:t>
      </w:r>
    </w:p>
    <w:p w:rsidR="0018079C" w:rsidRDefault="00F675A0">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w:t>
      </w:r>
    </w:p>
    <w:p w:rsidR="0018079C" w:rsidRDefault="00F675A0">
      <w:r>
        <w:t>The following W3C XML Schema (</w:t>
      </w:r>
      <w:hyperlink r:id="rId107">
        <w:r>
          <w:rPr>
            <w:rStyle w:val="Hyperlink"/>
          </w:rPr>
          <w:t>[XMLSCHEMA1/2]</w:t>
        </w:r>
      </w:hyperlink>
      <w:r>
        <w:t xml:space="preserve"> section 2.1) fragment specifies the contents of this element.</w:t>
      </w:r>
    </w:p>
    <w:p w:rsidR="0018079C" w:rsidRDefault="00F675A0">
      <w:pPr>
        <w:pStyle w:val="Code"/>
      </w:pPr>
      <w:r>
        <w:t>&lt;xsd:element name="cameraTool" type="CT_CameraTool"/&gt;</w:t>
      </w:r>
    </w:p>
    <w:p w:rsidR="0018079C" w:rsidRDefault="00F675A0">
      <w:r>
        <w:t xml:space="preserve">See section </w:t>
      </w:r>
      <w:hyperlink w:anchor="Section_869af0ef665b4f28a5960917474ede26">
        <w:r>
          <w:rPr>
            <w:rStyle w:val="Hyperlink"/>
          </w:rPr>
          <w:t>5.1</w:t>
        </w:r>
      </w:hyperlink>
      <w:r>
        <w:t xml:space="preserve"> for the full W3C XML Schema (</w:t>
      </w:r>
      <w:r>
        <w:t>[XMLSCHEMA1/2] section 2.1).</w:t>
      </w:r>
    </w:p>
    <w:p w:rsidR="0018079C" w:rsidRDefault="00F675A0">
      <w:pPr>
        <w:pStyle w:val="Heading4"/>
      </w:pPr>
      <w:bookmarkStart w:id="174" w:name="section_5845dd01de5649af9a6e8b1ccdb9d64a"/>
      <w:bookmarkStart w:id="175" w:name="_Toc33618386"/>
      <w:r>
        <w:t>compatExt</w:t>
      </w:r>
      <w:bookmarkEnd w:id="174"/>
      <w:bookmarkEnd w:id="175"/>
      <w:r>
        <w:fldChar w:fldCharType="begin"/>
      </w:r>
      <w:r>
        <w:instrText xml:space="preserve"> XE "compatExt element" </w:instrText>
      </w:r>
      <w:r>
        <w:fldChar w:fldCharType="end"/>
      </w:r>
      <w:r>
        <w:fldChar w:fldCharType="begin"/>
      </w:r>
      <w:r>
        <w:instrText xml:space="preserve"> XE "Elements:compatExt" </w:instrText>
      </w:r>
      <w:r>
        <w:fldChar w:fldCharType="end"/>
      </w:r>
    </w:p>
    <w:p w:rsidR="0018079C" w:rsidRDefault="00F675A0">
      <w:r>
        <w:rPr>
          <w:i/>
        </w:rPr>
        <w:t xml:space="preserve">Target namespace: </w:t>
      </w:r>
      <w:r>
        <w:t>http://schemas.microsoft.com/office/drawing/2010/main</w:t>
      </w:r>
    </w:p>
    <w:p w:rsidR="0018079C" w:rsidRDefault="00F675A0">
      <w:bookmarkStart w:id="176" w:name="CC_170f2e10000000000000000000000000"/>
      <w:bookmarkEnd w:id="176"/>
      <w:r>
        <w:t xml:space="preserve">A </w:t>
      </w:r>
      <w:hyperlink w:anchor="Section_3cacf328bd954a4da73667bdb076ecf8" w:history="1">
        <w:r>
          <w:rPr>
            <w:rStyle w:val="Hyperlink"/>
          </w:rPr>
          <w:t>CT_CompatExt</w:t>
        </w:r>
      </w:hyperlink>
      <w:r>
        <w:t xml:space="preserve"> element that spec</w:t>
      </w:r>
      <w:r>
        <w:t xml:space="preserve">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18079C" w:rsidRDefault="00F675A0">
      <w:r>
        <w:t xml:space="preserve">The application can delete this legacy </w:t>
      </w:r>
      <w:hyperlink w:anchor="gt_d0e38aa4-2c71-4a6f-b5e6-75766fa9409e">
        <w:r>
          <w:rPr>
            <w:rStyle w:val="HyperlinkGreen"/>
            <w:b/>
          </w:rPr>
          <w:t>shape</w:t>
        </w:r>
      </w:hyperlink>
      <w:r>
        <w:t xml:space="preserve"> when loading.</w:t>
      </w:r>
      <w:bookmarkStart w:id="177" w:name="Appendix_A_Target_42"/>
      <w:r>
        <w:rPr>
          <w:rStyle w:val="Hyperlink"/>
        </w:rPr>
        <w:fldChar w:fldCharType="begin"/>
      </w:r>
      <w:r>
        <w:rPr>
          <w:rStyle w:val="Hyperlink"/>
        </w:rPr>
        <w:instrText xml:space="preserve"> HYPERLINK \l "Appendix_A_42" \o "Product behavior</w:instrText>
      </w:r>
      <w:r>
        <w:rPr>
          <w:rStyle w:val="Hyperlink"/>
        </w:rPr>
        <w:instrText xml:space="preserve"> note 42" \h </w:instrText>
      </w:r>
      <w:r>
        <w:rPr>
          <w:rStyle w:val="Hyperlink"/>
        </w:rPr>
      </w:r>
      <w:r>
        <w:rPr>
          <w:rStyle w:val="Hyperlink"/>
        </w:rPr>
        <w:fldChar w:fldCharType="separate"/>
      </w:r>
      <w:r>
        <w:rPr>
          <w:rStyle w:val="Hyperlink"/>
        </w:rPr>
        <w:t>&lt;42&gt;</w:t>
      </w:r>
      <w:r>
        <w:rPr>
          <w:rStyle w:val="Hyperlink"/>
        </w:rPr>
        <w:fldChar w:fldCharType="end"/>
      </w:r>
      <w:bookmarkEnd w:id="177"/>
    </w:p>
    <w:p w:rsidR="0018079C" w:rsidRDefault="00F675A0">
      <w:r>
        <w:t xml:space="preserve">See section 2.2.6 for how this element integrates with the Open XML file formats -as specified in </w:t>
      </w:r>
      <w:hyperlink r:id="rId108">
        <w:r>
          <w:rPr>
            <w:rStyle w:val="Hyperlink"/>
          </w:rPr>
          <w:t>[ISO/IEC29500-1:2016]</w:t>
        </w:r>
      </w:hyperlink>
      <w:r>
        <w:t>.</w:t>
      </w:r>
    </w:p>
    <w:p w:rsidR="0018079C" w:rsidRDefault="00F675A0">
      <w:r>
        <w:t>The following W3C XML Schema (</w:t>
      </w:r>
      <w:hyperlink r:id="rId109">
        <w:r>
          <w:rPr>
            <w:rStyle w:val="Hyperlink"/>
          </w:rPr>
          <w:t>[XMLSCHEMA1/2]</w:t>
        </w:r>
      </w:hyperlink>
      <w:r>
        <w:t xml:space="preserve"> section 2.1) fragment specifies the contents of this element.</w:t>
      </w:r>
    </w:p>
    <w:p w:rsidR="0018079C" w:rsidRDefault="00F675A0">
      <w:pPr>
        <w:pStyle w:val="Code"/>
      </w:pPr>
      <w:r>
        <w:t>&lt;xsd:element name="compatExt" type="CT_CompatExt"/&gt;</w:t>
      </w:r>
    </w:p>
    <w:p w:rsidR="0018079C" w:rsidRDefault="00F675A0">
      <w:r>
        <w:t xml:space="preserve">See section </w:t>
      </w:r>
      <w:hyperlink w:anchor="Section_869af0ef665b4f28a5960917474ede26">
        <w:r>
          <w:rPr>
            <w:rStyle w:val="Hyperlink"/>
          </w:rPr>
          <w:t>5.1</w:t>
        </w:r>
      </w:hyperlink>
      <w:r>
        <w:t xml:space="preserve"> for</w:t>
      </w:r>
      <w:r>
        <w:t xml:space="preserve"> the full W3C XML Schema ([XMLSCHEMA1/2] section 2.1).</w:t>
      </w:r>
    </w:p>
    <w:p w:rsidR="0018079C" w:rsidRDefault="00F675A0">
      <w:pPr>
        <w:pStyle w:val="Heading4"/>
      </w:pPr>
      <w:bookmarkStart w:id="178" w:name="section_cd1ad738d9cb4912860a325d3720951a"/>
      <w:bookmarkStart w:id="179" w:name="_Toc33618387"/>
      <w:r>
        <w:lastRenderedPageBreak/>
        <w:t>contentPart</w:t>
      </w:r>
      <w:bookmarkEnd w:id="178"/>
      <w:bookmarkEnd w:id="179"/>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18079C" w:rsidRDefault="00F675A0">
      <w:r>
        <w:rPr>
          <w:i/>
        </w:rPr>
        <w:t xml:space="preserve">Target namespace: </w:t>
      </w:r>
      <w:r>
        <w:t>http://schemas.microsoft.com/office/drawing/2010/main</w:t>
      </w:r>
    </w:p>
    <w:p w:rsidR="0018079C" w:rsidRDefault="00F675A0">
      <w:bookmarkStart w:id="180" w:name="CC_ae09c206000000000000000000000000"/>
      <w:bookmarkEnd w:id="180"/>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10">
        <w:r>
          <w:rPr>
            <w:rStyle w:val="Hyperlink"/>
          </w:rPr>
          <w:t>[ISO/IEC29500-1:2016]</w:t>
        </w:r>
      </w:hyperlink>
      <w:r>
        <w:t>.</w:t>
      </w:r>
    </w:p>
    <w:p w:rsidR="0018079C" w:rsidRDefault="00F675A0">
      <w:r>
        <w:t xml:space="preserve">This element serves the same purpose as the </w:t>
      </w:r>
      <w:r>
        <w:rPr>
          <w:b/>
        </w:rPr>
        <w:t>contentPar</w:t>
      </w:r>
      <w:r>
        <w:rPr>
          <w:b/>
        </w:rPr>
        <w:t>t</w:t>
      </w:r>
      <w:r>
        <w:t xml:space="preserve"> element in PresentationML ([ISO/IEC29500-1:2016] section 19.3.1.14), but appears as an element in </w:t>
      </w:r>
      <w:r>
        <w:rPr>
          <w:b/>
        </w:rPr>
        <w:t>CT_GvmlGroupShape</w:t>
      </w:r>
      <w:r>
        <w:t xml:space="preserve"> ([ISO/IEC29500-1:2016] section A.4.1).</w:t>
      </w:r>
    </w:p>
    <w:p w:rsidR="0018079C" w:rsidRDefault="00F675A0">
      <w:r>
        <w:t>The following W3C XML Schema (</w:t>
      </w:r>
      <w:hyperlink r:id="rId111">
        <w:r>
          <w:rPr>
            <w:rStyle w:val="Hyperlink"/>
          </w:rPr>
          <w:t>[XML</w:t>
        </w:r>
        <w:r>
          <w:rPr>
            <w:rStyle w:val="Hyperlink"/>
          </w:rPr>
          <w:t>SCHEMA1/2]</w:t>
        </w:r>
      </w:hyperlink>
      <w:r>
        <w:t xml:space="preserve"> section 2.1) fragment specifies the contents of this element.</w:t>
      </w:r>
    </w:p>
    <w:p w:rsidR="0018079C" w:rsidRDefault="00F675A0">
      <w:pPr>
        <w:pStyle w:val="Code"/>
      </w:pPr>
      <w:r>
        <w:t>&lt;xsd:element name="contentPart" type="CT_GvmlContentPart"/&gt;</w:t>
      </w:r>
    </w:p>
    <w:p w:rsidR="0018079C" w:rsidRDefault="00F675A0">
      <w:r>
        <w:t xml:space="preserve">See section </w:t>
      </w:r>
      <w:hyperlink w:anchor="Section_869af0ef665b4f28a5960917474ede26">
        <w:r>
          <w:rPr>
            <w:rStyle w:val="Hyperlink"/>
          </w:rPr>
          <w:t>5.1</w:t>
        </w:r>
      </w:hyperlink>
      <w:r>
        <w:t xml:space="preserve"> for the full W3C XML Schema ([XMLSCHEMA1/2] </w:t>
      </w:r>
      <w:r>
        <w:t>section 2.1).</w:t>
      </w:r>
    </w:p>
    <w:p w:rsidR="0018079C" w:rsidRDefault="00F675A0">
      <w:pPr>
        <w:pStyle w:val="Heading4"/>
      </w:pPr>
      <w:bookmarkStart w:id="181" w:name="section_3949525a46f34c92b55075ee59eb2aaa"/>
      <w:bookmarkStart w:id="182" w:name="_Toc33618388"/>
      <w:r>
        <w:t>hiddenEffects</w:t>
      </w:r>
      <w:bookmarkEnd w:id="181"/>
      <w:bookmarkEnd w:id="182"/>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18079C" w:rsidRDefault="00F675A0">
      <w:r>
        <w:rPr>
          <w:i/>
        </w:rPr>
        <w:t xml:space="preserve">Target namespace: </w:t>
      </w:r>
      <w:r>
        <w:t>http://schemas.microsoft.com/office/drawing/2010/main</w:t>
      </w:r>
    </w:p>
    <w:p w:rsidR="0018079C" w:rsidRDefault="00F675A0">
      <w:bookmarkStart w:id="183" w:name="CC_eddc39fa000000000000000000000000"/>
      <w:bookmarkEnd w:id="183"/>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effects have been set to invisible. If effects have been set to visible this element is ignored.</w:t>
      </w:r>
    </w:p>
    <w:p w:rsidR="0018079C" w:rsidRDefault="00F675A0">
      <w:r>
        <w:t>T</w:t>
      </w:r>
      <w:r>
        <w:t>he following W3C XML Schema (</w:t>
      </w:r>
      <w:hyperlink r:id="rId113">
        <w:r>
          <w:rPr>
            <w:rStyle w:val="Hyperlink"/>
          </w:rPr>
          <w:t>[XMLSCHEMA1/2]</w:t>
        </w:r>
      </w:hyperlink>
      <w:r>
        <w:t xml:space="preserve"> section 2.1) fragment specifies the contents of this element.</w:t>
      </w:r>
    </w:p>
    <w:p w:rsidR="0018079C" w:rsidRDefault="00F675A0">
      <w:pPr>
        <w:pStyle w:val="Code"/>
      </w:pPr>
      <w:r>
        <w:t>&lt;xsd:element name="hiddenEffects" type="a:CT_EffectProperties"/&gt;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184" w:name="section_51d55b23c9a5483ab9eba0dd11d46ab5"/>
      <w:bookmarkStart w:id="185" w:name="_Toc33618389"/>
      <w:r>
        <w:t>hiddenFill</w:t>
      </w:r>
      <w:bookmarkEnd w:id="184"/>
      <w:bookmarkEnd w:id="185"/>
      <w:r>
        <w:fldChar w:fldCharType="begin"/>
      </w:r>
      <w:r>
        <w:instrText xml:space="preserve"> XE "hiddenFill element" </w:instrText>
      </w:r>
      <w:r>
        <w:fldChar w:fldCharType="end"/>
      </w:r>
      <w:r>
        <w:fldChar w:fldCharType="begin"/>
      </w:r>
      <w:r>
        <w:instrText xml:space="preserve"> XE "Elements:hiddenFill" </w:instrText>
      </w:r>
      <w:r>
        <w:fldChar w:fldCharType="end"/>
      </w:r>
    </w:p>
    <w:p w:rsidR="0018079C" w:rsidRDefault="00F675A0">
      <w:r>
        <w:rPr>
          <w:i/>
        </w:rPr>
        <w:t xml:space="preserve">Target namespace: </w:t>
      </w:r>
      <w:r>
        <w:t>http://schemas.microsoft.com/office/drawing/2010/main</w:t>
      </w:r>
    </w:p>
    <w:p w:rsidR="0018079C" w:rsidRDefault="00F675A0">
      <w:bookmarkStart w:id="186" w:name="CC_9f68d7bb000000000000000000000000"/>
      <w:bookmarkEnd w:id="186"/>
      <w:r>
        <w:t>A</w:t>
      </w:r>
      <w:r>
        <w:t xml:space="preserve">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w:t>
      </w:r>
      <w:r>
        <w:t>ll has been set to invisible. If shape fill has been set to visible this element is ignored.</w:t>
      </w:r>
    </w:p>
    <w:p w:rsidR="0018079C" w:rsidRDefault="00F675A0">
      <w:r>
        <w:t>The following W3C XML Schema (</w:t>
      </w:r>
      <w:hyperlink r:id="rId115">
        <w:r>
          <w:rPr>
            <w:rStyle w:val="Hyperlink"/>
          </w:rPr>
          <w:t>[XMLSCHEMA1/2]</w:t>
        </w:r>
      </w:hyperlink>
      <w:r>
        <w:t xml:space="preserve"> section 2.1) fragment specifies the contents of this </w:t>
      </w:r>
      <w:r>
        <w:t>element.</w:t>
      </w:r>
    </w:p>
    <w:p w:rsidR="0018079C" w:rsidRDefault="00F675A0">
      <w:pPr>
        <w:pStyle w:val="Code"/>
      </w:pPr>
      <w:r>
        <w:t>&lt;xsd:element name="hiddenFill" type="a:CT_FillProperties"/&gt;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187" w:name="section_f223d67ea64045a09739bed5633a9554"/>
      <w:bookmarkStart w:id="188" w:name="_Toc33618390"/>
      <w:r>
        <w:t>hiddenLine</w:t>
      </w:r>
      <w:bookmarkEnd w:id="187"/>
      <w:bookmarkEnd w:id="188"/>
      <w:r>
        <w:fldChar w:fldCharType="begin"/>
      </w:r>
      <w:r>
        <w:instrText xml:space="preserve"> XE "hiddenLine element" </w:instrText>
      </w:r>
      <w:r>
        <w:fldChar w:fldCharType="end"/>
      </w:r>
      <w:r>
        <w:fldChar w:fldCharType="begin"/>
      </w:r>
      <w:r>
        <w:instrText xml:space="preserve"> XE "Elements</w:instrText>
      </w:r>
      <w:r>
        <w:instrText xml:space="preserve">:hiddenLine" </w:instrText>
      </w:r>
      <w:r>
        <w:fldChar w:fldCharType="end"/>
      </w:r>
    </w:p>
    <w:p w:rsidR="0018079C" w:rsidRDefault="00F675A0">
      <w:r>
        <w:rPr>
          <w:i/>
        </w:rPr>
        <w:t xml:space="preserve">Target namespace: </w:t>
      </w:r>
      <w:r>
        <w:t>http://schemas.microsoft.com/office/drawing/2010/main</w:t>
      </w:r>
    </w:p>
    <w:p w:rsidR="0018079C" w:rsidRDefault="00F675A0">
      <w:bookmarkStart w:id="189" w:name="CC_0c3260f1000000000000000000000000"/>
      <w:bookmarkEnd w:id="189"/>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is ignored.</w:t>
      </w:r>
    </w:p>
    <w:p w:rsidR="0018079C" w:rsidRDefault="00F675A0">
      <w:r>
        <w:lastRenderedPageBreak/>
        <w:t>The following W3C XML Schema (</w:t>
      </w:r>
      <w:hyperlink r:id="rId117">
        <w:r>
          <w:rPr>
            <w:rStyle w:val="Hyperlink"/>
          </w:rPr>
          <w:t>[XMLSCHEMA1/2]</w:t>
        </w:r>
      </w:hyperlink>
      <w:r>
        <w:t xml:space="preserve"> section 2.1) fragment specifies the contents of this element.</w:t>
      </w:r>
    </w:p>
    <w:p w:rsidR="0018079C" w:rsidRDefault="00F675A0">
      <w:pPr>
        <w:pStyle w:val="Code"/>
      </w:pPr>
      <w:r>
        <w:t>&lt;xsd:element name="hiddenLine" type="a:CT_LineProperties"/&gt;</w:t>
      </w:r>
    </w:p>
    <w:p w:rsidR="0018079C" w:rsidRDefault="00F675A0">
      <w:r>
        <w:t xml:space="preserve">See section </w:t>
      </w:r>
      <w:hyperlink w:anchor="Section_869af0ef665b4f28a5960917474ede26">
        <w:r>
          <w:rPr>
            <w:rStyle w:val="Hyperlink"/>
          </w:rPr>
          <w:t>5.1</w:t>
        </w:r>
      </w:hyperlink>
      <w:r>
        <w:t xml:space="preserve"> for the full W3C XML Schema (</w:t>
      </w:r>
      <w:r>
        <w:t>[XMLSCHEMA1/2] section 2.1).</w:t>
      </w:r>
    </w:p>
    <w:p w:rsidR="0018079C" w:rsidRDefault="00F675A0">
      <w:pPr>
        <w:pStyle w:val="Heading4"/>
      </w:pPr>
      <w:bookmarkStart w:id="190" w:name="section_b67613666b6d407a8641f53d01453388"/>
      <w:bookmarkStart w:id="191" w:name="_Toc33618391"/>
      <w:r>
        <w:t>hiddenScene3d</w:t>
      </w:r>
      <w:bookmarkEnd w:id="190"/>
      <w:bookmarkEnd w:id="191"/>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18079C" w:rsidRDefault="00F675A0">
      <w:r>
        <w:rPr>
          <w:i/>
        </w:rPr>
        <w:t xml:space="preserve">Target namespace: </w:t>
      </w:r>
      <w:r>
        <w:t>http://schemas.microsoft.com/office/drawing/2010/main</w:t>
      </w:r>
    </w:p>
    <w:p w:rsidR="0018079C" w:rsidRDefault="00F675A0">
      <w:bookmarkStart w:id="192" w:name="CC_e9e5369e000000000000000000000000"/>
      <w:bookmarkEnd w:id="192"/>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18079C" w:rsidRDefault="00F675A0">
      <w:r>
        <w:t>The following W3C XML Schema (</w:t>
      </w:r>
      <w:hyperlink r:id="rId119">
        <w:r>
          <w:rPr>
            <w:rStyle w:val="Hyperlink"/>
          </w:rPr>
          <w:t>[XMLSCHEMA1/2]</w:t>
        </w:r>
      </w:hyperlink>
      <w:r>
        <w:t xml:space="preserve"> section 2.1) fragment specifies the contents of this element.</w:t>
      </w:r>
    </w:p>
    <w:p w:rsidR="0018079C" w:rsidRDefault="00F675A0">
      <w:pPr>
        <w:pStyle w:val="Code"/>
      </w:pPr>
      <w:r>
        <w:t>&lt;xsd:element name="hiddenScene3d" type="a:CT_Scene3D"/&gt;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193" w:name="section_039b771c19924be9910a05348a8e6d5e"/>
      <w:bookmarkStart w:id="194" w:name="_Toc33618392"/>
      <w:r>
        <w:t>hiddenSp3d</w:t>
      </w:r>
      <w:bookmarkEnd w:id="193"/>
      <w:bookmarkEnd w:id="194"/>
      <w:r>
        <w:fldChar w:fldCharType="begin"/>
      </w:r>
      <w:r>
        <w:instrText xml:space="preserve"> XE "hiddenSp3d element" </w:instrText>
      </w:r>
      <w:r>
        <w:fldChar w:fldCharType="end"/>
      </w:r>
      <w:r>
        <w:fldChar w:fldCharType="begin"/>
      </w:r>
      <w:r>
        <w:instrText xml:space="preserve"> XE "Elements:hiddenSp3d" </w:instrText>
      </w:r>
      <w:r>
        <w:fldChar w:fldCharType="end"/>
      </w:r>
    </w:p>
    <w:p w:rsidR="0018079C" w:rsidRDefault="00F675A0">
      <w:r>
        <w:rPr>
          <w:i/>
        </w:rPr>
        <w:t xml:space="preserve">Target namespace: </w:t>
      </w:r>
      <w:r>
        <w:t>http://schemas.microsoft.com/office/drawing/2010/main</w:t>
      </w:r>
    </w:p>
    <w:p w:rsidR="0018079C" w:rsidRDefault="00F675A0">
      <w:bookmarkStart w:id="195" w:name="CC_01f0a4f1000000000000000000000000"/>
      <w:bookmarkEnd w:id="195"/>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w:t>
      </w:r>
      <w:r>
        <w:t>he 3-D shape effects have been set to visible this element is ignored.</w:t>
      </w:r>
    </w:p>
    <w:p w:rsidR="0018079C" w:rsidRDefault="00F675A0">
      <w:r>
        <w:t>The following W3C XML Schema (</w:t>
      </w:r>
      <w:hyperlink r:id="rId121">
        <w:r>
          <w:rPr>
            <w:rStyle w:val="Hyperlink"/>
          </w:rPr>
          <w:t>[XMLSCHEMA1/2]</w:t>
        </w:r>
      </w:hyperlink>
      <w:r>
        <w:t xml:space="preserve"> section 2.1) fragment specifies the contents of this element.</w:t>
      </w:r>
    </w:p>
    <w:p w:rsidR="0018079C" w:rsidRDefault="00F675A0">
      <w:pPr>
        <w:pStyle w:val="Code"/>
      </w:pPr>
      <w:r>
        <w:t xml:space="preserve">&lt;xsd:element </w:t>
      </w:r>
      <w:r>
        <w:t>name="hiddenSp3d" type="a:CT_Shape3D"/&gt;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196" w:name="section_987a3a4296d74affad43fb600752011e"/>
      <w:bookmarkStart w:id="197" w:name="_Toc33618393"/>
      <w:r>
        <w:t>imgProps</w:t>
      </w:r>
      <w:bookmarkEnd w:id="196"/>
      <w:bookmarkEnd w:id="197"/>
      <w:r>
        <w:fldChar w:fldCharType="begin"/>
      </w:r>
      <w:r>
        <w:instrText xml:space="preserve"> XE "imgProps element" </w:instrText>
      </w:r>
      <w:r>
        <w:fldChar w:fldCharType="end"/>
      </w:r>
      <w:r>
        <w:fldChar w:fldCharType="begin"/>
      </w:r>
      <w:r>
        <w:instrText xml:space="preserve"> XE "Elements:imgProps" </w:instrText>
      </w:r>
      <w:r>
        <w:fldChar w:fldCharType="end"/>
      </w:r>
    </w:p>
    <w:p w:rsidR="0018079C" w:rsidRDefault="00F675A0">
      <w:r>
        <w:rPr>
          <w:i/>
        </w:rPr>
        <w:t xml:space="preserve">Target namespace: </w:t>
      </w:r>
      <w:r>
        <w:t>h</w:t>
      </w:r>
      <w:r>
        <w:t>ttp://schemas.microsoft.com/office/drawing/2010/main</w:t>
      </w:r>
    </w:p>
    <w:p w:rsidR="0018079C" w:rsidRDefault="00F675A0">
      <w:bookmarkStart w:id="198" w:name="CC_9db59556000000000000000000000000"/>
      <w:bookmarkEnd w:id="198"/>
      <w:r>
        <w:rPr>
          <w:i/>
        </w:rPr>
        <w:t>Element type:</w:t>
      </w:r>
      <w:r>
        <w:t xml:space="preserve"> </w:t>
      </w:r>
      <w:r>
        <w:rPr>
          <w:b/>
        </w:rPr>
        <w:t>CT_Photo</w:t>
      </w:r>
    </w:p>
    <w:p w:rsidR="0018079C" w:rsidRDefault="00F675A0">
      <w:r>
        <w:rPr>
          <w:i/>
        </w:rPr>
        <w:t>An extension list child element of:</w:t>
      </w:r>
      <w:r>
        <w:t xml:space="preserve"> binary large image or picture (BLIP) as specified in </w:t>
      </w:r>
      <w:hyperlink r:id="rId122">
        <w:r>
          <w:rPr>
            <w:rStyle w:val="Hyperlink"/>
          </w:rPr>
          <w:t>[ISO/IEC29500-1:2016]</w:t>
        </w:r>
      </w:hyperlink>
      <w:r>
        <w:t xml:space="preserve"> sec</w:t>
      </w:r>
      <w:r>
        <w:t xml:space="preserve">tion 20.1.8.13 </w:t>
      </w:r>
    </w:p>
    <w:p w:rsidR="0018079C" w:rsidRDefault="00F675A0">
      <w:r>
        <w:t>(For more details, see [ISO/IEC29500-1:2016] section 10.1.2)</w:t>
      </w:r>
    </w:p>
    <w:p w:rsidR="0018079C" w:rsidRDefault="00F675A0">
      <w:r>
        <w:rPr>
          <w:i/>
        </w:rPr>
        <w:t>Extension list Uri attribute:</w:t>
      </w:r>
      <w:r>
        <w:t xml:space="preserve"> {BEBA8EAE-BF5A-486c-A8C5-ECC9F3942E4B}</w:t>
      </w:r>
    </w:p>
    <w:p w:rsidR="0018079C" w:rsidRDefault="00F675A0">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18079C" w:rsidRDefault="00F675A0">
      <w:r>
        <w:t>The following W3C XML Schema (</w:t>
      </w:r>
      <w:hyperlink r:id="rId123">
        <w:r>
          <w:rPr>
            <w:rStyle w:val="Hyperlink"/>
          </w:rPr>
          <w:t>[XMLSCHEMA1/2]</w:t>
        </w:r>
      </w:hyperlink>
      <w:r>
        <w:t xml:space="preserve"> section 2.1) fragment specifies the contents of this </w:t>
      </w:r>
      <w:r>
        <w:t>element.</w:t>
      </w:r>
    </w:p>
    <w:p w:rsidR="0018079C" w:rsidRDefault="00F675A0">
      <w:pPr>
        <w:pStyle w:val="Code"/>
      </w:pPr>
      <w:r>
        <w:lastRenderedPageBreak/>
        <w:t>&lt;xsd:element name="imgProps" type="CT_Photo"/&gt;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199" w:name="section_3103cb75dcf74ea4a56510d0d886ca13"/>
      <w:bookmarkStart w:id="200" w:name="_Toc33618394"/>
      <w:r>
        <w:t>isCanvas</w:t>
      </w:r>
      <w:bookmarkEnd w:id="199"/>
      <w:bookmarkEnd w:id="200"/>
      <w:r>
        <w:fldChar w:fldCharType="begin"/>
      </w:r>
      <w:r>
        <w:instrText xml:space="preserve"> XE "isCanvas element" </w:instrText>
      </w:r>
      <w:r>
        <w:fldChar w:fldCharType="end"/>
      </w:r>
      <w:r>
        <w:fldChar w:fldCharType="begin"/>
      </w:r>
      <w:r>
        <w:instrText xml:space="preserve"> XE "Element:isCanvas" </w:instrText>
      </w:r>
      <w:r>
        <w:fldChar w:fldCharType="end"/>
      </w:r>
    </w:p>
    <w:p w:rsidR="0018079C" w:rsidRDefault="00F675A0">
      <w:r>
        <w:rPr>
          <w:i/>
        </w:rPr>
        <w:t>Targ</w:t>
      </w:r>
      <w:r>
        <w:rPr>
          <w:i/>
        </w:rPr>
        <w:t xml:space="preserve">et namespace: </w:t>
      </w:r>
      <w:r>
        <w:t>http://schemas.microsoft.com/office/drawing/2010/main</w:t>
      </w:r>
    </w:p>
    <w:p w:rsidR="0018079C" w:rsidRDefault="00F675A0">
      <w:bookmarkStart w:id="201" w:name="CC_684ec49f000000000000000000000000"/>
      <w:bookmarkEnd w:id="201"/>
      <w:r>
        <w:rPr>
          <w:i/>
        </w:rPr>
        <w:t>Element type:</w:t>
      </w:r>
      <w:r>
        <w:t xml:space="preserve"> </w:t>
      </w:r>
      <w:r>
        <w:rPr>
          <w:b/>
        </w:rPr>
        <w:t>CT_IsGvmlCanvas</w:t>
      </w:r>
    </w:p>
    <w:p w:rsidR="0018079C" w:rsidRDefault="00F675A0">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18079C" w:rsidRDefault="00F675A0">
      <w:r>
        <w:t>(For more details, see [ISO/IEC29500-1:2016] section 10.1.2.)</w:t>
      </w:r>
    </w:p>
    <w:p w:rsidR="0018079C" w:rsidRDefault="00F675A0">
      <w:r>
        <w:rPr>
          <w:i/>
        </w:rPr>
        <w:t>Extension list URI attribute:</w:t>
      </w:r>
      <w:r>
        <w:t xml:space="preserve"> {42C33886-CC25-47f2-ACA8-312CCD89CECE}</w:t>
      </w:r>
    </w:p>
    <w:p w:rsidR="0018079C" w:rsidRDefault="00F675A0">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18079C" w:rsidRDefault="00F675A0">
      <w:r>
        <w:t>The following W3C XML Schema (</w:t>
      </w:r>
      <w:hyperlink r:id="rId125">
        <w:r>
          <w:rPr>
            <w:rStyle w:val="Hyperlink"/>
          </w:rPr>
          <w:t>[XMLSCHEMA1/2]</w:t>
        </w:r>
      </w:hyperlink>
      <w:r>
        <w:t xml:space="preserve"> section 2.1) fragment specifies the contents of this element.</w:t>
      </w:r>
    </w:p>
    <w:p w:rsidR="0018079C" w:rsidRDefault="00F675A0">
      <w:pPr>
        <w:pStyle w:val="Code"/>
      </w:pPr>
      <w:r>
        <w:t>&lt;xsd:element name="isCanvas" type="CT_IsGvmlCanvas"/&gt;</w:t>
      </w:r>
    </w:p>
    <w:p w:rsidR="0018079C" w:rsidRDefault="00F675A0">
      <w:r>
        <w:t xml:space="preserve">See section </w:t>
      </w:r>
      <w:hyperlink w:anchor="Section_869af0ef665b4f28a5960917474ede26">
        <w:r>
          <w:rPr>
            <w:rStyle w:val="Hyperlink"/>
          </w:rPr>
          <w:t>5.1</w:t>
        </w:r>
      </w:hyperlink>
      <w:r>
        <w:t xml:space="preserve"> for </w:t>
      </w:r>
      <w:r>
        <w:t>the full W3C XML Schema ([XMLSCHEMA1/2] section 2.1).</w:t>
      </w:r>
    </w:p>
    <w:p w:rsidR="0018079C" w:rsidRDefault="00F675A0">
      <w:pPr>
        <w:pStyle w:val="Heading4"/>
      </w:pPr>
      <w:bookmarkStart w:id="202" w:name="section_73c574fa37d748cb8715d2e7c14ea3c8"/>
      <w:bookmarkStart w:id="203" w:name="_Toc33618395"/>
      <w:r>
        <w:t>m</w:t>
      </w:r>
      <w:bookmarkEnd w:id="202"/>
      <w:bookmarkEnd w:id="203"/>
      <w:r>
        <w:fldChar w:fldCharType="begin"/>
      </w:r>
      <w:r>
        <w:instrText xml:space="preserve"> XE "m element" </w:instrText>
      </w:r>
      <w:r>
        <w:fldChar w:fldCharType="end"/>
      </w:r>
      <w:r>
        <w:fldChar w:fldCharType="begin"/>
      </w:r>
      <w:r>
        <w:instrText xml:space="preserve"> XE "Elements:m" </w:instrText>
      </w:r>
      <w:r>
        <w:fldChar w:fldCharType="end"/>
      </w:r>
    </w:p>
    <w:p w:rsidR="0018079C" w:rsidRDefault="00F675A0">
      <w:r>
        <w:rPr>
          <w:i/>
        </w:rPr>
        <w:t xml:space="preserve">Target namespace: </w:t>
      </w:r>
      <w:r>
        <w:t>http://schemas.microsoft.com/office/drawing/2010/main</w:t>
      </w:r>
    </w:p>
    <w:p w:rsidR="0018079C" w:rsidRDefault="00F675A0">
      <w:bookmarkStart w:id="204" w:name="CC_88ad024c000000000000000000000000"/>
      <w:bookmarkEnd w:id="204"/>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properties container (when it is used in presentation properties specified by PresentationML). The math content</w:t>
      </w:r>
      <w:r>
        <w:t xml:space="preserve"> in a text paragraph can be either an inline math zone or a math paragraph.</w:t>
      </w:r>
    </w:p>
    <w:p w:rsidR="0018079C" w:rsidRDefault="00F675A0">
      <w:r>
        <w:t>The following W3C XML Schema (</w:t>
      </w:r>
      <w:hyperlink r:id="rId126">
        <w:r>
          <w:rPr>
            <w:rStyle w:val="Hyperlink"/>
          </w:rPr>
          <w:t>[XMLSCHEMA1/2]</w:t>
        </w:r>
      </w:hyperlink>
      <w:r>
        <w:t xml:space="preserve"> section 2.1) fragment specifies the contents of this element.</w:t>
      </w:r>
    </w:p>
    <w:p w:rsidR="0018079C" w:rsidRDefault="00F675A0">
      <w:pPr>
        <w:pStyle w:val="Code"/>
      </w:pPr>
      <w:r>
        <w:t>&lt;xsd:ele</w:t>
      </w:r>
      <w:r>
        <w:t>ment name="m" type="CT_TextMath"/&gt;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05" w:name="section_ee983459959243f9b3129e66f3a89fc5"/>
      <w:bookmarkStart w:id="206" w:name="_Toc33618396"/>
      <w:r>
        <w:t>shadowObscured</w:t>
      </w:r>
      <w:bookmarkEnd w:id="205"/>
      <w:bookmarkEnd w:id="206"/>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18079C" w:rsidRDefault="00F675A0">
      <w:r>
        <w:rPr>
          <w:i/>
        </w:rPr>
        <w:t xml:space="preserve">Target </w:t>
      </w:r>
      <w:r>
        <w:rPr>
          <w:i/>
        </w:rPr>
        <w:t xml:space="preserve">namespace: </w:t>
      </w:r>
      <w:r>
        <w:t>http://schemas.microsoft.com/office/drawing/2010/main</w:t>
      </w:r>
    </w:p>
    <w:p w:rsidR="0018079C" w:rsidRDefault="00F675A0">
      <w:bookmarkStart w:id="207" w:name="CC_fc7c051c000000000000000000000000"/>
      <w:bookmarkEnd w:id="207"/>
      <w:r>
        <w:rPr>
          <w:i/>
        </w:rPr>
        <w:t>Element type:</w:t>
      </w:r>
      <w:r>
        <w:t xml:space="preserve"> </w:t>
      </w:r>
      <w:r>
        <w:rPr>
          <w:b/>
        </w:rPr>
        <w:t>CT_ShadowObscured</w:t>
      </w:r>
    </w:p>
    <w:p w:rsidR="0018079C" w:rsidRDefault="00F675A0">
      <w:r>
        <w:rPr>
          <w:i/>
        </w:rPr>
        <w:t>An extension list child element of:</w:t>
      </w:r>
      <w:r>
        <w:t xml:space="preserve"> </w:t>
      </w:r>
      <w:hyperlink r:id="rId127">
        <w:r>
          <w:rPr>
            <w:rStyle w:val="Hyperlink"/>
          </w:rPr>
          <w:t>[ISO/IEC29500-1:2016]</w:t>
        </w:r>
      </w:hyperlink>
      <w:r>
        <w:t xml:space="preserve"> section 20.2.2.6 </w:t>
      </w:r>
    </w:p>
    <w:p w:rsidR="0018079C" w:rsidRDefault="00F675A0">
      <w:r>
        <w:t>For more details,</w:t>
      </w:r>
      <w:r>
        <w:t xml:space="preserve"> see [ISO/IEC29500-1:2016] section 10.1.2.</w:t>
      </w:r>
    </w:p>
    <w:p w:rsidR="0018079C" w:rsidRDefault="00F675A0">
      <w:r>
        <w:rPr>
          <w:i/>
        </w:rPr>
        <w:t>Extension list URI attribute:</w:t>
      </w:r>
      <w:r>
        <w:t xml:space="preserve"> {53640926-AAD7-44d8-BBD7-CCE9431645EC}</w:t>
      </w:r>
    </w:p>
    <w:p w:rsidR="0018079C" w:rsidRDefault="00F675A0">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18079C" w:rsidRDefault="00F675A0">
      <w:r>
        <w:t>The following W3C XML Schema (</w:t>
      </w:r>
      <w:hyperlink r:id="rId128">
        <w:r>
          <w:rPr>
            <w:rStyle w:val="Hyperlink"/>
          </w:rPr>
          <w:t>[XMLSCHEMA1/2]</w:t>
        </w:r>
      </w:hyperlink>
      <w:r>
        <w:t xml:space="preserve"> section 2.1) fragment specifies the contents of this element.</w:t>
      </w:r>
    </w:p>
    <w:p w:rsidR="0018079C" w:rsidRDefault="00F675A0">
      <w:pPr>
        <w:pStyle w:val="Code"/>
      </w:pPr>
      <w:r>
        <w:t>&lt;xsd:elem</w:t>
      </w:r>
      <w:r>
        <w:t>ent name="shadowObscured" type="CT_ShadowObscured"/&gt;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08" w:name="section_c05c287ff63e4fa98163e3e106b4105f"/>
      <w:bookmarkStart w:id="209" w:name="_Toc33618397"/>
      <w:r>
        <w:t>useLocalDpi</w:t>
      </w:r>
      <w:bookmarkEnd w:id="208"/>
      <w:bookmarkEnd w:id="209"/>
      <w:r>
        <w:fldChar w:fldCharType="begin"/>
      </w:r>
      <w:r>
        <w:instrText xml:space="preserve"> XE "useLocalDpi element" </w:instrText>
      </w:r>
      <w:r>
        <w:fldChar w:fldCharType="end"/>
      </w:r>
      <w:r>
        <w:fldChar w:fldCharType="begin"/>
      </w:r>
      <w:r>
        <w:instrText xml:space="preserve"> XE "Elements:useLocalDpi" </w:instrText>
      </w:r>
      <w:r>
        <w:fldChar w:fldCharType="end"/>
      </w:r>
    </w:p>
    <w:p w:rsidR="0018079C" w:rsidRDefault="00F675A0">
      <w:r>
        <w:rPr>
          <w:i/>
        </w:rPr>
        <w:t xml:space="preserve">Target namespace: </w:t>
      </w:r>
      <w:r>
        <w:t>http://schemas.microsoft.com/office/drawing/2010/main</w:t>
      </w:r>
    </w:p>
    <w:p w:rsidR="0018079C" w:rsidRDefault="00F675A0">
      <w:bookmarkStart w:id="210" w:name="CC_2751bce1000000000000000000000000"/>
      <w:bookmarkEnd w:id="210"/>
      <w:r>
        <w:rPr>
          <w:i/>
        </w:rPr>
        <w:t>Element type:</w:t>
      </w:r>
      <w:r>
        <w:t xml:space="preserve"> </w:t>
      </w:r>
      <w:r>
        <w:rPr>
          <w:b/>
        </w:rPr>
        <w:t>CT_UseLocalDpi</w:t>
      </w:r>
    </w:p>
    <w:p w:rsidR="0018079C" w:rsidRDefault="00F675A0">
      <w:r>
        <w:rPr>
          <w:i/>
        </w:rPr>
        <w:t>An extension list child element of:</w:t>
      </w:r>
      <w:r>
        <w:t xml:space="preserve"> BLIP as specified in </w:t>
      </w:r>
      <w:hyperlink r:id="rId129">
        <w:r>
          <w:rPr>
            <w:rStyle w:val="Hyperlink"/>
          </w:rPr>
          <w:t>[ISO/IEC29500-1:2016]</w:t>
        </w:r>
      </w:hyperlink>
      <w:r>
        <w:t xml:space="preserve"> section 20.1.8.13.</w:t>
      </w:r>
    </w:p>
    <w:p w:rsidR="0018079C" w:rsidRDefault="00F675A0">
      <w:r>
        <w:t>For more details, see [ISO/IEC29500-1:2016] section 10.1.2.</w:t>
      </w:r>
    </w:p>
    <w:p w:rsidR="0018079C" w:rsidRDefault="00F675A0">
      <w:r>
        <w:rPr>
          <w:i/>
        </w:rPr>
        <w:t>Extension list URI attribute:</w:t>
      </w:r>
      <w:r>
        <w:t xml:space="preserve"> {28A0092B-C50C-407e-A947-70E740481C1C}</w:t>
      </w:r>
    </w:p>
    <w:p w:rsidR="0018079C" w:rsidRDefault="00F675A0">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18079C" w:rsidRDefault="00F675A0">
      <w:r>
        <w:t>The following W3C XML Schema (</w:t>
      </w:r>
      <w:hyperlink r:id="rId130">
        <w:r>
          <w:rPr>
            <w:rStyle w:val="Hyperlink"/>
          </w:rPr>
          <w:t>[XMLSCHEMA1/2]</w:t>
        </w:r>
      </w:hyperlink>
      <w:r>
        <w:t xml:space="preserve"> section 2.1)</w:t>
      </w:r>
      <w:r>
        <w:t xml:space="preserve"> fragment specifies the contents of this element.</w:t>
      </w:r>
    </w:p>
    <w:p w:rsidR="0018079C" w:rsidRDefault="00F675A0">
      <w:pPr>
        <w:pStyle w:val="Code"/>
      </w:pPr>
      <w:r>
        <w:t>&lt;xsd:element name="useLocalDpi" type="CT_UseLocalDpi"/&gt;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3"/>
      </w:pPr>
      <w:bookmarkStart w:id="211" w:name="section_b4c395123f7c4e71a808b239955ea88a"/>
      <w:bookmarkStart w:id="212" w:name="_Toc33618398"/>
      <w:r>
        <w:t>Attributes</w:t>
      </w:r>
      <w:bookmarkEnd w:id="211"/>
      <w:bookmarkEnd w:id="212"/>
    </w:p>
    <w:p w:rsidR="0018079C" w:rsidRDefault="00F675A0">
      <w:pPr>
        <w:pStyle w:val="Heading4"/>
      </w:pPr>
      <w:bookmarkStart w:id="213" w:name="section_f93ee1aa16644508b8db07e4fe7b6e2c"/>
      <w:bookmarkStart w:id="214" w:name="_Toc33618399"/>
      <w:r>
        <w:t>le</w:t>
      </w:r>
      <w:r>
        <w:t>gacySpreadsheetColorIndex</w:t>
      </w:r>
      <w:bookmarkEnd w:id="213"/>
      <w:bookmarkEnd w:id="214"/>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18079C" w:rsidRDefault="00F675A0">
      <w:r>
        <w:rPr>
          <w:i/>
        </w:rPr>
        <w:t xml:space="preserve">Target namespace: </w:t>
      </w:r>
      <w:r>
        <w:t>http://schemas.microsoft.com/office/drawing/2010/main</w:t>
      </w:r>
    </w:p>
    <w:p w:rsidR="0018079C" w:rsidRDefault="00F675A0">
      <w:bookmarkStart w:id="215" w:name="CC_ccd8751c000000000000000000000000"/>
      <w:bookmarkEnd w:id="215"/>
      <w:r>
        <w:rPr>
          <w:i/>
        </w:rPr>
        <w:t>Attribute type:</w:t>
      </w:r>
      <w:r>
        <w:t xml:space="preserve"> ST_LegacySpreadsheetColorIndex</w:t>
      </w:r>
    </w:p>
    <w:p w:rsidR="0018079C" w:rsidRDefault="00F675A0">
      <w:r>
        <w:rPr>
          <w:i/>
        </w:rPr>
        <w:t>Extension attribut</w:t>
      </w:r>
      <w:r>
        <w:rPr>
          <w:i/>
        </w:rPr>
        <w:t xml:space="preserve">e on type: </w:t>
      </w:r>
      <w:r>
        <w:rPr>
          <w:b/>
        </w:rPr>
        <w:t>srgbClr</w:t>
      </w:r>
      <w:r>
        <w:t xml:space="preserve"> (RGB Color Model - Hex Variant) as specified in </w:t>
      </w:r>
      <w:hyperlink r:id="rId131">
        <w:r>
          <w:rPr>
            <w:rStyle w:val="Hyperlink"/>
          </w:rPr>
          <w:t>[ISO/IEC29500-1:2016]</w:t>
        </w:r>
      </w:hyperlink>
      <w:r>
        <w:t xml:space="preserve"> section 20.1.2.3.32 </w:t>
      </w:r>
    </w:p>
    <w:p w:rsidR="0018079C" w:rsidRDefault="00F675A0">
      <w:r>
        <w:t xml:space="preserve">To maintain compatibility with implementations of Office Open XML file formats, </w:t>
      </w:r>
      <w:r>
        <w:t xml:space="preserve">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18079C" w:rsidRDefault="00F675A0">
      <w:r>
        <w:t xml:space="preserve">This attribute is an index into a color table specified by the </w:t>
      </w:r>
      <w:r>
        <w:rPr>
          <w:b/>
        </w:rPr>
        <w:t>ind</w:t>
      </w:r>
      <w:r>
        <w:rPr>
          <w:b/>
        </w:rPr>
        <w:t>exedColors</w:t>
      </w:r>
      <w:r>
        <w:t xml:space="preserve"> element ([ISO/IEC29500-1:2016] section 18.8.27) defined in a SpreadsheetML document.</w:t>
      </w:r>
    </w:p>
    <w:p w:rsidR="0018079C" w:rsidRDefault="00F675A0">
      <w:r>
        <w:t xml:space="preserve">When present in the context of a spreadsheet application, this attribute overrides any other color information present under its parent </w:t>
      </w:r>
      <w:r>
        <w:rPr>
          <w:b/>
        </w:rPr>
        <w:t>CT_SRgbColor</w:t>
      </w:r>
      <w:r>
        <w:t xml:space="preserve"> element. Th</w:t>
      </w:r>
      <w:r>
        <w:t>is attribute is ignored in all other contexts.</w:t>
      </w:r>
    </w:p>
    <w:p w:rsidR="0018079C" w:rsidRDefault="00F675A0">
      <w:r>
        <w:t>The following W3C XML Schema (</w:t>
      </w:r>
      <w:hyperlink r:id="rId133">
        <w:r>
          <w:rPr>
            <w:rStyle w:val="Hyperlink"/>
          </w:rPr>
          <w:t>[XMLSCHEMA1/2]</w:t>
        </w:r>
      </w:hyperlink>
      <w:r>
        <w:t xml:space="preserve"> section 2.1) fragment specifies the contents of this attribute.</w:t>
      </w:r>
    </w:p>
    <w:p w:rsidR="0018079C" w:rsidRDefault="00F675A0">
      <w:pPr>
        <w:pStyle w:val="Code"/>
      </w:pPr>
      <w:r>
        <w:lastRenderedPageBreak/>
        <w:t>&lt;xsd:attribute name="legacySpreadsh</w:t>
      </w:r>
      <w:r>
        <w:t>eetColorIndex" type="ST_LegacySpreadsheetColorIndex"/&gt;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3"/>
      </w:pPr>
      <w:bookmarkStart w:id="216" w:name="section_943b98fa036b47b8ac783e4853a054b2"/>
      <w:bookmarkStart w:id="217" w:name="_Toc33618400"/>
      <w:r>
        <w:t>Complex Types</w:t>
      </w:r>
      <w:bookmarkEnd w:id="216"/>
      <w:bookmarkEnd w:id="217"/>
    </w:p>
    <w:p w:rsidR="0018079C" w:rsidRDefault="00F675A0">
      <w:pPr>
        <w:pStyle w:val="Heading4"/>
      </w:pPr>
      <w:bookmarkStart w:id="218" w:name="section_997b73db012d4068966a5452529b9be4"/>
      <w:bookmarkStart w:id="219" w:name="_Toc33618401"/>
      <w:r>
        <w:t>CT_CameraTool</w:t>
      </w:r>
      <w:bookmarkEnd w:id="218"/>
      <w:bookmarkEnd w:id="219"/>
      <w:r>
        <w:fldChar w:fldCharType="begin"/>
      </w:r>
      <w:r>
        <w:instrText xml:space="preserve"> XE "CT_CameraTool complex type" </w:instrText>
      </w:r>
      <w:r>
        <w:fldChar w:fldCharType="end"/>
      </w:r>
      <w:r>
        <w:fldChar w:fldCharType="begin"/>
      </w:r>
      <w:r>
        <w:instrText xml:space="preserve"> X</w:instrText>
      </w:r>
      <w:r>
        <w:instrText xml:space="preserve">E "Complex types:CT_CameraTool"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9e13a8f7c2a3459e8897e50e64f9d62a">
        <w:r>
          <w:rPr>
            <w:rStyle w:val="Hyperlink"/>
          </w:rPr>
          <w:t>cameraTool</w:t>
        </w:r>
      </w:hyperlink>
    </w:p>
    <w:p w:rsidR="0018079C" w:rsidRDefault="00F675A0">
      <w:bookmarkStart w:id="220" w:name="CC_20d43994000000000000000000000000"/>
      <w:bookmarkEnd w:id="220"/>
      <w:r>
        <w:t>A complex type that specifies camera tool properties.</w:t>
      </w:r>
    </w:p>
    <w:p w:rsidR="0018079C" w:rsidRDefault="00F675A0">
      <w:r>
        <w:rPr>
          <w:i/>
        </w:rPr>
        <w:t>Attributes:</w:t>
      </w:r>
    </w:p>
    <w:p w:rsidR="0018079C" w:rsidRDefault="00F675A0">
      <w:bookmarkStart w:id="221" w:name="CC_710e1ea1000000000000000000000000"/>
      <w:bookmarkEnd w:id="221"/>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 of the R1C1 reference. The cell range MUST be used when defining the camera tool.</w:t>
      </w:r>
    </w:p>
    <w:p w:rsidR="0018079C" w:rsidRDefault="00F675A0">
      <w:bookmarkStart w:id="222" w:name="CC_76ef8115000000000000000000000000"/>
      <w:bookmarkEnd w:id="222"/>
      <w:r>
        <w:rPr>
          <w:b/>
        </w:rPr>
        <w:t xml:space="preserve">spid: </w:t>
      </w:r>
      <w:r>
        <w:t xml:space="preserve">An </w:t>
      </w:r>
      <w:r>
        <w:rPr>
          <w:b/>
        </w:rPr>
        <w:t>xsd:string</w:t>
      </w:r>
      <w:r>
        <w:t xml:space="preserve"> ([XMLSC</w:t>
      </w:r>
      <w:r>
        <w:t xml:space="preserve">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w:t>
      </w:r>
      <w:r>
        <w:t>t drawing element is to be used. Otherwise, two camera tool objects are present.</w:t>
      </w:r>
    </w:p>
    <w:p w:rsidR="0018079C" w:rsidRDefault="00F675A0">
      <w:pPr>
        <w:shd w:val="clear" w:color="auto" w:fill="FFFFFF"/>
        <w:spacing w:before="100" w:beforeAutospacing="1" w:after="100" w:afterAutospacing="1"/>
      </w:pPr>
      <w:r>
        <w:t>This string has the following characteristics:</w:t>
      </w:r>
    </w:p>
    <w:p w:rsidR="0018079C" w:rsidRDefault="00F675A0">
      <w:pPr>
        <w:pStyle w:val="ListBullet"/>
        <w:numPr>
          <w:ilvl w:val="0"/>
          <w:numId w:val="47"/>
        </w:numPr>
        <w:shd w:val="clear" w:color="auto" w:fill="FFFFFF"/>
      </w:pPr>
      <w:r>
        <w:t xml:space="preserve">If string is not the default value it MUST begin with "_x0000_" followed by one character and a number that specifies the </w:t>
      </w:r>
      <w:r>
        <w:t>identifier: _x0000_[c]&lt;shape id&gt;</w:t>
      </w:r>
    </w:p>
    <w:p w:rsidR="0018079C" w:rsidRDefault="00F675A0">
      <w:pPr>
        <w:pStyle w:val="ListBullet"/>
        <w:numPr>
          <w:ilvl w:val="1"/>
          <w:numId w:val="47"/>
        </w:numPr>
        <w:shd w:val="clear" w:color="auto" w:fill="FFFFFF"/>
      </w:pPr>
      <w:r>
        <w:t>The character [c] MUST be set to ‘s’.</w:t>
      </w:r>
    </w:p>
    <w:p w:rsidR="0018079C" w:rsidRDefault="00F675A0">
      <w:pPr>
        <w:pStyle w:val="ListBullet"/>
        <w:numPr>
          <w:ilvl w:val="1"/>
          <w:numId w:val="47"/>
        </w:numPr>
        <w:shd w:val="clear" w:color="auto" w:fill="FFFFFF"/>
      </w:pPr>
      <w:r>
        <w:t>Shape identifiers MUST be in the range from 1025 through 268435456.</w:t>
      </w:r>
    </w:p>
    <w:p w:rsidR="0018079C" w:rsidRDefault="00F675A0">
      <w:pPr>
        <w:pStyle w:val="ListBullet"/>
        <w:numPr>
          <w:ilvl w:val="1"/>
          <w:numId w:val="47"/>
        </w:numPr>
        <w:shd w:val="clear" w:color="auto" w:fill="FFFFFF"/>
      </w:pPr>
      <w:r>
        <w:t>Shape identifiers are clustered, and each cluster has 1024 values. The first cluster ranges from 1025 through 2048.</w:t>
      </w:r>
    </w:p>
    <w:p w:rsidR="0018079C" w:rsidRDefault="00F675A0">
      <w:pPr>
        <w:pStyle w:val="ListBullet"/>
        <w:numPr>
          <w:ilvl w:val="1"/>
          <w:numId w:val="47"/>
        </w:numPr>
        <w:shd w:val="clear" w:color="auto" w:fill="FFFFFF"/>
      </w:pPr>
      <w:r>
        <w:t>S</w:t>
      </w:r>
      <w:r>
        <w:t>hape identifiers in the same cluster SHOULD only exist in one worksheet.</w:t>
      </w:r>
    </w:p>
    <w:p w:rsidR="0018079C" w:rsidRDefault="00F675A0">
      <w:pPr>
        <w:pStyle w:val="ListBullet"/>
        <w:numPr>
          <w:ilvl w:val="0"/>
          <w:numId w:val="47"/>
        </w:numPr>
        <w:shd w:val="clear" w:color="auto" w:fill="FFFFFF"/>
      </w:pPr>
      <w:r>
        <w:t>It MUST NOT contain Numeric Character Reference (NCR) characters.</w:t>
      </w:r>
    </w:p>
    <w:p w:rsidR="0018079C" w:rsidRDefault="00F675A0">
      <w:r>
        <w:t>The following W3C XML Schema (</w:t>
      </w:r>
      <w:hyperlink r:id="rId136">
        <w:r>
          <w:rPr>
            <w:rStyle w:val="Hyperlink"/>
          </w:rPr>
          <w:t>[XMLSCHEMA1/2]</w:t>
        </w:r>
      </w:hyperlink>
      <w:r>
        <w:t xml:space="preserve"> section</w:t>
      </w:r>
      <w:r>
        <w:t xml:space="preserve"> 2.1) fragment specifies the contents of this complex type.</w:t>
      </w:r>
    </w:p>
    <w:p w:rsidR="0018079C" w:rsidRDefault="00F675A0">
      <w:pPr>
        <w:pStyle w:val="Code"/>
      </w:pPr>
      <w:r>
        <w:t>&lt;xsd:complexType name="CT_CameraTool"&gt;</w:t>
      </w:r>
    </w:p>
    <w:p w:rsidR="0018079C" w:rsidRDefault="00F675A0">
      <w:pPr>
        <w:pStyle w:val="Code"/>
      </w:pPr>
      <w:r>
        <w:t xml:space="preserve">  &lt;xsd:attribute name="cellRange" type="xsd:string"/&gt;</w:t>
      </w:r>
    </w:p>
    <w:p w:rsidR="0018079C" w:rsidRDefault="00F675A0">
      <w:pPr>
        <w:pStyle w:val="Code"/>
      </w:pPr>
      <w:r>
        <w:t xml:space="preserve">  &lt;xsd:attribute name="spid" use="optional" default="0" type="xsd:string"/&gt;</w:t>
      </w:r>
    </w:p>
    <w:p w:rsidR="0018079C" w:rsidRDefault="00F675A0">
      <w:pPr>
        <w:pStyle w:val="Code"/>
      </w:pPr>
      <w:r>
        <w:t>&lt;/xsd:complexType&gt;</w:t>
      </w:r>
    </w:p>
    <w:p w:rsidR="0018079C" w:rsidRDefault="00F675A0">
      <w:r>
        <w:t>See sect</w:t>
      </w:r>
      <w:r>
        <w:t xml:space="preserve">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23" w:name="section_3cacf328bd954a4da73667bdb076ecf8"/>
      <w:bookmarkStart w:id="224" w:name="_Toc33618402"/>
      <w:r>
        <w:t>CT_CompatExt</w:t>
      </w:r>
      <w:bookmarkEnd w:id="223"/>
      <w:bookmarkEnd w:id="224"/>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18079C" w:rsidRDefault="00F675A0">
      <w:r>
        <w:rPr>
          <w:i/>
        </w:rPr>
        <w:t xml:space="preserve">Target namespace: </w:t>
      </w:r>
      <w:r>
        <w:t>http://schemas.microsoft.co</w:t>
      </w:r>
      <w:r>
        <w:t>m/office/drawing/2010/main</w:t>
      </w:r>
    </w:p>
    <w:p w:rsidR="0018079C" w:rsidRDefault="00F675A0">
      <w:r>
        <w:rPr>
          <w:i/>
        </w:rPr>
        <w:t xml:space="preserve">Referenced by: </w:t>
      </w:r>
      <w:hyperlink w:anchor="Section_5845dd01de5649af9a6e8b1ccdb9d64a">
        <w:r>
          <w:rPr>
            <w:rStyle w:val="Hyperlink"/>
          </w:rPr>
          <w:t>compatExt</w:t>
        </w:r>
      </w:hyperlink>
    </w:p>
    <w:p w:rsidR="0018079C" w:rsidRDefault="00F675A0">
      <w:bookmarkStart w:id="225" w:name="CC_29680bd8000000000000000000000000"/>
      <w:bookmarkEnd w:id="225"/>
      <w:r>
        <w:lastRenderedPageBreak/>
        <w:t>A complex type that specifies a legacy drawing object.</w:t>
      </w:r>
    </w:p>
    <w:p w:rsidR="0018079C" w:rsidRDefault="00F675A0">
      <w:r>
        <w:rPr>
          <w:i/>
        </w:rPr>
        <w:t>Attributes:</w:t>
      </w:r>
    </w:p>
    <w:p w:rsidR="0018079C" w:rsidRDefault="00F675A0">
      <w:bookmarkStart w:id="226" w:name="CC_3dcc69fc000000000000000000000000"/>
      <w:bookmarkEnd w:id="226"/>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18079C" w:rsidRDefault="00F675A0">
      <w:pPr>
        <w:shd w:val="clear" w:color="auto" w:fill="FFFFFF"/>
        <w:spacing w:before="100" w:beforeAutospacing="1" w:after="100" w:afterAutospacing="1"/>
      </w:pPr>
      <w:r>
        <w:t>This string has the following charact</w:t>
      </w:r>
      <w:r>
        <w:t>eristics:</w:t>
      </w:r>
    </w:p>
    <w:p w:rsidR="0018079C" w:rsidRDefault="00F675A0">
      <w:pPr>
        <w:pStyle w:val="ListBullet"/>
        <w:numPr>
          <w:ilvl w:val="0"/>
          <w:numId w:val="47"/>
        </w:numPr>
        <w:shd w:val="clear" w:color="auto" w:fill="FFFFFF"/>
      </w:pPr>
      <w:r>
        <w:t>It begins with "_x0000_" followed by one character and a number that specifies the identifier: _x0000_[c]&lt;shape id&gt;</w:t>
      </w:r>
    </w:p>
    <w:p w:rsidR="0018079C" w:rsidRDefault="00F675A0">
      <w:pPr>
        <w:pStyle w:val="ListBullet"/>
        <w:numPr>
          <w:ilvl w:val="1"/>
          <w:numId w:val="47"/>
        </w:numPr>
        <w:shd w:val="clear" w:color="auto" w:fill="FFFFFF"/>
      </w:pPr>
      <w:r>
        <w:t>The character [c] MUST be set to ‘s’.</w:t>
      </w:r>
    </w:p>
    <w:p w:rsidR="0018079C" w:rsidRDefault="00F675A0">
      <w:pPr>
        <w:pStyle w:val="ListBullet"/>
        <w:numPr>
          <w:ilvl w:val="1"/>
          <w:numId w:val="47"/>
        </w:numPr>
        <w:shd w:val="clear" w:color="auto" w:fill="FFFFFF"/>
      </w:pPr>
      <w:r>
        <w:t>Shape identifiers MUST be in the range from 1025 through 268435456.</w:t>
      </w:r>
    </w:p>
    <w:p w:rsidR="0018079C" w:rsidRDefault="00F675A0">
      <w:pPr>
        <w:pStyle w:val="ListBullet"/>
        <w:numPr>
          <w:ilvl w:val="1"/>
          <w:numId w:val="47"/>
        </w:numPr>
        <w:shd w:val="clear" w:color="auto" w:fill="FFFFFF"/>
      </w:pPr>
      <w:r>
        <w:t>Shape identifiers are cl</w:t>
      </w:r>
      <w:r>
        <w:t>ustered, and each cluster has 1024 values. The first cluster ranges from 1025 through 2048.</w:t>
      </w:r>
    </w:p>
    <w:p w:rsidR="0018079C" w:rsidRDefault="00F675A0">
      <w:pPr>
        <w:pStyle w:val="ListBullet"/>
        <w:numPr>
          <w:ilvl w:val="1"/>
          <w:numId w:val="47"/>
        </w:numPr>
        <w:shd w:val="clear" w:color="auto" w:fill="FFFFFF"/>
      </w:pPr>
      <w:r>
        <w:t>Shape identifiers in the same cluster exist in only one worksheet.</w:t>
      </w:r>
    </w:p>
    <w:p w:rsidR="0018079C" w:rsidRDefault="00F675A0">
      <w:pPr>
        <w:pStyle w:val="ListParagraph"/>
        <w:numPr>
          <w:ilvl w:val="0"/>
          <w:numId w:val="47"/>
        </w:numPr>
      </w:pPr>
      <w:r>
        <w:t>It MUST NOT contain NCR characters.</w:t>
      </w:r>
    </w:p>
    <w:p w:rsidR="0018079C" w:rsidRDefault="00F675A0">
      <w:r>
        <w:t>The following W3C XML Schema (</w:t>
      </w:r>
      <w:hyperlink r:id="rId138">
        <w:r>
          <w:rPr>
            <w:rStyle w:val="Hyperlink"/>
          </w:rPr>
          <w:t>[XMLSCHEMA1/2]</w:t>
        </w:r>
      </w:hyperlink>
      <w:r>
        <w:t xml:space="preserve"> section 2.1) fragment specifies the contents of this complex type.</w:t>
      </w:r>
    </w:p>
    <w:p w:rsidR="0018079C" w:rsidRDefault="00F675A0">
      <w:pPr>
        <w:pStyle w:val="Code"/>
      </w:pPr>
      <w:r>
        <w:t>&lt;xsd:complexType name="CT_CompatExt"&gt;</w:t>
      </w:r>
    </w:p>
    <w:p w:rsidR="0018079C" w:rsidRDefault="00F675A0">
      <w:pPr>
        <w:pStyle w:val="Code"/>
      </w:pPr>
      <w:r>
        <w:t xml:space="preserve">  &lt;xsd:attribute name="spid" type="xsd:string"/&gt;</w:t>
      </w:r>
    </w:p>
    <w:p w:rsidR="0018079C" w:rsidRDefault="00F675A0">
      <w:pPr>
        <w:pStyle w:val="Code"/>
      </w:pPr>
      <w:r>
        <w:t>&lt;/xsd:complexType&gt;</w:t>
      </w:r>
    </w:p>
    <w:p w:rsidR="0018079C" w:rsidRDefault="00F675A0">
      <w:r>
        <w:t>See s</w:t>
      </w:r>
      <w:r>
        <w:t xml:space="preserve">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27" w:name="section_1412667a89a445129142f1919bb3a7af"/>
      <w:bookmarkStart w:id="228" w:name="_Toc33618403"/>
      <w:r>
        <w:t>CT_ContentPartLocking</w:t>
      </w:r>
      <w:bookmarkEnd w:id="227"/>
      <w:bookmarkEnd w:id="228"/>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18079C" w:rsidRDefault="00F675A0">
      <w:r>
        <w:rPr>
          <w:i/>
        </w:rPr>
        <w:t>Target namespac</w:t>
      </w:r>
      <w:r>
        <w:rPr>
          <w:i/>
        </w:rPr>
        <w:t xml:space="preserve">e: </w:t>
      </w:r>
      <w:r>
        <w:t>http://schemas.microsoft.com/office/drawing/2010/main</w:t>
      </w:r>
    </w:p>
    <w:p w:rsidR="0018079C" w:rsidRDefault="00F675A0">
      <w:r>
        <w:rPr>
          <w:i/>
        </w:rPr>
        <w:t xml:space="preserve">Referenced by: </w:t>
      </w:r>
      <w:hyperlink w:anchor="Section_02405edf8c8048248cee8b3618dbda13">
        <w:r>
          <w:rPr>
            <w:rStyle w:val="Hyperlink"/>
          </w:rPr>
          <w:t>CT_NonVisualInkContentPartProperties</w:t>
        </w:r>
      </w:hyperlink>
    </w:p>
    <w:p w:rsidR="0018079C" w:rsidRDefault="00F675A0">
      <w:bookmarkStart w:id="229" w:name="CC_9803641c000000000000000000000000"/>
      <w:bookmarkEnd w:id="229"/>
      <w:r>
        <w:t xml:space="preserve">Contains various locking properties that prevent or restrict certain changes to the </w:t>
      </w:r>
      <w:r>
        <w:t>content part properties or restrict how a content part can be manipulated by the user. Restrictions are enforced only at the UI and Object Model levels.</w:t>
      </w:r>
    </w:p>
    <w:p w:rsidR="0018079C" w:rsidRDefault="00F675A0">
      <w:r>
        <w:rPr>
          <w:i/>
        </w:rPr>
        <w:t>Child Elements:</w:t>
      </w:r>
    </w:p>
    <w:p w:rsidR="0018079C" w:rsidRDefault="00F675A0">
      <w:pPr>
        <w:autoSpaceDE w:val="0"/>
        <w:autoSpaceDN w:val="0"/>
        <w:adjustRightInd w:val="0"/>
        <w:spacing w:before="0" w:after="0"/>
      </w:pPr>
      <w:bookmarkStart w:id="230" w:name="CC_6a923dd4000000000000000000000000"/>
      <w:bookmarkEnd w:id="230"/>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that specifies the extension list in which all future extensions of element type </w:t>
      </w:r>
      <w:r>
        <w:rPr>
          <w:b/>
        </w:rPr>
        <w:t>ext</w:t>
      </w:r>
      <w:r>
        <w:t xml:space="preserve"> is defined. The extension list, along with corresponding future extensions, is used to extend the storage capa</w:t>
      </w:r>
      <w:r>
        <w:t>bilities of the DrawingML framework. This enables various types of data to be stored natively in the framework.</w:t>
      </w:r>
    </w:p>
    <w:p w:rsidR="0018079C" w:rsidRDefault="00F675A0">
      <w:r>
        <w:rPr>
          <w:i/>
        </w:rPr>
        <w:t>Attributes:</w:t>
      </w:r>
    </w:p>
    <w:p w:rsidR="0018079C" w:rsidRDefault="00F675A0">
      <w:bookmarkStart w:id="231" w:name="CC_7dd7569e000000000000000000000000"/>
      <w:bookmarkEnd w:id="231"/>
      <w:r>
        <w:rPr>
          <w:b/>
        </w:rPr>
        <w:t xml:space="preserve">noGrp: </w:t>
      </w:r>
      <w:r>
        <w:t xml:space="preserve"> A Boolean attribute that specifies that the generating application does not enable shape grouping for the corresponding cont</w:t>
      </w:r>
      <w:r>
        <w:t>ent part. That is, it cannot be combined with other shapes to form a group of shapes. The default value is FALSE.</w:t>
      </w:r>
    </w:p>
    <w:p w:rsidR="0018079C" w:rsidRDefault="00F675A0">
      <w:bookmarkStart w:id="232" w:name="CC_411e95c4000000000000000000000000"/>
      <w:bookmarkEnd w:id="232"/>
      <w:r>
        <w:rPr>
          <w:b/>
        </w:rPr>
        <w:t xml:space="preserve">noSelect: </w:t>
      </w:r>
      <w:r>
        <w:t xml:space="preserve"> A Boolean attribute that specifies that the generating application does not enable selecting the corresponding content part. No pic</w:t>
      </w:r>
      <w:r>
        <w:t>ture, shapes, or text attached to this content part can be selected if this attribute has been specified. The default value is FALSE.</w:t>
      </w:r>
    </w:p>
    <w:p w:rsidR="0018079C" w:rsidRDefault="00F675A0">
      <w:bookmarkStart w:id="233" w:name="CC_91f4569b000000000000000000000000"/>
      <w:bookmarkEnd w:id="233"/>
      <w:r>
        <w:rPr>
          <w:b/>
        </w:rPr>
        <w:lastRenderedPageBreak/>
        <w:t xml:space="preserve">noRot: </w:t>
      </w:r>
      <w:r>
        <w:t xml:space="preserve"> A Boolean attribute that specifies that the corresponding content part cannot be rotated. The default value is FAL</w:t>
      </w:r>
      <w:r>
        <w:t>SE.</w:t>
      </w:r>
    </w:p>
    <w:p w:rsidR="0018079C" w:rsidRDefault="00F675A0">
      <w:bookmarkStart w:id="234" w:name="CC_fc6c5d26000000000000000000000000"/>
      <w:bookmarkEnd w:id="234"/>
      <w:r>
        <w:rPr>
          <w:b/>
        </w:rPr>
        <w:t xml:space="preserve">noChangeAspect: </w:t>
      </w:r>
      <w:r>
        <w:t xml:space="preserve"> A Boolean attribute that specifies that the generating application does not enable aspect ratio changes for the corresponding content part. The default value is FALSE.</w:t>
      </w:r>
    </w:p>
    <w:p w:rsidR="0018079C" w:rsidRDefault="00F675A0">
      <w:bookmarkStart w:id="235" w:name="CC_c70238bb000000000000000000000000"/>
      <w:bookmarkEnd w:id="235"/>
      <w:r>
        <w:rPr>
          <w:b/>
        </w:rPr>
        <w:t xml:space="preserve">noMove: </w:t>
      </w:r>
      <w:r>
        <w:t xml:space="preserve"> A Boolean attribute that specifies that the generating application does not enable position changes for the corresponding content part. The default value is FALSE.</w:t>
      </w:r>
    </w:p>
    <w:p w:rsidR="0018079C" w:rsidRDefault="00F675A0">
      <w:bookmarkStart w:id="236" w:name="CC_16ff0cf9000000000000000000000000"/>
      <w:bookmarkEnd w:id="236"/>
      <w:r>
        <w:rPr>
          <w:b/>
        </w:rPr>
        <w:t xml:space="preserve">noResize: </w:t>
      </w:r>
      <w:r>
        <w:t xml:space="preserve"> A Boolean attribute that specifies that the generating application does not enab</w:t>
      </w:r>
      <w:r>
        <w:t>le size changes for the corresponding content part. The default value is FALSE.</w:t>
      </w:r>
    </w:p>
    <w:p w:rsidR="0018079C" w:rsidRDefault="00F675A0">
      <w:bookmarkStart w:id="237" w:name="CC_11cf4c0a000000000000000000000000"/>
      <w:bookmarkEnd w:id="237"/>
      <w:r>
        <w:rPr>
          <w:b/>
        </w:rPr>
        <w:t xml:space="preserve">noEditPoints: </w:t>
      </w:r>
      <w:r>
        <w:t xml:space="preserve"> A Boolean attribute that specifies that the generating application does not enable shape point changes for the corresponding content part. The default value is F</w:t>
      </w:r>
      <w:r>
        <w:t>ALSE.</w:t>
      </w:r>
    </w:p>
    <w:p w:rsidR="0018079C" w:rsidRDefault="00F675A0">
      <w:bookmarkStart w:id="238" w:name="CC_e30d167f000000000000000000000000"/>
      <w:bookmarkEnd w:id="238"/>
      <w:r>
        <w:rPr>
          <w:b/>
        </w:rPr>
        <w:t xml:space="preserve">noAdjustHandles: </w:t>
      </w:r>
      <w:r>
        <w:t xml:space="preserve"> A Boolean attribute that specifies that the generating application does not show adjust handles for the corresponding content part. The default value is FALSE.</w:t>
      </w:r>
    </w:p>
    <w:p w:rsidR="0018079C" w:rsidRDefault="00F675A0">
      <w:bookmarkStart w:id="239" w:name="CC_b598fc39000000000000000000000000"/>
      <w:bookmarkEnd w:id="239"/>
      <w:r>
        <w:rPr>
          <w:b/>
        </w:rPr>
        <w:t xml:space="preserve">noChangeArrowheads: </w:t>
      </w:r>
      <w:r>
        <w:t xml:space="preserve"> A Boolean attribute that specifies that the generat</w:t>
      </w:r>
      <w:r>
        <w:t>ing application does not enable arrowhead changes for the corresponding content part. The default value is FALSE.</w:t>
      </w:r>
    </w:p>
    <w:p w:rsidR="0018079C" w:rsidRDefault="00F675A0">
      <w:bookmarkStart w:id="240" w:name="CC_a605ae3a000000000000000000000000"/>
      <w:bookmarkEnd w:id="240"/>
      <w:r>
        <w:rPr>
          <w:b/>
        </w:rPr>
        <w:t xml:space="preserve">noChangeShapeType: </w:t>
      </w:r>
      <w:r>
        <w:t xml:space="preserve"> A Boolean attribute that specifies that the generating application does not enable shape type changes for the correspondin</w:t>
      </w:r>
      <w:r>
        <w:t>g content part. The default value is FALSE.</w:t>
      </w:r>
    </w:p>
    <w:p w:rsidR="0018079C" w:rsidRDefault="00F675A0">
      <w:r>
        <w:t>The following W3C XML Schema (</w:t>
      </w:r>
      <w:hyperlink r:id="rId140">
        <w:r>
          <w:rPr>
            <w:rStyle w:val="Hyperlink"/>
          </w:rPr>
          <w:t>[XMLSCHEMA1/2]</w:t>
        </w:r>
      </w:hyperlink>
      <w:r>
        <w:t xml:space="preserve"> section 2.1) fragment specifies the contents of this complex type.</w:t>
      </w:r>
    </w:p>
    <w:p w:rsidR="0018079C" w:rsidRDefault="00F675A0">
      <w:pPr>
        <w:pStyle w:val="Code"/>
      </w:pPr>
      <w:r>
        <w:t>&lt;xsd:complexType</w:t>
      </w:r>
      <w:r>
        <w:t xml:space="preserve"> name="CT_ContentPartLocking"&gt;</w:t>
      </w:r>
    </w:p>
    <w:p w:rsidR="0018079C" w:rsidRDefault="00F675A0">
      <w:pPr>
        <w:pStyle w:val="Code"/>
      </w:pP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&lt;xsd:attributeGroup ref="a:AG_Locking"/&gt;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41" w:name="section_b03af00a9a4b4a2d9694024aee87345f"/>
      <w:bookmarkStart w:id="242" w:name="_Toc33618404"/>
      <w:r>
        <w:t>CT_GvmlContentPart</w:t>
      </w:r>
      <w:bookmarkEnd w:id="241"/>
      <w:bookmarkEnd w:id="242"/>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18079C" w:rsidRDefault="00F675A0">
      <w:r>
        <w:rPr>
          <w:i/>
        </w:rPr>
        <w:t xml:space="preserve">Target namespace: </w:t>
      </w:r>
      <w:r>
        <w:t>http://schemas.microsoft.com/offi</w:t>
      </w:r>
      <w:r>
        <w:t>ce/drawing/2010/main</w:t>
      </w:r>
    </w:p>
    <w:p w:rsidR="0018079C" w:rsidRDefault="00F675A0">
      <w:r>
        <w:rPr>
          <w:i/>
        </w:rPr>
        <w:t xml:space="preserve">Referenced by: </w:t>
      </w:r>
      <w:hyperlink w:anchor="Section_cd1ad738d9cb4912860a325d3720951a">
        <w:r>
          <w:rPr>
            <w:rStyle w:val="Hyperlink"/>
          </w:rPr>
          <w:t>contentPart</w:t>
        </w:r>
      </w:hyperlink>
    </w:p>
    <w:p w:rsidR="0018079C" w:rsidRDefault="00F675A0">
      <w:bookmarkStart w:id="243" w:name="CC_a2f03459000000000000000000000000"/>
      <w:bookmarkEnd w:id="243"/>
      <w:r>
        <w:t xml:space="preserve">A complex type that specifies a reference to XML content in a format not specified in </w:t>
      </w:r>
      <w:hyperlink r:id="rId141">
        <w:r>
          <w:rPr>
            <w:rStyle w:val="Hyperlink"/>
          </w:rPr>
          <w:t>[ISO/IEC29500-1:2016]</w:t>
        </w:r>
      </w:hyperlink>
      <w:r>
        <w:t>.</w:t>
      </w:r>
    </w:p>
    <w:p w:rsidR="0018079C" w:rsidRDefault="00F675A0">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TargetMode</w:t>
      </w:r>
      <w:r>
        <w:t xml:space="preserve"> attribute set to "Internal". If an application </w:t>
      </w:r>
      <w:r>
        <w:t>cannot process the content of the content type specified by the targeted part, the application ignores the content and continues to process the file.</w:t>
      </w:r>
    </w:p>
    <w:p w:rsidR="0018079C" w:rsidRDefault="00F675A0">
      <w:r>
        <w:rPr>
          <w:i/>
        </w:rPr>
        <w:t>Child Elements:</w:t>
      </w:r>
    </w:p>
    <w:p w:rsidR="0018079C" w:rsidRDefault="00F675A0">
      <w:bookmarkStart w:id="244" w:name="CC_694b285a000000000000000000000000"/>
      <w:bookmarkEnd w:id="244"/>
      <w:r>
        <w:rPr>
          <w:b/>
        </w:rPr>
        <w:t xml:space="preserve">nvContentPartPr: </w:t>
      </w:r>
      <w:r>
        <w:t xml:space="preserve">A </w:t>
      </w:r>
      <w:hyperlink w:anchor="Section_a5243afcdd4540e0bc56d7542b28af88">
        <w:r>
          <w:rPr>
            <w:rStyle w:val="Hyperlink"/>
          </w:rPr>
          <w:t>CT_GvmlC</w:t>
        </w:r>
        <w:r>
          <w:rPr>
            <w:rStyle w:val="Hyperlink"/>
          </w:rPr>
          <w:t>ontentPartNonVisual</w:t>
        </w:r>
      </w:hyperlink>
      <w:r>
        <w:t xml:space="preserve"> element that specifies non-visual properties of the content part. </w:t>
      </w:r>
    </w:p>
    <w:p w:rsidR="0018079C" w:rsidRDefault="00F675A0">
      <w:bookmarkStart w:id="245" w:name="CC_715e3b78000000000000000000000000"/>
      <w:bookmarkEnd w:id="245"/>
      <w:r>
        <w:rPr>
          <w:b/>
        </w:rPr>
        <w:t xml:space="preserve">xfrm: </w:t>
      </w:r>
      <w:r>
        <w:t xml:space="preserve">A </w:t>
      </w:r>
      <w:r>
        <w:rPr>
          <w:b/>
        </w:rPr>
        <w:t>CT_Transform2D</w:t>
      </w:r>
      <w:r>
        <w:t xml:space="preserve"> element ([ISO/IEC29500-1:2016] section A.4.1) that specifies the 2-D transform for the content part.</w:t>
      </w:r>
    </w:p>
    <w:p w:rsidR="0018079C" w:rsidRDefault="00F675A0">
      <w:bookmarkStart w:id="246" w:name="CC_56c11da9000000000000000000000000"/>
      <w:bookmarkEnd w:id="246"/>
      <w:r>
        <w:rPr>
          <w:b/>
        </w:rPr>
        <w:lastRenderedPageBreak/>
        <w:t xml:space="preserve">extLst: </w:t>
      </w:r>
      <w:r>
        <w:t xml:space="preserve">A </w:t>
      </w:r>
      <w:r>
        <w:rPr>
          <w:b/>
        </w:rPr>
        <w:t>CT_OfficeArtExtensionList</w:t>
      </w:r>
      <w:r>
        <w:t xml:space="preserve"> element (</w:t>
      </w:r>
      <w:r>
        <w:t xml:space="preserve">[ISO/IEC29500-1:2016]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w:t>
      </w:r>
      <w:r>
        <w:t>ML framework. This enables various new types of data to be stored natively in the framework.</w:t>
      </w:r>
    </w:p>
    <w:p w:rsidR="0018079C" w:rsidRDefault="00F675A0">
      <w:r>
        <w:rPr>
          <w:i/>
        </w:rPr>
        <w:t>Attributes:</w:t>
      </w:r>
    </w:p>
    <w:p w:rsidR="0018079C" w:rsidRDefault="00F675A0">
      <w:pPr>
        <w:autoSpaceDE w:val="0"/>
        <w:autoSpaceDN w:val="0"/>
        <w:adjustRightInd w:val="0"/>
        <w:spacing w:before="0" w:after="0"/>
      </w:pPr>
      <w:bookmarkStart w:id="247" w:name="CC_557e2362000000000000000000000000"/>
      <w:bookmarkEnd w:id="247"/>
      <w:r>
        <w:rPr>
          <w:b/>
        </w:rPr>
        <w:t xml:space="preserve">bwMode: </w:t>
      </w:r>
      <w:r>
        <w:t xml:space="preserve">An </w:t>
      </w:r>
      <w:r>
        <w:rPr>
          <w:b/>
        </w:rPr>
        <w:t>ST_BlackWhiteMode</w:t>
      </w:r>
      <w:r>
        <w:t xml:space="preserve"> attribute ([ISO/IEC29500-1:2016]</w:t>
      </w:r>
      <w:r>
        <w:t xml:space="preserve"> section 20.1.10.10) that specifies how to interpret color information contained within a content part to achieve a color, black and white, or grayscale rendering of the content part. This attribute specifies only the rendering mode applied to the content </w:t>
      </w:r>
      <w:r>
        <w:t>part; it does not affect how the actual color information is persisted.</w:t>
      </w:r>
    </w:p>
    <w:p w:rsidR="0018079C" w:rsidRDefault="00F675A0">
      <w:bookmarkStart w:id="248" w:name="CC_22851e68000000000000000000000000"/>
      <w:bookmarkEnd w:id="248"/>
      <w:r>
        <w:rPr>
          <w:b/>
        </w:rPr>
        <w:t xml:space="preserve">r:id: </w:t>
      </w:r>
      <w:r>
        <w:t xml:space="preserve">An </w:t>
      </w:r>
      <w:r>
        <w:rPr>
          <w:b/>
        </w:rPr>
        <w:t>ST_RelationshipId</w:t>
      </w:r>
      <w:r>
        <w:t xml:space="preserve"> attribute ([ISO/IEC29500-1:2016] section 22.8.2.1) that specifies the relationship identifier to a content part.</w:t>
      </w:r>
    </w:p>
    <w:p w:rsidR="0018079C" w:rsidRDefault="00F675A0">
      <w:r>
        <w:t>The following W3C XML Schema (</w:t>
      </w:r>
      <w:hyperlink r:id="rId142">
        <w:r>
          <w:rPr>
            <w:rStyle w:val="Hyperlink"/>
          </w:rPr>
          <w:t>[XMLSCHEMA1/2]</w:t>
        </w:r>
      </w:hyperlink>
      <w:r>
        <w:t xml:space="preserve"> section 2.1) fragment specifies the contents of this complex type.</w:t>
      </w:r>
    </w:p>
    <w:p w:rsidR="0018079C" w:rsidRDefault="00F675A0">
      <w:pPr>
        <w:pStyle w:val="Code"/>
      </w:pPr>
      <w:r>
        <w:t>&lt;xsd:complexType name="CT_GvmlContentPart"&gt;</w:t>
      </w:r>
    </w:p>
    <w:p w:rsidR="0018079C" w:rsidRDefault="00F675A0">
      <w:pPr>
        <w:pStyle w:val="Code"/>
      </w:pPr>
      <w:r>
        <w:t xml:space="preserve">  &lt;xsd:sequence&gt;</w:t>
      </w:r>
    </w:p>
    <w:p w:rsidR="0018079C" w:rsidRDefault="00F675A0">
      <w:pPr>
        <w:pStyle w:val="Code"/>
      </w:pPr>
      <w:r>
        <w:t xml:space="preserve">    &lt;xsd:element name="nvContentPartPr" type="CT_GvmlContentPa</w:t>
      </w:r>
      <w:r>
        <w:t>rtNonVisual" minOccurs="0" maxOccurs="1"/&gt;</w:t>
      </w:r>
    </w:p>
    <w:p w:rsidR="0018079C" w:rsidRDefault="00F675A0">
      <w:pPr>
        <w:pStyle w:val="Code"/>
      </w:pPr>
      <w:r>
        <w:t xml:space="preserve">    &lt;xsd:element name="xfrm" type="a:CT_Transform2D"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w:t>
      </w:r>
      <w:r>
        <w:t xml:space="preserve"> name="bwMode" type="a:ST_BlackWhiteMode" use="optional"/&gt;</w:t>
      </w:r>
    </w:p>
    <w:p w:rsidR="0018079C" w:rsidRDefault="00F675A0">
      <w:pPr>
        <w:pStyle w:val="Code"/>
      </w:pPr>
      <w:r>
        <w:t xml:space="preserve">  &lt;xsd:attribute ref="r:id" use="required"/&gt;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w:t>
      </w:r>
      <w:r>
        <w:t xml:space="preserve"> section 2.1).</w:t>
      </w:r>
    </w:p>
    <w:p w:rsidR="0018079C" w:rsidRDefault="00F675A0">
      <w:pPr>
        <w:pStyle w:val="Heading4"/>
      </w:pPr>
      <w:bookmarkStart w:id="249" w:name="section_a5243afcdd4540e0bc56d7542b28af88"/>
      <w:bookmarkStart w:id="250" w:name="_Toc33618405"/>
      <w:r>
        <w:t>CT_GvmlContentPartNonVisual</w:t>
      </w:r>
      <w:bookmarkEnd w:id="249"/>
      <w:bookmarkEnd w:id="250"/>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b03af00a9a4b4a2d9694024aee87345f">
        <w:r>
          <w:rPr>
            <w:rStyle w:val="Hyperlink"/>
          </w:rPr>
          <w:t>CT_GvmlContentPart</w:t>
        </w:r>
      </w:hyperlink>
    </w:p>
    <w:p w:rsidR="0018079C" w:rsidRDefault="00F675A0">
      <w:bookmarkStart w:id="251" w:name="CC_6106b280000000000000000000000000"/>
      <w:bookmarkEnd w:id="251"/>
      <w:r>
        <w:t xml:space="preserve">A complex type which specifies non-visual properties for a </w:t>
      </w:r>
      <w:r>
        <w:rPr>
          <w:b/>
        </w:rPr>
        <w:t>CT_GvmlContentPart</w:t>
      </w:r>
      <w:r>
        <w:t>.</w:t>
      </w:r>
    </w:p>
    <w:p w:rsidR="0018079C" w:rsidRDefault="00F675A0">
      <w:r>
        <w:rPr>
          <w:i/>
        </w:rPr>
        <w:t>Child Elements:</w:t>
      </w:r>
    </w:p>
    <w:p w:rsidR="0018079C" w:rsidRDefault="00F675A0">
      <w:bookmarkStart w:id="252" w:name="CC_b7d1d156000000000000000000000000"/>
      <w:bookmarkEnd w:id="252"/>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 does not affect the appearance of the content part to be stored.</w:t>
      </w:r>
    </w:p>
    <w:p w:rsidR="0018079C" w:rsidRDefault="00F675A0">
      <w:bookmarkStart w:id="253" w:name="CC_2f4625f0000000000000000000000000"/>
      <w:bookmarkEnd w:id="253"/>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w:t>
      </w:r>
      <w:r>
        <w:t>ion that does not affect the appearance of ink in the content part to be stored.</w:t>
      </w:r>
    </w:p>
    <w:p w:rsidR="0018079C" w:rsidRDefault="00F675A0">
      <w:r>
        <w:t>The following W3C XML Schema (</w:t>
      </w:r>
      <w:hyperlink r:id="rId144">
        <w:r>
          <w:rPr>
            <w:rStyle w:val="Hyperlink"/>
          </w:rPr>
          <w:t>[XMLSCHEMA1/2]</w:t>
        </w:r>
      </w:hyperlink>
      <w:r>
        <w:t xml:space="preserve"> section 2.1) fragment specifies the contents of this complex type</w:t>
      </w:r>
      <w:r>
        <w:t>.</w:t>
      </w:r>
    </w:p>
    <w:p w:rsidR="0018079C" w:rsidRDefault="00F675A0">
      <w:pPr>
        <w:pStyle w:val="Code"/>
      </w:pPr>
      <w:r>
        <w:t>&lt;xsd:complexType name="CT_GvmlContentPartNonVisual"&gt;</w:t>
      </w:r>
    </w:p>
    <w:p w:rsidR="0018079C" w:rsidRDefault="00F675A0">
      <w:pPr>
        <w:pStyle w:val="Code"/>
      </w:pPr>
      <w:r>
        <w:t xml:space="preserve">  &lt;xsd:sequence&gt;</w:t>
      </w:r>
    </w:p>
    <w:p w:rsidR="0018079C" w:rsidRDefault="00F675A0">
      <w:pPr>
        <w:pStyle w:val="Code"/>
      </w:pPr>
      <w:r>
        <w:t xml:space="preserve">    &lt;xsd:element name="cNvPr" type="a:CT_NonVisualDrawingProps" minOccurs="1" maxOccurs="1"/&gt;</w:t>
      </w:r>
    </w:p>
    <w:p w:rsidR="0018079C" w:rsidRDefault="00F675A0">
      <w:pPr>
        <w:pStyle w:val="Code"/>
      </w:pPr>
      <w:r>
        <w:t xml:space="preserve">    &lt;xsd:element name="cNvContentPartPr" type="CT_NonVisualInkContentPartProperties"</w:t>
      </w:r>
      <w:r>
        <w:t xml:space="preserve">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lastRenderedPageBreak/>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54" w:name="section_b4866fa982894143bc8dab1b323c40b8"/>
      <w:bookmarkStart w:id="255" w:name="_Toc33618406"/>
      <w:r>
        <w:t>CT_IsGvmlCanvas</w:t>
      </w:r>
      <w:bookmarkEnd w:id="254"/>
      <w:bookmarkEnd w:id="255"/>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3103cb75dcf74ea4a56510d0d886ca13">
        <w:r>
          <w:rPr>
            <w:rStyle w:val="Hyperlink"/>
          </w:rPr>
          <w:t>isCanvas</w:t>
        </w:r>
      </w:hyperlink>
    </w:p>
    <w:p w:rsidR="0018079C" w:rsidRDefault="00F675A0">
      <w:bookmarkStart w:id="256" w:name="CC_7c54c75f000000000000000000000000"/>
      <w:bookmarkEnd w:id="256"/>
      <w:r>
        <w:t>Defines a property with a Boolean value. This property de</w:t>
      </w:r>
      <w:r>
        <w:t xml:space="preserv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18079C" w:rsidRDefault="00F675A0">
      <w:r>
        <w:rPr>
          <w:i/>
        </w:rPr>
        <w:t>Attributes:</w:t>
      </w:r>
    </w:p>
    <w:p w:rsidR="0018079C" w:rsidRDefault="00F675A0">
      <w:bookmarkStart w:id="257" w:name="CC_ac3dc8d5000000000000000000000000"/>
      <w:bookmarkEnd w:id="257"/>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 a drawing canvas used in a word processing applica</w:t>
      </w:r>
      <w:r>
        <w:t>tion</w:t>
      </w:r>
      <w:r>
        <w:rPr>
          <w:b/>
        </w:rPr>
        <w:t>.</w:t>
      </w:r>
    </w:p>
    <w:p w:rsidR="0018079C" w:rsidRDefault="00F675A0">
      <w:r>
        <w:t>The following W3C XML Schema (</w:t>
      </w:r>
      <w:hyperlink r:id="rId146">
        <w:r>
          <w:rPr>
            <w:rStyle w:val="Hyperlink"/>
          </w:rPr>
          <w:t>[XMLSCHEMA1/2]</w:t>
        </w:r>
      </w:hyperlink>
      <w:r>
        <w:t xml:space="preserve"> section 2.1) fragment specifies the contents of this complex type.</w:t>
      </w:r>
    </w:p>
    <w:p w:rsidR="0018079C" w:rsidRDefault="00F675A0">
      <w:pPr>
        <w:pStyle w:val="Code"/>
      </w:pPr>
      <w:r>
        <w:t>&lt;xsd:complexType name="CT_IsGvmlCanvas"&gt;</w:t>
      </w:r>
    </w:p>
    <w:p w:rsidR="0018079C" w:rsidRDefault="00F675A0">
      <w:pPr>
        <w:pStyle w:val="Code"/>
      </w:pPr>
      <w:r>
        <w:t xml:space="preserve">  &lt;xsd:attribute name="val" type</w:t>
      </w:r>
      <w:r>
        <w:t>="xsd:boolean" use="required"/&gt;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58" w:name="section_02405edf8c8048248cee8b3618dbda13"/>
      <w:bookmarkStart w:id="259" w:name="_Toc33618407"/>
      <w:r>
        <w:t>CT_NonVisualInkContentPartProperties</w:t>
      </w:r>
      <w:bookmarkEnd w:id="258"/>
      <w:bookmarkEnd w:id="259"/>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18079C" w:rsidRDefault="00F675A0">
      <w:bookmarkStart w:id="260" w:name="CC_96b52d38000000000000000000000000"/>
      <w:bookmarkEnd w:id="260"/>
      <w:r>
        <w:t xml:space="preserve">A complex type that specifies non-visual </w:t>
      </w:r>
      <w:hyperlink w:anchor="gt_9fcdd1d5-3563-49b9-8a2e-bf696fb08fd0">
        <w:r>
          <w:rPr>
            <w:rStyle w:val="HyperlinkGreen"/>
            <w:b/>
          </w:rPr>
          <w:t>ink</w:t>
        </w:r>
      </w:hyperlink>
      <w:r>
        <w:t xml:space="preserve"> properties for a content part. This provides additional informat</w:t>
      </w:r>
      <w:r>
        <w:t>ion that does not affect the appearance of ink in the content part to be stored.</w:t>
      </w:r>
    </w:p>
    <w:p w:rsidR="0018079C" w:rsidRDefault="00F675A0">
      <w:r>
        <w:rPr>
          <w:i/>
        </w:rPr>
        <w:t>Child Elements:</w:t>
      </w:r>
    </w:p>
    <w:p w:rsidR="0018079C" w:rsidRDefault="00F675A0">
      <w:bookmarkStart w:id="261" w:name="CC_4b0f62b5000000000000000000000000"/>
      <w:bookmarkEnd w:id="261"/>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w:t>
      </w:r>
      <w:r>
        <w:t xml:space="preserve">restrict changes to the content part properties or restrict how a content part can be manipulated by the user. </w:t>
      </w:r>
    </w:p>
    <w:p w:rsidR="0018079C" w:rsidRDefault="00F675A0">
      <w:bookmarkStart w:id="262" w:name="CC_6470c849000000000000000000000000"/>
      <w:bookmarkEnd w:id="262"/>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w:t>
      </w:r>
      <w:r>
        <w:t xml:space="preserve">.1)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 ty</w:t>
      </w:r>
      <w:r>
        <w:t>pes of data to be stored natively within the framework.</w:t>
      </w:r>
    </w:p>
    <w:p w:rsidR="0018079C" w:rsidRDefault="00F675A0">
      <w:r>
        <w:rPr>
          <w:i/>
        </w:rPr>
        <w:t>Attributes:</w:t>
      </w:r>
    </w:p>
    <w:p w:rsidR="0018079C" w:rsidRDefault="00F675A0">
      <w:bookmarkStart w:id="263" w:name="CC_639d1f39000000000000000000000000"/>
      <w:bookmarkEnd w:id="263"/>
      <w:r>
        <w:rPr>
          <w:b/>
        </w:rPr>
        <w:t xml:space="preserve">isComment: </w:t>
      </w:r>
      <w:r>
        <w:t>A 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18079C" w:rsidRDefault="00F675A0">
      <w:r>
        <w:t>The following W3C XML Schema (</w:t>
      </w:r>
      <w:hyperlink r:id="rId149">
        <w:r>
          <w:rPr>
            <w:rStyle w:val="Hyperlink"/>
          </w:rPr>
          <w:t>[XMLSCHEMA1/2]</w:t>
        </w:r>
      </w:hyperlink>
      <w:r>
        <w:t xml:space="preserve"> section 2.1) f</w:t>
      </w:r>
      <w:r>
        <w:t>ragment specifies the contents of this complex type.</w:t>
      </w:r>
    </w:p>
    <w:p w:rsidR="0018079C" w:rsidRDefault="00F675A0">
      <w:pPr>
        <w:pStyle w:val="Code"/>
      </w:pPr>
      <w:r>
        <w:t>&lt;xsd:complexType name="CT_NonVisualInkContentPartProperties"&gt;</w:t>
      </w:r>
    </w:p>
    <w:p w:rsidR="0018079C" w:rsidRDefault="00F675A0">
      <w:pPr>
        <w:pStyle w:val="Code"/>
      </w:pPr>
      <w:r>
        <w:t xml:space="preserve">  &lt;xsd:sequence&gt;</w:t>
      </w:r>
    </w:p>
    <w:p w:rsidR="0018079C" w:rsidRDefault="00F675A0">
      <w:pPr>
        <w:pStyle w:val="Code"/>
      </w:pPr>
      <w:r>
        <w:t xml:space="preserve">    &lt;xsd:element name="cpLocks" type="CT_ContentPartLocking" minOccurs="0" maxOccurs="1"/&gt;</w:t>
      </w:r>
    </w:p>
    <w:p w:rsidR="0018079C" w:rsidRDefault="00F675A0">
      <w:pPr>
        <w:pStyle w:val="Code"/>
      </w:pPr>
      <w:r>
        <w:lastRenderedPageBreak/>
        <w:t xml:space="preserve">    &lt;xsd:element name="extLst" ty</w:t>
      </w:r>
      <w:r>
        <w:t>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name="isComment" type="xsd:boolean" use="optional" default="true"/&gt;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64" w:name="section_e15238f86d144dc68dbdf58104b88cf2"/>
      <w:bookmarkStart w:id="265" w:name="_Toc33618408"/>
      <w:r>
        <w:t>CT_Photo</w:t>
      </w:r>
      <w:bookmarkEnd w:id="264"/>
      <w:bookmarkEnd w:id="265"/>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987a3a4296d74affad43fb600752011e">
        <w:r>
          <w:rPr>
            <w:rStyle w:val="Hyperlink"/>
          </w:rPr>
          <w:t>imgProps</w:t>
        </w:r>
      </w:hyperlink>
    </w:p>
    <w:p w:rsidR="0018079C" w:rsidRDefault="00F675A0">
      <w:bookmarkStart w:id="266" w:name="CC_da99fbaf000000000000000000000000"/>
      <w:bookmarkEnd w:id="266"/>
      <w:r>
        <w:t>A complex type that specifies properties used to produce the embedded picture in the containing binary large image or picture (BLIP).</w:t>
      </w:r>
    </w:p>
    <w:p w:rsidR="0018079C" w:rsidRDefault="00F675A0">
      <w:r>
        <w:rPr>
          <w:i/>
        </w:rPr>
        <w:t>Child Elements:</w:t>
      </w:r>
    </w:p>
    <w:p w:rsidR="0018079C" w:rsidRDefault="00F675A0">
      <w:bookmarkStart w:id="267" w:name="CC_771a174e000000000000000000000000"/>
      <w:bookmarkEnd w:id="267"/>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18079C" w:rsidRDefault="00F675A0">
      <w:r>
        <w:t>The following W3C XML Schema (</w:t>
      </w:r>
      <w:hyperlink r:id="rId150">
        <w:r>
          <w:rPr>
            <w:rStyle w:val="Hyperlink"/>
          </w:rPr>
          <w:t>[XMLSCHEMA1/2]</w:t>
        </w:r>
      </w:hyperlink>
      <w:r>
        <w:t xml:space="preserve"> section 2</w:t>
      </w:r>
      <w:r>
        <w:t>.1) fragment specifies the contents of this complex type.</w:t>
      </w:r>
    </w:p>
    <w:p w:rsidR="0018079C" w:rsidRDefault="00F675A0">
      <w:pPr>
        <w:pStyle w:val="Code"/>
      </w:pPr>
      <w:r>
        <w:t>&lt;xsd:complexType name="CT_Photo"&gt;</w:t>
      </w:r>
    </w:p>
    <w:p w:rsidR="0018079C" w:rsidRDefault="00F675A0">
      <w:pPr>
        <w:pStyle w:val="Code"/>
      </w:pPr>
      <w:r>
        <w:t xml:space="preserve">  &lt;xsd:sequence&gt;</w:t>
      </w:r>
    </w:p>
    <w:p w:rsidR="0018079C" w:rsidRDefault="00F675A0">
      <w:pPr>
        <w:pStyle w:val="Code"/>
      </w:pPr>
      <w:r>
        <w:t xml:space="preserve">    &lt;xsd:element name="imgLayer" type="CT_PictureLayer"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68" w:name="section_4f3465d4e7734c7a9ea420e16549145a"/>
      <w:bookmarkStart w:id="269" w:name="_Toc33618409"/>
      <w:r>
        <w:t>CT_PictureEffectBackgroundRemoval</w:t>
      </w:r>
      <w:bookmarkEnd w:id="268"/>
      <w:bookmarkEnd w:id="269"/>
      <w:r>
        <w:fldChar w:fldCharType="begin"/>
      </w:r>
      <w:r>
        <w:instrText xml:space="preserve"> XE "CT_PictureEffectBackgroundRemoval complex type" </w:instrText>
      </w:r>
      <w:r>
        <w:fldChar w:fldCharType="end"/>
      </w:r>
      <w:r>
        <w:fldChar w:fldCharType="begin"/>
      </w:r>
      <w:r>
        <w:instrText xml:space="preserve"> XE "Complex types:CT_PictureEffectBackground</w:instrText>
      </w:r>
      <w:r>
        <w:instrText xml:space="preserve">Removal"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270" w:name="CC_0736a2d6000000000000000000000000"/>
      <w:bookmarkEnd w:id="270"/>
      <w:r>
        <w:t>A complex type that specifies a background removal effect applied to a pictur</w:t>
      </w:r>
      <w:r>
        <w:t>e. A marquee defines the rectangular region limiting the pixels that are considered to be in the foreground of a picture. Foreground and background marks further specify regions to include and exclude.</w:t>
      </w:r>
    </w:p>
    <w:p w:rsidR="0018079C" w:rsidRDefault="00F675A0">
      <w:r>
        <w:rPr>
          <w:i/>
        </w:rPr>
        <w:t>Child Elements:</w:t>
      </w:r>
    </w:p>
    <w:p w:rsidR="0018079C" w:rsidRDefault="00F675A0">
      <w:bookmarkStart w:id="271" w:name="CC_c34e250f000000000000000000000000"/>
      <w:bookmarkEnd w:id="271"/>
      <w:r>
        <w:rPr>
          <w:b/>
        </w:rPr>
        <w:t xml:space="preserve">foregroundMark: </w:t>
      </w:r>
      <w:r>
        <w:t xml:space="preserve">A </w:t>
      </w:r>
      <w:r>
        <w:rPr>
          <w:b/>
        </w:rPr>
        <w:t>CT_PictureEffectBack</w:t>
      </w:r>
      <w:r>
        <w:rPr>
          <w:b/>
        </w:rPr>
        <w:t>groundRemovalForegroundMark</w:t>
      </w:r>
      <w:r>
        <w:t xml:space="preserve"> element that specifies a line segment that marks a region to include in a picture.</w:t>
      </w:r>
    </w:p>
    <w:p w:rsidR="0018079C" w:rsidRDefault="00F675A0">
      <w:bookmarkStart w:id="272" w:name="CC_3b582e54000000000000000000000000"/>
      <w:bookmarkEnd w:id="272"/>
      <w:r>
        <w:rPr>
          <w:b/>
        </w:rPr>
        <w:t xml:space="preserve">backgroundMark: </w:t>
      </w:r>
      <w:r>
        <w:t xml:space="preserve">A </w:t>
      </w:r>
      <w:r>
        <w:rPr>
          <w:b/>
        </w:rPr>
        <w:t>CT_PictureEffectBackgroundRemovalBackgroundMark</w:t>
      </w:r>
      <w:r>
        <w:t xml:space="preserve"> element that specifies a line segment that marks a region to exclude from a pic</w:t>
      </w:r>
      <w:r>
        <w:t>ture.</w:t>
      </w:r>
    </w:p>
    <w:p w:rsidR="0018079C" w:rsidRDefault="00F675A0">
      <w:r>
        <w:rPr>
          <w:i/>
        </w:rPr>
        <w:t>Attributes:</w:t>
      </w:r>
    </w:p>
    <w:p w:rsidR="0018079C" w:rsidRDefault="00F675A0">
      <w:bookmarkStart w:id="273" w:name="CC_a4e1daf6000000000000000000000000"/>
      <w:bookmarkEnd w:id="273"/>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 the height of a picture.</w:t>
      </w:r>
    </w:p>
    <w:p w:rsidR="0018079C" w:rsidRDefault="00F675A0">
      <w:bookmarkStart w:id="274" w:name="CC_4467daf6000000000000000000000000"/>
      <w:bookmarkEnd w:id="274"/>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18079C" w:rsidRDefault="00F675A0">
      <w:bookmarkStart w:id="275" w:name="CC_0009daf6000000000000000000000000"/>
      <w:bookmarkEnd w:id="275"/>
      <w:r>
        <w:rPr>
          <w:b/>
        </w:rPr>
        <w:lastRenderedPageBreak/>
        <w:t xml:space="preserve">l: </w:t>
      </w:r>
      <w:r>
        <w:t xml:space="preserve">An </w:t>
      </w:r>
      <w:r>
        <w:rPr>
          <w:b/>
        </w:rPr>
        <w:t>ST_PositiveFixedPercentage</w:t>
      </w:r>
      <w:r>
        <w:t xml:space="preserve"> attribute ([ISO/IEC29500-1:2016] section A.4.1) that specifi</w:t>
      </w:r>
      <w:r>
        <w:t>es the left position of the marquee, relative to the width of a picture.</w:t>
      </w:r>
    </w:p>
    <w:p w:rsidR="0018079C" w:rsidRDefault="00F675A0">
      <w:bookmarkStart w:id="276" w:name="CC_8e17daf6000000000000000000000000"/>
      <w:bookmarkEnd w:id="276"/>
      <w:r>
        <w:rPr>
          <w:b/>
        </w:rPr>
        <w:t xml:space="preserve">r: </w:t>
      </w:r>
      <w:r>
        <w:t xml:space="preserve">An </w:t>
      </w:r>
      <w:r>
        <w:rPr>
          <w:b/>
        </w:rPr>
        <w:t>ST_PositiveFixedPercentage</w:t>
      </w:r>
      <w:r>
        <w:t xml:space="preserve"> attribute ([ISO/IEC29500-1:2016] section A.4.1) that specifies the right position of the marquee, relative to the width of a picture.</w:t>
      </w:r>
    </w:p>
    <w:p w:rsidR="0018079C" w:rsidRDefault="00F675A0">
      <w:r>
        <w:t>The following W3</w:t>
      </w:r>
      <w:r>
        <w:t>C XML Schema (</w:t>
      </w:r>
      <w:hyperlink r:id="rId152">
        <w:r>
          <w:rPr>
            <w:rStyle w:val="Hyperlink"/>
          </w:rPr>
          <w:t>[XMLSCHEMA1/2]</w:t>
        </w:r>
      </w:hyperlink>
      <w:r>
        <w:t xml:space="preserve"> section 2.1) fragment specifies the contents of this complex type.</w:t>
      </w:r>
    </w:p>
    <w:p w:rsidR="0018079C" w:rsidRDefault="00F675A0">
      <w:pPr>
        <w:pStyle w:val="Code"/>
      </w:pPr>
      <w:r>
        <w:t>&lt;xsd:complexType name="CT_PictureEffectBackgroundRemoval"&gt;</w:t>
      </w:r>
    </w:p>
    <w:p w:rsidR="0018079C" w:rsidRDefault="00F675A0">
      <w:pPr>
        <w:pStyle w:val="Code"/>
      </w:pPr>
      <w:r>
        <w:t xml:space="preserve">  &lt;xsd:sequence&gt;</w:t>
      </w:r>
    </w:p>
    <w:p w:rsidR="0018079C" w:rsidRDefault="00F675A0">
      <w:pPr>
        <w:pStyle w:val="Code"/>
      </w:pPr>
      <w:r>
        <w:t xml:space="preserve">    &lt;xsd:element</w:t>
      </w:r>
      <w:r>
        <w:t xml:space="preserve"> name="foregroundMark" type="CT_PictureEffectBackgroundRemovalForegroundMark" minOccurs="0" maxOccurs="unbounded"/&gt;</w:t>
      </w:r>
    </w:p>
    <w:p w:rsidR="0018079C" w:rsidRDefault="00F675A0">
      <w:pPr>
        <w:pStyle w:val="Code"/>
      </w:pPr>
      <w:r>
        <w:t xml:space="preserve">    &lt;xsd:element name="backgroundMark" type="CT_PictureEffectBackgroundRemovalBackgroundMark" minOccurs="0" maxOccurs="unbounded"/&gt;</w:t>
      </w:r>
    </w:p>
    <w:p w:rsidR="0018079C" w:rsidRDefault="00F675A0">
      <w:pPr>
        <w:pStyle w:val="Code"/>
      </w:pPr>
      <w:r>
        <w:t xml:space="preserve">  &lt;/xsd:</w:t>
      </w:r>
      <w:r>
        <w:t>sequence&gt;</w:t>
      </w:r>
    </w:p>
    <w:p w:rsidR="0018079C" w:rsidRDefault="00F675A0">
      <w:pPr>
        <w:pStyle w:val="Code"/>
      </w:pPr>
      <w:r>
        <w:t xml:space="preserve">  &lt;xsd:attribute name="t" type="a:ST_PositiveFixedPercentage" use="required"/&gt;</w:t>
      </w:r>
    </w:p>
    <w:p w:rsidR="0018079C" w:rsidRDefault="00F675A0">
      <w:pPr>
        <w:pStyle w:val="Code"/>
      </w:pPr>
      <w:r>
        <w:t xml:space="preserve">  &lt;xsd:attribute name="b" type="a:ST_PositiveFixedPercentage" use="required"/&gt;</w:t>
      </w:r>
    </w:p>
    <w:p w:rsidR="0018079C" w:rsidRDefault="00F675A0">
      <w:pPr>
        <w:pStyle w:val="Code"/>
      </w:pPr>
      <w:r>
        <w:t xml:space="preserve">  &lt;xsd:attribute name="l" type="a:ST_PositiveFixedPercentage" use="required"/&gt;</w:t>
      </w:r>
    </w:p>
    <w:p w:rsidR="0018079C" w:rsidRDefault="00F675A0">
      <w:pPr>
        <w:pStyle w:val="Code"/>
      </w:pPr>
      <w:r>
        <w:t xml:space="preserve">  &lt;xsd:at</w:t>
      </w:r>
      <w:r>
        <w:t>tribute name="r" type="a:ST_PositiveFixedPercentage" use="required"/&gt;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77" w:name="section_f430ad8bf6f0478a951b4edcd18a1280"/>
      <w:bookmarkStart w:id="278" w:name="_Toc33618410"/>
      <w:r>
        <w:t>CT_PictureEffectBackgroundRemo</w:t>
      </w:r>
      <w:r>
        <w:t>valBackgroundMark</w:t>
      </w:r>
      <w:bookmarkEnd w:id="277"/>
      <w:bookmarkEnd w:id="278"/>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4f3465d4e7734c7a9ea420e16549145a">
        <w:r>
          <w:rPr>
            <w:rStyle w:val="Hyperlink"/>
          </w:rPr>
          <w:t>CT_PictureEffectBackgroundRemoval</w:t>
        </w:r>
      </w:hyperlink>
    </w:p>
    <w:p w:rsidR="0018079C" w:rsidRDefault="00F675A0">
      <w:bookmarkStart w:id="279" w:name="CC_fe710c5e000000000000000000000000"/>
      <w:bookmarkEnd w:id="279"/>
      <w:r>
        <w:t>A complex type that specifies a line segment that marks a region to exclude from a picture.</w:t>
      </w:r>
    </w:p>
    <w:p w:rsidR="0018079C" w:rsidRDefault="00F675A0">
      <w:r>
        <w:rPr>
          <w:i/>
        </w:rPr>
        <w:t>Attributes:</w:t>
      </w:r>
    </w:p>
    <w:p w:rsidR="0018079C" w:rsidRDefault="00F675A0">
      <w:bookmarkStart w:id="280" w:name="CC_c4fb0942000000000000000000000000"/>
      <w:bookmarkEnd w:id="280"/>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18079C" w:rsidRDefault="00F675A0">
      <w:bookmarkStart w:id="281" w:name="CC_c4fc0942000000000000000000000000"/>
      <w:bookmarkEnd w:id="281"/>
      <w:r>
        <w:rPr>
          <w:b/>
        </w:rPr>
        <w:t xml:space="preserve">y1: </w:t>
      </w:r>
      <w:r>
        <w:t xml:space="preserve">An </w:t>
      </w:r>
      <w:r>
        <w:rPr>
          <w:b/>
        </w:rPr>
        <w:t>ST_PositiveFixedPercentage</w:t>
      </w:r>
      <w:r>
        <w:t xml:space="preserve"> attribute ([ISO/IEC2950</w:t>
      </w:r>
      <w:r>
        <w:t>0-1:2016] section A.4.1) that specifies the first y coordinate of the background mark, relative to the height of a picture</w:t>
      </w:r>
      <w:r>
        <w:rPr>
          <w:b/>
        </w:rPr>
        <w:t>.</w:t>
      </w:r>
    </w:p>
    <w:p w:rsidR="0018079C" w:rsidRDefault="00F675A0">
      <w:bookmarkStart w:id="282" w:name="CC_225394a7000000000000000000000000"/>
      <w:bookmarkEnd w:id="282"/>
      <w:r>
        <w:rPr>
          <w:b/>
        </w:rPr>
        <w:t xml:space="preserve">x2: </w:t>
      </w:r>
      <w:r>
        <w:t xml:space="preserve">An </w:t>
      </w:r>
      <w:r>
        <w:rPr>
          <w:b/>
        </w:rPr>
        <w:t>ST_PositiveFixedPercentage</w:t>
      </w:r>
      <w:r>
        <w:t xml:space="preserve"> attribute ([ISO/IEC29500-1:2016] section A.4.1) that specifies the second x coordinate of the back</w:t>
      </w:r>
      <w:r>
        <w:t>ground mark, relative to the width of a picture</w:t>
      </w:r>
      <w:r>
        <w:rPr>
          <w:b/>
        </w:rPr>
        <w:t>.</w:t>
      </w:r>
    </w:p>
    <w:p w:rsidR="0018079C" w:rsidRDefault="00F675A0">
      <w:bookmarkStart w:id="283" w:name="CC_225494a7000000000000000000000000"/>
      <w:bookmarkEnd w:id="283"/>
      <w:r>
        <w:rPr>
          <w:b/>
        </w:rPr>
        <w:t xml:space="preserve">y2: </w:t>
      </w:r>
      <w:r>
        <w:t xml:space="preserve">An </w:t>
      </w:r>
      <w:r>
        <w:rPr>
          <w:b/>
        </w:rPr>
        <w:t>ST_PositiveFixedPercentage</w:t>
      </w:r>
      <w:r>
        <w:t xml:space="preserve"> attribute ([ISO/IEC29500-1:2016] section A.4.1) that specifies the second y coordinate of the background mark, relative to the height of a picture.</w:t>
      </w:r>
    </w:p>
    <w:p w:rsidR="0018079C" w:rsidRDefault="00F675A0">
      <w:r>
        <w:t>The following W3C XML Sch</w:t>
      </w:r>
      <w:r>
        <w:t>ema (</w:t>
      </w:r>
      <w:hyperlink r:id="rId154">
        <w:r>
          <w:rPr>
            <w:rStyle w:val="Hyperlink"/>
          </w:rPr>
          <w:t>[XMLSCHEMA1/2]</w:t>
        </w:r>
      </w:hyperlink>
      <w:r>
        <w:t xml:space="preserve"> section 2.1) fragment specifies the contents of this complex type.</w:t>
      </w:r>
    </w:p>
    <w:p w:rsidR="0018079C" w:rsidRDefault="00F675A0">
      <w:pPr>
        <w:pStyle w:val="Code"/>
      </w:pPr>
      <w:r>
        <w:t>&lt;xsd:complexType name="CT_PictureEffectBackgroundRemovalBackgroundMark"&gt;</w:t>
      </w:r>
    </w:p>
    <w:p w:rsidR="0018079C" w:rsidRDefault="00F675A0">
      <w:pPr>
        <w:pStyle w:val="Code"/>
      </w:pPr>
      <w:r>
        <w:t xml:space="preserve">  &lt;xsd:attribute name="x1" type</w:t>
      </w:r>
      <w:r>
        <w:t>="a:ST_PositiveFixedPercentage" use="required"/&gt;</w:t>
      </w:r>
    </w:p>
    <w:p w:rsidR="0018079C" w:rsidRDefault="00F675A0">
      <w:pPr>
        <w:pStyle w:val="Code"/>
      </w:pPr>
      <w:r>
        <w:t xml:space="preserve">  &lt;xsd:attribute name="y1" type="a:ST_PositiveFixedPercentage" use="required"/&gt;</w:t>
      </w:r>
    </w:p>
    <w:p w:rsidR="0018079C" w:rsidRDefault="00F675A0">
      <w:pPr>
        <w:pStyle w:val="Code"/>
      </w:pPr>
      <w:r>
        <w:t xml:space="preserve">  &lt;xsd:attribute name="x2" type="a:ST_PositiveFixedPercentage" use="required"/&gt;</w:t>
      </w:r>
    </w:p>
    <w:p w:rsidR="0018079C" w:rsidRDefault="00F675A0">
      <w:pPr>
        <w:pStyle w:val="Code"/>
      </w:pPr>
      <w:r>
        <w:t xml:space="preserve">  &lt;xsd:attribute name="y2" type="a:ST_PositiveF</w:t>
      </w:r>
      <w:r>
        <w:t>ixedPercentage" use="required"/&gt;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84" w:name="section_f3a1582a0de24866b454eb06935b55ee"/>
      <w:bookmarkStart w:id="285" w:name="_Toc33618411"/>
      <w:r>
        <w:lastRenderedPageBreak/>
        <w:t>CT_PictureEffectBackgroundRemovalForegroundMark</w:t>
      </w:r>
      <w:bookmarkEnd w:id="284"/>
      <w:bookmarkEnd w:id="285"/>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4f3465d4e7734c7a9ea420e16549145a">
        <w:r>
          <w:rPr>
            <w:rStyle w:val="Hyperlink"/>
          </w:rPr>
          <w:t>CT_PictureEffectBackgroundRemoval</w:t>
        </w:r>
      </w:hyperlink>
    </w:p>
    <w:p w:rsidR="0018079C" w:rsidRDefault="00F675A0">
      <w:bookmarkStart w:id="286" w:name="CC_0b132cd0000000000000000000000000"/>
      <w:bookmarkEnd w:id="286"/>
      <w:r>
        <w:t>A complex type that specifies a line segment that marks a region to include in a picture.</w:t>
      </w:r>
    </w:p>
    <w:p w:rsidR="0018079C" w:rsidRDefault="00F675A0">
      <w:r>
        <w:rPr>
          <w:i/>
        </w:rPr>
        <w:t>Attributes:</w:t>
      </w:r>
    </w:p>
    <w:p w:rsidR="0018079C" w:rsidRDefault="00F675A0">
      <w:bookmarkStart w:id="287" w:name="CC_0a553203000000000000000000000000"/>
      <w:bookmarkEnd w:id="287"/>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a picture.</w:t>
      </w:r>
    </w:p>
    <w:p w:rsidR="0018079C" w:rsidRDefault="00F675A0">
      <w:bookmarkStart w:id="288" w:name="CC_0a563203000000000000000000000000"/>
      <w:bookmarkEnd w:id="288"/>
      <w:r>
        <w:rPr>
          <w:b/>
        </w:rPr>
        <w:t xml:space="preserve">y1: </w:t>
      </w:r>
      <w:r>
        <w:t xml:space="preserve">An </w:t>
      </w:r>
      <w:r>
        <w:rPr>
          <w:b/>
        </w:rPr>
        <w:t>ST_PositiveFixedPercentage</w:t>
      </w:r>
      <w:r>
        <w:t xml:space="preserve"> attribute ([ISO/IEC29500-1:2016] section A.4.1) that specifies</w:t>
      </w:r>
      <w:r>
        <w:t xml:space="preserve"> the first y coordinate of the foreground mark, relative to the height of a picture.</w:t>
      </w:r>
    </w:p>
    <w:p w:rsidR="0018079C" w:rsidRDefault="00F675A0">
      <w:bookmarkStart w:id="289" w:name="CC_f24b8fd4000000000000000000000000"/>
      <w:bookmarkEnd w:id="289"/>
      <w:r>
        <w:rPr>
          <w:b/>
        </w:rPr>
        <w:t xml:space="preserve">x2: </w:t>
      </w:r>
      <w:r>
        <w:t xml:space="preserve">An </w:t>
      </w:r>
      <w:r>
        <w:rPr>
          <w:b/>
        </w:rPr>
        <w:t>ST_PositiveFixedPercentage</w:t>
      </w:r>
      <w:r>
        <w:t xml:space="preserve"> attribute ([ISO/IEC29500-1:2016] section A.4.1) that specifies the second x coordinate of the foreground mark, relative to the width of a</w:t>
      </w:r>
      <w:r>
        <w:t xml:space="preserve"> picture.</w:t>
      </w:r>
    </w:p>
    <w:p w:rsidR="0018079C" w:rsidRDefault="00F675A0">
      <w:bookmarkStart w:id="290" w:name="CC_f24c8fd4000000000000000000000000"/>
      <w:bookmarkEnd w:id="290"/>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18079C" w:rsidRDefault="00F675A0">
      <w:r>
        <w:t>The following W3C XML Schema (</w:t>
      </w:r>
      <w:hyperlink r:id="rId156">
        <w:r>
          <w:rPr>
            <w:rStyle w:val="Hyperlink"/>
          </w:rPr>
          <w:t>[XMLSCHEMA1/2]</w:t>
        </w:r>
      </w:hyperlink>
      <w:r>
        <w:t xml:space="preserve"> section 2.1) fragment specifies the contents of this complex type.</w:t>
      </w:r>
    </w:p>
    <w:p w:rsidR="0018079C" w:rsidRDefault="00F675A0">
      <w:pPr>
        <w:pStyle w:val="Code"/>
      </w:pPr>
      <w:r>
        <w:t>&lt;xsd:complexType name="CT_PictureEffectBackgroundRemovalForegroundMark"&gt;</w:t>
      </w:r>
    </w:p>
    <w:p w:rsidR="0018079C" w:rsidRDefault="00F675A0">
      <w:pPr>
        <w:pStyle w:val="Code"/>
      </w:pPr>
      <w:r>
        <w:t xml:space="preserve">  &lt;xsd:attribute name="x1" type="a:ST_PositiveFixedPercentage" use="re</w:t>
      </w:r>
      <w:r>
        <w:t>quired"/&gt;</w:t>
      </w:r>
    </w:p>
    <w:p w:rsidR="0018079C" w:rsidRDefault="00F675A0">
      <w:pPr>
        <w:pStyle w:val="Code"/>
      </w:pPr>
      <w:r>
        <w:t xml:space="preserve">  &lt;xsd:attribute name="y1" type="a:ST_PositiveFixedPercentage" use="required"/&gt;</w:t>
      </w:r>
    </w:p>
    <w:p w:rsidR="0018079C" w:rsidRDefault="00F675A0">
      <w:pPr>
        <w:pStyle w:val="Code"/>
      </w:pPr>
      <w:r>
        <w:t xml:space="preserve">  &lt;xsd:attribute name="x2" type="a:ST_PositiveFixedPercentage" use="required"/&gt;</w:t>
      </w:r>
    </w:p>
    <w:p w:rsidR="0018079C" w:rsidRDefault="00F675A0">
      <w:pPr>
        <w:pStyle w:val="Code"/>
      </w:pPr>
      <w:r>
        <w:t xml:space="preserve">  &lt;xsd:attribute name="y2" type="a:ST_PositiveFixedPercentage" use="required"/&gt;</w:t>
      </w:r>
    </w:p>
    <w:p w:rsidR="0018079C" w:rsidRDefault="00F675A0">
      <w:pPr>
        <w:pStyle w:val="Code"/>
      </w:pPr>
      <w:r>
        <w:t>&lt;</w:t>
      </w:r>
      <w:r>
        <w: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291" w:name="section_07f6e9602b694c139e4e377f425415f1"/>
      <w:bookmarkStart w:id="292" w:name="_Toc33618412"/>
      <w:r>
        <w:t>CT_PictureEffectBlur</w:t>
      </w:r>
      <w:bookmarkEnd w:id="291"/>
      <w:bookmarkEnd w:id="292"/>
      <w:r>
        <w:fldChar w:fldCharType="begin"/>
      </w:r>
      <w:r>
        <w:instrText xml:space="preserve"> XE "CT_PictureEffectBlur complex type" </w:instrText>
      </w:r>
      <w:r>
        <w:fldChar w:fldCharType="end"/>
      </w:r>
      <w:r>
        <w:fldChar w:fldCharType="begin"/>
      </w:r>
      <w:r>
        <w:instrText xml:space="preserve"> XE "Complex types:CT_PictureEffectBlur</w:instrText>
      </w:r>
      <w:r>
        <w:instrText xml:space="preserve">"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293" w:name="CC_b3f56266000000000000000000000000"/>
      <w:bookmarkEnd w:id="293"/>
      <w:r>
        <w:t>A complex type that specifies a blur effect applied to a picture.</w:t>
      </w:r>
    </w:p>
    <w:p w:rsidR="0018079C" w:rsidRDefault="00F675A0">
      <w:r>
        <w:t>The following figu</w:t>
      </w:r>
      <w:r>
        <w:t>re demonstrates the effect applied to a picture with radius values of zero, 5, 10, 20, and 40, respectively.</w:t>
      </w:r>
    </w:p>
    <w:p w:rsidR="0018079C" w:rsidRDefault="00F675A0">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18079C" w:rsidRDefault="00F675A0">
      <w:r>
        <w:rPr>
          <w:i/>
        </w:rPr>
        <w:t>Attributes:</w:t>
      </w:r>
    </w:p>
    <w:p w:rsidR="0018079C" w:rsidRDefault="00F675A0">
      <w:pPr>
        <w:rPr>
          <w:b/>
        </w:rPr>
      </w:pPr>
      <w:bookmarkStart w:id="294" w:name="CC_6a3844f6000000000000000000000000"/>
      <w:bookmarkEnd w:id="294"/>
      <w:r>
        <w:rPr>
          <w:b/>
        </w:rPr>
        <w:t xml:space="preserve">radius: </w:t>
      </w:r>
      <w:r>
        <w:t xml:space="preserve">An </w:t>
      </w:r>
      <w:r>
        <w:rPr>
          <w:b/>
        </w:rPr>
        <w:t>ST_ArtisticEffectParam100</w:t>
      </w:r>
      <w:r>
        <w:t xml:space="preserve"> attribute that specifies the blur radius.</w:t>
      </w:r>
    </w:p>
    <w:p w:rsidR="0018079C" w:rsidRDefault="00F675A0">
      <w:r>
        <w:t>The following W3C XML Schema (</w:t>
      </w:r>
      <w:hyperlink r:id="rId158">
        <w:r>
          <w:rPr>
            <w:rStyle w:val="Hyperlink"/>
          </w:rPr>
          <w:t>[XMLSCHEMA1/2]</w:t>
        </w:r>
      </w:hyperlink>
      <w:r>
        <w:t xml:space="preserve"> section 2.1) fragment specifies the contents of this complex type.</w:t>
      </w:r>
    </w:p>
    <w:p w:rsidR="0018079C" w:rsidRDefault="00F675A0">
      <w:pPr>
        <w:pStyle w:val="Code"/>
      </w:pPr>
      <w:r>
        <w:lastRenderedPageBreak/>
        <w:t>&lt;xsd:complexType name="CT_PictureEff</w:t>
      </w:r>
      <w:r>
        <w:t>ectBlur"&gt;</w:t>
      </w:r>
    </w:p>
    <w:p w:rsidR="0018079C" w:rsidRDefault="00F675A0">
      <w:pPr>
        <w:pStyle w:val="Code"/>
      </w:pPr>
      <w:r>
        <w:t xml:space="preserve">  &lt;xsd:attribute name="radius" type="ST_ArtisticEffectParam100" use="optional" default="10"/&gt;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w:t>
      </w:r>
      <w:r>
        <w:t>1).</w:t>
      </w:r>
    </w:p>
    <w:p w:rsidR="0018079C" w:rsidRDefault="00F675A0">
      <w:pPr>
        <w:pStyle w:val="Heading4"/>
      </w:pPr>
      <w:bookmarkStart w:id="295" w:name="section_b46b652feae841f0ad74769e64e1c8bb"/>
      <w:bookmarkStart w:id="296" w:name="_Toc33618413"/>
      <w:r>
        <w:t>CT_PictureEffectBrightnessContrast</w:t>
      </w:r>
      <w:bookmarkEnd w:id="295"/>
      <w:bookmarkEnd w:id="296"/>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297" w:name="CC_88e01391000000000000000000000000"/>
      <w:bookmarkEnd w:id="297"/>
      <w:r>
        <w:t>A complex type that specifies a brightness and contrast effect applied to a picture.</w:t>
      </w:r>
    </w:p>
    <w:p w:rsidR="0018079C" w:rsidRDefault="00F675A0">
      <w:r>
        <w:t>The following figure demonstrates the effect applied to a picture with brightness values of –40 percent, –20</w:t>
      </w:r>
      <w:r>
        <w:t xml:space="preserve"> percent, zero percent, +20 percent, and +40 percent, respectively.</w:t>
      </w:r>
    </w:p>
    <w:p w:rsidR="0018079C" w:rsidRDefault="00F675A0">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18079C" w:rsidRDefault="00F675A0">
      <w:r>
        <w:t>The following figure demonstrates the effect applied to a picture with contrast values of –40 percent, –20 percent, zer</w:t>
      </w:r>
      <w:r>
        <w:t>o percent, +20 percent, and +40 percent, respectively.</w:t>
      </w:r>
    </w:p>
    <w:p w:rsidR="0018079C" w:rsidRDefault="00F675A0">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18079C" w:rsidRDefault="00F675A0">
      <w:r>
        <w:rPr>
          <w:i/>
        </w:rPr>
        <w:t>Attributes:</w:t>
      </w:r>
    </w:p>
    <w:p w:rsidR="0018079C" w:rsidRDefault="00F675A0">
      <w:bookmarkStart w:id="298" w:name="CC_d1dc9f97000000000000000000000000"/>
      <w:bookmarkEnd w:id="298"/>
      <w:r>
        <w:rPr>
          <w:b/>
        </w:rPr>
        <w:t xml:space="preserve">bright: </w:t>
      </w:r>
      <w:r>
        <w:t xml:space="preserve">An </w:t>
      </w:r>
      <w:r>
        <w:rPr>
          <w:b/>
        </w:rPr>
        <w:t>ST_FixedPercentage</w:t>
      </w:r>
      <w:r>
        <w:t xml:space="preserve"> attribute (</w:t>
      </w:r>
      <w:hyperlink r:id="rId161">
        <w:r>
          <w:rPr>
            <w:rStyle w:val="Hyperlink"/>
          </w:rPr>
          <w:t>[ISO/IEC29500-1</w:t>
        </w:r>
        <w:r>
          <w:rPr>
            <w:rStyle w:val="Hyperlink"/>
          </w:rPr>
          <w:t>:2016]</w:t>
        </w:r>
      </w:hyperlink>
      <w:r>
        <w:t xml:space="preserve"> section A.4.1) that specifies the percent to change the brightness</w:t>
      </w:r>
      <w:r>
        <w:rPr>
          <w:b/>
        </w:rPr>
        <w:t>.</w:t>
      </w:r>
    </w:p>
    <w:p w:rsidR="0018079C" w:rsidRDefault="00F675A0">
      <w:bookmarkStart w:id="299" w:name="CC_fcbbf1f7000000000000000000000000"/>
      <w:bookmarkEnd w:id="299"/>
      <w:r>
        <w:rPr>
          <w:b/>
        </w:rPr>
        <w:t xml:space="preserve">contrast: </w:t>
      </w:r>
      <w:r>
        <w:t xml:space="preserve">An </w:t>
      </w:r>
      <w:r>
        <w:rPr>
          <w:b/>
        </w:rPr>
        <w:t>ST_FixedPercentage</w:t>
      </w:r>
      <w:r>
        <w:t xml:space="preserve"> attribute ([ISO/IEC29500-1:2016] section A.4.1) that specifies the percent to change the contrast.</w:t>
      </w:r>
    </w:p>
    <w:p w:rsidR="0018079C" w:rsidRDefault="00F675A0">
      <w:r>
        <w:t>The following W3C XML Schema (</w:t>
      </w:r>
      <w:hyperlink r:id="rId162">
        <w:r>
          <w:rPr>
            <w:rStyle w:val="Hyperlink"/>
          </w:rPr>
          <w:t>[XMLSCHEMA1/2]</w:t>
        </w:r>
      </w:hyperlink>
      <w:r>
        <w:t xml:space="preserve"> section 2.1) fragment specifies the contents of this complex type.</w:t>
      </w:r>
    </w:p>
    <w:p w:rsidR="0018079C" w:rsidRDefault="00F675A0">
      <w:pPr>
        <w:pStyle w:val="Code"/>
      </w:pPr>
      <w:r>
        <w:t>&lt;xsd:complexType name="CT_PictureEffectBrightnessContrast"&gt;</w:t>
      </w:r>
    </w:p>
    <w:p w:rsidR="0018079C" w:rsidRDefault="00F675A0">
      <w:pPr>
        <w:pStyle w:val="Code"/>
      </w:pPr>
      <w:r>
        <w:t xml:space="preserve">  &lt;xsd:attribute name="bright" type="a:ST_FixedPerc</w:t>
      </w:r>
      <w:r>
        <w:t>entage" use="optional" default="0"/&gt;</w:t>
      </w:r>
    </w:p>
    <w:p w:rsidR="0018079C" w:rsidRDefault="00F675A0">
      <w:pPr>
        <w:pStyle w:val="Code"/>
      </w:pPr>
      <w:r>
        <w:t xml:space="preserve">  &lt;xsd:attribute name="contrast" type="a:ST_FixedPercentage" use="optional" default="0"/&gt;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w:t>
      </w:r>
      <w:r>
        <w:t>MLSCHEMA1/2] section 2.1).</w:t>
      </w:r>
    </w:p>
    <w:p w:rsidR="0018079C" w:rsidRDefault="00F675A0">
      <w:pPr>
        <w:pStyle w:val="Heading4"/>
      </w:pPr>
      <w:bookmarkStart w:id="300" w:name="section_d299da12132540d6a7b3fe45c8aa9228"/>
      <w:bookmarkStart w:id="301" w:name="_Toc33618414"/>
      <w:r>
        <w:t>CT_PictureEffectCement</w:t>
      </w:r>
      <w:bookmarkEnd w:id="300"/>
      <w:bookmarkEnd w:id="301"/>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18079C" w:rsidRDefault="00F675A0">
      <w:r>
        <w:rPr>
          <w:i/>
        </w:rPr>
        <w:t xml:space="preserve">Target namespace: </w:t>
      </w:r>
      <w:r>
        <w:t>http://schemas.microsoft.com/office/drawing/2010/main</w:t>
      </w:r>
    </w:p>
    <w:p w:rsidR="0018079C" w:rsidRDefault="00F675A0">
      <w:r>
        <w:rPr>
          <w:i/>
        </w:rPr>
        <w:lastRenderedPageBreak/>
        <w:t xml:space="preserve">Referenced by: </w:t>
      </w:r>
      <w:hyperlink w:anchor="Section_2b64c69f53f94ffb8efb94acbde44df5">
        <w:r>
          <w:rPr>
            <w:rStyle w:val="Hyperlink"/>
          </w:rPr>
          <w:t>CT_PictureEffect</w:t>
        </w:r>
      </w:hyperlink>
    </w:p>
    <w:p w:rsidR="0018079C" w:rsidRDefault="00F675A0">
      <w:bookmarkStart w:id="302" w:name="CC_2a56f82c000000000000000000000000"/>
      <w:bookmarkEnd w:id="302"/>
      <w:r>
        <w:t>A complex type that specifies a cement effect applied to a picture.</w:t>
      </w:r>
    </w:p>
    <w:p w:rsidR="0018079C" w:rsidRDefault="00F675A0">
      <w:r>
        <w:t xml:space="preserve">The following figure demonstrates the effect applied to a picture with </w:t>
      </w:r>
      <w:r>
        <w:rPr>
          <w:b/>
        </w:rPr>
        <w:t>crackSpacing</w:t>
      </w:r>
      <w:r>
        <w:t xml:space="preserve"> values of zero, 25, 50, 75, and 100, respectively.</w:t>
      </w:r>
    </w:p>
    <w:p w:rsidR="0018079C" w:rsidRDefault="00F675A0">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Fi</w:t>
      </w:r>
      <w:r>
        <w:t xml:space="preserve">gure </w:t>
      </w:r>
      <w:r>
        <w:fldChar w:fldCharType="begin"/>
      </w:r>
      <w:r>
        <w:instrText xml:space="preserve"> SEQ Figure \* ARABIC </w:instrText>
      </w:r>
      <w:r>
        <w:fldChar w:fldCharType="separate"/>
      </w:r>
      <w:r>
        <w:rPr>
          <w:noProof/>
        </w:rPr>
        <w:t>4</w:t>
      </w:r>
      <w:r>
        <w:fldChar w:fldCharType="end"/>
      </w:r>
      <w:r>
        <w:t>: Effect of changes to crackSpacing</w:t>
      </w:r>
    </w:p>
    <w:p w:rsidR="0018079C" w:rsidRDefault="00F675A0">
      <w:r>
        <w:rPr>
          <w:i/>
        </w:rPr>
        <w:t>Attributes:</w:t>
      </w:r>
    </w:p>
    <w:p w:rsidR="0018079C" w:rsidRDefault="00F675A0">
      <w:bookmarkStart w:id="303" w:name="CC_f99a3b79000000000000000000000000"/>
      <w:bookmarkEnd w:id="303"/>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transpa</w:t>
      </w:r>
      <w:r>
        <w:t>rency of the effect. A value of zero percent specifies that the effect is applied fully. A value of 100 percent specifies that the effect is not applied.</w:t>
      </w:r>
    </w:p>
    <w:p w:rsidR="0018079C" w:rsidRDefault="00F675A0">
      <w:bookmarkStart w:id="304" w:name="CC_cd3f013e000000000000000000000000"/>
      <w:bookmarkEnd w:id="304"/>
      <w:r>
        <w:rPr>
          <w:b/>
        </w:rPr>
        <w:t xml:space="preserve">crackSpacing: </w:t>
      </w:r>
      <w:r>
        <w:t xml:space="preserve">An </w:t>
      </w:r>
      <w:r>
        <w:rPr>
          <w:b/>
        </w:rPr>
        <w:t>ST_ArtisticEffectParam100</w:t>
      </w:r>
      <w:r>
        <w:t xml:space="preserve"> attribute that specifies the appearance of the effect.</w:t>
      </w:r>
    </w:p>
    <w:p w:rsidR="0018079C" w:rsidRDefault="00F675A0">
      <w:r>
        <w:t xml:space="preserve">The </w:t>
      </w:r>
      <w:r>
        <w:t>following W3C XML Schema (</w:t>
      </w:r>
      <w:hyperlink r:id="rId165">
        <w:r>
          <w:rPr>
            <w:rStyle w:val="Hyperlink"/>
          </w:rPr>
          <w:t>[XMLSCHEMA1/2]</w:t>
        </w:r>
      </w:hyperlink>
      <w:r>
        <w:t xml:space="preserve"> section 2.1) fragment specifies the contents of this complex type.</w:t>
      </w:r>
    </w:p>
    <w:p w:rsidR="0018079C" w:rsidRDefault="00F675A0">
      <w:pPr>
        <w:pStyle w:val="Code"/>
      </w:pPr>
      <w:r>
        <w:t>&lt;xsd:complexType name="CT_PictureEffectCement"&gt;</w:t>
      </w:r>
    </w:p>
    <w:p w:rsidR="0018079C" w:rsidRDefault="00F675A0">
      <w:pPr>
        <w:pStyle w:val="Code"/>
      </w:pPr>
      <w:r>
        <w:t xml:space="preserve">  &lt;xsd:attribute name="trans" type=</w:t>
      </w:r>
      <w:r>
        <w:t>"a:ST_PositiveFixedPercentage" use="optional" default="0"/&gt;</w:t>
      </w:r>
    </w:p>
    <w:p w:rsidR="0018079C" w:rsidRDefault="00F675A0">
      <w:pPr>
        <w:pStyle w:val="Code"/>
      </w:pPr>
      <w:r>
        <w:t xml:space="preserve">  &lt;xsd:attribute name="crackSpacing" type="ST_ArtisticEffectParam100" use="optional" default="24"/&gt;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w:t>
        </w:r>
        <w:r>
          <w:rPr>
            <w:rStyle w:val="Hyperlink"/>
          </w:rPr>
          <w:t>1</w:t>
        </w:r>
      </w:hyperlink>
      <w:r>
        <w:t xml:space="preserve"> for the full W3C XML Schema ([XMLSCHEMA1/2] section 2.1).</w:t>
      </w:r>
    </w:p>
    <w:p w:rsidR="0018079C" w:rsidRDefault="00F675A0">
      <w:pPr>
        <w:pStyle w:val="Heading4"/>
      </w:pPr>
      <w:bookmarkStart w:id="305" w:name="section_dca68d0b3da146e19c1ee1c4c84cd79a"/>
      <w:bookmarkStart w:id="306" w:name="_Toc33618415"/>
      <w:r>
        <w:t>CT_PictureEffectChalkSketch</w:t>
      </w:r>
      <w:bookmarkEnd w:id="305"/>
      <w:bookmarkEnd w:id="306"/>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07" w:name="CC_603d1ca3000000000000000000000000"/>
      <w:bookmarkEnd w:id="307"/>
      <w:r>
        <w:t>A complex type that specifies a chalk sketch effect applied to a picture.</w:t>
      </w:r>
    </w:p>
    <w:p w:rsidR="0018079C" w:rsidRDefault="00F675A0">
      <w:r>
        <w:t>The following figure demonstrates</w:t>
      </w:r>
      <w:r>
        <w:t xml:space="preserve"> the effect applied to a picture with pressure values of zero, 1, 2, 3, and 4 respectively.</w:t>
      </w:r>
    </w:p>
    <w:p w:rsidR="0018079C" w:rsidRDefault="00F675A0">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18079C" w:rsidRDefault="00F675A0">
      <w:r>
        <w:rPr>
          <w:i/>
        </w:rPr>
        <w:t>Attributes:</w:t>
      </w:r>
    </w:p>
    <w:p w:rsidR="0018079C" w:rsidRDefault="00F675A0">
      <w:bookmarkStart w:id="308" w:name="CC_31eb5c44000000000000000000000000"/>
      <w:bookmarkEnd w:id="308"/>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18079C" w:rsidRDefault="00F675A0">
      <w:bookmarkStart w:id="309" w:name="CC_305c3506000000000000000000000000"/>
      <w:bookmarkEnd w:id="309"/>
      <w:r>
        <w:rPr>
          <w:b/>
        </w:rPr>
        <w:lastRenderedPageBreak/>
        <w:t xml:space="preserve">pressure: </w:t>
      </w:r>
      <w:r>
        <w:t xml:space="preserve">An </w:t>
      </w:r>
      <w:r>
        <w:rPr>
          <w:b/>
        </w:rPr>
        <w:t>ST_ArtisticEffectParam4</w:t>
      </w:r>
      <w:r>
        <w:t xml:space="preserve"> attribute that specifies the appearance of the effect.</w:t>
      </w:r>
    </w:p>
    <w:p w:rsidR="0018079C" w:rsidRDefault="00F675A0">
      <w:r>
        <w:t>The following W3C XML Schema (</w:t>
      </w:r>
      <w:hyperlink r:id="rId168">
        <w:r>
          <w:rPr>
            <w:rStyle w:val="Hyperlink"/>
          </w:rPr>
          <w:t>[XMLSCHEMA1/2]</w:t>
        </w:r>
      </w:hyperlink>
      <w:r>
        <w:t xml:space="preserve"> section 2.1) fragment specifi</w:t>
      </w:r>
      <w:r>
        <w:t>es the contents of this complex type.</w:t>
      </w:r>
    </w:p>
    <w:p w:rsidR="0018079C" w:rsidRDefault="00F675A0">
      <w:pPr>
        <w:pStyle w:val="Code"/>
      </w:pPr>
      <w:r>
        <w:t>&lt;xsd:complexType name="CT_PictureEffectChalkSketch"&gt;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name="pressure" type="ST_ArtisticEffectParam4" use="o</w:t>
      </w:r>
      <w:r>
        <w:t>ptional" default="0"/&gt;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10" w:name="section_2191b8919b354ff599fe768875a04a38"/>
      <w:bookmarkStart w:id="311" w:name="_Toc33618416"/>
      <w:r>
        <w:t>CT_PictureEffectColorTemperature</w:t>
      </w:r>
      <w:bookmarkEnd w:id="310"/>
      <w:bookmarkEnd w:id="311"/>
      <w:r>
        <w:fldChar w:fldCharType="begin"/>
      </w:r>
      <w:r>
        <w:instrText xml:space="preserve"> XE "CT_PictureEffectColorTemperature complex</w:instrText>
      </w:r>
      <w:r>
        <w:instrText xml:space="preserve"> type" </w:instrText>
      </w:r>
      <w:r>
        <w:fldChar w:fldCharType="end"/>
      </w:r>
      <w:r>
        <w:fldChar w:fldCharType="begin"/>
      </w:r>
      <w:r>
        <w:instrText xml:space="preserve"> XE "Complex types:CT_PictureEffectColorTemperature"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12" w:name="CC_873dbdd8000000000000000000000000"/>
      <w:bookmarkEnd w:id="312"/>
      <w:r>
        <w:t>A complex type that spec</w:t>
      </w:r>
      <w:r>
        <w:t>ifies a color temperature effect applied to a picture.</w:t>
      </w:r>
    </w:p>
    <w:p w:rsidR="0018079C" w:rsidRDefault="00F675A0">
      <w:r>
        <w:t xml:space="preserve">The following figure demonstrates the effect applied to a picture with </w:t>
      </w:r>
      <w:r>
        <w:rPr>
          <w:b/>
        </w:rPr>
        <w:t>colorTemperature</w:t>
      </w:r>
      <w:r>
        <w:t xml:space="preserve"> values of 3500, 4500, 6500, 8500, and 10500, respectively.</w:t>
      </w:r>
    </w:p>
    <w:p w:rsidR="0018079C" w:rsidRDefault="00F675A0">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w:t>
      </w:r>
      <w:r>
        <w:t xml:space="preserve"> to colorTemperature</w:t>
      </w:r>
    </w:p>
    <w:p w:rsidR="0018079C" w:rsidRDefault="00F675A0">
      <w:r>
        <w:rPr>
          <w:i/>
        </w:rPr>
        <w:t>Attributes:</w:t>
      </w:r>
    </w:p>
    <w:p w:rsidR="0018079C" w:rsidRDefault="00F675A0">
      <w:bookmarkStart w:id="313" w:name="CC_00429365000000000000000000000000"/>
      <w:bookmarkEnd w:id="313"/>
      <w:r>
        <w:rPr>
          <w:b/>
        </w:rPr>
        <w:t xml:space="preserve">colorTemp: </w:t>
      </w:r>
      <w:r>
        <w:t xml:space="preserve">An </w:t>
      </w:r>
      <w:r>
        <w:rPr>
          <w:b/>
        </w:rPr>
        <w:t>ST_ColorTemperature</w:t>
      </w:r>
      <w:r>
        <w:t xml:space="preserve"> attribute that specifies the color temperature of the light source in a picture.</w:t>
      </w:r>
    </w:p>
    <w:p w:rsidR="0018079C" w:rsidRDefault="00F675A0">
      <w:r>
        <w:t>The following W3C XML Schema (</w:t>
      </w:r>
      <w:hyperlink r:id="rId170">
        <w:r>
          <w:rPr>
            <w:rStyle w:val="Hyperlink"/>
          </w:rPr>
          <w:t>[XMLSCHEMA1/2]</w:t>
        </w:r>
      </w:hyperlink>
      <w:r>
        <w:t xml:space="preserve"> section 2.1) fragment specifies the contents of this complex type.</w:t>
      </w:r>
    </w:p>
    <w:p w:rsidR="0018079C" w:rsidRDefault="00F675A0">
      <w:pPr>
        <w:pStyle w:val="Code"/>
      </w:pPr>
      <w:r>
        <w:t>&lt;xsd:complexType name="CT_PictureEffectColorTemperature"&gt;</w:t>
      </w:r>
    </w:p>
    <w:p w:rsidR="0018079C" w:rsidRDefault="00F675A0">
      <w:pPr>
        <w:pStyle w:val="Code"/>
      </w:pPr>
      <w:r>
        <w:t xml:space="preserve">  &lt;xsd:attribute name="colorTemp" type="ST_ColorTemperature" use="optional" default="6500"/&gt;</w:t>
      </w:r>
    </w:p>
    <w:p w:rsidR="0018079C" w:rsidRDefault="00F675A0">
      <w:pPr>
        <w:pStyle w:val="Code"/>
      </w:pPr>
      <w:r>
        <w:t>&lt;/xsd:complexType&gt;</w:t>
      </w:r>
    </w:p>
    <w:p w:rsidR="0018079C" w:rsidRDefault="00F675A0">
      <w:r>
        <w:t xml:space="preserve">See </w:t>
      </w:r>
      <w:r>
        <w:t xml:space="preserve">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14" w:name="section_5b4031d5c03041b18fbdd4fdaea62e4c"/>
      <w:bookmarkStart w:id="315" w:name="_Toc33618417"/>
      <w:r>
        <w:t>CT_PictureEffectCrisscrossEtching</w:t>
      </w:r>
      <w:bookmarkEnd w:id="314"/>
      <w:bookmarkEnd w:id="315"/>
      <w:r>
        <w:fldChar w:fldCharType="begin"/>
      </w:r>
      <w:r>
        <w:instrText xml:space="preserve"> XE "CT_PictureEffectCrisscrossEtching complex type" </w:instrText>
      </w:r>
      <w:r>
        <w:fldChar w:fldCharType="end"/>
      </w:r>
      <w:r>
        <w:fldChar w:fldCharType="begin"/>
      </w:r>
      <w:r>
        <w:instrText xml:space="preserve"> XE "Complex type:CT_PictureEffectC</w:instrText>
      </w:r>
      <w:r>
        <w:instrText xml:space="preserve">risscrossEtching"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16" w:name="CC_5c1946df000000000000000000000000"/>
      <w:bookmarkEnd w:id="316"/>
      <w:r>
        <w:t>A complex type that specifies a crisscross etching effect applied to</w:t>
      </w:r>
      <w:r>
        <w:t xml:space="preserve"> a picture.</w:t>
      </w:r>
    </w:p>
    <w:p w:rsidR="0018079C" w:rsidRDefault="00F675A0">
      <w:r>
        <w:t>The following figure demonstrates the effect applied to a picture with pressure values of zero, 25, 50, 75, and 100, respectively.</w:t>
      </w:r>
    </w:p>
    <w:p w:rsidR="0018079C" w:rsidRDefault="00F675A0">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18079C" w:rsidRDefault="00F675A0">
      <w:r>
        <w:rPr>
          <w:i/>
        </w:rPr>
        <w:t>Attributes:</w:t>
      </w:r>
    </w:p>
    <w:p w:rsidR="0018079C" w:rsidRDefault="00F675A0">
      <w:bookmarkStart w:id="317" w:name="CC_71fdcb2a000000000000000000000000"/>
      <w:bookmarkEnd w:id="317"/>
      <w:r>
        <w:rPr>
          <w:b/>
        </w:rPr>
        <w:t xml:space="preserve">trans: </w:t>
      </w:r>
      <w:r>
        <w:t xml:space="preserve">An </w:t>
      </w:r>
      <w:r>
        <w:rPr>
          <w:b/>
        </w:rPr>
        <w:t>ST_PositiveFixedPercenta</w:t>
      </w:r>
      <w:r>
        <w:rPr>
          <w:b/>
        </w:rPr>
        <w:t>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w:t>
      </w:r>
      <w:r>
        <w:t xml:space="preserve">pecifies that the effect is not applied. </w:t>
      </w:r>
    </w:p>
    <w:p w:rsidR="0018079C" w:rsidRDefault="00F675A0">
      <w:bookmarkStart w:id="318" w:name="CC_dca66b7a000000000000000000000000"/>
      <w:bookmarkEnd w:id="318"/>
      <w:r>
        <w:rPr>
          <w:b/>
        </w:rPr>
        <w:t xml:space="preserve">pressure: </w:t>
      </w:r>
      <w:r>
        <w:t xml:space="preserve">An </w:t>
      </w:r>
      <w:r>
        <w:rPr>
          <w:b/>
        </w:rPr>
        <w:t>ST_ArtisticEffectParam100</w:t>
      </w:r>
      <w:r>
        <w:t xml:space="preserve"> attribute that specifies the appearance of the effect.</w:t>
      </w:r>
    </w:p>
    <w:p w:rsidR="0018079C" w:rsidRDefault="00F675A0">
      <w:r>
        <w:t>The following W3C XML Schema (</w:t>
      </w:r>
      <w:hyperlink r:id="rId173">
        <w:r>
          <w:rPr>
            <w:rStyle w:val="Hyperlink"/>
          </w:rPr>
          <w:t>[XMLSCHEMA1/2]</w:t>
        </w:r>
      </w:hyperlink>
      <w:r>
        <w:t xml:space="preserve"> section 2.</w:t>
      </w:r>
      <w:r>
        <w:t>1) fragment specifies the contents of this complex type.</w:t>
      </w:r>
    </w:p>
    <w:p w:rsidR="0018079C" w:rsidRDefault="00F675A0">
      <w:pPr>
        <w:pStyle w:val="Code"/>
      </w:pPr>
      <w:r>
        <w:t>&lt;xsd:complexType name="CT_PictureEffectCrisscrossEtching"&gt;</w:t>
      </w:r>
    </w:p>
    <w:p w:rsidR="0018079C" w:rsidRDefault="00F675A0">
      <w:pPr>
        <w:pStyle w:val="Code"/>
      </w:pPr>
      <w:r>
        <w:t xml:space="preserve">  &lt;xsd:attribute name="trans" type="a:ST_PositiveFixedPercentage" use="optional" default="75"/&gt;</w:t>
      </w:r>
    </w:p>
    <w:p w:rsidR="0018079C" w:rsidRDefault="00F675A0">
      <w:pPr>
        <w:pStyle w:val="Code"/>
      </w:pPr>
      <w:r>
        <w:t xml:space="preserve">  &lt;xsd:attribute name="pressure" type="ST_Ar</w:t>
      </w:r>
      <w:r>
        <w:t>tisticEffectParam100" use="optional" default="30"/&gt;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19" w:name="section_7654cd3087d34460936a30ddb1b71883"/>
      <w:bookmarkStart w:id="320" w:name="_Toc33618418"/>
      <w:r>
        <w:t>CT_PictureEffectCutout</w:t>
      </w:r>
      <w:bookmarkEnd w:id="319"/>
      <w:bookmarkEnd w:id="320"/>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21" w:name="CC_be8838a3000000000000000000000000"/>
      <w:bookmarkEnd w:id="321"/>
      <w:r>
        <w:t>A complex type that specifies a cutout effect applied to a picture.</w:t>
      </w:r>
    </w:p>
    <w:p w:rsidR="0018079C" w:rsidRDefault="00F675A0">
      <w:r>
        <w:t xml:space="preserve">The following figure demonstrates the effect applied to a picture with </w:t>
      </w:r>
      <w:r>
        <w:rPr>
          <w:b/>
        </w:rPr>
        <w:t>numberOfShades</w:t>
      </w:r>
      <w:r>
        <w:t xml:space="preserve"> values of zero, 2, 3, 4, and 6, respectively.</w:t>
      </w:r>
    </w:p>
    <w:p w:rsidR="0018079C" w:rsidRDefault="00F675A0">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w:t>
      </w:r>
      <w:r>
        <w:t>o numberOfShades</w:t>
      </w:r>
    </w:p>
    <w:p w:rsidR="0018079C" w:rsidRDefault="00F675A0">
      <w:r>
        <w:rPr>
          <w:i/>
        </w:rPr>
        <w:t>Attributes:</w:t>
      </w:r>
    </w:p>
    <w:p w:rsidR="0018079C" w:rsidRDefault="00F675A0">
      <w:bookmarkStart w:id="322" w:name="CC_c6730483000000000000000000000000"/>
      <w:bookmarkEnd w:id="322"/>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w:t>
      </w:r>
      <w:r>
        <w:t>fies that the effect is applied fully. A value of 100 percent specifies that the effect is not applied.</w:t>
      </w:r>
    </w:p>
    <w:p w:rsidR="0018079C" w:rsidRDefault="00F675A0">
      <w:bookmarkStart w:id="323" w:name="CC_9b9f2d1e000000000000000000000000"/>
      <w:bookmarkEnd w:id="323"/>
      <w:r>
        <w:rPr>
          <w:b/>
        </w:rPr>
        <w:t xml:space="preserve">numberOfShades: </w:t>
      </w:r>
      <w:r>
        <w:t xml:space="preserve">An </w:t>
      </w:r>
      <w:r>
        <w:rPr>
          <w:b/>
        </w:rPr>
        <w:t>ST_ArtisticEffectParam6</w:t>
      </w:r>
      <w:r>
        <w:t xml:space="preserve"> attribute that specifies the appearance of the effect.</w:t>
      </w:r>
    </w:p>
    <w:p w:rsidR="0018079C" w:rsidRDefault="00F675A0">
      <w:r>
        <w:t>The following W3C XML Schema (</w:t>
      </w:r>
      <w:hyperlink r:id="rId176">
        <w:r>
          <w:rPr>
            <w:rStyle w:val="Hyperlink"/>
          </w:rPr>
          <w:t>[XMLSCHEMA1/2]</w:t>
        </w:r>
      </w:hyperlink>
      <w:r>
        <w:t xml:space="preserve"> section 2.1) fragment specifies the contents of this complex type.</w:t>
      </w:r>
    </w:p>
    <w:p w:rsidR="0018079C" w:rsidRDefault="00F675A0">
      <w:pPr>
        <w:pStyle w:val="Code"/>
      </w:pPr>
      <w:r>
        <w:lastRenderedPageBreak/>
        <w:t>&lt;xsd:complexType name="CT_PictureEffectCutout"&gt;</w:t>
      </w:r>
    </w:p>
    <w:p w:rsidR="0018079C" w:rsidRDefault="00F675A0">
      <w:pPr>
        <w:pStyle w:val="Code"/>
      </w:pPr>
      <w:r>
        <w:t xml:space="preserve">  &lt;xsd:attribute name="trans" type="a:ST_PositiveFixedPercentage" use="optional" defa</w:t>
      </w:r>
      <w:r>
        <w:t>ult="0"/&gt;</w:t>
      </w:r>
    </w:p>
    <w:p w:rsidR="0018079C" w:rsidRDefault="00F675A0">
      <w:pPr>
        <w:pStyle w:val="Code"/>
      </w:pPr>
      <w:r>
        <w:t xml:space="preserve">  &lt;xsd:attribute name="numberOfShades" type="ST_ArtisticEffectParam6" use="optional" default="2"/&gt;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w:t>
      </w:r>
      <w:r>
        <w:t xml:space="preserve"> section 2.1).</w:t>
      </w:r>
    </w:p>
    <w:p w:rsidR="0018079C" w:rsidRDefault="00F675A0">
      <w:pPr>
        <w:pStyle w:val="Heading4"/>
      </w:pPr>
      <w:bookmarkStart w:id="324" w:name="section_2b64c69f53f94ffb8efb94acbde44df5"/>
      <w:bookmarkStart w:id="325" w:name="_Toc33618419"/>
      <w:r>
        <w:t>CT_PictureEffect</w:t>
      </w:r>
      <w:bookmarkEnd w:id="324"/>
      <w:bookmarkEnd w:id="325"/>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b56e43bc1ce24463a335895bcd622102">
        <w:r>
          <w:rPr>
            <w:rStyle w:val="Hyperlink"/>
          </w:rPr>
          <w:t>CT_PictureLayer</w:t>
        </w:r>
      </w:hyperlink>
    </w:p>
    <w:p w:rsidR="0018079C" w:rsidRDefault="00F675A0">
      <w:bookmarkStart w:id="326" w:name="CC_f392d2cc000000000000000000000000"/>
      <w:bookmarkEnd w:id="326"/>
      <w:r>
        <w:t>A complex type that specifies an effect applied to a picture. Exactly one child element MUST exist to specify the type of effect.</w:t>
      </w:r>
    </w:p>
    <w:p w:rsidR="0018079C" w:rsidRDefault="00F675A0">
      <w:r>
        <w:rPr>
          <w:i/>
        </w:rPr>
        <w:t>Child Elements:</w:t>
      </w:r>
    </w:p>
    <w:p w:rsidR="0018079C" w:rsidRDefault="00F675A0">
      <w:bookmarkStart w:id="327" w:name="CC_89624312000000000000000000000000"/>
      <w:bookmarkEnd w:id="327"/>
      <w:r>
        <w:rPr>
          <w:b/>
        </w:rPr>
        <w:t xml:space="preserve">artisticBlur: </w:t>
      </w:r>
      <w:r>
        <w:t xml:space="preserve">A </w:t>
      </w:r>
      <w:r>
        <w:rPr>
          <w:b/>
        </w:rPr>
        <w:t>CT_PictureEffectBlur</w:t>
      </w:r>
      <w:r>
        <w:t xml:space="preserve"> element that specifies the blur picture effect.</w:t>
      </w:r>
    </w:p>
    <w:p w:rsidR="0018079C" w:rsidRDefault="00F675A0">
      <w:bookmarkStart w:id="328" w:name="CC_2e836a53000000000000000000000000"/>
      <w:bookmarkEnd w:id="328"/>
      <w:r>
        <w:rPr>
          <w:b/>
        </w:rPr>
        <w:t xml:space="preserve">artisticCement: </w:t>
      </w:r>
      <w:r>
        <w:t xml:space="preserve">A </w:t>
      </w:r>
      <w:r>
        <w:rPr>
          <w:b/>
        </w:rPr>
        <w:t>CT_PictureEffectCement</w:t>
      </w:r>
      <w:r>
        <w:t xml:space="preserve"> element that specifies the cement picture effect.</w:t>
      </w:r>
    </w:p>
    <w:p w:rsidR="0018079C" w:rsidRDefault="00F675A0">
      <w:bookmarkStart w:id="329" w:name="CC_32a05bb1000000000000000000000000"/>
      <w:bookmarkEnd w:id="329"/>
      <w:r>
        <w:rPr>
          <w:b/>
        </w:rPr>
        <w:t xml:space="preserve">artisticChalkSketch: </w:t>
      </w:r>
      <w:r>
        <w:t xml:space="preserve">A </w:t>
      </w:r>
      <w:r>
        <w:rPr>
          <w:b/>
        </w:rPr>
        <w:t>CT_PictureEffectChalkSketch</w:t>
      </w:r>
      <w:r>
        <w:t xml:space="preserve"> element that specifies the chalk sketch picture effect.</w:t>
      </w:r>
    </w:p>
    <w:p w:rsidR="0018079C" w:rsidRDefault="00F675A0">
      <w:bookmarkStart w:id="330" w:name="CC_700dccbb000000000000000000000000"/>
      <w:bookmarkEnd w:id="330"/>
      <w:r>
        <w:rPr>
          <w:b/>
        </w:rPr>
        <w:t xml:space="preserve">artisticCrisscrossEtching: </w:t>
      </w:r>
      <w:r>
        <w:t xml:space="preserve">A </w:t>
      </w:r>
      <w:r>
        <w:rPr>
          <w:b/>
        </w:rPr>
        <w:t>CT_PictureEffectCrisscrossEtc</w:t>
      </w:r>
      <w:r>
        <w:rPr>
          <w:b/>
        </w:rPr>
        <w:t>hing</w:t>
      </w:r>
      <w:r>
        <w:t xml:space="preserve"> element that specifies the crisscross etching picture effect.</w:t>
      </w:r>
    </w:p>
    <w:p w:rsidR="0018079C" w:rsidRDefault="00F675A0">
      <w:bookmarkStart w:id="331" w:name="CC_35f2de35000000000000000000000000"/>
      <w:bookmarkEnd w:id="331"/>
      <w:r>
        <w:rPr>
          <w:b/>
        </w:rPr>
        <w:t xml:space="preserve">artisticCutout: </w:t>
      </w:r>
      <w:r>
        <w:t xml:space="preserve">A </w:t>
      </w:r>
      <w:r>
        <w:rPr>
          <w:b/>
        </w:rPr>
        <w:t>CT_PictureEffectCutout</w:t>
      </w:r>
      <w:r>
        <w:t xml:space="preserve"> element that specifies the cutout picture effect.</w:t>
      </w:r>
    </w:p>
    <w:p w:rsidR="0018079C" w:rsidRDefault="00F675A0">
      <w:bookmarkStart w:id="332" w:name="CC_12138d71000000000000000000000000"/>
      <w:bookmarkEnd w:id="332"/>
      <w:r>
        <w:rPr>
          <w:b/>
        </w:rPr>
        <w:t xml:space="preserve">artisticFilmGrain: </w:t>
      </w:r>
      <w:r>
        <w:t xml:space="preserve">A </w:t>
      </w:r>
      <w:r>
        <w:rPr>
          <w:b/>
        </w:rPr>
        <w:t>CT_PictureEffectFilmGrain</w:t>
      </w:r>
      <w:r>
        <w:t xml:space="preserve"> element that specifies the film grain picture effec</w:t>
      </w:r>
      <w:r>
        <w:t>t.</w:t>
      </w:r>
    </w:p>
    <w:p w:rsidR="0018079C" w:rsidRDefault="00F675A0">
      <w:bookmarkStart w:id="333" w:name="CC_aa35b7ad000000000000000000000000"/>
      <w:bookmarkEnd w:id="333"/>
      <w:r>
        <w:rPr>
          <w:b/>
        </w:rPr>
        <w:t xml:space="preserve">artisticGlass: </w:t>
      </w:r>
      <w:r>
        <w:t xml:space="preserve">A </w:t>
      </w:r>
      <w:r>
        <w:rPr>
          <w:b/>
        </w:rPr>
        <w:t>CT_PictureEffectGlass</w:t>
      </w:r>
      <w:r>
        <w:t xml:space="preserve"> element that specifies the glass picture effect.</w:t>
      </w:r>
    </w:p>
    <w:p w:rsidR="0018079C" w:rsidRDefault="00F675A0">
      <w:bookmarkStart w:id="334" w:name="CC_b53e246f000000000000000000000000"/>
      <w:bookmarkEnd w:id="334"/>
      <w:r>
        <w:rPr>
          <w:b/>
        </w:rPr>
        <w:t xml:space="preserve">artisticGlowDiffused: </w:t>
      </w:r>
      <w:r>
        <w:t xml:space="preserve">A </w:t>
      </w:r>
      <w:r>
        <w:rPr>
          <w:b/>
        </w:rPr>
        <w:t>CT_PictureEffectGlowDiffused</w:t>
      </w:r>
      <w:r>
        <w:t xml:space="preserve"> element that specifies the glow diffused picture effect.</w:t>
      </w:r>
    </w:p>
    <w:p w:rsidR="0018079C" w:rsidRDefault="00F675A0">
      <w:bookmarkStart w:id="335" w:name="CC_6dad9b6a000000000000000000000000"/>
      <w:bookmarkEnd w:id="335"/>
      <w:r>
        <w:rPr>
          <w:b/>
        </w:rPr>
        <w:t xml:space="preserve">artisticGlowEdges: </w:t>
      </w:r>
      <w:r>
        <w:t xml:space="preserve">A </w:t>
      </w:r>
      <w:r>
        <w:rPr>
          <w:b/>
        </w:rPr>
        <w:t>CT_PictureEffectGlowEdges</w:t>
      </w:r>
      <w:r>
        <w:t xml:space="preserve"> element </w:t>
      </w:r>
      <w:r>
        <w:t>that specifies the glow edges picture effect.</w:t>
      </w:r>
    </w:p>
    <w:p w:rsidR="0018079C" w:rsidRDefault="00F675A0">
      <w:bookmarkStart w:id="336" w:name="CC_140a2dc7000000000000000000000000"/>
      <w:bookmarkEnd w:id="336"/>
      <w:r>
        <w:rPr>
          <w:b/>
        </w:rPr>
        <w:t xml:space="preserve">artisticLightScreen: </w:t>
      </w:r>
      <w:r>
        <w:t xml:space="preserve">A </w:t>
      </w:r>
      <w:r>
        <w:rPr>
          <w:b/>
        </w:rPr>
        <w:t>CT_PictureEffectLightScreen</w:t>
      </w:r>
      <w:r>
        <w:t xml:space="preserve"> element that specifies the light screen picture effect.</w:t>
      </w:r>
    </w:p>
    <w:p w:rsidR="0018079C" w:rsidRDefault="00F675A0">
      <w:bookmarkStart w:id="337" w:name="CC_c795422f000000000000000000000000"/>
      <w:bookmarkEnd w:id="337"/>
      <w:r>
        <w:rPr>
          <w:b/>
        </w:rPr>
        <w:t xml:space="preserve">artisticLineDrawing: </w:t>
      </w:r>
      <w:r>
        <w:t xml:space="preserve">A </w:t>
      </w:r>
      <w:r>
        <w:rPr>
          <w:b/>
        </w:rPr>
        <w:t>CT_PictureEffectLineDrawing</w:t>
      </w:r>
      <w:r>
        <w:t xml:space="preserve"> element that specifies the line-drawing picture effe</w:t>
      </w:r>
      <w:r>
        <w:t>ct.</w:t>
      </w:r>
    </w:p>
    <w:p w:rsidR="0018079C" w:rsidRDefault="00F675A0">
      <w:bookmarkStart w:id="338" w:name="CC_7f850957000000000000000000000000"/>
      <w:bookmarkEnd w:id="338"/>
      <w:r>
        <w:rPr>
          <w:b/>
        </w:rPr>
        <w:t xml:space="preserve">artisticMarker: </w:t>
      </w:r>
      <w:r>
        <w:t xml:space="preserve">A </w:t>
      </w:r>
      <w:r>
        <w:rPr>
          <w:b/>
        </w:rPr>
        <w:t>CT_PictureEffectMarker</w:t>
      </w:r>
      <w:r>
        <w:t xml:space="preserve"> element that specifies the marker picture effect.</w:t>
      </w:r>
    </w:p>
    <w:p w:rsidR="0018079C" w:rsidRDefault="00F675A0">
      <w:bookmarkStart w:id="339" w:name="CC_f743551e000000000000000000000000"/>
      <w:bookmarkEnd w:id="339"/>
      <w:r>
        <w:rPr>
          <w:b/>
        </w:rPr>
        <w:t xml:space="preserve">artisticMosiaicBubbles: </w:t>
      </w:r>
      <w:r>
        <w:t xml:space="preserve">A </w:t>
      </w:r>
      <w:r>
        <w:rPr>
          <w:b/>
        </w:rPr>
        <w:t>CT_PictureEffectMosiaicBubbles</w:t>
      </w:r>
      <w:r>
        <w:t xml:space="preserve"> element that specifies the mosaic bubbles picture effect.</w:t>
      </w:r>
    </w:p>
    <w:p w:rsidR="0018079C" w:rsidRDefault="00F675A0">
      <w:bookmarkStart w:id="340" w:name="CC_795e57e9000000000000000000000000"/>
      <w:bookmarkEnd w:id="340"/>
      <w:r>
        <w:rPr>
          <w:b/>
        </w:rPr>
        <w:t xml:space="preserve">artisticPaintStrokes: </w:t>
      </w:r>
      <w:r>
        <w:t xml:space="preserve">A </w:t>
      </w:r>
      <w:r>
        <w:rPr>
          <w:b/>
        </w:rPr>
        <w:t>CT_PictureEffectPaintS</w:t>
      </w:r>
      <w:r>
        <w:rPr>
          <w:b/>
        </w:rPr>
        <w:t>trokes</w:t>
      </w:r>
      <w:r>
        <w:t xml:space="preserve"> element that specifies the paint strokes picture effect.</w:t>
      </w:r>
    </w:p>
    <w:p w:rsidR="0018079C" w:rsidRDefault="00F675A0">
      <w:bookmarkStart w:id="341" w:name="CC_5f0d99b5000000000000000000000000"/>
      <w:bookmarkEnd w:id="341"/>
      <w:r>
        <w:rPr>
          <w:b/>
        </w:rPr>
        <w:t xml:space="preserve">artisticPaintBrush: </w:t>
      </w:r>
      <w:r>
        <w:t xml:space="preserve">A </w:t>
      </w:r>
      <w:r>
        <w:rPr>
          <w:b/>
        </w:rPr>
        <w:t>CT_PictureEffectPaintBrush</w:t>
      </w:r>
      <w:r>
        <w:t xml:space="preserve"> element that specifies the paint-brush picture effect.</w:t>
      </w:r>
    </w:p>
    <w:p w:rsidR="0018079C" w:rsidRDefault="00F675A0">
      <w:bookmarkStart w:id="342" w:name="CC_fb94ed96000000000000000000000000"/>
      <w:bookmarkEnd w:id="342"/>
      <w:r>
        <w:rPr>
          <w:b/>
        </w:rPr>
        <w:lastRenderedPageBreak/>
        <w:t xml:space="preserve">artisticPastelsSmooth: </w:t>
      </w:r>
      <w:r>
        <w:t xml:space="preserve">A </w:t>
      </w:r>
      <w:r>
        <w:rPr>
          <w:b/>
        </w:rPr>
        <w:t>CT_PictureEffectPastelsSmooth</w:t>
      </w:r>
      <w:r>
        <w:t xml:space="preserve"> element that specifies the pastel</w:t>
      </w:r>
      <w:r>
        <w:t xml:space="preserve"> smooth picture effect.</w:t>
      </w:r>
    </w:p>
    <w:p w:rsidR="0018079C" w:rsidRDefault="00F675A0">
      <w:bookmarkStart w:id="343" w:name="CC_bfeb4a63000000000000000000000000"/>
      <w:bookmarkEnd w:id="343"/>
      <w:r>
        <w:rPr>
          <w:b/>
        </w:rPr>
        <w:t xml:space="preserve">artisticPencilGrayscale: </w:t>
      </w:r>
      <w:r>
        <w:t xml:space="preserve">A </w:t>
      </w:r>
      <w:r>
        <w:rPr>
          <w:b/>
        </w:rPr>
        <w:t>CT_PictureEffectPencilGrayscale</w:t>
      </w:r>
      <w:r>
        <w:t xml:space="preserve"> element that specifies the pencil grayscale picture effect.</w:t>
      </w:r>
    </w:p>
    <w:p w:rsidR="0018079C" w:rsidRDefault="00F675A0">
      <w:bookmarkStart w:id="344" w:name="CC_8b7cf6ac000000000000000000000000"/>
      <w:bookmarkEnd w:id="344"/>
      <w:r>
        <w:rPr>
          <w:b/>
        </w:rPr>
        <w:t xml:space="preserve">artisticPencilSketch: </w:t>
      </w:r>
      <w:r>
        <w:t xml:space="preserve">A </w:t>
      </w:r>
      <w:r>
        <w:rPr>
          <w:b/>
        </w:rPr>
        <w:t>CT_PictureEffectPencilSketch</w:t>
      </w:r>
      <w:r>
        <w:t xml:space="preserve"> element that specifies the pencil-sketch picture effect.</w:t>
      </w:r>
    </w:p>
    <w:p w:rsidR="0018079C" w:rsidRDefault="00F675A0">
      <w:bookmarkStart w:id="345" w:name="CC_6a26a01c000000000000000000000000"/>
      <w:bookmarkEnd w:id="345"/>
      <w:r>
        <w:rPr>
          <w:b/>
        </w:rPr>
        <w:t>art</w:t>
      </w:r>
      <w:r>
        <w:rPr>
          <w:b/>
        </w:rPr>
        <w:t xml:space="preserve">isticPhotocopy: </w:t>
      </w:r>
      <w:r>
        <w:t xml:space="preserve">A </w:t>
      </w:r>
      <w:r>
        <w:rPr>
          <w:b/>
        </w:rPr>
        <w:t>CT_PictureEffectPhotocopy</w:t>
      </w:r>
      <w:r>
        <w:t xml:space="preserve"> element that specifies the photocopy picture effect.</w:t>
      </w:r>
    </w:p>
    <w:p w:rsidR="0018079C" w:rsidRDefault="00F675A0">
      <w:bookmarkStart w:id="346" w:name="CC_74784fe3000000000000000000000000"/>
      <w:bookmarkEnd w:id="346"/>
      <w:r>
        <w:rPr>
          <w:b/>
        </w:rPr>
        <w:t xml:space="preserve">artisticPlasticWrap: </w:t>
      </w:r>
      <w:r>
        <w:t xml:space="preserve">A </w:t>
      </w:r>
      <w:r>
        <w:rPr>
          <w:b/>
        </w:rPr>
        <w:t>CT_PictureEffectPlasticWrap</w:t>
      </w:r>
      <w:r>
        <w:t xml:space="preserve"> element that specifies the plastic wrap picture effect.</w:t>
      </w:r>
    </w:p>
    <w:p w:rsidR="0018079C" w:rsidRDefault="00F675A0">
      <w:bookmarkStart w:id="347" w:name="CC_7697b390000000000000000000000000"/>
      <w:bookmarkEnd w:id="347"/>
      <w:r>
        <w:rPr>
          <w:b/>
        </w:rPr>
        <w:t xml:space="preserve">artisticTexturizer: </w:t>
      </w:r>
      <w:r>
        <w:t xml:space="preserve">A </w:t>
      </w:r>
      <w:r>
        <w:rPr>
          <w:b/>
        </w:rPr>
        <w:t>CT_PictureEffectTexturizer</w:t>
      </w:r>
      <w:r>
        <w:t xml:space="preserve"> element that specifies the texture picture effect.</w:t>
      </w:r>
    </w:p>
    <w:p w:rsidR="0018079C" w:rsidRDefault="00F675A0">
      <w:bookmarkStart w:id="348" w:name="CC_156523d2000000000000000000000000"/>
      <w:bookmarkEnd w:id="348"/>
      <w:r>
        <w:rPr>
          <w:b/>
        </w:rPr>
        <w:t xml:space="preserve">artisticWatercolorSponge: </w:t>
      </w:r>
      <w:r>
        <w:t xml:space="preserve">A </w:t>
      </w:r>
      <w:r>
        <w:rPr>
          <w:b/>
        </w:rPr>
        <w:t>CT_PictureEffectWatercolorSponge</w:t>
      </w:r>
      <w:r>
        <w:t xml:space="preserve"> element that specifies the watercolor-sponge picture effect.</w:t>
      </w:r>
    </w:p>
    <w:p w:rsidR="0018079C" w:rsidRDefault="00F675A0">
      <w:bookmarkStart w:id="349" w:name="CC_b6245730000000000000000000000000"/>
      <w:bookmarkEnd w:id="349"/>
      <w:r>
        <w:rPr>
          <w:b/>
        </w:rPr>
        <w:t xml:space="preserve">backgroundRemoval: </w:t>
      </w:r>
      <w:r>
        <w:t xml:space="preserve">A </w:t>
      </w:r>
      <w:r>
        <w:rPr>
          <w:b/>
        </w:rPr>
        <w:t>CT_PictureEffectBackgroundRemoval</w:t>
      </w:r>
      <w:r>
        <w:t xml:space="preserve"> element that specifies the </w:t>
      </w:r>
      <w:r>
        <w:t>background-removal picture effect.</w:t>
      </w:r>
    </w:p>
    <w:p w:rsidR="0018079C" w:rsidRDefault="00F675A0">
      <w:bookmarkStart w:id="350" w:name="CC_691518f7000000000000000000000000"/>
      <w:bookmarkEnd w:id="350"/>
      <w:r>
        <w:rPr>
          <w:b/>
        </w:rPr>
        <w:t xml:space="preserve">brightnessContrast: </w:t>
      </w:r>
      <w:r>
        <w:t xml:space="preserve">A </w:t>
      </w:r>
      <w:r>
        <w:rPr>
          <w:b/>
        </w:rPr>
        <w:t>CT_PictureEffectBrightnessContrast</w:t>
      </w:r>
      <w:r>
        <w:t xml:space="preserve"> element that specifies the brightness and contrast picture effect.</w:t>
      </w:r>
    </w:p>
    <w:p w:rsidR="0018079C" w:rsidRDefault="00F675A0">
      <w:bookmarkStart w:id="351" w:name="CC_e85da880000000000000000000000000"/>
      <w:bookmarkEnd w:id="351"/>
      <w:r>
        <w:rPr>
          <w:b/>
        </w:rPr>
        <w:t xml:space="preserve">colorTemperature: </w:t>
      </w:r>
      <w:r>
        <w:t xml:space="preserve">A </w:t>
      </w:r>
      <w:r>
        <w:rPr>
          <w:b/>
        </w:rPr>
        <w:t>CT_PictureEffectColorTemperature</w:t>
      </w:r>
      <w:r>
        <w:t xml:space="preserve"> element that specifies the color-tone picture effect.</w:t>
      </w:r>
    </w:p>
    <w:p w:rsidR="0018079C" w:rsidRDefault="00F675A0">
      <w:bookmarkStart w:id="352" w:name="CC_459b3568000000000000000000000000"/>
      <w:bookmarkEnd w:id="352"/>
      <w:r>
        <w:rPr>
          <w:b/>
        </w:rPr>
        <w:t xml:space="preserve">saturation: </w:t>
      </w:r>
      <w:r>
        <w:t xml:space="preserve">A </w:t>
      </w:r>
      <w:r>
        <w:rPr>
          <w:b/>
        </w:rPr>
        <w:t>CT_PictureEffectSaturation</w:t>
      </w:r>
      <w:r>
        <w:t xml:space="preserve"> element that specifies the color-saturation picture effect.</w:t>
      </w:r>
    </w:p>
    <w:p w:rsidR="0018079C" w:rsidRDefault="00F675A0">
      <w:bookmarkStart w:id="353" w:name="CC_048d00ca000000000000000000000000"/>
      <w:bookmarkEnd w:id="353"/>
      <w:r>
        <w:rPr>
          <w:b/>
        </w:rPr>
        <w:t xml:space="preserve">sharpenSoften: </w:t>
      </w:r>
      <w:r>
        <w:t xml:space="preserve">A </w:t>
      </w:r>
      <w:r>
        <w:rPr>
          <w:b/>
        </w:rPr>
        <w:t>CT_PictureEffectSharpenSoften</w:t>
      </w:r>
      <w:r>
        <w:t xml:space="preserve"> element that specifies the sharpen and soften picture</w:t>
      </w:r>
      <w:r>
        <w:t xml:space="preserve"> effect.</w:t>
      </w:r>
    </w:p>
    <w:p w:rsidR="0018079C" w:rsidRDefault="00F675A0">
      <w:r>
        <w:rPr>
          <w:i/>
        </w:rPr>
        <w:t>Attributes:</w:t>
      </w:r>
    </w:p>
    <w:p w:rsidR="0018079C" w:rsidRDefault="00F675A0">
      <w:bookmarkStart w:id="354" w:name="CC_402a6c01000000000000000000000000"/>
      <w:bookmarkEnd w:id="354"/>
      <w:r>
        <w:rPr>
          <w:b/>
        </w:rPr>
        <w:t xml:space="preserve">visible: </w:t>
      </w:r>
      <w:r>
        <w:t>A Boolean attribute (</w:t>
      </w:r>
      <w:hyperlink r:id="rId177">
        <w:r>
          <w:rPr>
            <w:rStyle w:val="Hyperlink"/>
          </w:rPr>
          <w:t>[XMLSCHEMA2/2]</w:t>
        </w:r>
      </w:hyperlink>
      <w:r>
        <w:t xml:space="preserve"> section 3.2.2) that specifies whether this picture effect is rendered.</w:t>
      </w:r>
    </w:p>
    <w:p w:rsidR="0018079C" w:rsidRDefault="00F675A0">
      <w:r>
        <w:t>The following W3C XML Schema (</w:t>
      </w:r>
      <w:hyperlink r:id="rId178">
        <w:r>
          <w:rPr>
            <w:rStyle w:val="Hyperlink"/>
          </w:rPr>
          <w:t>[XMLSCHEMA1/2]</w:t>
        </w:r>
      </w:hyperlink>
      <w:r>
        <w:t xml:space="preserve"> section 2.1) fragment specifies the contents of this complex type.</w:t>
      </w:r>
    </w:p>
    <w:p w:rsidR="0018079C" w:rsidRDefault="00F675A0">
      <w:pPr>
        <w:pStyle w:val="Code"/>
      </w:pPr>
      <w:r>
        <w:t>&lt;xsd:complexType name="CT_PictureEffect"&gt;</w:t>
      </w:r>
    </w:p>
    <w:p w:rsidR="0018079C" w:rsidRDefault="00F675A0">
      <w:pPr>
        <w:pStyle w:val="Code"/>
      </w:pPr>
      <w:r>
        <w:t xml:space="preserve">  &lt;xsd:choice minOccurs="1" maxOccurs="1"&gt;</w:t>
      </w:r>
    </w:p>
    <w:p w:rsidR="0018079C" w:rsidRDefault="00F675A0">
      <w:pPr>
        <w:pStyle w:val="Code"/>
      </w:pPr>
      <w:r>
        <w:t xml:space="preserve">    &lt;xsd:element name="artisticBlur" type="CT_Pi</w:t>
      </w:r>
      <w:r>
        <w:t>ctureEffectBlur" minOccurs="1" maxOccurs="1"/&gt;</w:t>
      </w:r>
    </w:p>
    <w:p w:rsidR="0018079C" w:rsidRDefault="00F675A0">
      <w:pPr>
        <w:pStyle w:val="Code"/>
      </w:pPr>
      <w:r>
        <w:t xml:space="preserve">    &lt;xsd:element name="artisticCement" type="CT_PictureEffectCement" minOccurs="1" maxOccurs="1"/&gt;</w:t>
      </w:r>
    </w:p>
    <w:p w:rsidR="0018079C" w:rsidRDefault="00F675A0">
      <w:pPr>
        <w:pStyle w:val="Code"/>
      </w:pPr>
      <w:r>
        <w:t xml:space="preserve">    &lt;xsd:element name="artisticChalkSketch" type="CT_PictureEffectChalkSketch" minOccurs="1" maxOccurs="1"/&gt;</w:t>
      </w:r>
    </w:p>
    <w:p w:rsidR="0018079C" w:rsidRDefault="00F675A0">
      <w:pPr>
        <w:pStyle w:val="Code"/>
      </w:pPr>
      <w:r>
        <w:t xml:space="preserve"> </w:t>
      </w:r>
      <w:r>
        <w:t xml:space="preserve">   &lt;xsd:element name="artisticCrisscrossEtching" type="CT_PictureEffectCrisscrossEtching" minOccurs="1" maxOccurs="1"/&gt;</w:t>
      </w:r>
    </w:p>
    <w:p w:rsidR="0018079C" w:rsidRDefault="00F675A0">
      <w:pPr>
        <w:pStyle w:val="Code"/>
      </w:pPr>
      <w:r>
        <w:t xml:space="preserve">    &lt;xsd:element name="artisticCutout" type="CT_PictureEffectCutout" minOccurs="1" maxOccurs="1"/&gt;</w:t>
      </w:r>
    </w:p>
    <w:p w:rsidR="0018079C" w:rsidRDefault="00F675A0">
      <w:pPr>
        <w:pStyle w:val="Code"/>
      </w:pPr>
      <w:r>
        <w:t xml:space="preserve">    &lt;xsd:element name="artisticFilmGr</w:t>
      </w:r>
      <w:r>
        <w:t>ain" type="CT_PictureEffectFilmGrain" minOccurs="1" maxOccurs="1"/&gt;</w:t>
      </w:r>
    </w:p>
    <w:p w:rsidR="0018079C" w:rsidRDefault="00F675A0">
      <w:pPr>
        <w:pStyle w:val="Code"/>
      </w:pPr>
      <w:r>
        <w:t xml:space="preserve">    &lt;xsd:element name="artisticGlass" type="CT_PictureEffectGlass" minOccurs="1" maxOccurs="1"/&gt;</w:t>
      </w:r>
    </w:p>
    <w:p w:rsidR="0018079C" w:rsidRDefault="00F675A0">
      <w:pPr>
        <w:pStyle w:val="Code"/>
      </w:pPr>
      <w:r>
        <w:t xml:space="preserve">    &lt;xsd:element name="artisticGlowDiffused" type="CT_PictureEffectGlowDiffused" minOccurs=</w:t>
      </w:r>
      <w:r>
        <w:t>"1" maxOccurs="1"/&gt;</w:t>
      </w:r>
    </w:p>
    <w:p w:rsidR="0018079C" w:rsidRDefault="00F675A0">
      <w:pPr>
        <w:pStyle w:val="Code"/>
      </w:pPr>
      <w:r>
        <w:t xml:space="preserve">    &lt;xsd:element name="artisticGlowEdges" type="CT_PictureEffectGlowEdges" minOccurs="1" maxOccurs="1"/&gt;</w:t>
      </w:r>
    </w:p>
    <w:p w:rsidR="0018079C" w:rsidRDefault="00F675A0">
      <w:pPr>
        <w:pStyle w:val="Code"/>
      </w:pPr>
      <w:r>
        <w:t xml:space="preserve">    &lt;xsd:element name="artisticLightScreen" type="CT_PictureEffectLightScreen" minOccurs="1" maxOccurs="1"/&gt;</w:t>
      </w:r>
    </w:p>
    <w:p w:rsidR="0018079C" w:rsidRDefault="00F675A0">
      <w:pPr>
        <w:pStyle w:val="Code"/>
      </w:pPr>
      <w:r>
        <w:lastRenderedPageBreak/>
        <w:t xml:space="preserve">    &lt;xsd:element name=</w:t>
      </w:r>
      <w:r>
        <w:t>"artisticLineDrawing" type="CT_PictureEffectLineDrawing" minOccurs="1" maxOccurs="1"/&gt;</w:t>
      </w:r>
    </w:p>
    <w:p w:rsidR="0018079C" w:rsidRDefault="00F675A0">
      <w:pPr>
        <w:pStyle w:val="Code"/>
      </w:pPr>
      <w:r>
        <w:t xml:space="preserve">    &lt;xsd:element name="artisticMarker" type="CT_PictureEffectMarker" minOccurs="1" maxOccurs="1"/&gt;</w:t>
      </w:r>
    </w:p>
    <w:p w:rsidR="0018079C" w:rsidRDefault="00F675A0">
      <w:pPr>
        <w:pStyle w:val="Code"/>
      </w:pPr>
      <w:r>
        <w:t xml:space="preserve">    &lt;xsd:element name="artisticMosiaicBubbles" type="CT_PictureEffectM</w:t>
      </w:r>
      <w:r>
        <w:t>osiaicBubbles" minOccurs="1" maxOccurs="1"/&gt;</w:t>
      </w:r>
    </w:p>
    <w:p w:rsidR="0018079C" w:rsidRDefault="00F675A0">
      <w:pPr>
        <w:pStyle w:val="Code"/>
      </w:pPr>
      <w:r>
        <w:t xml:space="preserve">    &lt;xsd:element name="artisticPaintStrokes" type="CT_PictureEffectPaintStrokes" minOccurs="1" maxOccurs="1"/&gt;</w:t>
      </w:r>
    </w:p>
    <w:p w:rsidR="0018079C" w:rsidRDefault="00F675A0">
      <w:pPr>
        <w:pStyle w:val="Code"/>
      </w:pPr>
      <w:r>
        <w:t xml:space="preserve">    &lt;xsd:element name="artisticPaintBrush" type="CT_PictureEffectPaintBrush" minOccurs="1" maxOccurs</w:t>
      </w:r>
      <w:r>
        <w:t>="1"/&gt;</w:t>
      </w:r>
    </w:p>
    <w:p w:rsidR="0018079C" w:rsidRDefault="00F675A0">
      <w:pPr>
        <w:pStyle w:val="Code"/>
      </w:pPr>
      <w:r>
        <w:t xml:space="preserve">    &lt;xsd:element name="artisticPastelsSmooth" type="CT_PictureEffectPastelsSmooth" minOccurs="1" maxOccurs="1"/&gt;</w:t>
      </w:r>
    </w:p>
    <w:p w:rsidR="0018079C" w:rsidRDefault="00F675A0">
      <w:pPr>
        <w:pStyle w:val="Code"/>
      </w:pPr>
      <w:r>
        <w:t xml:space="preserve">    &lt;xsd:element name="artisticPencilGrayscale" type="CT_PictureEffectPencilGrayscale" minOccurs="1" maxOccurs="1"/&gt;</w:t>
      </w:r>
    </w:p>
    <w:p w:rsidR="0018079C" w:rsidRDefault="00F675A0">
      <w:pPr>
        <w:pStyle w:val="Code"/>
      </w:pPr>
      <w:r>
        <w:t xml:space="preserve">    &lt;xsd:element na</w:t>
      </w:r>
      <w:r>
        <w:t>me="artisticPencilSketch" type="CT_PictureEffectPencilSketch" minOccurs="1" maxOccurs="1"/&gt;</w:t>
      </w:r>
    </w:p>
    <w:p w:rsidR="0018079C" w:rsidRDefault="00F675A0">
      <w:pPr>
        <w:pStyle w:val="Code"/>
      </w:pPr>
      <w:r>
        <w:t xml:space="preserve">    &lt;xsd:element name="artisticPhotocopy" type="CT_PictureEffectPhotocopy" minOccurs="1" maxOccurs="1"/&gt;</w:t>
      </w:r>
    </w:p>
    <w:p w:rsidR="0018079C" w:rsidRDefault="00F675A0">
      <w:pPr>
        <w:pStyle w:val="Code"/>
      </w:pPr>
      <w:r>
        <w:t xml:space="preserve">    &lt;xsd:element name="artisticPlasticWrap" type="CT_Pictur</w:t>
      </w:r>
      <w:r>
        <w:t>eEffectPlasticWrap" minOccurs="1" maxOccurs="1"/&gt;</w:t>
      </w:r>
    </w:p>
    <w:p w:rsidR="0018079C" w:rsidRDefault="00F675A0">
      <w:pPr>
        <w:pStyle w:val="Code"/>
      </w:pPr>
      <w:r>
        <w:t xml:space="preserve">    &lt;xsd:element name="artisticTexturizer" type="CT_PictureEffectTexturizer" minOccurs="1" maxOccurs="1"/&gt;</w:t>
      </w:r>
    </w:p>
    <w:p w:rsidR="0018079C" w:rsidRDefault="00F675A0">
      <w:pPr>
        <w:pStyle w:val="Code"/>
      </w:pPr>
      <w:r>
        <w:t xml:space="preserve">    &lt;xsd:element name="artisticWatercolorSponge" type="CT_PictureEffectWatercolorSponge"</w:t>
      </w:r>
      <w:r>
        <w:t xml:space="preserve"> minOccurs="1" maxOccurs="1"/&gt;</w:t>
      </w:r>
    </w:p>
    <w:p w:rsidR="0018079C" w:rsidRDefault="00F675A0">
      <w:pPr>
        <w:pStyle w:val="Code"/>
      </w:pPr>
      <w:r>
        <w:t xml:space="preserve">    &lt;xsd:element name="backgroundRemoval" type="CT_PictureEffectBackgroundRemoval" minOccurs="1" maxOccurs="1"/&gt;</w:t>
      </w:r>
    </w:p>
    <w:p w:rsidR="0018079C" w:rsidRDefault="00F675A0">
      <w:pPr>
        <w:pStyle w:val="Code"/>
      </w:pPr>
      <w:r>
        <w:t xml:space="preserve">    &lt;xsd:element name="brightnessContrast" type="CT_PictureEffectBrightnessContrast" minOccurs="1" maxOccurs="1"</w:t>
      </w:r>
      <w:r>
        <w:t>/&gt;</w:t>
      </w:r>
    </w:p>
    <w:p w:rsidR="0018079C" w:rsidRDefault="00F675A0">
      <w:pPr>
        <w:pStyle w:val="Code"/>
      </w:pPr>
      <w:r>
        <w:t xml:space="preserve">    &lt;xsd:element name="colorTemperature" type="CT_PictureEffectColorTemperature" minOccurs="1" maxOccurs="1"/&gt;</w:t>
      </w:r>
    </w:p>
    <w:p w:rsidR="0018079C" w:rsidRDefault="00F675A0">
      <w:pPr>
        <w:pStyle w:val="Code"/>
      </w:pPr>
      <w:r>
        <w:t xml:space="preserve">    &lt;xsd:element name="saturation" type="CT_PictureEffectSaturation" minOccurs="1" maxOccurs="1"/&gt;</w:t>
      </w:r>
    </w:p>
    <w:p w:rsidR="0018079C" w:rsidRDefault="00F675A0">
      <w:pPr>
        <w:pStyle w:val="Code"/>
      </w:pPr>
      <w:r>
        <w:t xml:space="preserve">    &lt;xsd:element name="sharpenSoften" type=</w:t>
      </w:r>
      <w:r>
        <w:t>"CT_PictureEffectSharpenSoften" minOccurs="1" maxOccurs="1"/&gt;</w:t>
      </w:r>
    </w:p>
    <w:p w:rsidR="0018079C" w:rsidRDefault="00F675A0">
      <w:pPr>
        <w:pStyle w:val="Code"/>
      </w:pPr>
      <w:r>
        <w:t xml:space="preserve">  &lt;/xsd:choice&gt;</w:t>
      </w:r>
    </w:p>
    <w:p w:rsidR="0018079C" w:rsidRDefault="00F675A0">
      <w:pPr>
        <w:pStyle w:val="Code"/>
      </w:pPr>
      <w:r>
        <w:t xml:space="preserve">  &lt;xsd:attribute name="visible" type="xsd:boolean" use="optional" default="true"/&gt;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w:t>
        </w:r>
        <w:r>
          <w:rPr>
            <w:rStyle w:val="Hyperlink"/>
          </w:rPr>
          <w:t>.1</w:t>
        </w:r>
      </w:hyperlink>
      <w:r>
        <w:t xml:space="preserve"> for the full W3C XML Schema ([XMLSCHEMA1/2] section 2.1).</w:t>
      </w:r>
    </w:p>
    <w:p w:rsidR="0018079C" w:rsidRDefault="00F675A0">
      <w:pPr>
        <w:pStyle w:val="Heading4"/>
      </w:pPr>
      <w:bookmarkStart w:id="355" w:name="section_13334da2ebd546cf875d5cce03957b97"/>
      <w:bookmarkStart w:id="356" w:name="_Toc33618420"/>
      <w:r>
        <w:t>CT_PictureEffectFilmGrain</w:t>
      </w:r>
      <w:bookmarkEnd w:id="355"/>
      <w:bookmarkEnd w:id="356"/>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18079C" w:rsidRDefault="00F675A0">
      <w:r>
        <w:rPr>
          <w:i/>
        </w:rPr>
        <w:t xml:space="preserve">Target namespace: </w:t>
      </w:r>
      <w:r>
        <w:t>http://schemas.microsoft.com/office/drawing/2010/main</w:t>
      </w:r>
    </w:p>
    <w:p w:rsidR="0018079C" w:rsidRDefault="00F675A0">
      <w:r>
        <w:rPr>
          <w:i/>
        </w:rPr>
        <w:t>Re</w:t>
      </w:r>
      <w:r>
        <w:rPr>
          <w:i/>
        </w:rPr>
        <w:t xml:space="preserve">ferenced by: </w:t>
      </w:r>
      <w:hyperlink w:anchor="Section_2b64c69f53f94ffb8efb94acbde44df5">
        <w:r>
          <w:rPr>
            <w:rStyle w:val="Hyperlink"/>
          </w:rPr>
          <w:t>CT_PictureEffect</w:t>
        </w:r>
      </w:hyperlink>
    </w:p>
    <w:p w:rsidR="0018079C" w:rsidRDefault="00F675A0">
      <w:bookmarkStart w:id="357" w:name="CC_d4fb20d1000000000000000000000000"/>
      <w:bookmarkEnd w:id="357"/>
      <w:r>
        <w:t>A complex type that specifies a film grain effect applied to a picture.</w:t>
      </w:r>
    </w:p>
    <w:p w:rsidR="0018079C" w:rsidRDefault="00F675A0">
      <w:r>
        <w:t xml:space="preserve">The following figure demonstrates the effect applied to a picture with </w:t>
      </w:r>
      <w:r>
        <w:rPr>
          <w:b/>
        </w:rPr>
        <w:t>grainSize</w:t>
      </w:r>
      <w:r>
        <w:t xml:space="preserve"> values of </w:t>
      </w:r>
      <w:r>
        <w:t>zero, 25, 50, 75, and 100, respectively.</w:t>
      </w:r>
    </w:p>
    <w:p w:rsidR="0018079C" w:rsidRDefault="00F675A0">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18079C" w:rsidRDefault="00F675A0">
      <w:r>
        <w:rPr>
          <w:i/>
        </w:rPr>
        <w:t>Attributes:</w:t>
      </w:r>
    </w:p>
    <w:p w:rsidR="0018079C" w:rsidRDefault="00F675A0">
      <w:bookmarkStart w:id="358" w:name="CC_ec9c4836000000000000000000000000"/>
      <w:bookmarkEnd w:id="358"/>
      <w:r>
        <w:rPr>
          <w:b/>
        </w:rPr>
        <w:lastRenderedPageBreak/>
        <w:t xml:space="preserve">trans: </w:t>
      </w:r>
      <w:r>
        <w:t xml:space="preserve">An </w:t>
      </w:r>
      <w:r>
        <w:rPr>
          <w:b/>
        </w:rPr>
        <w:t>ST_PositiveFixedPercentage</w:t>
      </w:r>
      <w:r>
        <w:t xml:space="preserve"> attribute (</w:t>
      </w:r>
      <w:hyperlink r:id="rId180">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18079C" w:rsidRDefault="00F675A0">
      <w:bookmarkStart w:id="359" w:name="CC_2f8eb836000000000000000000000000"/>
      <w:bookmarkEnd w:id="359"/>
      <w:r>
        <w:rPr>
          <w:b/>
        </w:rPr>
        <w:t xml:space="preserve">grainSize: </w:t>
      </w:r>
      <w:r>
        <w:t xml:space="preserve">An </w:t>
      </w:r>
      <w:r>
        <w:rPr>
          <w:b/>
        </w:rPr>
        <w:t>ST_ArtisticEffectParam100</w:t>
      </w:r>
      <w:r>
        <w:t xml:space="preserve"> attribute that speci</w:t>
      </w:r>
      <w:r>
        <w:t>fies the appearance of the effect.</w:t>
      </w:r>
    </w:p>
    <w:p w:rsidR="0018079C" w:rsidRDefault="00F675A0">
      <w:r>
        <w:t>The following W3C XML Schema (</w:t>
      </w:r>
      <w:hyperlink r:id="rId181">
        <w:r>
          <w:rPr>
            <w:rStyle w:val="Hyperlink"/>
          </w:rPr>
          <w:t>[XMLSCHEMA1/2]</w:t>
        </w:r>
      </w:hyperlink>
      <w:r>
        <w:t xml:space="preserve"> section 2.1) fragment specifies the contents of this complex type.</w:t>
      </w:r>
    </w:p>
    <w:p w:rsidR="0018079C" w:rsidRDefault="00F675A0">
      <w:pPr>
        <w:pStyle w:val="Code"/>
      </w:pPr>
      <w:r>
        <w:t>&lt;xsd:complexType name="CT_PictureEffectFilmG</w:t>
      </w:r>
      <w:r>
        <w:t>rain"&gt;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name="grainSize" type="ST_ArtisticEffectParam100" use="optional" default="40"/&gt;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60" w:name="section_8c3d2935d8b44cacb3dd67811eba630d"/>
      <w:bookmarkStart w:id="361" w:name="_Toc33618421"/>
      <w:r>
        <w:t>CT_PictureEffectGlass</w:t>
      </w:r>
      <w:bookmarkEnd w:id="360"/>
      <w:bookmarkEnd w:id="361"/>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62" w:name="CC_b4391e37000000000000000000000000"/>
      <w:bookmarkEnd w:id="362"/>
      <w:r>
        <w:t>A complex type that specifies a glass effect applied to a picture.</w:t>
      </w:r>
    </w:p>
    <w:p w:rsidR="0018079C" w:rsidRDefault="00F675A0">
      <w:r>
        <w:t>The following figure demonstrates the ef</w:t>
      </w:r>
      <w:r>
        <w:t>fect applied to a picture with scaling values of zero, 25, 50, 75, and 100, respectively.</w:t>
      </w:r>
    </w:p>
    <w:p w:rsidR="0018079C" w:rsidRDefault="00F675A0">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18079C" w:rsidRDefault="00F675A0">
      <w:r>
        <w:rPr>
          <w:i/>
        </w:rPr>
        <w:t>Attributes:</w:t>
      </w:r>
    </w:p>
    <w:p w:rsidR="0018079C" w:rsidRDefault="00F675A0">
      <w:bookmarkStart w:id="363" w:name="CC_461846ef000000000000000000000000"/>
      <w:bookmarkEnd w:id="363"/>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18079C" w:rsidRDefault="00F675A0">
      <w:bookmarkStart w:id="364" w:name="CC_cea7a2e2000000000000000000000000"/>
      <w:bookmarkEnd w:id="364"/>
      <w:r>
        <w:rPr>
          <w:b/>
        </w:rPr>
        <w:t xml:space="preserve">scaling: </w:t>
      </w:r>
      <w:r>
        <w:t xml:space="preserve">An </w:t>
      </w:r>
      <w:r>
        <w:rPr>
          <w:b/>
        </w:rPr>
        <w:t>ST_ArtisticEffectParam100</w:t>
      </w:r>
      <w:r>
        <w:t xml:space="preserve"> attribute that specifies the appearance of the effect.</w:t>
      </w:r>
    </w:p>
    <w:p w:rsidR="0018079C" w:rsidRDefault="00F675A0">
      <w:r>
        <w:t>The following W3C XML Schema (</w:t>
      </w:r>
      <w:hyperlink r:id="rId184">
        <w:r>
          <w:rPr>
            <w:rStyle w:val="Hyperlink"/>
          </w:rPr>
          <w:t>[XMLSCHEMA1/2]</w:t>
        </w:r>
      </w:hyperlink>
      <w:r>
        <w:t xml:space="preserve"> section 2.1) fragment specifies the contents of this complex type</w:t>
      </w:r>
      <w:r>
        <w:t>.</w:t>
      </w:r>
    </w:p>
    <w:p w:rsidR="0018079C" w:rsidRDefault="00F675A0">
      <w:pPr>
        <w:pStyle w:val="Code"/>
      </w:pPr>
      <w:r>
        <w:t>&lt;xsd:complexType name="CT_PictureEffectGlass"&gt;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name="scaling" type="ST_ArtisticEffectParam100" use="optional" default="34"/&gt;</w:t>
      </w:r>
    </w:p>
    <w:p w:rsidR="0018079C" w:rsidRDefault="00F675A0">
      <w:pPr>
        <w:pStyle w:val="Code"/>
      </w:pPr>
      <w:r>
        <w:t>&lt;/xsd:complexType</w:t>
      </w:r>
      <w:r>
        <w:t>&gt;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65" w:name="section_192afaf4a76840fe9302b257ee0b0279"/>
      <w:bookmarkStart w:id="366" w:name="_Toc33618422"/>
      <w:r>
        <w:lastRenderedPageBreak/>
        <w:t>CT_PictureEffectGlowDiffused</w:t>
      </w:r>
      <w:bookmarkEnd w:id="365"/>
      <w:bookmarkEnd w:id="366"/>
      <w:r>
        <w:fldChar w:fldCharType="begin"/>
      </w:r>
      <w:r>
        <w:instrText xml:space="preserve"> XE "CT_PictureEffectGlowDiffused complex type" </w:instrText>
      </w:r>
      <w:r>
        <w:fldChar w:fldCharType="end"/>
      </w:r>
      <w:r>
        <w:fldChar w:fldCharType="begin"/>
      </w:r>
      <w:r>
        <w:instrText xml:space="preserve"> XE "Complex type:CT_PictureEffectGlowD</w:instrText>
      </w:r>
      <w:r>
        <w:instrText xml:space="preserve">iffused"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67" w:name="CC_af56459c000000000000000000000000"/>
      <w:bookmarkEnd w:id="367"/>
      <w:r>
        <w:t>A complex type that specifies a glow diffused effect applied to a picture.</w:t>
      </w:r>
    </w:p>
    <w:p w:rsidR="0018079C" w:rsidRDefault="00F675A0">
      <w:r>
        <w:t>Th</w:t>
      </w:r>
      <w:r>
        <w:t>e following figure demonstrates the effect applied to a picture with intensity values of zero, 2, 5, 7, and 10, respectively.</w:t>
      </w:r>
    </w:p>
    <w:p w:rsidR="0018079C" w:rsidRDefault="00F675A0">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18079C" w:rsidRDefault="00F675A0">
      <w:r>
        <w:rPr>
          <w:i/>
        </w:rPr>
        <w:t>Attributes:</w:t>
      </w:r>
    </w:p>
    <w:p w:rsidR="0018079C" w:rsidRDefault="00F675A0">
      <w:bookmarkStart w:id="368" w:name="CC_0566797f000000000000000000000000"/>
      <w:bookmarkEnd w:id="368"/>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w:t>
      </w:r>
      <w:r>
        <w:t>he effect is not applied.</w:t>
      </w:r>
    </w:p>
    <w:p w:rsidR="0018079C" w:rsidRDefault="00F675A0">
      <w:bookmarkStart w:id="369" w:name="CC_a172b77d000000000000000000000000"/>
      <w:bookmarkEnd w:id="369"/>
      <w:r>
        <w:rPr>
          <w:b/>
        </w:rPr>
        <w:t xml:space="preserve">intensity: </w:t>
      </w:r>
      <w:r>
        <w:t xml:space="preserve">An </w:t>
      </w:r>
      <w:r>
        <w:rPr>
          <w:b/>
        </w:rPr>
        <w:t>ST_ArtisticEffectParam10</w:t>
      </w:r>
      <w:r>
        <w:t xml:space="preserve"> attribute that specifies the appearance of the effect.</w:t>
      </w:r>
    </w:p>
    <w:p w:rsidR="0018079C" w:rsidRDefault="00F675A0">
      <w:r>
        <w:t>The following W3C XML Schema (</w:t>
      </w:r>
      <w:hyperlink r:id="rId187">
        <w:r>
          <w:rPr>
            <w:rStyle w:val="Hyperlink"/>
          </w:rPr>
          <w:t>[XMLSCHEMA1/2]</w:t>
        </w:r>
      </w:hyperlink>
      <w:r>
        <w:t xml:space="preserve"> section 2.1) fragment spec</w:t>
      </w:r>
      <w:r>
        <w:t>ifies the contents of this complex type.</w:t>
      </w:r>
    </w:p>
    <w:p w:rsidR="0018079C" w:rsidRDefault="00F675A0">
      <w:pPr>
        <w:pStyle w:val="Code"/>
      </w:pPr>
      <w:r>
        <w:t>&lt;xsd:complexType name="CT_PictureEffectGlowDiffused"&gt;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name="intensity" type="ST_ArtisticEffectParam10"</w:t>
      </w:r>
      <w:r>
        <w:t xml:space="preserve"> use="optional" default="5"/&gt;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70" w:name="section_5ed8d7bd3505441f8c9588d7e25f45de"/>
      <w:bookmarkStart w:id="371" w:name="_Toc33618423"/>
      <w:r>
        <w:t>CT_PictureEffectGlowEdges</w:t>
      </w:r>
      <w:bookmarkEnd w:id="370"/>
      <w:bookmarkEnd w:id="371"/>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72" w:name="CC_48a958d0000000000000000000000000"/>
      <w:bookmarkEnd w:id="372"/>
      <w:r>
        <w:t>A complex type that specifies a glow e</w:t>
      </w:r>
      <w:r>
        <w:t>dges effect applied to a picture.</w:t>
      </w:r>
    </w:p>
    <w:p w:rsidR="0018079C" w:rsidRDefault="00F675A0">
      <w:r>
        <w:t>The following figure demonstrates the effect applied to a picture with smoothness values of zero, 2, 5, 7, and 10, respectively.</w:t>
      </w:r>
    </w:p>
    <w:p w:rsidR="0018079C" w:rsidRDefault="00F675A0">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18079C" w:rsidRDefault="00F675A0">
      <w:r>
        <w:rPr>
          <w:i/>
        </w:rPr>
        <w:t>Attributes:</w:t>
      </w:r>
    </w:p>
    <w:p w:rsidR="0018079C" w:rsidRDefault="00F675A0">
      <w:bookmarkStart w:id="373" w:name="CC_99514540000000000000000000000000"/>
      <w:bookmarkEnd w:id="373"/>
      <w:r>
        <w:rPr>
          <w:b/>
        </w:rPr>
        <w:lastRenderedPageBreak/>
        <w:t xml:space="preserve">trans: </w:t>
      </w:r>
      <w:r>
        <w:t xml:space="preserve">An </w:t>
      </w:r>
      <w:r>
        <w:rPr>
          <w:b/>
        </w:rPr>
        <w:t>S</w:t>
      </w:r>
      <w:r>
        <w:rPr>
          <w:b/>
        </w:rPr>
        <w:t>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w:t>
      </w:r>
      <w:r>
        <w:t xml:space="preserve"> value of 100 percent specifies that the effect is not applied.</w:t>
      </w:r>
    </w:p>
    <w:p w:rsidR="0018079C" w:rsidRDefault="00F675A0">
      <w:bookmarkStart w:id="374" w:name="CC_07a51416000000000000000000000000"/>
      <w:bookmarkEnd w:id="374"/>
      <w:r>
        <w:rPr>
          <w:b/>
        </w:rPr>
        <w:t xml:space="preserve">smoothness: </w:t>
      </w:r>
      <w:r>
        <w:t xml:space="preserve">An </w:t>
      </w:r>
      <w:r>
        <w:rPr>
          <w:b/>
        </w:rPr>
        <w:t>ST_ArtisticEffectParam10</w:t>
      </w:r>
      <w:r>
        <w:t xml:space="preserve"> attribute that specifies the appearance of the effect.</w:t>
      </w:r>
    </w:p>
    <w:p w:rsidR="0018079C" w:rsidRDefault="00F675A0">
      <w:r>
        <w:t>The following W3C XML Schema (</w:t>
      </w:r>
      <w:hyperlink r:id="rId190">
        <w:r>
          <w:rPr>
            <w:rStyle w:val="Hyperlink"/>
          </w:rPr>
          <w:t>[XMLSCHEMA1/2]</w:t>
        </w:r>
      </w:hyperlink>
      <w:r>
        <w:t xml:space="preserve"> section 2.1) fragment specifies the contents of this complex type.</w:t>
      </w:r>
    </w:p>
    <w:p w:rsidR="0018079C" w:rsidRDefault="00F675A0">
      <w:pPr>
        <w:pStyle w:val="Code"/>
      </w:pPr>
      <w:r>
        <w:t>&lt;xsd:complexType name="CT_PictureEffectGlowEdges"&gt;</w:t>
      </w:r>
    </w:p>
    <w:p w:rsidR="0018079C" w:rsidRDefault="00F675A0">
      <w:pPr>
        <w:pStyle w:val="Code"/>
      </w:pPr>
      <w:r>
        <w:t xml:space="preserve">  &lt;xsd:attribute name="trans" type="a:ST_PositiveFixedPercentage" use="optional" default="15"/&gt;</w:t>
      </w:r>
    </w:p>
    <w:p w:rsidR="0018079C" w:rsidRDefault="00F675A0">
      <w:pPr>
        <w:pStyle w:val="Code"/>
      </w:pPr>
      <w:r>
        <w:t xml:space="preserve">  &lt;xsd:attribute name="smoo</w:t>
      </w:r>
      <w:r>
        <w:t>thness" type="ST_ArtisticEffectParam10" use="optional" default="3"/&gt;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75" w:name="section_55a91c74b26747bdb5be9f65752abb53"/>
      <w:bookmarkStart w:id="376" w:name="_Toc33618424"/>
      <w:r>
        <w:t>CT_PictureEffectLightScreen</w:t>
      </w:r>
      <w:bookmarkEnd w:id="375"/>
      <w:bookmarkEnd w:id="376"/>
      <w:r>
        <w:fldChar w:fldCharType="begin"/>
      </w:r>
      <w:r>
        <w:instrText xml:space="preserve"> XE </w:instrText>
      </w:r>
      <w:r>
        <w:instrText xml:space="preserve">"CT_PictureEffectLightScreen complex type" </w:instrText>
      </w:r>
      <w:r>
        <w:fldChar w:fldCharType="end"/>
      </w:r>
      <w:r>
        <w:fldChar w:fldCharType="begin"/>
      </w:r>
      <w:r>
        <w:instrText xml:space="preserve"> XE "Complex type:CT_PictureEffectLightScreen"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w:t>
        </w:r>
        <w:r>
          <w:rPr>
            <w:rStyle w:val="Hyperlink"/>
          </w:rPr>
          <w:t>ffect</w:t>
        </w:r>
      </w:hyperlink>
    </w:p>
    <w:p w:rsidR="0018079C" w:rsidRDefault="00F675A0">
      <w:bookmarkStart w:id="377" w:name="CC_e51f251a000000000000000000000000"/>
      <w:bookmarkEnd w:id="377"/>
      <w:r>
        <w:t>A complex type that specifies a light screen effect applied to a picture.</w:t>
      </w:r>
    </w:p>
    <w:p w:rsidR="0018079C" w:rsidRDefault="00F675A0">
      <w:r>
        <w:t xml:space="preserve">The following figure demonstrates the effect applied to a picture with </w:t>
      </w:r>
      <w:r>
        <w:rPr>
          <w:b/>
        </w:rPr>
        <w:t>gridSize</w:t>
      </w:r>
      <w:r>
        <w:t xml:space="preserve"> values of zero, 2, 5, 7, and 10, respectively.</w:t>
      </w:r>
    </w:p>
    <w:p w:rsidR="0018079C" w:rsidRDefault="00F675A0">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13</w:t>
      </w:r>
      <w:r>
        <w:fldChar w:fldCharType="end"/>
      </w:r>
      <w:r>
        <w:t>: Effect of c</w:t>
      </w:r>
      <w:r>
        <w:t>hanges to gridSize</w:t>
      </w:r>
    </w:p>
    <w:p w:rsidR="0018079C" w:rsidRDefault="00F675A0">
      <w:r>
        <w:rPr>
          <w:i/>
        </w:rPr>
        <w:t>Attributes:</w:t>
      </w:r>
    </w:p>
    <w:p w:rsidR="0018079C" w:rsidRDefault="00F675A0">
      <w:bookmarkStart w:id="378" w:name="CC_4cff79af000000000000000000000000"/>
      <w:bookmarkEnd w:id="378"/>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percent spe</w:t>
      </w:r>
      <w:r>
        <w:t>cifies that the effect is applied fully. A value of 100 percent specifies that the effect is not applied.</w:t>
      </w:r>
    </w:p>
    <w:p w:rsidR="0018079C" w:rsidRDefault="00F675A0">
      <w:bookmarkStart w:id="379" w:name="CC_82fc138f000000000000000000000000"/>
      <w:bookmarkEnd w:id="379"/>
      <w:r>
        <w:rPr>
          <w:b/>
        </w:rPr>
        <w:t xml:space="preserve">gridSize: </w:t>
      </w:r>
      <w:r>
        <w:t xml:space="preserve">An </w:t>
      </w:r>
      <w:r>
        <w:rPr>
          <w:b/>
        </w:rPr>
        <w:t>ST_ArtisticEffectParam10</w:t>
      </w:r>
      <w:r>
        <w:t xml:space="preserve"> attribute that specifies the appearance of the effect.</w:t>
      </w:r>
    </w:p>
    <w:p w:rsidR="0018079C" w:rsidRDefault="00F675A0">
      <w:r>
        <w:t>The following W3C XML Schema (</w:t>
      </w:r>
      <w:hyperlink r:id="rId193">
        <w:r>
          <w:rPr>
            <w:rStyle w:val="Hyperlink"/>
          </w:rPr>
          <w:t>[XMLSCHEMA1/2]</w:t>
        </w:r>
      </w:hyperlink>
      <w:r>
        <w:t xml:space="preserve"> section 2.1) fragment specifies the contents of this complex type.</w:t>
      </w:r>
    </w:p>
    <w:p w:rsidR="0018079C" w:rsidRDefault="00F675A0">
      <w:pPr>
        <w:pStyle w:val="Code"/>
      </w:pPr>
      <w:r>
        <w:t>&lt;xsd:complexType name="CT_PictureEffectLightScreen"&gt;</w:t>
      </w:r>
    </w:p>
    <w:p w:rsidR="0018079C" w:rsidRDefault="00F675A0">
      <w:pPr>
        <w:pStyle w:val="Code"/>
      </w:pPr>
      <w:r>
        <w:t xml:space="preserve">  &lt;xsd:attribute name="trans" type="a:ST_PositiveFixedPerc</w:t>
      </w:r>
      <w:r>
        <w:t>entage" use="optional" default="0"/&gt;</w:t>
      </w:r>
    </w:p>
    <w:p w:rsidR="0018079C" w:rsidRDefault="00F675A0">
      <w:pPr>
        <w:pStyle w:val="Code"/>
      </w:pPr>
      <w:r>
        <w:t xml:space="preserve">  &lt;xsd:attribute name="gridSize" type="ST_ArtisticEffectParam10" use="optional" default="4"/&gt;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w:t>
      </w:r>
      <w:r>
        <w:t xml:space="preserve"> ([XMLSCHEMA1/2] section 2.1).</w:t>
      </w:r>
    </w:p>
    <w:p w:rsidR="0018079C" w:rsidRDefault="00F675A0">
      <w:pPr>
        <w:pStyle w:val="Heading4"/>
      </w:pPr>
      <w:bookmarkStart w:id="380" w:name="section_3b34c8c37b654e01a2e5efaaad179af7"/>
      <w:bookmarkStart w:id="381" w:name="_Toc33618425"/>
      <w:r>
        <w:lastRenderedPageBreak/>
        <w:t>CT_PictureEffectLineDrawing</w:t>
      </w:r>
      <w:bookmarkEnd w:id="380"/>
      <w:bookmarkEnd w:id="381"/>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82" w:name="CC_f1682e17000000000000000000000000"/>
      <w:bookmarkEnd w:id="382"/>
      <w:r>
        <w:t>A complex type that specifies a line drawing effect applied to a picture.</w:t>
      </w:r>
    </w:p>
    <w:p w:rsidR="0018079C" w:rsidRDefault="00F675A0">
      <w:r>
        <w:t xml:space="preserve">The following figure demonstrates the effect applied to a picture with </w:t>
      </w:r>
      <w:r>
        <w:rPr>
          <w:b/>
        </w:rPr>
        <w:t>pencilSize</w:t>
      </w:r>
      <w:r>
        <w:t xml:space="preserve"> values of zero, 25, 50</w:t>
      </w:r>
      <w:r>
        <w:t>, 75, and 100, respectively.</w:t>
      </w:r>
    </w:p>
    <w:p w:rsidR="0018079C" w:rsidRDefault="00F675A0">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18079C" w:rsidRDefault="00F675A0">
      <w:r>
        <w:rPr>
          <w:i/>
        </w:rPr>
        <w:t>Attributes:</w:t>
      </w:r>
    </w:p>
    <w:p w:rsidR="0018079C" w:rsidRDefault="00F675A0">
      <w:bookmarkStart w:id="383" w:name="CC_3543c527000000000000000000000000"/>
      <w:bookmarkEnd w:id="383"/>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w:t>
      </w:r>
      <w:r>
        <w:t>.4.1) that specifies the transparency of the effect. A value of zero percent specifies that the effect is applied fully. A value of 100 percent specifies that the effect is not applied.</w:t>
      </w:r>
    </w:p>
    <w:p w:rsidR="0018079C" w:rsidRDefault="00F675A0">
      <w:bookmarkStart w:id="384" w:name="CC_fb0f8853000000000000000000000000"/>
      <w:bookmarkEnd w:id="384"/>
      <w:r>
        <w:rPr>
          <w:b/>
        </w:rPr>
        <w:t xml:space="preserve">pencilSize: </w:t>
      </w:r>
      <w:r>
        <w:t xml:space="preserve">An </w:t>
      </w:r>
      <w:r>
        <w:rPr>
          <w:b/>
        </w:rPr>
        <w:t>ST_ArtisticEffectParam100</w:t>
      </w:r>
      <w:r>
        <w:t xml:space="preserve"> attribute that specifies the </w:t>
      </w:r>
      <w:r>
        <w:t>appearance of the effect.</w:t>
      </w:r>
    </w:p>
    <w:p w:rsidR="0018079C" w:rsidRDefault="00F675A0">
      <w:r>
        <w:t>The following W3C XML Schema (</w:t>
      </w:r>
      <w:hyperlink r:id="rId196">
        <w:r>
          <w:rPr>
            <w:rStyle w:val="Hyperlink"/>
          </w:rPr>
          <w:t>[XMLSCHEMA1/2]</w:t>
        </w:r>
      </w:hyperlink>
      <w:r>
        <w:t xml:space="preserve"> section 2.1) fragment specifies the contents of this complex type.</w:t>
      </w:r>
    </w:p>
    <w:p w:rsidR="0018079C" w:rsidRDefault="00F675A0">
      <w:pPr>
        <w:pStyle w:val="Code"/>
      </w:pPr>
      <w:r>
        <w:t>&lt;xsd:complexType name="CT_PictureEffectLineDrawing"&gt;</w:t>
      </w:r>
    </w:p>
    <w:p w:rsidR="0018079C" w:rsidRDefault="00F675A0">
      <w:pPr>
        <w:pStyle w:val="Code"/>
      </w:pPr>
      <w:r>
        <w:t xml:space="preserve">  &lt;xsd:attribute name="trans" type="a:ST_PositiveFixedPercentage" use="optional" default="25"/&gt;</w:t>
      </w:r>
    </w:p>
    <w:p w:rsidR="0018079C" w:rsidRDefault="00F675A0">
      <w:pPr>
        <w:pStyle w:val="Code"/>
      </w:pPr>
      <w:r>
        <w:t xml:space="preserve">  &lt;xsd:attribute name="pencilSize" type="ST_ArtisticEffectParam100" use="optional" default="0"/&gt;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85" w:name="section_eb82f455926642aabdf1da47890f9743"/>
      <w:bookmarkStart w:id="386" w:name="_Toc33618426"/>
      <w:r>
        <w:t>CT_PictureEffectMarker</w:t>
      </w:r>
      <w:bookmarkEnd w:id="385"/>
      <w:bookmarkEnd w:id="386"/>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18079C" w:rsidRDefault="00F675A0">
      <w:r>
        <w:rPr>
          <w:i/>
        </w:rPr>
        <w:t xml:space="preserve">Target namespace: </w:t>
      </w:r>
      <w:r>
        <w:t>http://schemas.microsoft.com/offic</w:t>
      </w:r>
      <w:r>
        <w:t>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87" w:name="CC_9e071f1d000000000000000000000000"/>
      <w:bookmarkEnd w:id="387"/>
      <w:r>
        <w:t>A complex type that specifies a marker effect applied to a picture.</w:t>
      </w:r>
    </w:p>
    <w:p w:rsidR="0018079C" w:rsidRDefault="00F675A0">
      <w:r>
        <w:t>The following figure demonstrates the effect applied to a picture with si</w:t>
      </w:r>
      <w:r>
        <w:t>ze values of zero, 25, 50, 75, and 100, respectively.</w:t>
      </w:r>
    </w:p>
    <w:p w:rsidR="0018079C" w:rsidRDefault="00F675A0">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18079C" w:rsidRDefault="00F675A0">
      <w:r>
        <w:rPr>
          <w:i/>
        </w:rPr>
        <w:t>Attributes:</w:t>
      </w:r>
    </w:p>
    <w:p w:rsidR="0018079C" w:rsidRDefault="00F675A0">
      <w:bookmarkStart w:id="388" w:name="CC_70aae30b000000000000000000000000"/>
      <w:bookmarkEnd w:id="388"/>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18079C" w:rsidRDefault="00F675A0">
      <w:bookmarkStart w:id="389" w:name="CC_b339e27c000000000000000000000000"/>
      <w:bookmarkEnd w:id="389"/>
      <w:r>
        <w:rPr>
          <w:b/>
        </w:rPr>
        <w:t xml:space="preserve">size: </w:t>
      </w:r>
      <w:r>
        <w:t xml:space="preserve">An </w:t>
      </w:r>
      <w:r>
        <w:rPr>
          <w:b/>
        </w:rPr>
        <w:t>ST_ArtisticEffectParam100</w:t>
      </w:r>
      <w:r>
        <w:t xml:space="preserve"> attr</w:t>
      </w:r>
      <w:r>
        <w:t>ibute that specifies the appearance of the effect.</w:t>
      </w:r>
    </w:p>
    <w:p w:rsidR="0018079C" w:rsidRDefault="00F675A0">
      <w:r>
        <w:t>The following W3C XML Schema (</w:t>
      </w:r>
      <w:hyperlink r:id="rId199">
        <w:r>
          <w:rPr>
            <w:rStyle w:val="Hyperlink"/>
          </w:rPr>
          <w:t>[XMLSCHEMA1/2]</w:t>
        </w:r>
      </w:hyperlink>
      <w:r>
        <w:t xml:space="preserve"> section 2.1) fragment specifies the contents of this complex type.</w:t>
      </w:r>
    </w:p>
    <w:p w:rsidR="0018079C" w:rsidRDefault="00F675A0">
      <w:pPr>
        <w:pStyle w:val="Code"/>
      </w:pPr>
      <w:r>
        <w:t>&lt;xsd:complexType name="CT_Pi</w:t>
      </w:r>
      <w:r>
        <w:t>ctureEffectMarker"&gt;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name="size" type="ST_ArtisticEffectParam100" use="optional" default="97"/&gt;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90" w:name="section_ed1f7f0cd9464d45a898f75e52d016d9"/>
      <w:bookmarkStart w:id="391" w:name="_Toc33618427"/>
      <w:r>
        <w:t>CT_PictureEffectMosiaicBubbles</w:t>
      </w:r>
      <w:bookmarkEnd w:id="390"/>
      <w:bookmarkEnd w:id="391"/>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18079C" w:rsidRDefault="00F675A0">
      <w:r>
        <w:rPr>
          <w:i/>
        </w:rPr>
        <w:t>Ta</w:t>
      </w:r>
      <w:r>
        <w:rPr>
          <w:i/>
        </w:rPr>
        <w:t xml:space="preserve">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92" w:name="CC_537ca199000000000000000000000000"/>
      <w:bookmarkEnd w:id="392"/>
      <w:r>
        <w:t>A complex type that specifies a mosaic bubbles effect applied to a picture.</w:t>
      </w:r>
    </w:p>
    <w:p w:rsidR="0018079C" w:rsidRDefault="00F675A0">
      <w:r>
        <w:t>The following f</w:t>
      </w:r>
      <w:r>
        <w:t>igure demonstrates the effect applied to a picture with pressure values of zero, 25, 50, 75, and 100, respectively.</w:t>
      </w:r>
    </w:p>
    <w:p w:rsidR="0018079C" w:rsidRDefault="00F675A0">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18079C" w:rsidRDefault="00F675A0">
      <w:r>
        <w:rPr>
          <w:i/>
        </w:rPr>
        <w:t>Attributes:</w:t>
      </w:r>
    </w:p>
    <w:p w:rsidR="0018079C" w:rsidRDefault="00F675A0">
      <w:bookmarkStart w:id="393" w:name="CC_03d2ae89000000000000000000000000"/>
      <w:bookmarkEnd w:id="393"/>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i</w:t>
      </w:r>
      <w:r>
        <w:t>s not applied.</w:t>
      </w:r>
    </w:p>
    <w:p w:rsidR="0018079C" w:rsidRDefault="00F675A0">
      <w:bookmarkStart w:id="394" w:name="CC_5ef04183000000000000000000000000"/>
      <w:bookmarkEnd w:id="394"/>
      <w:r>
        <w:rPr>
          <w:b/>
        </w:rPr>
        <w:t xml:space="preserve">pressure: </w:t>
      </w:r>
      <w:r>
        <w:t xml:space="preserve">An </w:t>
      </w:r>
      <w:r>
        <w:rPr>
          <w:b/>
        </w:rPr>
        <w:t>ST_ArtisticEffectParam100</w:t>
      </w:r>
      <w:r>
        <w:t xml:space="preserve"> attribute that specifies the appearance of the effect.</w:t>
      </w:r>
    </w:p>
    <w:p w:rsidR="0018079C" w:rsidRDefault="00F675A0">
      <w:r>
        <w:t>The following W3C XML Schema (</w:t>
      </w:r>
      <w:hyperlink r:id="rId202">
        <w:r>
          <w:rPr>
            <w:rStyle w:val="Hyperlink"/>
          </w:rPr>
          <w:t>[XMLSCHEMA1/2]</w:t>
        </w:r>
      </w:hyperlink>
      <w:r>
        <w:t xml:space="preserve"> section 2.1) fragment specifies the c</w:t>
      </w:r>
      <w:r>
        <w:t>ontents of this complex type.</w:t>
      </w:r>
    </w:p>
    <w:p w:rsidR="0018079C" w:rsidRDefault="00F675A0">
      <w:pPr>
        <w:pStyle w:val="Code"/>
      </w:pPr>
      <w:r>
        <w:t>&lt;xsd:complexType name="CT_PictureEffectMosiaicBubbles"&gt;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name="pressure" type="ST_ArtisticEffectParam100"</w:t>
      </w:r>
      <w:r>
        <w:t xml:space="preserve"> use="optional" default="14"/&gt;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395" w:name="section_741f0e02e05f4bad8a5964d76542af4d"/>
      <w:bookmarkStart w:id="396" w:name="_Toc33618428"/>
      <w:r>
        <w:lastRenderedPageBreak/>
        <w:t>CT_PictureEffectPaintBrush</w:t>
      </w:r>
      <w:bookmarkEnd w:id="395"/>
      <w:bookmarkEnd w:id="396"/>
      <w:r>
        <w:fldChar w:fldCharType="begin"/>
      </w:r>
      <w:r>
        <w:instrText xml:space="preserve"> XE "CT_PictureEffectPaintBrush complex typ</w:instrText>
      </w:r>
      <w:r>
        <w:instrText xml:space="preserve">e" </w:instrText>
      </w:r>
      <w:r>
        <w:fldChar w:fldCharType="end"/>
      </w:r>
      <w:r>
        <w:fldChar w:fldCharType="begin"/>
      </w:r>
      <w:r>
        <w:instrText xml:space="preserve"> XE "Complex types:CT_PictureEffectPaintBrush"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397" w:name="CC_def8dd1c000000000000000000000000"/>
      <w:bookmarkEnd w:id="397"/>
      <w:r>
        <w:t xml:space="preserve">A complex type that specifies a </w:t>
      </w:r>
      <w:r>
        <w:t>paint brush effect applied to a picture.</w:t>
      </w:r>
    </w:p>
    <w:p w:rsidR="0018079C" w:rsidRDefault="00F675A0">
      <w:r>
        <w:t xml:space="preserve">The following figure demonstrates the effect applied to a picture with </w:t>
      </w:r>
      <w:r>
        <w:rPr>
          <w:b/>
        </w:rPr>
        <w:t>brushSize</w:t>
      </w:r>
      <w:r>
        <w:t xml:space="preserve"> values of zero, 2, 5, 7, and 10, respectively.</w:t>
      </w:r>
    </w:p>
    <w:p w:rsidR="0018079C" w:rsidRDefault="00F675A0">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18079C" w:rsidRDefault="00F675A0">
      <w:r>
        <w:rPr>
          <w:i/>
        </w:rPr>
        <w:t>Attributes:</w:t>
      </w:r>
    </w:p>
    <w:p w:rsidR="0018079C" w:rsidRDefault="00F675A0">
      <w:bookmarkStart w:id="398" w:name="CC_70b3ae5c000000000000000000000000"/>
      <w:bookmarkEnd w:id="398"/>
      <w:r>
        <w:rPr>
          <w:b/>
        </w:rPr>
        <w:t>trans:</w:t>
      </w:r>
      <w:r>
        <w:rPr>
          <w:b/>
        </w:rPr>
        <w:t xml:space="preserve"> </w:t>
      </w:r>
      <w:r>
        <w:t xml:space="preserve">An </w:t>
      </w:r>
      <w:r>
        <w:rPr>
          <w:b/>
        </w:rPr>
        <w:t>ST_PositiveFixedPercentage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w:t>
      </w:r>
      <w:r>
        <w:t>ly. A value of 100 percent specifies that the effect is not applied.</w:t>
      </w:r>
    </w:p>
    <w:p w:rsidR="0018079C" w:rsidRDefault="00F675A0">
      <w:bookmarkStart w:id="399" w:name="CC_6d917f70000000000000000000000000"/>
      <w:bookmarkEnd w:id="399"/>
      <w:r>
        <w:rPr>
          <w:b/>
        </w:rPr>
        <w:t xml:space="preserve">brushSize: </w:t>
      </w:r>
      <w:r>
        <w:t xml:space="preserve">An </w:t>
      </w:r>
      <w:r>
        <w:rPr>
          <w:b/>
        </w:rPr>
        <w:t>ST_ArtisticEffectParam10</w:t>
      </w:r>
      <w:r>
        <w:t xml:space="preserve"> attribute that specifies the appearance of the effect.</w:t>
      </w:r>
    </w:p>
    <w:p w:rsidR="0018079C" w:rsidRDefault="00F675A0">
      <w:r>
        <w:t>The following W3C XML Schema (</w:t>
      </w:r>
      <w:hyperlink r:id="rId205">
        <w:r>
          <w:rPr>
            <w:rStyle w:val="Hyperlink"/>
          </w:rPr>
          <w:t>[XMLSCHEMA1/2]</w:t>
        </w:r>
      </w:hyperlink>
      <w:r>
        <w:t xml:space="preserve"> section 2.1) fragment specifies the contents of this complex type.</w:t>
      </w:r>
    </w:p>
    <w:p w:rsidR="0018079C" w:rsidRDefault="00F675A0">
      <w:pPr>
        <w:pStyle w:val="Code"/>
      </w:pPr>
      <w:r>
        <w:t>&lt;xsd:complexType name="CT_PictureEffectPaintBrush"&gt;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name="br</w:t>
      </w:r>
      <w:r>
        <w:t>ushSize" type="ST_ArtisticEffectParam10" use="optional" default="2"/&gt;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00" w:name="section_d4c354818b63447ab0707ba91b6be02e"/>
      <w:bookmarkStart w:id="401" w:name="_Toc33618429"/>
      <w:r>
        <w:t>CT_PictureEffectPaintStrokes</w:t>
      </w:r>
      <w:bookmarkEnd w:id="400"/>
      <w:bookmarkEnd w:id="401"/>
      <w:r>
        <w:fldChar w:fldCharType="begin"/>
      </w:r>
      <w:r>
        <w:instrText xml:space="preserve"> X</w:instrText>
      </w:r>
      <w:r>
        <w:instrText xml:space="preserve">E "CT_PictureEffectPaintStrokes complex type" </w:instrText>
      </w:r>
      <w:r>
        <w:fldChar w:fldCharType="end"/>
      </w:r>
      <w:r>
        <w:fldChar w:fldCharType="begin"/>
      </w:r>
      <w:r>
        <w:instrText xml:space="preserve"> XE "Complex types:CT_PictureEffectPaintStrokes"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402" w:name="CC_5ec37f5f000000000000000000000000"/>
      <w:bookmarkEnd w:id="402"/>
      <w:r>
        <w:t>A complex type that specifies a paint strokes effect applied to a picture.</w:t>
      </w:r>
    </w:p>
    <w:p w:rsidR="0018079C" w:rsidRDefault="00F675A0">
      <w:r>
        <w:t>The following figure demonstrates the effect applied to a picture with intensity values of zero, 2, 5, 7, and 10, respectively.</w:t>
      </w:r>
    </w:p>
    <w:p w:rsidR="0018079C" w:rsidRDefault="00F675A0">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18079C" w:rsidRDefault="00F675A0">
      <w:r>
        <w:rPr>
          <w:i/>
        </w:rPr>
        <w:t>Attributes:</w:t>
      </w:r>
    </w:p>
    <w:p w:rsidR="0018079C" w:rsidRDefault="00F675A0">
      <w:bookmarkStart w:id="403" w:name="CC_abfbabaf000000000000000000000000"/>
      <w:bookmarkEnd w:id="403"/>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w:t>
      </w:r>
      <w:r>
        <w:t>ro percent specifies that the effect is applied fully. A value of 100 percent specifies that the effect is not applied.</w:t>
      </w:r>
    </w:p>
    <w:p w:rsidR="0018079C" w:rsidRDefault="00F675A0">
      <w:bookmarkStart w:id="404" w:name="CC_ef770a49000000000000000000000000"/>
      <w:bookmarkEnd w:id="404"/>
      <w:r>
        <w:rPr>
          <w:b/>
        </w:rPr>
        <w:t xml:space="preserve">intensity: </w:t>
      </w:r>
      <w:r>
        <w:t xml:space="preserve">An </w:t>
      </w:r>
      <w:r>
        <w:rPr>
          <w:b/>
        </w:rPr>
        <w:t>ST_ArtisticEffectParam10</w:t>
      </w:r>
      <w:r>
        <w:t xml:space="preserve"> attribute that specifies the appearance of the effect.</w:t>
      </w:r>
    </w:p>
    <w:p w:rsidR="0018079C" w:rsidRDefault="00F675A0">
      <w:r>
        <w:t>The following W3C XML Schema (</w:t>
      </w:r>
      <w:hyperlink r:id="rId208">
        <w:r>
          <w:rPr>
            <w:rStyle w:val="Hyperlink"/>
          </w:rPr>
          <w:t>[XMLSCHEMA1/2]</w:t>
        </w:r>
      </w:hyperlink>
      <w:r>
        <w:t xml:space="preserve"> section 2.1) fragment specifies the contents of this complex type.</w:t>
      </w:r>
    </w:p>
    <w:p w:rsidR="0018079C" w:rsidRDefault="00F675A0">
      <w:pPr>
        <w:pStyle w:val="Code"/>
      </w:pPr>
      <w:r>
        <w:t>&lt;xsd:complexType name="CT_PictureEffectPaintStrokes"&gt;</w:t>
      </w:r>
    </w:p>
    <w:p w:rsidR="0018079C" w:rsidRDefault="00F675A0">
      <w:pPr>
        <w:pStyle w:val="Code"/>
      </w:pPr>
      <w:r>
        <w:t xml:space="preserve">  &lt;xsd:attribute name="trans" type="a:ST_PositiveFixedPercentage" u</w:t>
      </w:r>
      <w:r>
        <w:t>se="optional" default="0"/&gt;</w:t>
      </w:r>
    </w:p>
    <w:p w:rsidR="0018079C" w:rsidRDefault="00F675A0">
      <w:pPr>
        <w:pStyle w:val="Code"/>
      </w:pPr>
      <w:r>
        <w:t xml:space="preserve">  &lt;xsd:attribute name="intensity" type="ST_ArtisticEffectParam10" use="optional" default="5"/&gt;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w:t>
      </w:r>
      <w:r>
        <w:t>[XMLSCHEMA1/2] section 2.1).</w:t>
      </w:r>
    </w:p>
    <w:p w:rsidR="0018079C" w:rsidRDefault="00F675A0">
      <w:pPr>
        <w:pStyle w:val="Heading4"/>
      </w:pPr>
      <w:bookmarkStart w:id="405" w:name="section_40182bf2e51b4617adde4243793c04bd"/>
      <w:bookmarkStart w:id="406" w:name="_Toc33618430"/>
      <w:r>
        <w:t>CT_PictureEffectPastelsSmooth</w:t>
      </w:r>
      <w:bookmarkEnd w:id="405"/>
      <w:bookmarkEnd w:id="406"/>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407" w:name="CC_b4648a1b000000000000000000000000"/>
      <w:bookmarkEnd w:id="407"/>
      <w:r>
        <w:t>A complex type that specifies a pastel smooth effect applied to a picture.</w:t>
      </w:r>
    </w:p>
    <w:p w:rsidR="0018079C" w:rsidRDefault="00F675A0">
      <w:r>
        <w:t>The following figure demonstrates the effect applied to a picture with scaling values of zero, 25, 50, 75, a</w:t>
      </w:r>
      <w:r>
        <w:t>nd 100, respectively.</w:t>
      </w:r>
    </w:p>
    <w:p w:rsidR="0018079C" w:rsidRDefault="00F675A0">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18079C" w:rsidRDefault="00F675A0">
      <w:r>
        <w:rPr>
          <w:i/>
        </w:rPr>
        <w:t>Attributes:</w:t>
      </w:r>
    </w:p>
    <w:p w:rsidR="0018079C" w:rsidRDefault="00F675A0">
      <w:bookmarkStart w:id="408" w:name="CC_cece96f3000000000000000000000000"/>
      <w:bookmarkEnd w:id="408"/>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18079C" w:rsidRDefault="00F675A0">
      <w:bookmarkStart w:id="409" w:name="CC_aa64a578000000000000000000000000"/>
      <w:bookmarkEnd w:id="409"/>
      <w:r>
        <w:rPr>
          <w:b/>
        </w:rPr>
        <w:t xml:space="preserve">scaling: </w:t>
      </w:r>
      <w:r>
        <w:t xml:space="preserve">An </w:t>
      </w:r>
      <w:r>
        <w:rPr>
          <w:b/>
        </w:rPr>
        <w:t>ST_ArtisticEffectParam100</w:t>
      </w:r>
      <w:r>
        <w:t xml:space="preserve"> attribute that specifi</w:t>
      </w:r>
      <w:r>
        <w:t>es the appearance of the effect.</w:t>
      </w:r>
    </w:p>
    <w:p w:rsidR="0018079C" w:rsidRDefault="00F675A0">
      <w:r>
        <w:t>The following W3C XML Schema (</w:t>
      </w:r>
      <w:hyperlink r:id="rId211">
        <w:r>
          <w:rPr>
            <w:rStyle w:val="Hyperlink"/>
          </w:rPr>
          <w:t>[XMLSCHEMA1/2]</w:t>
        </w:r>
      </w:hyperlink>
      <w:r>
        <w:t xml:space="preserve"> section 2.1) fragment specifies the contents of this complex type.</w:t>
      </w:r>
    </w:p>
    <w:p w:rsidR="0018079C" w:rsidRDefault="00F675A0">
      <w:pPr>
        <w:pStyle w:val="Code"/>
      </w:pPr>
      <w:r>
        <w:t>&lt;xsd:complexType name="CT_PictureEffectPastels</w:t>
      </w:r>
      <w:r>
        <w:t>Smooth"&gt;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name="scaling" type="ST_ArtisticEffectParam100" use="optional" default="34"/&gt;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10" w:name="section_04c4737cd35a4a85af0b8f8a87ed088d"/>
      <w:bookmarkStart w:id="411" w:name="_Toc33618431"/>
      <w:r>
        <w:lastRenderedPageBreak/>
        <w:t>CT_PictureEffectPencilGrayscale</w:t>
      </w:r>
      <w:bookmarkEnd w:id="410"/>
      <w:bookmarkEnd w:id="411"/>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412" w:name="CC_85d0e20e000000000000000000000000"/>
      <w:bookmarkEnd w:id="412"/>
      <w:r>
        <w:t>A complex type that specifies a pencil grayscale effect applied to a picture.</w:t>
      </w:r>
    </w:p>
    <w:p w:rsidR="0018079C" w:rsidRDefault="00F675A0">
      <w:r>
        <w:t>The following figure demonstr</w:t>
      </w:r>
      <w:r>
        <w:t xml:space="preserve">ates the effect applied to a picture with </w:t>
      </w:r>
      <w:r>
        <w:rPr>
          <w:b/>
        </w:rPr>
        <w:t>pencilSize</w:t>
      </w:r>
      <w:r>
        <w:t xml:space="preserve"> values of zero, 25, 50, 75, and 100, respectively.</w:t>
      </w:r>
    </w:p>
    <w:p w:rsidR="0018079C" w:rsidRDefault="00F675A0">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18079C" w:rsidRDefault="00F675A0">
      <w:r>
        <w:rPr>
          <w:i/>
        </w:rPr>
        <w:t>Attributes:</w:t>
      </w:r>
    </w:p>
    <w:p w:rsidR="0018079C" w:rsidRDefault="00F675A0">
      <w:bookmarkStart w:id="413" w:name="CC_35eefcaf000000000000000000000000"/>
      <w:bookmarkEnd w:id="413"/>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w:t>
      </w:r>
      <w:r>
        <w:t>ied.</w:t>
      </w:r>
    </w:p>
    <w:p w:rsidR="0018079C" w:rsidRDefault="00F675A0">
      <w:bookmarkStart w:id="414" w:name="CC_290a1dfe000000000000000000000000"/>
      <w:bookmarkEnd w:id="414"/>
      <w:r>
        <w:rPr>
          <w:b/>
        </w:rPr>
        <w:t xml:space="preserve">pencilSize: </w:t>
      </w:r>
      <w:r>
        <w:t xml:space="preserve">An </w:t>
      </w:r>
      <w:r>
        <w:rPr>
          <w:b/>
        </w:rPr>
        <w:t>ST_ArtisticEffectParam100</w:t>
      </w:r>
      <w:r>
        <w:t xml:space="preserve"> attribute that specifies the appearance of the effect.</w:t>
      </w:r>
    </w:p>
    <w:p w:rsidR="0018079C" w:rsidRDefault="00F675A0">
      <w:r>
        <w:t>The following W3C XML Schema (</w:t>
      </w:r>
      <w:hyperlink r:id="rId214">
        <w:r>
          <w:rPr>
            <w:rStyle w:val="Hyperlink"/>
          </w:rPr>
          <w:t>[XMLSCHEMA1/2]</w:t>
        </w:r>
      </w:hyperlink>
      <w:r>
        <w:t xml:space="preserve"> section 2.1) fragment specifies the contents of this complex type.</w:t>
      </w:r>
    </w:p>
    <w:p w:rsidR="0018079C" w:rsidRDefault="00F675A0">
      <w:pPr>
        <w:pStyle w:val="Code"/>
      </w:pPr>
      <w:r>
        <w:t>&lt;xsd:complexType name="CT_PictureEffectPencilGrayscale"&gt;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name="pencilSize" t</w:t>
      </w:r>
      <w:r>
        <w:t>ype="ST_ArtisticEffectParam100" use="optional" default="27"/&gt;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15" w:name="section_e8d0f5187dad43f68f488abcd35ae4dc"/>
      <w:bookmarkStart w:id="416" w:name="_Toc33618432"/>
      <w:r>
        <w:t>CT_PictureEffectPencilSketch</w:t>
      </w:r>
      <w:bookmarkEnd w:id="415"/>
      <w:bookmarkEnd w:id="416"/>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w:t>
        </w:r>
        <w:r>
          <w:rPr>
            <w:rStyle w:val="Hyperlink"/>
          </w:rPr>
          <w:t>ictureEffect</w:t>
        </w:r>
      </w:hyperlink>
    </w:p>
    <w:p w:rsidR="0018079C" w:rsidRDefault="00F675A0">
      <w:bookmarkStart w:id="417" w:name="CC_280d2797000000000000000000000000"/>
      <w:bookmarkEnd w:id="417"/>
      <w:r>
        <w:t>A complex type that specifies a pencil sketch effect applied to a picture.</w:t>
      </w:r>
    </w:p>
    <w:p w:rsidR="0018079C" w:rsidRDefault="00F675A0">
      <w:r>
        <w:t>The following figure demonstrates the effect applied to a picture with pressure values of zero, 25, 50, 75, and 100, respectively.</w:t>
      </w:r>
    </w:p>
    <w:p w:rsidR="0018079C" w:rsidRDefault="00F675A0">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21</w:t>
      </w:r>
      <w:r>
        <w:fldChar w:fldCharType="end"/>
      </w:r>
      <w:r>
        <w:t>:</w:t>
      </w:r>
      <w:r>
        <w:t xml:space="preserve"> Effect of changes to pressure</w:t>
      </w:r>
    </w:p>
    <w:p w:rsidR="0018079C" w:rsidRDefault="00F675A0">
      <w:r>
        <w:rPr>
          <w:i/>
        </w:rPr>
        <w:t>Attributes:</w:t>
      </w:r>
    </w:p>
    <w:p w:rsidR="0018079C" w:rsidRDefault="00F675A0">
      <w:bookmarkStart w:id="418" w:name="CC_306c64ed000000000000000000000000"/>
      <w:bookmarkEnd w:id="418"/>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w:t>
      </w:r>
      <w:r>
        <w:t xml:space="preserve"> percent specifies that the effect is applied fully. A value of 100 percent specifies that the effect is not applied.</w:t>
      </w:r>
    </w:p>
    <w:p w:rsidR="0018079C" w:rsidRDefault="00F675A0">
      <w:bookmarkStart w:id="419" w:name="CC_6ffa9e71000000000000000000000000"/>
      <w:bookmarkEnd w:id="419"/>
      <w:r>
        <w:rPr>
          <w:b/>
        </w:rPr>
        <w:t xml:space="preserve">pressure: </w:t>
      </w:r>
      <w:r>
        <w:t xml:space="preserve">An </w:t>
      </w:r>
      <w:r>
        <w:rPr>
          <w:b/>
        </w:rPr>
        <w:t>ST_ArtisticEffectParam100</w:t>
      </w:r>
      <w:r>
        <w:t xml:space="preserve"> attribute that specifies the appearance of the effect.</w:t>
      </w:r>
    </w:p>
    <w:p w:rsidR="0018079C" w:rsidRDefault="00F675A0">
      <w:r>
        <w:t>The following W3C XML Schema (</w:t>
      </w:r>
      <w:hyperlink r:id="rId217">
        <w:r>
          <w:rPr>
            <w:rStyle w:val="Hyperlink"/>
          </w:rPr>
          <w:t>[XMLSCHEMA1/2]</w:t>
        </w:r>
      </w:hyperlink>
      <w:r>
        <w:t xml:space="preserve"> section 2.1) fragment specifies the contents of this complex type.</w:t>
      </w:r>
    </w:p>
    <w:p w:rsidR="0018079C" w:rsidRDefault="00F675A0">
      <w:pPr>
        <w:pStyle w:val="Code"/>
      </w:pPr>
      <w:r>
        <w:t>&lt;xsd:complexType name="CT_PictureEffectPencilSketch"&gt;</w:t>
      </w:r>
    </w:p>
    <w:p w:rsidR="0018079C" w:rsidRDefault="00F675A0">
      <w:pPr>
        <w:pStyle w:val="Code"/>
      </w:pPr>
      <w:r>
        <w:t xml:space="preserve">  &lt;xsd:attribute name="trans" type="a:ST_PositiveFixedPercentage" use</w:t>
      </w:r>
      <w:r>
        <w:t>="optional" default="0"/&gt;</w:t>
      </w:r>
    </w:p>
    <w:p w:rsidR="0018079C" w:rsidRDefault="00F675A0">
      <w:pPr>
        <w:pStyle w:val="Code"/>
      </w:pPr>
      <w:r>
        <w:t xml:space="preserve">  &lt;xsd:attribute name="pressure" type="ST_ArtisticEffectParam100" use="optional" default="22"/&gt;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w:t>
      </w:r>
      <w:r>
        <w:t>EMA1/2] section 2.1).</w:t>
      </w:r>
    </w:p>
    <w:p w:rsidR="0018079C" w:rsidRDefault="00F675A0">
      <w:pPr>
        <w:pStyle w:val="Heading4"/>
      </w:pPr>
      <w:bookmarkStart w:id="420" w:name="section_ef4fda2591884807b8014f2374109638"/>
      <w:bookmarkStart w:id="421" w:name="_Toc33618433"/>
      <w:r>
        <w:t>CT_PictureEffectPhotocopy</w:t>
      </w:r>
      <w:bookmarkEnd w:id="420"/>
      <w:bookmarkEnd w:id="421"/>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422" w:name="CC_4137e0e1000000000000000000000000"/>
      <w:bookmarkEnd w:id="422"/>
      <w:r>
        <w:t>A complex type that specifies a photocopy effect applied to a picture.</w:t>
      </w:r>
    </w:p>
    <w:p w:rsidR="0018079C" w:rsidRDefault="00F675A0">
      <w:r>
        <w:t xml:space="preserve">The following figure demonstrates the effect applied to a picture with </w:t>
      </w:r>
      <w:r>
        <w:rPr>
          <w:b/>
        </w:rPr>
        <w:t>detail</w:t>
      </w:r>
      <w:r>
        <w:t xml:space="preserve"> values of zero, 2, 5, 7, and 10, respectively.</w:t>
      </w:r>
    </w:p>
    <w:p w:rsidR="0018079C" w:rsidRDefault="00F675A0">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18079C" w:rsidRDefault="00F675A0">
      <w:r>
        <w:rPr>
          <w:i/>
        </w:rPr>
        <w:t>Attributes:</w:t>
      </w:r>
    </w:p>
    <w:p w:rsidR="0018079C" w:rsidRDefault="00F675A0">
      <w:bookmarkStart w:id="423" w:name="CC_9dfba6d3000000000000000000000000"/>
      <w:bookmarkEnd w:id="423"/>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w:t>
      </w:r>
      <w:r>
        <w:t>cy of the effect. A value of zero percent specifies that the effect is applied fully. A value of 100 percent specifies that the effect is not applied.</w:t>
      </w:r>
    </w:p>
    <w:p w:rsidR="0018079C" w:rsidRDefault="00F675A0">
      <w:bookmarkStart w:id="424" w:name="CC_41df0884000000000000000000000000"/>
      <w:bookmarkEnd w:id="424"/>
      <w:r>
        <w:rPr>
          <w:b/>
        </w:rPr>
        <w:t xml:space="preserve">detail: </w:t>
      </w:r>
      <w:r>
        <w:t xml:space="preserve">An </w:t>
      </w:r>
      <w:r>
        <w:rPr>
          <w:b/>
        </w:rPr>
        <w:t>ST_ArtisticEffectParam10</w:t>
      </w:r>
      <w:r>
        <w:t xml:space="preserve"> attribute that specifies the appearance of the effect.</w:t>
      </w:r>
    </w:p>
    <w:p w:rsidR="0018079C" w:rsidRDefault="00F675A0">
      <w:r>
        <w:t xml:space="preserve">The following </w:t>
      </w:r>
      <w:r>
        <w:t>W3C XML Schema (</w:t>
      </w:r>
      <w:hyperlink r:id="rId220">
        <w:r>
          <w:rPr>
            <w:rStyle w:val="Hyperlink"/>
          </w:rPr>
          <w:t>[XMLSCHEMA1/2]</w:t>
        </w:r>
      </w:hyperlink>
      <w:r>
        <w:t xml:space="preserve"> section 2.1) fragment specifies the contents of this complex type.</w:t>
      </w:r>
    </w:p>
    <w:p w:rsidR="0018079C" w:rsidRDefault="00F675A0">
      <w:pPr>
        <w:pStyle w:val="Code"/>
      </w:pPr>
      <w:r>
        <w:t>&lt;xsd:complexType name="CT_PictureEffectPhotocopy"&gt;</w:t>
      </w:r>
    </w:p>
    <w:p w:rsidR="0018079C" w:rsidRDefault="00F675A0">
      <w:pPr>
        <w:pStyle w:val="Code"/>
      </w:pPr>
      <w:r>
        <w:t xml:space="preserve">  &lt;xsd:attribute name="trans" type="a:ST_P</w:t>
      </w:r>
      <w:r>
        <w:t>ositiveFixedPercentage" use="optional" default="30"/&gt;</w:t>
      </w:r>
    </w:p>
    <w:p w:rsidR="0018079C" w:rsidRDefault="00F675A0">
      <w:pPr>
        <w:pStyle w:val="Code"/>
      </w:pPr>
      <w:r>
        <w:t xml:space="preserve">  &lt;xsd:attribute name="detail" type="ST_ArtisticEffectParam10" use="optional" default="3"/&gt;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w:t>
      </w:r>
      <w:r>
        <w:t xml:space="preserve"> W3C XML Schema ([XMLSCHEMA1/2] section 2.1).</w:t>
      </w:r>
    </w:p>
    <w:p w:rsidR="0018079C" w:rsidRDefault="00F675A0">
      <w:pPr>
        <w:pStyle w:val="Heading4"/>
      </w:pPr>
      <w:bookmarkStart w:id="425" w:name="section_195ec6c7920c4461ab8b1ea88522f352"/>
      <w:bookmarkStart w:id="426" w:name="_Toc33618434"/>
      <w:r>
        <w:lastRenderedPageBreak/>
        <w:t>CT_PictureEffectPlasticWrap</w:t>
      </w:r>
      <w:bookmarkEnd w:id="425"/>
      <w:bookmarkEnd w:id="426"/>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w:t>
      </w:r>
      <w:r>
        <w:rPr>
          <w:i/>
        </w:rPr>
        <w:t xml:space="preserve">by: </w:t>
      </w:r>
      <w:hyperlink w:anchor="Section_2b64c69f53f94ffb8efb94acbde44df5">
        <w:r>
          <w:rPr>
            <w:rStyle w:val="Hyperlink"/>
          </w:rPr>
          <w:t>CT_PictureEffect</w:t>
        </w:r>
      </w:hyperlink>
    </w:p>
    <w:p w:rsidR="0018079C" w:rsidRDefault="00F675A0">
      <w:bookmarkStart w:id="427" w:name="CC_3a8b28f6000000000000000000000000"/>
      <w:bookmarkEnd w:id="427"/>
      <w:r>
        <w:t>A complex type that specifies a plastic wrap effect applied to a picture.</w:t>
      </w:r>
    </w:p>
    <w:p w:rsidR="0018079C" w:rsidRDefault="00F675A0">
      <w:r>
        <w:t xml:space="preserve">The following figure demonstrates the effect applied to a picture with smoothness values of zero, </w:t>
      </w:r>
      <w:r>
        <w:t>2, 5, 7, and 10, respectively.</w:t>
      </w:r>
    </w:p>
    <w:p w:rsidR="0018079C" w:rsidRDefault="00F675A0">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18079C" w:rsidRDefault="00F675A0">
      <w:r>
        <w:rPr>
          <w:i/>
        </w:rPr>
        <w:t>Attributes:</w:t>
      </w:r>
    </w:p>
    <w:p w:rsidR="0018079C" w:rsidRDefault="00F675A0">
      <w:bookmarkStart w:id="428" w:name="CC_edf2c79b000000000000000000000000"/>
      <w:bookmarkEnd w:id="428"/>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w:t>
      </w:r>
      <w:r>
        <w:t xml:space="preserve"> A.4.1) that specifies the transparency of the effect. A value of zero percent specifies that the effect is applied fully. A value of 100 percent specifies that the effect is not applied.</w:t>
      </w:r>
    </w:p>
    <w:p w:rsidR="0018079C" w:rsidRDefault="00F675A0">
      <w:bookmarkStart w:id="429" w:name="CC_5b4c4f51000000000000000000000000"/>
      <w:bookmarkEnd w:id="429"/>
      <w:r>
        <w:rPr>
          <w:b/>
        </w:rPr>
        <w:t xml:space="preserve">smoothness: </w:t>
      </w:r>
      <w:r>
        <w:t xml:space="preserve">An </w:t>
      </w:r>
      <w:r>
        <w:rPr>
          <w:b/>
        </w:rPr>
        <w:t>ST_ArtisticEffectParam10</w:t>
      </w:r>
      <w:r>
        <w:t xml:space="preserve"> attribute that specifies the appearance of the effect.</w:t>
      </w:r>
    </w:p>
    <w:p w:rsidR="0018079C" w:rsidRDefault="00F675A0">
      <w:r>
        <w:t>The following W3C XML Schema (</w:t>
      </w:r>
      <w:hyperlink r:id="rId223">
        <w:r>
          <w:rPr>
            <w:rStyle w:val="Hyperlink"/>
          </w:rPr>
          <w:t>[XMLSCHEMA1/2]</w:t>
        </w:r>
      </w:hyperlink>
      <w:r>
        <w:t xml:space="preserve"> section 2.1) fragment specifies the contents of this complex type.</w:t>
      </w:r>
    </w:p>
    <w:p w:rsidR="0018079C" w:rsidRDefault="00F675A0">
      <w:pPr>
        <w:pStyle w:val="Code"/>
      </w:pPr>
      <w:r>
        <w:t>&lt;xsd:complexType name="</w:t>
      </w:r>
      <w:r>
        <w:t>CT_PictureEffectPlasticWrap"&gt;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name="smoothness" type="ST_ArtisticEffectParam10" use="optional" default="5"/&gt;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30" w:name="section_c66719daea9445f3becf248722089fb1"/>
      <w:bookmarkStart w:id="431" w:name="_Toc33618435"/>
      <w:r>
        <w:t>CT_PictureEffectSaturation</w:t>
      </w:r>
      <w:bookmarkEnd w:id="430"/>
      <w:bookmarkEnd w:id="431"/>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432" w:name="CC_eebb71c0000000000000000000000000"/>
      <w:bookmarkEnd w:id="432"/>
      <w:r>
        <w:t>A complex type that specifies a saturation effect applied to a picture.</w:t>
      </w:r>
    </w:p>
    <w:p w:rsidR="0018079C" w:rsidRDefault="00F675A0">
      <w:r>
        <w:t>The following fig</w:t>
      </w:r>
      <w:r>
        <w:t>ure demonstrates the effect applied to a picture with saturation values of zero percent, 50 percent, 100 percent, 200 percent, and 400 percent, respectively.</w:t>
      </w:r>
    </w:p>
    <w:p w:rsidR="0018079C" w:rsidRDefault="00F675A0">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18079C" w:rsidRDefault="00F675A0">
      <w:r>
        <w:rPr>
          <w:i/>
        </w:rPr>
        <w:t>Attributes:</w:t>
      </w:r>
    </w:p>
    <w:p w:rsidR="0018079C" w:rsidRDefault="00F675A0">
      <w:bookmarkStart w:id="433" w:name="CC_2fc7998b000000000000000000000000"/>
      <w:bookmarkEnd w:id="433"/>
      <w:r>
        <w:rPr>
          <w:b/>
        </w:rPr>
        <w:lastRenderedPageBreak/>
        <w:t xml:space="preserve">sat: </w:t>
      </w:r>
      <w:r>
        <w:t xml:space="preserve">An </w:t>
      </w:r>
      <w:r>
        <w:rPr>
          <w:b/>
        </w:rPr>
        <w:t>ST_Satur</w:t>
      </w:r>
      <w:r>
        <w:rPr>
          <w:b/>
        </w:rPr>
        <w:t>ationAmount</w:t>
      </w:r>
      <w:r>
        <w:t xml:space="preserve"> attribute that specifies the amount of saturation applied to a picture.</w:t>
      </w:r>
    </w:p>
    <w:p w:rsidR="0018079C" w:rsidRDefault="00F675A0">
      <w:r>
        <w:t>The following W3C XML Schema (</w:t>
      </w:r>
      <w:hyperlink r:id="rId225">
        <w:r>
          <w:rPr>
            <w:rStyle w:val="Hyperlink"/>
          </w:rPr>
          <w:t>[XMLSCHEMA1/2]</w:t>
        </w:r>
      </w:hyperlink>
      <w:r>
        <w:t xml:space="preserve"> section 2.1) fragment specifies the contents of this complex t</w:t>
      </w:r>
      <w:r>
        <w:t>ype.</w:t>
      </w:r>
    </w:p>
    <w:p w:rsidR="0018079C" w:rsidRDefault="00F675A0">
      <w:pPr>
        <w:pStyle w:val="Code"/>
      </w:pPr>
      <w:r>
        <w:t>&lt;xsd:complexType name="CT_PictureEffectSaturation"&gt;</w:t>
      </w:r>
    </w:p>
    <w:p w:rsidR="0018079C" w:rsidRDefault="00F675A0">
      <w:pPr>
        <w:pStyle w:val="Code"/>
      </w:pPr>
      <w:r>
        <w:t xml:space="preserve">  &lt;xsd:attribute name="sat" type="ST_SaturationAmount" use="optional" default="100"/&gt;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w:t>
      </w:r>
      <w:r>
        <w:t>C XML Schema ([XMLSCHEMA1/2] section 2.1).</w:t>
      </w:r>
    </w:p>
    <w:p w:rsidR="0018079C" w:rsidRDefault="00F675A0">
      <w:pPr>
        <w:pStyle w:val="Heading4"/>
      </w:pPr>
      <w:bookmarkStart w:id="434" w:name="section_54ed01d7601f4ea3b65d50185c0747fb"/>
      <w:bookmarkStart w:id="435" w:name="_Toc33618436"/>
      <w:r>
        <w:t>CT_PictureEffectSharpenSoften</w:t>
      </w:r>
      <w:bookmarkEnd w:id="434"/>
      <w:bookmarkEnd w:id="435"/>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18079C" w:rsidRDefault="00F675A0">
      <w:r>
        <w:rPr>
          <w:i/>
        </w:rPr>
        <w:t xml:space="preserve">Target namespace: </w:t>
      </w:r>
      <w:r>
        <w:t>http://schemas.microsoft.com/office/drawing/2010/main</w:t>
      </w:r>
    </w:p>
    <w:p w:rsidR="0018079C" w:rsidRDefault="00F675A0">
      <w:r>
        <w:rPr>
          <w:i/>
        </w:rPr>
        <w:t>Referenc</w:t>
      </w:r>
      <w:r>
        <w:rPr>
          <w:i/>
        </w:rPr>
        <w:t xml:space="preserve">ed by: </w:t>
      </w:r>
      <w:hyperlink w:anchor="Section_2b64c69f53f94ffb8efb94acbde44df5">
        <w:r>
          <w:rPr>
            <w:rStyle w:val="Hyperlink"/>
          </w:rPr>
          <w:t>CT_PictureEffect</w:t>
        </w:r>
      </w:hyperlink>
    </w:p>
    <w:p w:rsidR="0018079C" w:rsidRDefault="00F675A0">
      <w:bookmarkStart w:id="436" w:name="CC_3cb19cef000000000000000000000000"/>
      <w:bookmarkEnd w:id="436"/>
      <w:r>
        <w:t>A complex type that specifies a sharpen and soften effect applied to a picture.</w:t>
      </w:r>
    </w:p>
    <w:p w:rsidR="0018079C" w:rsidRDefault="00F675A0">
      <w:r>
        <w:t xml:space="preserve">The following figure demonstrates the effect applied to a picture with </w:t>
      </w:r>
      <w:r>
        <w:rPr>
          <w:b/>
        </w:rPr>
        <w:t>sharpenSoften</w:t>
      </w:r>
      <w:r>
        <w:t xml:space="preserve"> values of –100 percent, –50 percent, zero percent, +50 percent, and +100 percent, respectively.</w:t>
      </w:r>
    </w:p>
    <w:p w:rsidR="0018079C" w:rsidRDefault="00F675A0">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18079C" w:rsidRDefault="00F675A0">
      <w:r>
        <w:rPr>
          <w:i/>
        </w:rPr>
        <w:t>Attributes:</w:t>
      </w:r>
    </w:p>
    <w:p w:rsidR="0018079C" w:rsidRDefault="00F675A0">
      <w:bookmarkStart w:id="437" w:name="CC_15ee7de0000000000000000000000000"/>
      <w:bookmarkEnd w:id="437"/>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18079C" w:rsidRDefault="00F675A0">
      <w:r>
        <w:t>The following W3C XML Schema (</w:t>
      </w:r>
      <w:hyperlink r:id="rId228">
        <w:r>
          <w:rPr>
            <w:rStyle w:val="Hyperlink"/>
          </w:rPr>
          <w:t>[XM</w:t>
        </w:r>
        <w:r>
          <w:rPr>
            <w:rStyle w:val="Hyperlink"/>
          </w:rPr>
          <w:t>LSCHEMA1/2]</w:t>
        </w:r>
      </w:hyperlink>
      <w:r>
        <w:t xml:space="preserve"> section 2.1) fragment specifies the contents of this complex type.</w:t>
      </w:r>
    </w:p>
    <w:p w:rsidR="0018079C" w:rsidRDefault="00F675A0">
      <w:pPr>
        <w:pStyle w:val="Code"/>
      </w:pPr>
      <w:r>
        <w:t>&lt;xsd:complexType name="CT_PictureEffectSharpenSoften"&gt;</w:t>
      </w:r>
    </w:p>
    <w:p w:rsidR="0018079C" w:rsidRDefault="00F675A0">
      <w:pPr>
        <w:pStyle w:val="Code"/>
      </w:pPr>
      <w:r>
        <w:t xml:space="preserve">  &lt;xsd:attribute name="amount" type="a:ST_FixedPercentage" use="optional" default="0"/&gt;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38" w:name="section_3697618157e94dcb95796ddd56bd5304"/>
      <w:bookmarkStart w:id="439" w:name="_Toc33618437"/>
      <w:r>
        <w:t>CT_PictureEffectTexturizer</w:t>
      </w:r>
      <w:bookmarkEnd w:id="438"/>
      <w:bookmarkEnd w:id="439"/>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CT_PictureEffect</w:t>
        </w:r>
      </w:hyperlink>
    </w:p>
    <w:p w:rsidR="0018079C" w:rsidRDefault="00F675A0">
      <w:bookmarkStart w:id="440" w:name="CC_8a5bf04d000000000000000000000000"/>
      <w:bookmarkEnd w:id="440"/>
      <w:r>
        <w:t>A complex type that specifies a texture effect applied to a picture.</w:t>
      </w:r>
    </w:p>
    <w:p w:rsidR="0018079C" w:rsidRDefault="00F675A0">
      <w:r>
        <w:t>The following figure</w:t>
      </w:r>
      <w:r>
        <w:t xml:space="preserve"> demonstrates the effect applied to a picture with scaling values of zero, 25, 50, 75, and 100, respectively.</w:t>
      </w:r>
    </w:p>
    <w:p w:rsidR="0018079C" w:rsidRDefault="00F675A0">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18079C" w:rsidRDefault="00F675A0">
      <w:r>
        <w:rPr>
          <w:i/>
        </w:rPr>
        <w:t>Attributes:</w:t>
      </w:r>
    </w:p>
    <w:p w:rsidR="0018079C" w:rsidRDefault="00F675A0">
      <w:bookmarkStart w:id="441" w:name="CC_980427f2000000000000000000000000"/>
      <w:bookmarkEnd w:id="441"/>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specifies the transparency of the effect. A value of zero percent specifies that the effect is applied fully. A value of 100 percent specifies that the effect is not a</w:t>
      </w:r>
      <w:r>
        <w:t>pplied.</w:t>
      </w:r>
    </w:p>
    <w:p w:rsidR="0018079C" w:rsidRDefault="00F675A0">
      <w:bookmarkStart w:id="442" w:name="CC_d974ee5c000000000000000000000000"/>
      <w:bookmarkEnd w:id="442"/>
      <w:r>
        <w:rPr>
          <w:b/>
        </w:rPr>
        <w:t xml:space="preserve">scaling: </w:t>
      </w:r>
      <w:r>
        <w:t xml:space="preserve">An </w:t>
      </w:r>
      <w:r>
        <w:rPr>
          <w:b/>
        </w:rPr>
        <w:t>ST_ArtisticEffectParam100</w:t>
      </w:r>
      <w:r>
        <w:t xml:space="preserve"> attribute that specifies the appearance of the effect.</w:t>
      </w:r>
    </w:p>
    <w:p w:rsidR="0018079C" w:rsidRDefault="00F675A0">
      <w:r>
        <w:t>The following W3C XML Schema (</w:t>
      </w:r>
      <w:hyperlink r:id="rId231">
        <w:r>
          <w:rPr>
            <w:rStyle w:val="Hyperlink"/>
          </w:rPr>
          <w:t>[XMLSCHEMA1/2]</w:t>
        </w:r>
      </w:hyperlink>
      <w:r>
        <w:t xml:space="preserve"> section 2.1) fragment specifies the contents of this complex type.</w:t>
      </w:r>
    </w:p>
    <w:p w:rsidR="0018079C" w:rsidRDefault="00F675A0">
      <w:pPr>
        <w:pStyle w:val="Code"/>
      </w:pPr>
      <w:r>
        <w:t>&lt;xsd:complexType name="CT_PictureEffectTexturizer"&gt;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name="scaling" type="ST_</w:t>
      </w:r>
      <w:r>
        <w:t>ArtisticEffectParam100" use="optional" default="34"/&gt;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43" w:name="section_5c82065e332948deb6373c32b19e3c35"/>
      <w:bookmarkStart w:id="444" w:name="_Toc33618438"/>
      <w:r>
        <w:t>CT_PictureEffectWatercolorSponge</w:t>
      </w:r>
      <w:bookmarkEnd w:id="443"/>
      <w:bookmarkEnd w:id="444"/>
      <w:r>
        <w:fldChar w:fldCharType="begin"/>
      </w:r>
      <w:r>
        <w:instrText xml:space="preserve"> XE "CT_Pictur</w:instrText>
      </w:r>
      <w:r>
        <w:instrText xml:space="preserve">eEffectWatercolorSponge complex type" </w:instrText>
      </w:r>
      <w:r>
        <w:fldChar w:fldCharType="end"/>
      </w:r>
      <w:r>
        <w:fldChar w:fldCharType="begin"/>
      </w:r>
      <w:r>
        <w:instrText xml:space="preserve"> XE "Complex type:CT_PictureEffectWatercolorSponge"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b64c69f53f94ffb8efb94acbde44df5">
        <w:r>
          <w:rPr>
            <w:rStyle w:val="Hyperlink"/>
          </w:rPr>
          <w:t>CT_PictureE</w:t>
        </w:r>
        <w:r>
          <w:rPr>
            <w:rStyle w:val="Hyperlink"/>
          </w:rPr>
          <w:t>ffect</w:t>
        </w:r>
      </w:hyperlink>
    </w:p>
    <w:p w:rsidR="0018079C" w:rsidRDefault="00F675A0">
      <w:bookmarkStart w:id="445" w:name="CC_2656ce81000000000000000000000000"/>
      <w:bookmarkEnd w:id="445"/>
      <w:r>
        <w:t>A complex type that specifies a watercolor sponge effect applied to a picture.</w:t>
      </w:r>
    </w:p>
    <w:p w:rsidR="0018079C" w:rsidRDefault="00F675A0">
      <w:r>
        <w:t xml:space="preserve">The following figure demonstrates the effect applied to a picture with </w:t>
      </w:r>
      <w:r>
        <w:rPr>
          <w:b/>
        </w:rPr>
        <w:t>brushSize</w:t>
      </w:r>
      <w:r>
        <w:t xml:space="preserve"> values of zero, 2, 5, 7, and 10, respectively.</w:t>
      </w:r>
    </w:p>
    <w:p w:rsidR="0018079C" w:rsidRDefault="00F675A0">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27</w:t>
      </w:r>
      <w:r>
        <w:fldChar w:fldCharType="end"/>
      </w:r>
      <w:r>
        <w:t>: Effec</w:t>
      </w:r>
      <w:r>
        <w:t>t of changes to brushSize</w:t>
      </w:r>
    </w:p>
    <w:p w:rsidR="0018079C" w:rsidRDefault="00F675A0">
      <w:r>
        <w:rPr>
          <w:i/>
        </w:rPr>
        <w:t>Attributes:</w:t>
      </w:r>
    </w:p>
    <w:p w:rsidR="0018079C" w:rsidRDefault="00F675A0">
      <w:bookmarkStart w:id="446" w:name="CC_97d15d1a000000000000000000000000"/>
      <w:bookmarkEnd w:id="446"/>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 perc</w:t>
      </w:r>
      <w:r>
        <w:t>ent specifies that the effect is applied fully. A value of 100 percent specifies that the effect is not applied.</w:t>
      </w:r>
    </w:p>
    <w:p w:rsidR="0018079C" w:rsidRDefault="00F675A0">
      <w:bookmarkStart w:id="447" w:name="CC_81d5cb6a000000000000000000000000"/>
      <w:bookmarkEnd w:id="447"/>
      <w:r>
        <w:rPr>
          <w:b/>
        </w:rPr>
        <w:t xml:space="preserve">brushSize: </w:t>
      </w:r>
      <w:r>
        <w:t xml:space="preserve">An </w:t>
      </w:r>
      <w:r>
        <w:rPr>
          <w:b/>
        </w:rPr>
        <w:t>ST_ArtisticEffectParam10</w:t>
      </w:r>
      <w:r>
        <w:t xml:space="preserve"> attribute that specifies the appearance of the effect.</w:t>
      </w:r>
    </w:p>
    <w:p w:rsidR="0018079C" w:rsidRDefault="00F675A0">
      <w:r>
        <w:t>The following W3C XML Schema (</w:t>
      </w:r>
      <w:hyperlink r:id="rId234">
        <w:r>
          <w:rPr>
            <w:rStyle w:val="Hyperlink"/>
          </w:rPr>
          <w:t>[XMLSCHEMA1/2]</w:t>
        </w:r>
      </w:hyperlink>
      <w:r>
        <w:t xml:space="preserve"> section 2.1) fragment specifies the contents of this complex type.</w:t>
      </w:r>
    </w:p>
    <w:p w:rsidR="0018079C" w:rsidRDefault="00F675A0">
      <w:pPr>
        <w:pStyle w:val="Code"/>
      </w:pPr>
      <w:r>
        <w:t>&lt;xsd:complexType name="CT_PictureEffectWatercolorSponge"&gt;</w:t>
      </w:r>
    </w:p>
    <w:p w:rsidR="0018079C" w:rsidRDefault="00F675A0">
      <w:pPr>
        <w:pStyle w:val="Code"/>
      </w:pPr>
      <w:r>
        <w:lastRenderedPageBreak/>
        <w:t xml:space="preserve">  &lt;xsd:attribute name="trans" type="a:ST_PositiveFixedPercentage" use=</w:t>
      </w:r>
      <w:r>
        <w:t>"optional" default="0"/&gt;</w:t>
      </w:r>
    </w:p>
    <w:p w:rsidR="0018079C" w:rsidRDefault="00F675A0">
      <w:pPr>
        <w:pStyle w:val="Code"/>
      </w:pPr>
      <w:r>
        <w:t xml:space="preserve">  &lt;xsd:attribute name="brushSize" type="ST_ArtisticEffectParam10" use="optional" default="2"/&gt;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w:t>
      </w:r>
      <w:r>
        <w:t>[XMLSCHEMA1/2] section 2.1).</w:t>
      </w:r>
    </w:p>
    <w:p w:rsidR="0018079C" w:rsidRDefault="00F675A0">
      <w:pPr>
        <w:pStyle w:val="Heading4"/>
      </w:pPr>
      <w:bookmarkStart w:id="448" w:name="section_b56e43bc1ce24463a335895bcd622102"/>
      <w:bookmarkStart w:id="449" w:name="_Toc33618439"/>
      <w:r>
        <w:t>CT_PictureLayer</w:t>
      </w:r>
      <w:bookmarkEnd w:id="448"/>
      <w:bookmarkEnd w:id="449"/>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e15238f86d144dc68dbdf58104b88cf2">
        <w:r>
          <w:rPr>
            <w:rStyle w:val="Hyperlink"/>
          </w:rPr>
          <w:t>CT_Photo</w:t>
        </w:r>
      </w:hyperlink>
    </w:p>
    <w:p w:rsidR="0018079C" w:rsidRDefault="00F675A0">
      <w:bookmarkStart w:id="450" w:name="CC_d3f530ae000000000000000000000000"/>
      <w:bookmarkEnd w:id="450"/>
      <w:r>
        <w:t>A complex type that specifies a relationship to an original picture and contains optional effects applied to the picture in the order applied.</w:t>
      </w:r>
    </w:p>
    <w:p w:rsidR="0018079C" w:rsidRDefault="00F675A0">
      <w:r>
        <w:rPr>
          <w:i/>
        </w:rPr>
        <w:t>Child Elements:</w:t>
      </w:r>
    </w:p>
    <w:p w:rsidR="0018079C" w:rsidRDefault="00F675A0">
      <w:bookmarkStart w:id="451" w:name="CC_79bf5f4f000000000000000000000000"/>
      <w:bookmarkEnd w:id="451"/>
      <w:r>
        <w:rPr>
          <w:b/>
        </w:rPr>
        <w:t xml:space="preserve">imgEffect: </w:t>
      </w:r>
      <w:r>
        <w:t xml:space="preserve">A </w:t>
      </w:r>
      <w:r>
        <w:rPr>
          <w:b/>
        </w:rPr>
        <w:t>CT_PictureEffe</w:t>
      </w:r>
      <w:r>
        <w:rPr>
          <w:b/>
        </w:rPr>
        <w:t>ct</w:t>
      </w:r>
      <w:r>
        <w:t xml:space="preserve"> element that specifies an effect applied to the picture.</w:t>
      </w:r>
    </w:p>
    <w:p w:rsidR="0018079C" w:rsidRDefault="00F675A0">
      <w:r>
        <w:rPr>
          <w:i/>
        </w:rPr>
        <w:t>Attributes:</w:t>
      </w:r>
    </w:p>
    <w:p w:rsidR="0018079C" w:rsidRDefault="00F675A0">
      <w:bookmarkStart w:id="452" w:name="CC_7e5616fc000000000000000000000000"/>
      <w:bookmarkEnd w:id="452"/>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w:t>
      </w:r>
      <w:r>
        <w:t>ifier that is used to determine the location of the picture.</w:t>
      </w:r>
    </w:p>
    <w:p w:rsidR="0018079C" w:rsidRDefault="00F675A0">
      <w:r>
        <w:t>The following W3C XML Schema (</w:t>
      </w:r>
      <w:hyperlink r:id="rId236">
        <w:r>
          <w:rPr>
            <w:rStyle w:val="Hyperlink"/>
          </w:rPr>
          <w:t>[XMLSCHEMA1/2]</w:t>
        </w:r>
      </w:hyperlink>
      <w:r>
        <w:t xml:space="preserve"> section 2.1) fragment specifies the contents of this complex type.</w:t>
      </w:r>
    </w:p>
    <w:p w:rsidR="0018079C" w:rsidRDefault="00F675A0">
      <w:pPr>
        <w:pStyle w:val="Code"/>
      </w:pPr>
      <w:r>
        <w:t>&lt;xsd:complexType n</w:t>
      </w:r>
      <w:r>
        <w:t>ame="CT_PictureLayer"&gt;</w:t>
      </w:r>
    </w:p>
    <w:p w:rsidR="0018079C" w:rsidRDefault="00F675A0">
      <w:pPr>
        <w:pStyle w:val="Code"/>
      </w:pPr>
      <w:r>
        <w:t xml:space="preserve">  &lt;xsd:sequence&gt;</w:t>
      </w:r>
    </w:p>
    <w:p w:rsidR="0018079C" w:rsidRDefault="00F675A0">
      <w:pPr>
        <w:pStyle w:val="Code"/>
      </w:pPr>
      <w:r>
        <w:t xml:space="preserve">    &lt;xsd:element name="imgEffect" type="CT_PictureEffect" minOccurs="0" maxOccurs="unbounded"/&gt;</w:t>
      </w:r>
    </w:p>
    <w:p w:rsidR="0018079C" w:rsidRDefault="00F675A0">
      <w:pPr>
        <w:pStyle w:val="Code"/>
      </w:pPr>
      <w:r>
        <w:t xml:space="preserve">  &lt;/xsd:sequence&gt;</w:t>
      </w:r>
    </w:p>
    <w:p w:rsidR="0018079C" w:rsidRDefault="00F675A0">
      <w:pPr>
        <w:pStyle w:val="Code"/>
      </w:pPr>
      <w:r>
        <w:t xml:space="preserve">  &lt;xsd:attribute ref="r:embed" use="optional" default=""/&gt;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53" w:name="section_5f9f9e6092904a68b61f13807194e80b"/>
      <w:bookmarkStart w:id="454" w:name="_Toc33618440"/>
      <w:r>
        <w:t>CT_ShadowObscured</w:t>
      </w:r>
      <w:bookmarkEnd w:id="453"/>
      <w:bookmarkEnd w:id="454"/>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18079C" w:rsidRDefault="00F675A0">
      <w:r>
        <w:rPr>
          <w:i/>
        </w:rPr>
        <w:t xml:space="preserve">Target namespace: </w:t>
      </w:r>
      <w:r>
        <w:t>http://schemas.microsoft.com</w:t>
      </w:r>
      <w:r>
        <w:t>/office/drawing/2010/main</w:t>
      </w:r>
    </w:p>
    <w:p w:rsidR="0018079C" w:rsidRDefault="00F675A0">
      <w:r>
        <w:rPr>
          <w:i/>
        </w:rPr>
        <w:t xml:space="preserve">Referenced by: </w:t>
      </w:r>
      <w:hyperlink w:anchor="Section_ee983459959243f9b3129e66f3a89fc5">
        <w:r>
          <w:rPr>
            <w:rStyle w:val="Hyperlink"/>
          </w:rPr>
          <w:t>shadowObscured</w:t>
        </w:r>
      </w:hyperlink>
    </w:p>
    <w:p w:rsidR="0018079C" w:rsidRDefault="00F675A0">
      <w:bookmarkStart w:id="455" w:name="CC_204a979e000000000000000000000000"/>
      <w:bookmarkEnd w:id="455"/>
      <w:r>
        <w:t xml:space="preserve">A complex type that specifies whether the shadow is obscured by a </w:t>
      </w:r>
      <w:hyperlink w:anchor="gt_d0e38aa4-2c71-4a6f-b5e6-75766fa9409e">
        <w:r>
          <w:rPr>
            <w:rStyle w:val="HyperlinkGreen"/>
            <w:b/>
          </w:rPr>
          <w:t>shape</w:t>
        </w:r>
      </w:hyperlink>
      <w:r>
        <w:t xml:space="preserve"> wit</w:t>
      </w:r>
      <w:r>
        <w:t>h no fill.</w:t>
      </w:r>
    </w:p>
    <w:p w:rsidR="0018079C" w:rsidRDefault="00F675A0">
      <w:r>
        <w:rPr>
          <w:i/>
        </w:rPr>
        <w:t>Attributes:</w:t>
      </w:r>
    </w:p>
    <w:p w:rsidR="0018079C" w:rsidRDefault="00F675A0">
      <w:bookmarkStart w:id="456" w:name="CC_ec7b9649000000000000000000000000"/>
      <w:bookmarkEnd w:id="456"/>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w:t>
      </w:r>
      <w:r>
        <w:t xml:space="preserv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18079C" w:rsidRDefault="00F675A0">
      <w:r>
        <w:t xml:space="preserve">The following </w:t>
      </w:r>
      <w:r>
        <w:t>W3C XML Schema (</w:t>
      </w:r>
      <w:hyperlink r:id="rId240">
        <w:r>
          <w:rPr>
            <w:rStyle w:val="Hyperlink"/>
          </w:rPr>
          <w:t>[XMLSCHEMA1/2]</w:t>
        </w:r>
      </w:hyperlink>
      <w:r>
        <w:t xml:space="preserve"> section 2.1) fragment specifies the contents of this complex type.</w:t>
      </w:r>
    </w:p>
    <w:p w:rsidR="0018079C" w:rsidRDefault="00F675A0">
      <w:pPr>
        <w:pStyle w:val="Code"/>
      </w:pPr>
      <w:r>
        <w:t>&lt;xsd:complexType name="CT_ShadowObscured"&gt;</w:t>
      </w:r>
    </w:p>
    <w:p w:rsidR="0018079C" w:rsidRDefault="00F675A0">
      <w:pPr>
        <w:pStyle w:val="Code"/>
      </w:pPr>
      <w:r>
        <w:t xml:space="preserve">  &lt;xsd:attribute name="val" type="xsd:boolean" use</w:t>
      </w:r>
      <w:r>
        <w:t>="optional" default="false"/&gt;</w:t>
      </w:r>
    </w:p>
    <w:p w:rsidR="0018079C" w:rsidRDefault="00F675A0">
      <w:pPr>
        <w:pStyle w:val="Code"/>
      </w:pPr>
      <w:r>
        <w:lastRenderedPageBreak/>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57" w:name="section_cdafda97912448ed8d647f1dd9197c8a"/>
      <w:bookmarkStart w:id="458" w:name="_Toc33618441"/>
      <w:r>
        <w:t>CT_TextMath</w:t>
      </w:r>
      <w:bookmarkEnd w:id="457"/>
      <w:bookmarkEnd w:id="458"/>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73c574fa37d748cb8715d2e7c14ea3c8">
        <w:r>
          <w:rPr>
            <w:rStyle w:val="Hyperlink"/>
          </w:rPr>
          <w:t>m</w:t>
        </w:r>
      </w:hyperlink>
    </w:p>
    <w:p w:rsidR="0018079C" w:rsidRDefault="00F675A0">
      <w:bookmarkStart w:id="459" w:name="CC_8777397f000000000000000000000000"/>
      <w:bookmarkEnd w:id="459"/>
      <w:r>
        <w:t>This type contains either a math zone or document-level math properti</w:t>
      </w:r>
      <w:r>
        <w:t>es. Math zone content can be either an inline math zone or a math paragraph.</w:t>
      </w:r>
    </w:p>
    <w:p w:rsidR="0018079C" w:rsidRDefault="00F675A0">
      <w:r>
        <w:rPr>
          <w:i/>
        </w:rPr>
        <w:t>Child Elements:</w:t>
      </w:r>
      <w:bookmarkStart w:id="460" w:name="_Hlk511308327"/>
      <w:bookmarkEnd w:id="460"/>
    </w:p>
    <w:p w:rsidR="0018079C" w:rsidRDefault="00F675A0">
      <w:bookmarkStart w:id="461" w:name="CC_7214fc0f000000000000000000000000"/>
      <w:bookmarkEnd w:id="461"/>
      <w:r>
        <w:rPr>
          <w:b/>
        </w:rPr>
        <w:t xml:space="preserve">m:oMath: </w:t>
      </w:r>
      <w:r>
        <w:t>A CT_OMath (</w:t>
      </w:r>
      <w:hyperlink r:id="rId241">
        <w:r>
          <w:rPr>
            <w:rStyle w:val="Hyperlink"/>
          </w:rPr>
          <w:t>[ISO/IEC29500-1:2016]</w:t>
        </w:r>
      </w:hyperlink>
      <w:r>
        <w:t xml:space="preserve"> section 22.1.2.77) element that specifies an instance </w:t>
      </w:r>
      <w:r>
        <w:t xml:space="preserve">of mathematical text. </w:t>
      </w:r>
    </w:p>
    <w:p w:rsidR="0018079C" w:rsidRDefault="00F675A0">
      <w:r>
        <w:t>The following W3C XML Schema (</w:t>
      </w:r>
      <w:hyperlink r:id="rId242">
        <w:r>
          <w:rPr>
            <w:rStyle w:val="Hyperlink"/>
          </w:rPr>
          <w:t>[XMLSCHEMA1/2]</w:t>
        </w:r>
      </w:hyperlink>
      <w:r>
        <w:t xml:space="preserve"> section 2.1) fragment specifies the contents of this complex type.</w:t>
      </w:r>
    </w:p>
    <w:p w:rsidR="0018079C" w:rsidRDefault="00F675A0">
      <w:pPr>
        <w:pStyle w:val="Code"/>
      </w:pPr>
      <w:r>
        <w:t>&lt;xsd:complexType name="CT_TextMath"&gt;</w:t>
      </w:r>
    </w:p>
    <w:p w:rsidR="0018079C" w:rsidRDefault="00F675A0">
      <w:pPr>
        <w:pStyle w:val="Code"/>
      </w:pPr>
      <w:r>
        <w:t xml:space="preserve">  &lt;xsd:sequence&gt;</w:t>
      </w:r>
    </w:p>
    <w:p w:rsidR="0018079C" w:rsidRDefault="00F675A0">
      <w:pPr>
        <w:pStyle w:val="Code"/>
      </w:pPr>
      <w:r>
        <w:t xml:space="preserve">  </w:t>
      </w:r>
      <w:r>
        <w:t xml:space="preserve">  &lt;xsd:element ref="m:oMath"/&gt;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62" w:name="section_2d5944feef104a1e8c473bcee2917930"/>
      <w:bookmarkStart w:id="463" w:name="_Toc33618442"/>
      <w:r>
        <w:t>CT_UseLocalDpi</w:t>
      </w:r>
      <w:bookmarkEnd w:id="462"/>
      <w:bookmarkEnd w:id="463"/>
      <w:r>
        <w:fldChar w:fldCharType="begin"/>
      </w:r>
      <w:r>
        <w:instrText xml:space="preserve"> XE "CT_UseLocalDpi complex type" </w:instrText>
      </w:r>
      <w:r>
        <w:fldChar w:fldCharType="end"/>
      </w:r>
      <w:r>
        <w:fldChar w:fldCharType="begin"/>
      </w:r>
      <w:r>
        <w:instrText xml:space="preserve"> </w:instrText>
      </w:r>
      <w:r>
        <w:instrText xml:space="preserve">XE "Complex types:CT_UseLocalDpi"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c05c287ff63e4fa98163e3e106b4105f">
        <w:r>
          <w:rPr>
            <w:rStyle w:val="Hyperlink"/>
          </w:rPr>
          <w:t>useLocalDpi</w:t>
        </w:r>
      </w:hyperlink>
    </w:p>
    <w:p w:rsidR="0018079C" w:rsidRDefault="00F675A0">
      <w:bookmarkStart w:id="464" w:name="CC_f6892890000000000000000000000000"/>
      <w:bookmarkEnd w:id="464"/>
      <w:r>
        <w:t xml:space="preserve">A complex type that specifies a flag indicating that the </w:t>
      </w:r>
      <w:r>
        <w:t>local BLIP compression setting overrides the document default compression setting.</w:t>
      </w:r>
    </w:p>
    <w:p w:rsidR="0018079C" w:rsidRDefault="00F675A0">
      <w:r>
        <w:rPr>
          <w:i/>
        </w:rPr>
        <w:t>Attributes:</w:t>
      </w:r>
    </w:p>
    <w:p w:rsidR="0018079C" w:rsidRDefault="00F675A0">
      <w:bookmarkStart w:id="465" w:name="CC_45156234000000000000000000000000"/>
      <w:bookmarkEnd w:id="465"/>
      <w:r>
        <w:rPr>
          <w:b/>
        </w:rPr>
        <w:t xml:space="preserve">val: </w:t>
      </w:r>
      <w:r>
        <w:t>A Boolean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w:t>
        </w:r>
        <w:r>
          <w:rPr>
            <w:rStyle w:val="Hyperlink"/>
          </w:rPr>
          <w:t>SX]</w:t>
        </w:r>
      </w:hyperlink>
      <w:r>
        <w:t xml:space="preserve"> section 2.6.10.</w:t>
      </w:r>
    </w:p>
    <w:p w:rsidR="0018079C" w:rsidRDefault="00F675A0">
      <w:r>
        <w:t>The following W3C XML Schema (</w:t>
      </w:r>
      <w:hyperlink r:id="rId248">
        <w:r>
          <w:rPr>
            <w:rStyle w:val="Hyperlink"/>
          </w:rPr>
          <w:t>[XMLSCHEMA1/2]</w:t>
        </w:r>
      </w:hyperlink>
      <w:r>
        <w:t xml:space="preserve"> section 2.1) fragment specifies the contents of this complex type.</w:t>
      </w:r>
    </w:p>
    <w:p w:rsidR="0018079C" w:rsidRDefault="00F675A0">
      <w:pPr>
        <w:pStyle w:val="Code"/>
      </w:pPr>
      <w:r>
        <w:t>&lt;xsd:complexType name="CT_UseLocalDpi"&gt;</w:t>
      </w:r>
    </w:p>
    <w:p w:rsidR="0018079C" w:rsidRDefault="00F675A0">
      <w:pPr>
        <w:pStyle w:val="Code"/>
      </w:pPr>
      <w:r>
        <w:t xml:space="preserve">  &lt;xsd:attribute na</w:t>
      </w:r>
      <w:r>
        <w:t>me="val" type="xsd:boolean" use="optional" default="true"/&gt;</w:t>
      </w:r>
    </w:p>
    <w:p w:rsidR="0018079C" w:rsidRDefault="00F675A0">
      <w:pPr>
        <w:pStyle w:val="Code"/>
      </w:pPr>
      <w:r>
        <w:t>&lt;/xsd:complexType&gt;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3"/>
      </w:pPr>
      <w:bookmarkStart w:id="466" w:name="section_656652c7f3c344b988650b44863105f7"/>
      <w:bookmarkStart w:id="467" w:name="_Toc33618443"/>
      <w:r>
        <w:lastRenderedPageBreak/>
        <w:t>Simple Types</w:t>
      </w:r>
      <w:bookmarkEnd w:id="466"/>
      <w:bookmarkEnd w:id="467"/>
    </w:p>
    <w:p w:rsidR="0018079C" w:rsidRDefault="00F675A0">
      <w:pPr>
        <w:pStyle w:val="Heading4"/>
      </w:pPr>
      <w:bookmarkStart w:id="468" w:name="section_a7888c23dd49423684d661241bc80ef9"/>
      <w:bookmarkStart w:id="469" w:name="_Toc33618444"/>
      <w:r>
        <w:t>ST_ArtisticEffectParam10</w:t>
      </w:r>
      <w:bookmarkEnd w:id="468"/>
      <w:bookmarkEnd w:id="469"/>
      <w:r>
        <w:fldChar w:fldCharType="begin"/>
      </w:r>
      <w:r>
        <w:instrText xml:space="preserve"> XE</w:instrText>
      </w:r>
      <w:r>
        <w:instrText xml:space="preserve"> "ST_ArtisticEffectParam10 simple type" </w:instrText>
      </w:r>
      <w:r>
        <w:fldChar w:fldCharType="end"/>
      </w:r>
      <w:r>
        <w:fldChar w:fldCharType="begin"/>
      </w:r>
      <w:r>
        <w:instrText xml:space="preserve"> XE "Simple types:ST_ArtisticEffectParam10"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18079C" w:rsidRDefault="00F675A0">
      <w:bookmarkStart w:id="470" w:name="CC_9e19d808000000000000000000000000"/>
      <w:bookmarkEnd w:id="470"/>
      <w:r>
        <w:t>A simple type that specifies a parameter value for an artistic picture</w:t>
      </w:r>
      <w:r>
        <w:t xml:space="preserve"> effect in the range from zero through 10. </w:t>
      </w:r>
    </w:p>
    <w:p w:rsidR="0018079C" w:rsidRDefault="00F675A0">
      <w:r>
        <w:t>The following W3C XML Schema (</w:t>
      </w:r>
      <w:hyperlink r:id="rId249">
        <w:r>
          <w:rPr>
            <w:rStyle w:val="Hyperlink"/>
          </w:rPr>
          <w:t>[XMLSCHEMA1/2]</w:t>
        </w:r>
      </w:hyperlink>
      <w:r>
        <w:t xml:space="preserve"> section 2.1) fragment specifies the contents of this simple type.</w:t>
      </w:r>
    </w:p>
    <w:p w:rsidR="0018079C" w:rsidRDefault="00F675A0">
      <w:pPr>
        <w:pStyle w:val="Code"/>
      </w:pPr>
      <w:r>
        <w:t>&lt;xsd:simpleType name="ST_ArtisticEff</w:t>
      </w:r>
      <w:r>
        <w:t>ectParam10"&gt;</w:t>
      </w:r>
    </w:p>
    <w:p w:rsidR="0018079C" w:rsidRDefault="00F675A0">
      <w:pPr>
        <w:pStyle w:val="Code"/>
      </w:pPr>
      <w:r>
        <w:t xml:space="preserve">  &lt;xsd:restriction base="xsd:int"&gt;</w:t>
      </w:r>
    </w:p>
    <w:p w:rsidR="0018079C" w:rsidRDefault="00F675A0">
      <w:pPr>
        <w:pStyle w:val="Code"/>
      </w:pPr>
      <w:r>
        <w:t xml:space="preserve">    &lt;xsd:minInclusive value="0"/&gt;</w:t>
      </w:r>
    </w:p>
    <w:p w:rsidR="0018079C" w:rsidRDefault="00F675A0">
      <w:pPr>
        <w:pStyle w:val="Code"/>
      </w:pPr>
      <w:r>
        <w:t xml:space="preserve">    &lt;xsd:maxInclusive value="10"/&gt;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869af0ef665b4f28a5960917474ede26">
        <w:r>
          <w:rPr>
            <w:rStyle w:val="Hyperlink"/>
          </w:rPr>
          <w:t>5.1</w:t>
        </w:r>
      </w:hyperlink>
      <w:r>
        <w:t xml:space="preserve"> for the full W3C XML </w:t>
      </w:r>
      <w:r>
        <w:t>Schema ([XMLSCHEMA1/2] section 2.1).</w:t>
      </w:r>
    </w:p>
    <w:p w:rsidR="0018079C" w:rsidRDefault="00F675A0">
      <w:pPr>
        <w:pStyle w:val="Heading4"/>
      </w:pPr>
      <w:bookmarkStart w:id="471" w:name="section_a50e05ec1bbe42b6a6195ac7a372e3be"/>
      <w:bookmarkStart w:id="472" w:name="_Toc33618445"/>
      <w:r>
        <w:t>ST_ArtisticEffectParam100</w:t>
      </w:r>
      <w:bookmarkEnd w:id="471"/>
      <w:bookmarkEnd w:id="472"/>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w:t>
      </w:r>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w:t>
        </w:r>
        <w:r>
          <w:rPr>
            <w:rStyle w:val="Hyperlink"/>
          </w:rPr>
          <w: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18079C" w:rsidRDefault="00F675A0">
      <w:bookmarkStart w:id="473" w:name="CC_d549ad97000000000000000000000000"/>
      <w:bookmarkEnd w:id="473"/>
      <w:r>
        <w:t>A simple type that specifies a parameter value for an artistic picture effect in the range from zero through 100.</w:t>
      </w:r>
    </w:p>
    <w:p w:rsidR="0018079C" w:rsidRDefault="00F675A0">
      <w:r>
        <w:t>The following W3C XML Schema (</w:t>
      </w:r>
      <w:hyperlink r:id="rId250">
        <w:r>
          <w:rPr>
            <w:rStyle w:val="Hyperlink"/>
          </w:rPr>
          <w:t>[XMLSCHEMA1/2]</w:t>
        </w:r>
      </w:hyperlink>
      <w:r>
        <w:t xml:space="preserve"> section 2.1) fragment specifies the contents of this simple type.</w:t>
      </w:r>
    </w:p>
    <w:p w:rsidR="0018079C" w:rsidRDefault="00F675A0">
      <w:pPr>
        <w:pStyle w:val="Code"/>
      </w:pPr>
      <w:r>
        <w:t>&lt;xsd:simpleType name="ST_ArtisticEffectParam100"&gt;</w:t>
      </w:r>
    </w:p>
    <w:p w:rsidR="0018079C" w:rsidRDefault="00F675A0">
      <w:pPr>
        <w:pStyle w:val="Code"/>
      </w:pPr>
      <w:r>
        <w:t xml:space="preserve">  &lt;xsd:restriction base="xsd:int"&gt;</w:t>
      </w:r>
    </w:p>
    <w:p w:rsidR="0018079C" w:rsidRDefault="00F675A0">
      <w:pPr>
        <w:pStyle w:val="Code"/>
      </w:pPr>
      <w:r>
        <w:t xml:space="preserve">    &lt;xsd:minInclusive value="0"/&gt;</w:t>
      </w:r>
    </w:p>
    <w:p w:rsidR="0018079C" w:rsidRDefault="00F675A0">
      <w:pPr>
        <w:pStyle w:val="Code"/>
      </w:pPr>
      <w:r>
        <w:t xml:space="preserve">    &lt;xsd:maxInc</w:t>
      </w:r>
      <w:r>
        <w:t>lusive value="100"/&gt;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74" w:name="section_1688d07e693d4d38a6fcbc3ea59800ad"/>
      <w:bookmarkStart w:id="475" w:name="_Toc33618446"/>
      <w:r>
        <w:t>ST_ArtisticEffectParam4</w:t>
      </w:r>
      <w:bookmarkEnd w:id="474"/>
      <w:bookmarkEnd w:id="475"/>
      <w:r>
        <w:fldChar w:fldCharType="begin"/>
      </w:r>
      <w:r>
        <w:instrText xml:space="preserve"> XE "ST_ArtisticEffectParam4 simple </w:instrText>
      </w:r>
      <w:r>
        <w:instrText xml:space="preserve">type" </w:instrText>
      </w:r>
      <w:r>
        <w:fldChar w:fldCharType="end"/>
      </w:r>
      <w:r>
        <w:fldChar w:fldCharType="begin"/>
      </w:r>
      <w:r>
        <w:instrText xml:space="preserve"> XE "Simple types:ST_ArtisticEffectParam4"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dca68d0b3da146e19c1ee1c4c84cd79a">
        <w:r>
          <w:rPr>
            <w:rStyle w:val="Hyperlink"/>
          </w:rPr>
          <w:t>CT_PictureEffectChalkSketch</w:t>
        </w:r>
      </w:hyperlink>
    </w:p>
    <w:p w:rsidR="0018079C" w:rsidRDefault="00F675A0">
      <w:bookmarkStart w:id="476" w:name="CC_f3b238b2000000000000000000000000"/>
      <w:bookmarkEnd w:id="476"/>
      <w:r>
        <w:t>A simple type that speci</w:t>
      </w:r>
      <w:r>
        <w:t xml:space="preserve">fies a parameter value for an artistic picture effect in the range from zero through 4. </w:t>
      </w:r>
    </w:p>
    <w:p w:rsidR="0018079C" w:rsidRDefault="00F675A0">
      <w:r>
        <w:lastRenderedPageBreak/>
        <w:t>The following W3C XML Schema (</w:t>
      </w:r>
      <w:hyperlink r:id="rId251">
        <w:r>
          <w:rPr>
            <w:rStyle w:val="Hyperlink"/>
          </w:rPr>
          <w:t>[XMLSCHEMA1/2]</w:t>
        </w:r>
      </w:hyperlink>
      <w:r>
        <w:t xml:space="preserve"> section 2.1) fragment specifies the contents of this simp</w:t>
      </w:r>
      <w:r>
        <w:t>le type.</w:t>
      </w:r>
    </w:p>
    <w:p w:rsidR="0018079C" w:rsidRDefault="00F675A0">
      <w:pPr>
        <w:pStyle w:val="Code"/>
      </w:pPr>
      <w:r>
        <w:t>&lt;xsd:simpleType name="ST_ArtisticEffectParam4"&gt;</w:t>
      </w:r>
    </w:p>
    <w:p w:rsidR="0018079C" w:rsidRDefault="00F675A0">
      <w:pPr>
        <w:pStyle w:val="Code"/>
      </w:pPr>
      <w:r>
        <w:t xml:space="preserve">  &lt;xsd:restriction base="xsd:int"&gt;</w:t>
      </w:r>
    </w:p>
    <w:p w:rsidR="0018079C" w:rsidRDefault="00F675A0">
      <w:pPr>
        <w:pStyle w:val="Code"/>
      </w:pPr>
      <w:r>
        <w:t xml:space="preserve">    &lt;xsd:minInclusive value="0"/&gt;</w:t>
      </w:r>
    </w:p>
    <w:p w:rsidR="0018079C" w:rsidRDefault="00F675A0">
      <w:pPr>
        <w:pStyle w:val="Code"/>
      </w:pPr>
      <w:r>
        <w:t xml:space="preserve">    &lt;xsd:maxInclusive value="4"/&gt;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77" w:name="section_53f3b454c1f8488799f1e95300bf8ec5"/>
      <w:bookmarkStart w:id="478" w:name="_Toc33618447"/>
      <w:r>
        <w:t>ST_ArtisticEffectParam6</w:t>
      </w:r>
      <w:bookmarkEnd w:id="477"/>
      <w:bookmarkEnd w:id="478"/>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18079C" w:rsidRDefault="00F675A0">
      <w:r>
        <w:rPr>
          <w:i/>
        </w:rPr>
        <w:t xml:space="preserve">Target namespace: </w:t>
      </w:r>
      <w:r>
        <w:t>ht</w:t>
      </w:r>
      <w:r>
        <w:t>tp://schemas.microsoft.com/office/drawing/2010/main</w:t>
      </w:r>
    </w:p>
    <w:p w:rsidR="0018079C" w:rsidRDefault="00F675A0">
      <w:r>
        <w:rPr>
          <w:i/>
        </w:rPr>
        <w:t xml:space="preserve">Referenced by: </w:t>
      </w:r>
      <w:hyperlink w:anchor="Section_7654cd3087d34460936a30ddb1b71883">
        <w:r>
          <w:rPr>
            <w:rStyle w:val="Hyperlink"/>
          </w:rPr>
          <w:t>CT_PictureEffectCutout</w:t>
        </w:r>
      </w:hyperlink>
    </w:p>
    <w:p w:rsidR="0018079C" w:rsidRDefault="00F675A0">
      <w:bookmarkStart w:id="479" w:name="CC_d180244d000000000000000000000000"/>
      <w:bookmarkEnd w:id="479"/>
      <w:r>
        <w:t>A simple type that specifies a parameter value for an artistic picture effect in the range from zero th</w:t>
      </w:r>
      <w:r>
        <w:t>rough 6.</w:t>
      </w:r>
    </w:p>
    <w:p w:rsidR="0018079C" w:rsidRDefault="00F675A0">
      <w:r>
        <w:t>The following W3C XML Schema (</w:t>
      </w:r>
      <w:hyperlink r:id="rId252">
        <w:r>
          <w:rPr>
            <w:rStyle w:val="Hyperlink"/>
          </w:rPr>
          <w:t>[XMLSCHEMA1/2]</w:t>
        </w:r>
      </w:hyperlink>
      <w:r>
        <w:t xml:space="preserve"> section 2.1) fragment specifies the contents of this simple type.</w:t>
      </w:r>
    </w:p>
    <w:p w:rsidR="0018079C" w:rsidRDefault="00F675A0">
      <w:pPr>
        <w:pStyle w:val="Code"/>
      </w:pPr>
      <w:r>
        <w:t>&lt;xsd:simpleType name="ST_ArtisticEffectParam6"&gt;</w:t>
      </w:r>
    </w:p>
    <w:p w:rsidR="0018079C" w:rsidRDefault="00F675A0">
      <w:pPr>
        <w:pStyle w:val="Code"/>
      </w:pPr>
      <w:r>
        <w:t xml:space="preserve">  &lt;xsd:restriction</w:t>
      </w:r>
      <w:r>
        <w:t xml:space="preserve"> base="xsd:int"&gt;</w:t>
      </w:r>
    </w:p>
    <w:p w:rsidR="0018079C" w:rsidRDefault="00F675A0">
      <w:pPr>
        <w:pStyle w:val="Code"/>
      </w:pPr>
      <w:r>
        <w:t xml:space="preserve">    &lt;xsd:minInclusive value="0"/&gt;</w:t>
      </w:r>
    </w:p>
    <w:p w:rsidR="0018079C" w:rsidRDefault="00F675A0">
      <w:pPr>
        <w:pStyle w:val="Code"/>
      </w:pPr>
      <w:r>
        <w:t xml:space="preserve">    &lt;xsd:maxInclusive value="6"/&gt;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w:t>
      </w:r>
      <w:r>
        <w:t>.1).</w:t>
      </w:r>
    </w:p>
    <w:p w:rsidR="0018079C" w:rsidRDefault="00F675A0">
      <w:pPr>
        <w:pStyle w:val="Heading4"/>
      </w:pPr>
      <w:bookmarkStart w:id="480" w:name="section_1f878bba902440e0a203f9cce0043333"/>
      <w:bookmarkStart w:id="481" w:name="_Toc33618448"/>
      <w:r>
        <w:t>ST_ColorTemperature</w:t>
      </w:r>
      <w:bookmarkEnd w:id="480"/>
      <w:bookmarkEnd w:id="481"/>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2191b8919b354ff599fe768875a04a38">
        <w:r>
          <w:rPr>
            <w:rStyle w:val="Hyperlink"/>
          </w:rPr>
          <w:t>CT_PictureEffectColorTemperature</w:t>
        </w:r>
      </w:hyperlink>
    </w:p>
    <w:p w:rsidR="0018079C" w:rsidRDefault="00F675A0">
      <w:bookmarkStart w:id="482" w:name="CC_264e03a5000000000000000000000000"/>
      <w:bookmarkEnd w:id="482"/>
      <w:r>
        <w:t>A simple type that specifies a color temperature value in the range from 1500 through 11500.</w:t>
      </w:r>
    </w:p>
    <w:p w:rsidR="0018079C" w:rsidRDefault="00F675A0">
      <w:r>
        <w:t>The following W3C XML Schema (</w:t>
      </w:r>
      <w:hyperlink r:id="rId253">
        <w:r>
          <w:rPr>
            <w:rStyle w:val="Hyperlink"/>
          </w:rPr>
          <w:t>[XMLSCHEMA1/2]</w:t>
        </w:r>
      </w:hyperlink>
      <w:r>
        <w:t xml:space="preserve"> section 2.1) fragmen</w:t>
      </w:r>
      <w:r>
        <w:t>t specifies the contents of this simple type.</w:t>
      </w:r>
    </w:p>
    <w:p w:rsidR="0018079C" w:rsidRDefault="00F675A0">
      <w:pPr>
        <w:pStyle w:val="Code"/>
      </w:pPr>
      <w:r>
        <w:t>&lt;xsd:simpleType name="ST_ColorTemperature"&gt;</w:t>
      </w:r>
    </w:p>
    <w:p w:rsidR="0018079C" w:rsidRDefault="00F675A0">
      <w:pPr>
        <w:pStyle w:val="Code"/>
      </w:pPr>
      <w:r>
        <w:t xml:space="preserve">  &lt;xsd:restriction base="xsd:int"&gt;</w:t>
      </w:r>
    </w:p>
    <w:p w:rsidR="0018079C" w:rsidRDefault="00F675A0">
      <w:pPr>
        <w:pStyle w:val="Code"/>
      </w:pPr>
      <w:r>
        <w:t xml:space="preserve">    &lt;xsd:minInclusive value="1500"/&gt;</w:t>
      </w:r>
    </w:p>
    <w:p w:rsidR="0018079C" w:rsidRDefault="00F675A0">
      <w:pPr>
        <w:pStyle w:val="Code"/>
      </w:pPr>
      <w:r>
        <w:t xml:space="preserve">    &lt;xsd:maxInclusive value="11500"/&gt;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83" w:name="section_b979a141fcc543269ebaed0fc8534fa7"/>
      <w:bookmarkStart w:id="484" w:name="_Toc33618449"/>
      <w:r>
        <w:t>ST_LegacySpreadsheetColorIndex</w:t>
      </w:r>
      <w:bookmarkEnd w:id="483"/>
      <w:bookmarkEnd w:id="484"/>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18079C" w:rsidRDefault="00F675A0">
      <w:r>
        <w:rPr>
          <w:i/>
        </w:rPr>
        <w:t xml:space="preserve">Target namespace: </w:t>
      </w:r>
      <w:r>
        <w:t>http://schemas.microsoft.com/office/drawing/2010/main</w:t>
      </w:r>
    </w:p>
    <w:p w:rsidR="0018079C" w:rsidRDefault="00F675A0">
      <w:r>
        <w:rPr>
          <w:i/>
        </w:rPr>
        <w:lastRenderedPageBreak/>
        <w:t xml:space="preserve">Referenced by: </w:t>
      </w:r>
      <w:hyperlink w:anchor="Section_f93ee1aa16644508b8db07e4fe7b6e2c">
        <w:r>
          <w:rPr>
            <w:rStyle w:val="Hyperlink"/>
          </w:rPr>
          <w:t>legacySpreadsheetColorIndex</w:t>
        </w:r>
      </w:hyperlink>
    </w:p>
    <w:p w:rsidR="0018079C" w:rsidRDefault="00F675A0">
      <w:bookmarkStart w:id="485" w:name="CC_251d8104000000000000000000000000"/>
      <w:bookmarkEnd w:id="485"/>
      <w:r>
        <w:t xml:space="preserve">This type MUST be used only to define a </w:t>
      </w:r>
      <w:r>
        <w:rPr>
          <w:b/>
        </w:rPr>
        <w:t>legacySpreadsheetColorIndex</w:t>
      </w:r>
      <w:r>
        <w:t>.</w:t>
      </w:r>
    </w:p>
    <w:p w:rsidR="0018079C" w:rsidRDefault="00F675A0">
      <w:r>
        <w:t>The follo</w:t>
      </w:r>
      <w:r>
        <w:t>wing W3C XML Schema (</w:t>
      </w:r>
      <w:hyperlink r:id="rId254">
        <w:r>
          <w:rPr>
            <w:rStyle w:val="Hyperlink"/>
          </w:rPr>
          <w:t>[XMLSCHEMA1/2]</w:t>
        </w:r>
      </w:hyperlink>
      <w:r>
        <w:t xml:space="preserve"> section 2.1) fragment specifies the contents of this simple type.</w:t>
      </w:r>
    </w:p>
    <w:p w:rsidR="0018079C" w:rsidRDefault="00F675A0">
      <w:pPr>
        <w:pStyle w:val="Code"/>
      </w:pPr>
      <w:r>
        <w:t>&lt;xsd:simpleType name="ST_LegacySpreadsheetColorIndex"&gt;</w:t>
      </w:r>
    </w:p>
    <w:p w:rsidR="0018079C" w:rsidRDefault="00F675A0">
      <w:pPr>
        <w:pStyle w:val="Code"/>
      </w:pPr>
      <w:r>
        <w:t xml:space="preserve">  &lt;xsd:restriction base="xsd:int"&gt;</w:t>
      </w:r>
    </w:p>
    <w:p w:rsidR="0018079C" w:rsidRDefault="00F675A0">
      <w:pPr>
        <w:pStyle w:val="Code"/>
      </w:pPr>
      <w:r>
        <w:t xml:space="preserve">    &lt;xsd:minInclusive value="0"/&gt;</w:t>
      </w:r>
    </w:p>
    <w:p w:rsidR="0018079C" w:rsidRDefault="00F675A0">
      <w:pPr>
        <w:pStyle w:val="Code"/>
      </w:pPr>
      <w:r>
        <w:t xml:space="preserve">    &lt;xsd:maxInclusive value="80"/&gt;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869af0ef665b4f28a5960917474ede26">
        <w:r>
          <w:rPr>
            <w:rStyle w:val="Hyperlink"/>
          </w:rPr>
          <w:t>5.1</w:t>
        </w:r>
      </w:hyperlink>
      <w:r>
        <w:t xml:space="preserve"> for the full W3C XML Schema ([XMLSCHEMA1/2] section 2.1).</w:t>
      </w:r>
    </w:p>
    <w:p w:rsidR="0018079C" w:rsidRDefault="00F675A0">
      <w:pPr>
        <w:pStyle w:val="Heading4"/>
      </w:pPr>
      <w:bookmarkStart w:id="486" w:name="section_27892bf9c56d40508d03d071a5d9de9c"/>
      <w:bookmarkStart w:id="487" w:name="_Toc33618450"/>
      <w:r>
        <w:t>ST_Saturat</w:t>
      </w:r>
      <w:r>
        <w:t>ionAmount</w:t>
      </w:r>
      <w:bookmarkEnd w:id="486"/>
      <w:bookmarkEnd w:id="487"/>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18079C" w:rsidRDefault="00F675A0">
      <w:r>
        <w:rPr>
          <w:i/>
        </w:rPr>
        <w:t xml:space="preserve">Target namespace: </w:t>
      </w:r>
      <w:r>
        <w:t>http://schemas.microsoft.com/office/drawing/2010/main</w:t>
      </w:r>
    </w:p>
    <w:p w:rsidR="0018079C" w:rsidRDefault="00F675A0">
      <w:r>
        <w:rPr>
          <w:i/>
        </w:rPr>
        <w:t xml:space="preserve">Referenced by: </w:t>
      </w:r>
      <w:hyperlink w:anchor="Section_c66719daea9445f3becf248722089fb1">
        <w:r>
          <w:rPr>
            <w:rStyle w:val="Hyperlink"/>
          </w:rPr>
          <w:t>CT_PictureEffec</w:t>
        </w:r>
        <w:r>
          <w:rPr>
            <w:rStyle w:val="Hyperlink"/>
          </w:rPr>
          <w:t>tSaturation</w:t>
        </w:r>
      </w:hyperlink>
    </w:p>
    <w:p w:rsidR="0018079C" w:rsidRDefault="00F675A0">
      <w:bookmarkStart w:id="488" w:name="CC_c09b48fe000000000000000000000000"/>
      <w:bookmarkEnd w:id="488"/>
      <w:r>
        <w:t xml:space="preserve">A simple type that specifies the amount of saturation in the range from zero percent through 400 percent, in one-thousandths of a percent. For more details, see </w:t>
      </w:r>
      <w:hyperlink r:id="rId255">
        <w:r>
          <w:rPr>
            <w:rStyle w:val="Hyperlink"/>
          </w:rPr>
          <w:t>[ISO/IEC29500-1:2</w:t>
        </w:r>
        <w:r>
          <w:rPr>
            <w:rStyle w:val="Hyperlink"/>
          </w:rPr>
          <w:t>016]</w:t>
        </w:r>
      </w:hyperlink>
      <w:r>
        <w:t xml:space="preserve"> section 20.1.10.40.</w:t>
      </w:r>
    </w:p>
    <w:p w:rsidR="0018079C" w:rsidRDefault="00F675A0">
      <w:r>
        <w:t>The following W3C XML Schema (</w:t>
      </w:r>
      <w:hyperlink r:id="rId256">
        <w:r>
          <w:rPr>
            <w:rStyle w:val="Hyperlink"/>
          </w:rPr>
          <w:t>[XMLSCHEMA1/2]</w:t>
        </w:r>
      </w:hyperlink>
      <w:r>
        <w:t xml:space="preserve"> section 2.1) fragment specifies the contents of this simple type.</w:t>
      </w:r>
    </w:p>
    <w:p w:rsidR="0018079C" w:rsidRDefault="00F675A0">
      <w:pPr>
        <w:pStyle w:val="Code"/>
      </w:pPr>
      <w:r>
        <w:t>&lt;xsd:simpleType name="ST_SaturationAmount"&gt;</w:t>
      </w:r>
    </w:p>
    <w:p w:rsidR="0018079C" w:rsidRDefault="00F675A0">
      <w:pPr>
        <w:pStyle w:val="Code"/>
      </w:pPr>
      <w:r>
        <w:t xml:space="preserve">  &lt;xsd:rest</w:t>
      </w:r>
      <w:r>
        <w:t>riction base="a:ST_Percentage"&gt;</w:t>
      </w:r>
    </w:p>
    <w:p w:rsidR="0018079C" w:rsidRDefault="00F675A0">
      <w:pPr>
        <w:pStyle w:val="Code"/>
      </w:pPr>
      <w:r>
        <w:t xml:space="preserve">    &lt;xsd:minInclusive value="0"/&gt;</w:t>
      </w:r>
    </w:p>
    <w:p w:rsidR="0018079C" w:rsidRDefault="00F675A0">
      <w:pPr>
        <w:pStyle w:val="Code"/>
      </w:pPr>
      <w:r>
        <w:t xml:space="preserve">    &lt;xsd:maxInclusive value="400000"/&gt;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869af0ef665b4f28a5960917474ede26">
        <w:r>
          <w:rPr>
            <w:rStyle w:val="Hyperlink"/>
          </w:rPr>
          <w:t>5.1</w:t>
        </w:r>
      </w:hyperlink>
      <w:r>
        <w:t xml:space="preserve"> for the full W3C XML Schema ([XML</w:t>
      </w:r>
      <w:r>
        <w:t>SCHEMA1/2] section 2.1).</w:t>
      </w:r>
    </w:p>
    <w:p w:rsidR="0018079C" w:rsidRDefault="00F675A0">
      <w:pPr>
        <w:pStyle w:val="Heading2"/>
      </w:pPr>
      <w:bookmarkStart w:id="489" w:name="section_1f3fc21798874b57bb29b84a40c0aab0"/>
      <w:bookmarkStart w:id="490" w:name="_Toc33618451"/>
      <w:r>
        <w:t>http://schemas.microsoft.com/office/thememl/2012/main</w:t>
      </w:r>
      <w:bookmarkEnd w:id="489"/>
      <w:bookmarkEnd w:id="490"/>
    </w:p>
    <w:p w:rsidR="0018079C" w:rsidRDefault="00F675A0">
      <w:pPr>
        <w:pStyle w:val="Heading3"/>
      </w:pPr>
      <w:bookmarkStart w:id="491" w:name="section_5d910ba483ac45dfb8921d907f995ba7"/>
      <w:bookmarkStart w:id="492" w:name="_Toc33618452"/>
      <w:r>
        <w:t>Elements</w:t>
      </w:r>
      <w:bookmarkEnd w:id="491"/>
      <w:bookmarkEnd w:id="492"/>
    </w:p>
    <w:p w:rsidR="0018079C" w:rsidRDefault="00F675A0">
      <w:pPr>
        <w:pStyle w:val="Heading4"/>
      </w:pPr>
      <w:bookmarkStart w:id="493" w:name="section_bfee84d2e63543b8841d5399db246a6d"/>
      <w:bookmarkStart w:id="494" w:name="_Toc33618453"/>
      <w:r>
        <w:t>themeFamily</w:t>
      </w:r>
      <w:bookmarkEnd w:id="493"/>
      <w:bookmarkEnd w:id="494"/>
      <w:r>
        <w:fldChar w:fldCharType="begin"/>
      </w:r>
      <w:r>
        <w:instrText xml:space="preserve"> XE "themeFamily element" </w:instrText>
      </w:r>
      <w:r>
        <w:fldChar w:fldCharType="end"/>
      </w:r>
      <w:r>
        <w:fldChar w:fldCharType="begin"/>
      </w:r>
      <w:r>
        <w:instrText xml:space="preserve"> XE "Elements:themeFamily" </w:instrText>
      </w:r>
      <w:r>
        <w:fldChar w:fldCharType="end"/>
      </w:r>
    </w:p>
    <w:p w:rsidR="0018079C" w:rsidRDefault="00F675A0">
      <w:r>
        <w:rPr>
          <w:i/>
        </w:rPr>
        <w:t xml:space="preserve">Target namespace: </w:t>
      </w:r>
      <w:r>
        <w:t>http://schemas.microsoft.com/office/thememl/2012/main</w:t>
      </w:r>
    </w:p>
    <w:p w:rsidR="0018079C" w:rsidRDefault="00F675A0">
      <w:bookmarkStart w:id="495" w:name="CC_15f68910000000000000000000000000"/>
      <w:bookmarkEnd w:id="495"/>
      <w:r>
        <w:t xml:space="preserve">A </w:t>
      </w:r>
      <w:hyperlink w:anchor="Section_787e248c5bbf41be810733c1147d9669">
        <w:r>
          <w:rPr>
            <w:rStyle w:val="Hyperlink"/>
          </w:rPr>
          <w:t>CT_ThemeFamily</w:t>
        </w:r>
      </w:hyperlink>
      <w:r>
        <w:t xml:space="preserve"> element that specifies the data about the applied theme.</w:t>
      </w:r>
    </w:p>
    <w:p w:rsidR="0018079C" w:rsidRDefault="00F675A0">
      <w:r>
        <w:t>The following W3C XML Schema (</w:t>
      </w:r>
      <w:hyperlink r:id="rId257">
        <w:r>
          <w:rPr>
            <w:rStyle w:val="Hyperlink"/>
          </w:rPr>
          <w:t>[XMLSCHEMA1/2]</w:t>
        </w:r>
      </w:hyperlink>
      <w:r>
        <w:t xml:space="preserve"> section 2.1) </w:t>
      </w:r>
      <w:r>
        <w:t>fragment specifies the contents of this element.</w:t>
      </w:r>
    </w:p>
    <w:p w:rsidR="0018079C" w:rsidRDefault="00F675A0">
      <w:pPr>
        <w:pStyle w:val="Code"/>
      </w:pPr>
      <w:r>
        <w:t>&lt;xsd:element name="themeFamily" type="CT_ThemeFamily"/&gt;</w:t>
      </w:r>
    </w:p>
    <w:p w:rsidR="0018079C" w:rsidRDefault="00F675A0">
      <w:r>
        <w:t xml:space="preserve">See section </w:t>
      </w:r>
      <w:hyperlink w:anchor="Section_de6e746ac9e348ad884a774aac2ad80d">
        <w:r>
          <w:rPr>
            <w:rStyle w:val="Hyperlink"/>
          </w:rPr>
          <w:t>5.17</w:t>
        </w:r>
      </w:hyperlink>
      <w:r>
        <w:t xml:space="preserve"> for the full W3C XML Schema ([XMLSCHEMA1/2] section 2.1).</w:t>
      </w:r>
    </w:p>
    <w:p w:rsidR="0018079C" w:rsidRDefault="00F675A0">
      <w:pPr>
        <w:pStyle w:val="Heading3"/>
      </w:pPr>
      <w:bookmarkStart w:id="496" w:name="section_f3d1d0b2ec924d7b8258e56d2fd1a08c"/>
      <w:bookmarkStart w:id="497" w:name="_Toc33618454"/>
      <w:r>
        <w:lastRenderedPageBreak/>
        <w:t>Attributes</w:t>
      </w:r>
      <w:bookmarkEnd w:id="496"/>
      <w:bookmarkEnd w:id="497"/>
    </w:p>
    <w:p w:rsidR="0018079C" w:rsidRDefault="00F675A0">
      <w:pPr>
        <w:pStyle w:val="Heading4"/>
      </w:pPr>
      <w:bookmarkStart w:id="498" w:name="section_9a7598868a6a49948022d755d76b410c"/>
      <w:bookmarkStart w:id="499" w:name="_Toc33618455"/>
      <w:r>
        <w:t>id</w:t>
      </w:r>
      <w:bookmarkEnd w:id="498"/>
      <w:bookmarkEnd w:id="499"/>
    </w:p>
    <w:p w:rsidR="0018079C" w:rsidRDefault="00F675A0">
      <w:r>
        <w:rPr>
          <w:i/>
        </w:rPr>
        <w:t xml:space="preserve">Target namespace: </w:t>
      </w:r>
      <w:r>
        <w:t>http://schemas.microsoft.com/office/thememl/2012/main</w:t>
      </w:r>
    </w:p>
    <w:p w:rsidR="0018079C" w:rsidRDefault="00F675A0">
      <w:bookmarkStart w:id="500" w:name="CC_836f9523000000000000000000000000"/>
      <w:bookmarkEnd w:id="500"/>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18079C" w:rsidRDefault="00F675A0">
      <w:r>
        <w:t>The following W3C XML Schema (</w:t>
      </w:r>
      <w:hyperlink r:id="rId259">
        <w:r>
          <w:rPr>
            <w:rStyle w:val="Hyperlink"/>
          </w:rPr>
          <w:t>[XMLSCHEMA1/2]</w:t>
        </w:r>
      </w:hyperlink>
      <w:r>
        <w:t xml:space="preserve"> section 2.1) fragment specifi</w:t>
      </w:r>
      <w:r>
        <w:t>es the contents of this attribute.</w:t>
      </w:r>
    </w:p>
    <w:p w:rsidR="0018079C" w:rsidRDefault="00F675A0">
      <w:pPr>
        <w:pStyle w:val="Code"/>
      </w:pPr>
      <w:r>
        <w:t>&lt;xsd:attribute name="id" type="a:ST_Guid"/&gt;</w:t>
      </w:r>
    </w:p>
    <w:p w:rsidR="0018079C" w:rsidRDefault="00F675A0">
      <w:r>
        <w:t xml:space="preserve">See section </w:t>
      </w:r>
      <w:hyperlink w:anchor="Section_de6e746ac9e348ad884a774aac2ad80d">
        <w:r>
          <w:rPr>
            <w:rStyle w:val="Hyperlink"/>
          </w:rPr>
          <w:t>5.17</w:t>
        </w:r>
      </w:hyperlink>
      <w:r>
        <w:t xml:space="preserve"> for the full W3C XML Schema ([XMLSCHEMA1/2] section 2.1).</w:t>
      </w:r>
    </w:p>
    <w:p w:rsidR="0018079C" w:rsidRDefault="00F675A0">
      <w:pPr>
        <w:pStyle w:val="Heading3"/>
      </w:pPr>
      <w:bookmarkStart w:id="501" w:name="section_b5531d393ff441319e55145eca3a6dc6"/>
      <w:bookmarkStart w:id="502" w:name="_Toc33618456"/>
      <w:r>
        <w:t>Complex Types</w:t>
      </w:r>
      <w:bookmarkEnd w:id="501"/>
      <w:bookmarkEnd w:id="502"/>
    </w:p>
    <w:p w:rsidR="0018079C" w:rsidRDefault="00F675A0">
      <w:pPr>
        <w:pStyle w:val="Heading4"/>
      </w:pPr>
      <w:bookmarkStart w:id="503" w:name="section_787e248c5bbf41be810733c1147d9669"/>
      <w:bookmarkStart w:id="504" w:name="_Toc33618457"/>
      <w:r>
        <w:t>CT_ThemeFamily</w:t>
      </w:r>
      <w:bookmarkEnd w:id="503"/>
      <w:bookmarkEnd w:id="504"/>
    </w:p>
    <w:p w:rsidR="0018079C" w:rsidRDefault="00F675A0">
      <w:r>
        <w:rPr>
          <w:i/>
        </w:rPr>
        <w:t>Target nam</w:t>
      </w:r>
      <w:r>
        <w:rPr>
          <w:i/>
        </w:rPr>
        <w:t xml:space="preserve">espace: </w:t>
      </w:r>
      <w:r>
        <w:t>http://schemas.microsoft.com/office/thememl/2012/main</w:t>
      </w:r>
    </w:p>
    <w:p w:rsidR="0018079C" w:rsidRDefault="00F675A0">
      <w:r>
        <w:rPr>
          <w:i/>
        </w:rPr>
        <w:t xml:space="preserve">Referenced by: </w:t>
      </w:r>
      <w:hyperlink w:anchor="Section_bfee84d2e63543b8841d5399db246a6d">
        <w:r>
          <w:rPr>
            <w:rStyle w:val="Hyperlink"/>
          </w:rPr>
          <w:t>themeFamily</w:t>
        </w:r>
      </w:hyperlink>
    </w:p>
    <w:p w:rsidR="0018079C" w:rsidRDefault="00F675A0">
      <w:bookmarkStart w:id="505" w:name="CC_edc9617e000000000000000000000000"/>
      <w:bookmarkEnd w:id="505"/>
      <w:r>
        <w:rPr>
          <w:b/>
        </w:rPr>
        <w:t>CT_ThemeFamily</w:t>
      </w:r>
      <w:r>
        <w:t xml:space="preserve"> contains information about the currently applied theme.</w:t>
      </w:r>
    </w:p>
    <w:p w:rsidR="0018079C" w:rsidRDefault="00F675A0">
      <w:r>
        <w:rPr>
          <w:i/>
        </w:rPr>
        <w:t>Child Elements:</w:t>
      </w:r>
    </w:p>
    <w:p w:rsidR="0018079C" w:rsidRDefault="00F675A0">
      <w:bookmarkStart w:id="506" w:name="CC_03f0cb07000000000000000000000000"/>
      <w:bookmarkEnd w:id="506"/>
      <w:r>
        <w:rPr>
          <w:b/>
        </w:rPr>
        <w:t xml:space="preserve">extLst: </w:t>
      </w:r>
      <w:r>
        <w:t xml:space="preserve">A </w:t>
      </w:r>
      <w:r>
        <w:rPr>
          <w:b/>
        </w:rPr>
        <w:t>CT_Offi</w:t>
      </w:r>
      <w:r>
        <w:rPr>
          <w:b/>
        </w:rPr>
        <w:t>ceArtExtensionList</w:t>
      </w:r>
      <w:r>
        <w:t xml:space="preserve"> </w:t>
      </w:r>
      <w:hyperlink r:id="rId260">
        <w:r>
          <w:rPr>
            <w:rStyle w:val="Hyperlink"/>
          </w:rPr>
          <w:t>[ISO/IEC29500-1:2016]</w:t>
        </w:r>
      </w:hyperlink>
      <w:r>
        <w:t xml:space="preserve"> element that specifies the extension list in which all future extensions of element type </w:t>
      </w:r>
      <w:r>
        <w:rPr>
          <w:b/>
        </w:rPr>
        <w:t>ext</w:t>
      </w:r>
      <w:r>
        <w:t xml:space="preserve"> is defined.</w:t>
      </w:r>
    </w:p>
    <w:p w:rsidR="0018079C" w:rsidRDefault="00F675A0">
      <w:r>
        <w:rPr>
          <w:i/>
        </w:rPr>
        <w:t>Attributes:</w:t>
      </w:r>
    </w:p>
    <w:p w:rsidR="0018079C" w:rsidRDefault="00F675A0">
      <w:bookmarkStart w:id="507" w:name="CC_c666c4c0000000000000000000000000"/>
      <w:bookmarkEnd w:id="507"/>
      <w:r>
        <w:rPr>
          <w:b/>
        </w:rPr>
        <w:t xml:space="preserve">name: </w:t>
      </w:r>
      <w:r>
        <w:t>A string attribute that sp</w:t>
      </w:r>
      <w:r>
        <w:t>ecifies the name of applied theme.</w:t>
      </w:r>
    </w:p>
    <w:p w:rsidR="0018079C" w:rsidRDefault="00F675A0">
      <w:bookmarkStart w:id="508" w:name="CC_df257c96000000000000000000000000"/>
      <w:bookmarkEnd w:id="508"/>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18079C" w:rsidRDefault="00F675A0">
      <w:bookmarkStart w:id="509" w:name="CC_7c4479ed000000000000000000000000"/>
      <w:bookmarkEnd w:id="509"/>
      <w:r>
        <w:rPr>
          <w:b/>
        </w:rPr>
        <w:t xml:space="preserve">vid: </w:t>
      </w:r>
      <w:r>
        <w:t xml:space="preserve">An </w:t>
      </w:r>
      <w:r>
        <w:rPr>
          <w:b/>
        </w:rPr>
        <w:t>ST_Guid</w:t>
      </w:r>
      <w:r>
        <w:t xml:space="preserve"> attribute that specifies the GU</w:t>
      </w:r>
      <w:r>
        <w:t>ID of the applied variant.</w:t>
      </w:r>
    </w:p>
    <w:p w:rsidR="0018079C" w:rsidRDefault="00F675A0">
      <w:r>
        <w:t>The following W3C XML Schema (</w:t>
      </w:r>
      <w:hyperlink r:id="rId261">
        <w:r>
          <w:rPr>
            <w:rStyle w:val="Hyperlink"/>
          </w:rPr>
          <w:t>[XMLSCHEMA1/2]</w:t>
        </w:r>
      </w:hyperlink>
      <w:r>
        <w:t xml:space="preserve"> section 2.1) fragment specifies the contents of this complex type.</w:t>
      </w:r>
    </w:p>
    <w:p w:rsidR="0018079C" w:rsidRDefault="00F675A0">
      <w:pPr>
        <w:pStyle w:val="Code"/>
      </w:pPr>
      <w:r>
        <w:t>&lt;xsd:complexType name="CT_ThemeFamily"&gt;</w:t>
      </w:r>
    </w:p>
    <w:p w:rsidR="0018079C" w:rsidRDefault="00F675A0">
      <w:pPr>
        <w:pStyle w:val="Code"/>
      </w:pPr>
      <w:r>
        <w:t xml:space="preserve">  &lt;</w:t>
      </w:r>
      <w:r>
        <w: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name="name" type="xsd:string" use="required"/&gt;</w:t>
      </w:r>
    </w:p>
    <w:p w:rsidR="0018079C" w:rsidRDefault="00F675A0">
      <w:pPr>
        <w:pStyle w:val="Code"/>
      </w:pPr>
      <w:r>
        <w:t xml:space="preserve">  &lt;xsd:attribute name="id" type="a:ST_Guid" use="required"/&gt;</w:t>
      </w:r>
    </w:p>
    <w:p w:rsidR="0018079C" w:rsidRDefault="00F675A0">
      <w:pPr>
        <w:pStyle w:val="Code"/>
      </w:pPr>
      <w:r>
        <w:t xml:space="preserve">  &lt;</w:t>
      </w:r>
      <w:r>
        <w:t>xsd:attribute name="vid" type="a:ST_Guid" use="required"/&gt;</w:t>
      </w:r>
    </w:p>
    <w:p w:rsidR="0018079C" w:rsidRDefault="00F675A0">
      <w:pPr>
        <w:pStyle w:val="Code"/>
      </w:pPr>
      <w:r>
        <w:t>&lt;/xsd:complexType&gt;</w:t>
      </w:r>
    </w:p>
    <w:p w:rsidR="0018079C" w:rsidRDefault="00F675A0">
      <w:r>
        <w:t xml:space="preserve">See section </w:t>
      </w:r>
      <w:hyperlink w:anchor="Section_de6e746ac9e348ad884a774aac2ad80d">
        <w:r>
          <w:rPr>
            <w:rStyle w:val="Hyperlink"/>
          </w:rPr>
          <w:t>5.17</w:t>
        </w:r>
      </w:hyperlink>
      <w:r>
        <w:t xml:space="preserve"> for the full W3C XML Schema ([XMLSCHEMA1/2] section 2.1).</w:t>
      </w:r>
    </w:p>
    <w:p w:rsidR="0018079C" w:rsidRDefault="00F675A0">
      <w:pPr>
        <w:pStyle w:val="Heading3"/>
      </w:pPr>
      <w:bookmarkStart w:id="510" w:name="section_fad6dfe522cb47b78fb30bef96d9d68d"/>
      <w:bookmarkStart w:id="511" w:name="_Toc33618458"/>
      <w:r>
        <w:lastRenderedPageBreak/>
        <w:t>Simple Types</w:t>
      </w:r>
      <w:bookmarkEnd w:id="510"/>
      <w:bookmarkEnd w:id="511"/>
    </w:p>
    <w:p w:rsidR="0018079C" w:rsidRDefault="00F675A0">
      <w:r>
        <w:t>None.</w:t>
      </w:r>
    </w:p>
    <w:p w:rsidR="0018079C" w:rsidRDefault="00F675A0">
      <w:pPr>
        <w:pStyle w:val="Heading2"/>
      </w:pPr>
      <w:bookmarkStart w:id="512" w:name="section_bca5cc719cdc4b2d80653c78521e3dbe"/>
      <w:bookmarkStart w:id="513" w:name="_Toc33618459"/>
      <w:r>
        <w:t>http://schemas.micros</w:t>
      </w:r>
      <w:r>
        <w:t>oft.com/office/drawing/2010/chartDrawing</w:t>
      </w:r>
      <w:bookmarkEnd w:id="512"/>
      <w:bookmarkEnd w:id="513"/>
    </w:p>
    <w:p w:rsidR="0018079C" w:rsidRDefault="00F675A0">
      <w:pPr>
        <w:pStyle w:val="Heading3"/>
      </w:pPr>
      <w:bookmarkStart w:id="514" w:name="section_bd0cf960f3cf438a968f86f845957691"/>
      <w:bookmarkStart w:id="515" w:name="_Toc33618460"/>
      <w:r>
        <w:t>Elements</w:t>
      </w:r>
      <w:bookmarkEnd w:id="514"/>
      <w:bookmarkEnd w:id="515"/>
    </w:p>
    <w:p w:rsidR="0018079C" w:rsidRDefault="00F675A0">
      <w:pPr>
        <w:pStyle w:val="Heading4"/>
      </w:pPr>
      <w:bookmarkStart w:id="516" w:name="section_e4401077ee5b4c64baafe7909dbabd0f"/>
      <w:bookmarkStart w:id="517" w:name="_Toc33618461"/>
      <w:r>
        <w:t>contentPart</w:t>
      </w:r>
      <w:bookmarkEnd w:id="516"/>
      <w:bookmarkEnd w:id="517"/>
      <w:r>
        <w:fldChar w:fldCharType="begin"/>
      </w:r>
      <w:r>
        <w:instrText xml:space="preserve"> XE "contentPart element" </w:instrText>
      </w:r>
      <w:r>
        <w:fldChar w:fldCharType="end"/>
      </w:r>
      <w:r>
        <w:fldChar w:fldCharType="begin"/>
      </w:r>
      <w:r>
        <w:instrText xml:space="preserve"> XE "Elements:contentPart" </w:instrText>
      </w:r>
      <w:r>
        <w:fldChar w:fldCharType="end"/>
      </w:r>
    </w:p>
    <w:p w:rsidR="0018079C" w:rsidRDefault="00F675A0">
      <w:r>
        <w:rPr>
          <w:i/>
        </w:rPr>
        <w:t xml:space="preserve">Target namespace: </w:t>
      </w:r>
      <w:r>
        <w:t>http://schemas.microsoft.com/office/drawing/2010/chartDrawing</w:t>
      </w:r>
    </w:p>
    <w:p w:rsidR="0018079C" w:rsidRDefault="00F675A0">
      <w:bookmarkStart w:id="518" w:name="CC_8234f347000000000000000000000000"/>
      <w:bookmarkEnd w:id="518"/>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18079C" w:rsidRDefault="00F675A0">
      <w:r>
        <w:t xml:space="preserve">This element serves the same purpose as the </w:t>
      </w:r>
      <w:r>
        <w:rPr>
          <w:b/>
        </w:rPr>
        <w:t>contentPart</w:t>
      </w:r>
      <w:r>
        <w:t xml:space="preserve"> element i</w:t>
      </w:r>
      <w:r>
        <w:t xml:space="preserve">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18079C" w:rsidRDefault="00F675A0">
      <w:r>
        <w:t>The following W3C XML Schema (</w:t>
      </w:r>
      <w:hyperlink r:id="rId263">
        <w:r>
          <w:rPr>
            <w:rStyle w:val="Hyperlink"/>
          </w:rPr>
          <w:t>[XMLSCHEMA1/2]</w:t>
        </w:r>
      </w:hyperlink>
      <w:r>
        <w:t xml:space="preserve"> section 2.1) fragment specifies the contents of this element.</w:t>
      </w:r>
    </w:p>
    <w:p w:rsidR="0018079C" w:rsidRDefault="00F675A0">
      <w:pPr>
        <w:pStyle w:val="Code"/>
      </w:pPr>
      <w:r>
        <w:t>&lt;xsd:element name="contentPart" type="CT_ContentPart"/&gt;</w:t>
      </w:r>
    </w:p>
    <w:p w:rsidR="0018079C" w:rsidRDefault="00F675A0">
      <w:r>
        <w:t xml:space="preserve">See section </w:t>
      </w:r>
      <w:hyperlink w:anchor="Section_53d31d113b074ca3ac54e8562713e647">
        <w:r>
          <w:rPr>
            <w:rStyle w:val="Hyperlink"/>
          </w:rPr>
          <w:t>5.8</w:t>
        </w:r>
      </w:hyperlink>
      <w:r>
        <w:t xml:space="preserve"> for the full</w:t>
      </w:r>
      <w:r>
        <w:t xml:space="preserve"> W3C XML Schema ([XMLSCHEMA1/2] section 2.1).</w:t>
      </w:r>
    </w:p>
    <w:p w:rsidR="0018079C" w:rsidRDefault="00F675A0">
      <w:pPr>
        <w:pStyle w:val="Heading3"/>
      </w:pPr>
      <w:bookmarkStart w:id="519" w:name="section_fbb3f6d0796f461aabf4ef91a363a116"/>
      <w:bookmarkStart w:id="520" w:name="_Toc33618462"/>
      <w:r>
        <w:t>Attributes</w:t>
      </w:r>
      <w:bookmarkEnd w:id="519"/>
      <w:bookmarkEnd w:id="520"/>
    </w:p>
    <w:p w:rsidR="0018079C" w:rsidRDefault="00F675A0">
      <w:r>
        <w:t>None.</w:t>
      </w:r>
    </w:p>
    <w:p w:rsidR="0018079C" w:rsidRDefault="00F675A0">
      <w:pPr>
        <w:pStyle w:val="Heading3"/>
      </w:pPr>
      <w:bookmarkStart w:id="521" w:name="section_29efc5a475b1490182275bd71067ccff"/>
      <w:bookmarkStart w:id="522" w:name="_Toc33618463"/>
      <w:r>
        <w:t>Complex Types</w:t>
      </w:r>
      <w:bookmarkEnd w:id="521"/>
      <w:bookmarkEnd w:id="522"/>
    </w:p>
    <w:p w:rsidR="0018079C" w:rsidRDefault="00F675A0">
      <w:pPr>
        <w:pStyle w:val="Heading4"/>
      </w:pPr>
      <w:bookmarkStart w:id="523" w:name="section_f4c1ed7589f342b994cf8eb95d809523"/>
      <w:bookmarkStart w:id="524" w:name="_Toc33618464"/>
      <w:r>
        <w:t>CT_ApplicationNonVisualDrawingProps</w:t>
      </w:r>
      <w:bookmarkEnd w:id="523"/>
      <w:bookmarkEnd w:id="524"/>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18079C" w:rsidRDefault="00F675A0">
      <w:r>
        <w:rPr>
          <w:i/>
        </w:rPr>
        <w:t xml:space="preserve">Target namespace: </w:t>
      </w:r>
      <w:r>
        <w:t>http://sch</w:t>
      </w:r>
      <w:r>
        <w:t>emas.microsoft.com/office/drawing/2010/chartDrawing</w:t>
      </w:r>
    </w:p>
    <w:p w:rsidR="0018079C" w:rsidRDefault="00F675A0">
      <w:r>
        <w:rPr>
          <w:i/>
        </w:rPr>
        <w:t xml:space="preserve">Referenced by: </w:t>
      </w:r>
      <w:hyperlink w:anchor="Section_f73b6c2067e843d0b99ddf3b22f2c558">
        <w:r>
          <w:rPr>
            <w:rStyle w:val="Hyperlink"/>
          </w:rPr>
          <w:t>CT_ContentPart</w:t>
        </w:r>
      </w:hyperlink>
    </w:p>
    <w:p w:rsidR="0018079C" w:rsidRDefault="00F675A0">
      <w:bookmarkStart w:id="525" w:name="CC_9d03bfbf000000000000000000000000"/>
      <w:bookmarkEnd w:id="525"/>
      <w:r>
        <w:t>A complex type that specifies Chart DrawingML-specific non-visual properties of a content part.</w:t>
      </w:r>
    </w:p>
    <w:p w:rsidR="0018079C" w:rsidRDefault="00F675A0">
      <w:r>
        <w:rPr>
          <w:i/>
        </w:rPr>
        <w:t>Attributes:</w:t>
      </w:r>
    </w:p>
    <w:p w:rsidR="0018079C" w:rsidRDefault="00F675A0">
      <w:pPr>
        <w:autoSpaceDE w:val="0"/>
        <w:autoSpaceDN w:val="0"/>
        <w:adjustRightInd w:val="0"/>
        <w:spacing w:before="0" w:after="0"/>
      </w:pPr>
      <w:bookmarkStart w:id="526" w:name="CC_6168fa94000000000000000000000000"/>
      <w:bookmarkEnd w:id="526"/>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18079C" w:rsidRDefault="00F675A0">
      <w:pPr>
        <w:autoSpaceDE w:val="0"/>
        <w:autoSpaceDN w:val="0"/>
        <w:adjustRightInd w:val="0"/>
        <w:spacing w:before="0" w:after="0"/>
      </w:pPr>
      <w:r>
        <w:t xml:space="preserve">The format of this string is application-defined and SHOULD be </w:t>
      </w:r>
      <w:r>
        <w:t>ignored if not understood.</w:t>
      </w:r>
      <w:bookmarkStart w:id="527"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27"/>
    </w:p>
    <w:p w:rsidR="0018079C" w:rsidRDefault="00F675A0">
      <w:bookmarkStart w:id="528" w:name="CC_33b3e270000000000000000000000000"/>
      <w:bookmarkEnd w:id="528"/>
      <w:r>
        <w:rPr>
          <w:b/>
        </w:rPr>
        <w:t xml:space="preserve">fPublished: </w:t>
      </w:r>
      <w:r>
        <w:t>A Boolean attribute ([XMLSCHEMA2/2] section 3.2.2) that specifies whether the content part is published with the chart when sent to the server.</w:t>
      </w:r>
    </w:p>
    <w:p w:rsidR="0018079C" w:rsidRDefault="00F675A0">
      <w:r>
        <w:t>The</w:t>
      </w:r>
      <w:r>
        <w:t xml:space="preserve"> following W3C XML Schema (</w:t>
      </w:r>
      <w:hyperlink r:id="rId265">
        <w:r>
          <w:rPr>
            <w:rStyle w:val="Hyperlink"/>
          </w:rPr>
          <w:t>[XMLSCHEMA1/2]</w:t>
        </w:r>
      </w:hyperlink>
      <w:r>
        <w:t xml:space="preserve"> section 2.1) fragment specifies the contents of this complex type.</w:t>
      </w:r>
    </w:p>
    <w:p w:rsidR="0018079C" w:rsidRDefault="00F675A0">
      <w:pPr>
        <w:pStyle w:val="Code"/>
      </w:pPr>
      <w:r>
        <w:t>&lt;xsd:complexType name="CT_ApplicationNonVisualDrawingProps"&gt;</w:t>
      </w:r>
    </w:p>
    <w:p w:rsidR="0018079C" w:rsidRDefault="00F675A0">
      <w:pPr>
        <w:pStyle w:val="Code"/>
      </w:pPr>
      <w:r>
        <w:t xml:space="preserve">  &lt;xsd:attribute</w:t>
      </w:r>
      <w:r>
        <w:t xml:space="preserve"> name="macro" type="xsd:string" use="optional"/&gt;</w:t>
      </w:r>
    </w:p>
    <w:p w:rsidR="0018079C" w:rsidRDefault="00F675A0">
      <w:pPr>
        <w:pStyle w:val="Code"/>
      </w:pPr>
      <w:r>
        <w:t xml:space="preserve">  &lt;xsd:attribute name="fPublished" type="xsd:boolean" use="optional" default="false"/&gt;</w:t>
      </w:r>
    </w:p>
    <w:p w:rsidR="0018079C" w:rsidRDefault="00F675A0">
      <w:pPr>
        <w:pStyle w:val="Code"/>
      </w:pPr>
      <w:r>
        <w:lastRenderedPageBreak/>
        <w:t>&lt;/xsd:complexType&gt;</w:t>
      </w:r>
    </w:p>
    <w:p w:rsidR="0018079C" w:rsidRDefault="00F675A0">
      <w:r>
        <w:t xml:space="preserve">See section </w:t>
      </w:r>
      <w:hyperlink w:anchor="Section_53d31d113b074ca3ac54e8562713e647">
        <w:r>
          <w:rPr>
            <w:rStyle w:val="Hyperlink"/>
          </w:rPr>
          <w:t>5.8</w:t>
        </w:r>
      </w:hyperlink>
      <w:r>
        <w:t xml:space="preserve"> for the full W3C XML S</w:t>
      </w:r>
      <w:r>
        <w:t>chema ([XMLSCHEMA1/2] section 2.1).</w:t>
      </w:r>
    </w:p>
    <w:p w:rsidR="0018079C" w:rsidRDefault="00F675A0">
      <w:pPr>
        <w:pStyle w:val="Heading4"/>
      </w:pPr>
      <w:bookmarkStart w:id="529" w:name="section_f73b6c2067e843d0b99ddf3b22f2c558"/>
      <w:bookmarkStart w:id="530" w:name="_Toc33618465"/>
      <w:r>
        <w:t>CT_ContentPart</w:t>
      </w:r>
      <w:bookmarkEnd w:id="529"/>
      <w:bookmarkEnd w:id="530"/>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8079C" w:rsidRDefault="00F675A0">
      <w:r>
        <w:rPr>
          <w:i/>
        </w:rPr>
        <w:t xml:space="preserve">Target namespace: </w:t>
      </w:r>
      <w:r>
        <w:t>http://schemas.microsoft.com/office/drawing/2010/chartDrawing</w:t>
      </w:r>
    </w:p>
    <w:p w:rsidR="0018079C" w:rsidRDefault="00F675A0">
      <w:r>
        <w:rPr>
          <w:i/>
        </w:rPr>
        <w:t xml:space="preserve">Referenced by: </w:t>
      </w:r>
      <w:hyperlink w:anchor="Section_e4401077ee5b4c64baafe7909dbabd0f">
        <w:r>
          <w:rPr>
            <w:rStyle w:val="Hyperlink"/>
          </w:rPr>
          <w:t>contentPart</w:t>
        </w:r>
      </w:hyperlink>
    </w:p>
    <w:p w:rsidR="0018079C" w:rsidRDefault="00F675A0">
      <w:bookmarkStart w:id="531" w:name="CC_90bdb976000000000000000000000000"/>
      <w:bookmarkEnd w:id="531"/>
      <w:r>
        <w:t xml:space="preserve">A complex type that specifies a reference to XML content in a format not specified in </w:t>
      </w:r>
      <w:hyperlink r:id="rId266">
        <w:r>
          <w:rPr>
            <w:rStyle w:val="Hyperlink"/>
          </w:rPr>
          <w:t>[ISO/IEC29500-1:2016]</w:t>
        </w:r>
      </w:hyperlink>
      <w:r>
        <w:t>.</w:t>
      </w:r>
    </w:p>
    <w:p w:rsidR="0018079C" w:rsidRDefault="00F675A0">
      <w:r>
        <w:t>This element serves the same purpose as the</w:t>
      </w:r>
      <w:r>
        <w:t xml:space="preserv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18079C" w:rsidRDefault="00F675A0">
      <w:r>
        <w:rPr>
          <w:i/>
        </w:rPr>
        <w:t>Child Elements:</w:t>
      </w:r>
    </w:p>
    <w:p w:rsidR="0018079C" w:rsidRDefault="00F675A0">
      <w:bookmarkStart w:id="532" w:name="CC_09f3f044000000000000000000000000"/>
      <w:bookmarkEnd w:id="532"/>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18079C" w:rsidRDefault="00F675A0">
      <w:bookmarkStart w:id="533" w:name="CC_f3bac139000000000000000000000000"/>
      <w:bookmarkEnd w:id="533"/>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18079C" w:rsidRDefault="00F675A0">
      <w:bookmarkStart w:id="534" w:name="CC_62fd3db9000000000000000000000000"/>
      <w:bookmarkEnd w:id="534"/>
      <w:r>
        <w:rPr>
          <w:b/>
        </w:rPr>
        <w:t xml:space="preserve">xfrm: </w:t>
      </w:r>
      <w:r>
        <w:t>A CT_Transform2D element ([ISO/IEC29500-1:2016] section A.4.1) that specifies the 2-D transform for the content part.</w:t>
      </w:r>
    </w:p>
    <w:p w:rsidR="0018079C" w:rsidRDefault="00F675A0">
      <w:bookmarkStart w:id="535" w:name="CC_29e319c5000000000000000000000000"/>
      <w:bookmarkEnd w:id="535"/>
      <w:r>
        <w:rPr>
          <w:b/>
        </w:rPr>
        <w:t xml:space="preserve">extLst: </w:t>
      </w:r>
      <w:r>
        <w:t>A CT_OfficeArtExtensionList element ([ISO/IEC29500-1</w:t>
      </w:r>
      <w:r>
        <w:t xml:space="preserve">:2016]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w:t>
      </w:r>
      <w:r>
        <w:t>his enables various new types of data to be stored natively in the framework.</w:t>
      </w:r>
    </w:p>
    <w:p w:rsidR="0018079C" w:rsidRDefault="00F675A0">
      <w:r>
        <w:rPr>
          <w:i/>
        </w:rPr>
        <w:t>Attributes:</w:t>
      </w:r>
    </w:p>
    <w:p w:rsidR="0018079C" w:rsidRDefault="00F675A0">
      <w:bookmarkStart w:id="536" w:name="CC_6146dd95000000000000000000000000"/>
      <w:bookmarkEnd w:id="536"/>
      <w:r>
        <w:rPr>
          <w:b/>
        </w:rPr>
        <w:t xml:space="preserve">r:id: </w:t>
      </w:r>
      <w:r>
        <w:t>An ST_RelationshipId attribute ([ISO/IEC29500-1:2016] section 22.8.2.1) that specifies the relationship identifier to a content part.</w:t>
      </w:r>
    </w:p>
    <w:p w:rsidR="0018079C" w:rsidRDefault="00F675A0">
      <w:bookmarkStart w:id="537" w:name="CC_026f1fd1000000000000000000000000"/>
      <w:bookmarkEnd w:id="537"/>
      <w:r>
        <w:rPr>
          <w:b/>
        </w:rPr>
        <w:t xml:space="preserve">bwMode: </w:t>
      </w:r>
      <w:r>
        <w:t>An ST_BlackWhiteMo</w:t>
      </w:r>
      <w:r>
        <w:t>de attribute ([ISO/IEC29500-1:2016] section 20.1.10.10) that specifies how to interpret color information contained within a content part to achieve a color, black and white, or grayscale rendering of the content part. This attribute specifies only the ren</w:t>
      </w:r>
      <w:r>
        <w:t>dering mode applied to the content part; it does not affect how the actual color information is persisted</w:t>
      </w:r>
    </w:p>
    <w:p w:rsidR="0018079C" w:rsidRDefault="00F675A0">
      <w:r>
        <w:t>The following W3C XML Schema (</w:t>
      </w:r>
      <w:hyperlink r:id="rId267">
        <w:r>
          <w:rPr>
            <w:rStyle w:val="Hyperlink"/>
          </w:rPr>
          <w:t>[XMLSCHEMA1/2]</w:t>
        </w:r>
      </w:hyperlink>
      <w:r>
        <w:t xml:space="preserve"> section 2.1) fragment specifies the cont</w:t>
      </w:r>
      <w:r>
        <w:t>ents of this complex type.</w:t>
      </w:r>
    </w:p>
    <w:p w:rsidR="0018079C" w:rsidRDefault="00F675A0">
      <w:pPr>
        <w:pStyle w:val="Code"/>
      </w:pPr>
      <w:r>
        <w:t>&lt;xsd:complexType name="CT_ContentPart"&gt;</w:t>
      </w:r>
    </w:p>
    <w:p w:rsidR="0018079C" w:rsidRDefault="00F675A0">
      <w:pPr>
        <w:pStyle w:val="Code"/>
      </w:pPr>
      <w:r>
        <w:t xml:space="preserve">  &lt;xsd:sequence&gt;</w:t>
      </w:r>
    </w:p>
    <w:p w:rsidR="0018079C" w:rsidRDefault="00F675A0">
      <w:pPr>
        <w:pStyle w:val="Code"/>
      </w:pPr>
      <w:r>
        <w:t xml:space="preserve">    &lt;xsd:element name="nvContentPartPr" type="CT_ContentPartNonVisual" minOccurs="0" maxOccurs="1"/&gt;</w:t>
      </w:r>
    </w:p>
    <w:p w:rsidR="0018079C" w:rsidRDefault="00F675A0">
      <w:pPr>
        <w:pStyle w:val="Code"/>
      </w:pPr>
      <w:r>
        <w:t xml:space="preserve">    &lt;xsd:element name="nvPr" type="CT_ApplicationNonVisualDrawingProps"</w:t>
      </w:r>
      <w:r>
        <w:t xml:space="preserve"> minOccurs="0" maxOccurs="1"/&gt;</w:t>
      </w:r>
    </w:p>
    <w:p w:rsidR="0018079C" w:rsidRDefault="00F675A0">
      <w:pPr>
        <w:pStyle w:val="Code"/>
      </w:pPr>
      <w:r>
        <w:t xml:space="preserve">    &lt;xsd:element name="xfrm" type="a:CT_Transform2D"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ref="r:id" </w:t>
      </w:r>
      <w:r>
        <w:t>use="required"/&gt;</w:t>
      </w:r>
    </w:p>
    <w:p w:rsidR="0018079C" w:rsidRDefault="00F675A0">
      <w:pPr>
        <w:pStyle w:val="Code"/>
      </w:pPr>
      <w:r>
        <w:t xml:space="preserve">  &lt;xsd:attribute name="bwMode" type="a:ST_BlackWhiteMode" use="optional" default="auto"/&gt;</w:t>
      </w:r>
    </w:p>
    <w:p w:rsidR="0018079C" w:rsidRDefault="00F675A0">
      <w:pPr>
        <w:pStyle w:val="Code"/>
      </w:pPr>
      <w:r>
        <w:t>&lt;/xsd:complexType&gt;</w:t>
      </w:r>
    </w:p>
    <w:p w:rsidR="0018079C" w:rsidRDefault="00F675A0">
      <w:r>
        <w:lastRenderedPageBreak/>
        <w:t xml:space="preserve">See section </w:t>
      </w:r>
      <w:hyperlink w:anchor="Section_53d31d113b074ca3ac54e8562713e647">
        <w:r>
          <w:rPr>
            <w:rStyle w:val="Hyperlink"/>
          </w:rPr>
          <w:t>5.8</w:t>
        </w:r>
      </w:hyperlink>
      <w:r>
        <w:t xml:space="preserve"> for the full W3C XML Schema ([XMLSCHEMA1/2]</w:t>
      </w:r>
      <w:r>
        <w:t xml:space="preserve"> section 2.1).</w:t>
      </w:r>
    </w:p>
    <w:p w:rsidR="0018079C" w:rsidRDefault="00F675A0">
      <w:pPr>
        <w:pStyle w:val="Heading4"/>
      </w:pPr>
      <w:bookmarkStart w:id="538" w:name="section_6cc737ff9a0d44789b356ee036441beb"/>
      <w:bookmarkStart w:id="539" w:name="_Toc33618466"/>
      <w:r>
        <w:t>CT_ContentPartNonVisual</w:t>
      </w:r>
      <w:bookmarkEnd w:id="538"/>
      <w:bookmarkEnd w:id="539"/>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18079C" w:rsidRDefault="00F675A0">
      <w:r>
        <w:rPr>
          <w:i/>
        </w:rPr>
        <w:t xml:space="preserve">Target namespace: </w:t>
      </w:r>
      <w:r>
        <w:t>http://schemas.microsoft.com/office/drawing/2010/chartDrawing</w:t>
      </w:r>
    </w:p>
    <w:p w:rsidR="0018079C" w:rsidRDefault="00F675A0">
      <w:r>
        <w:rPr>
          <w:i/>
        </w:rPr>
        <w:t xml:space="preserve">Referenced by: </w:t>
      </w:r>
      <w:hyperlink w:anchor="Section_f73b6c2067e843d0b99ddf3b22f2c558">
        <w:r>
          <w:rPr>
            <w:rStyle w:val="Hyperlink"/>
          </w:rPr>
          <w:t>CT_ContentPart</w:t>
        </w:r>
      </w:hyperlink>
    </w:p>
    <w:p w:rsidR="0018079C" w:rsidRDefault="00F675A0">
      <w:bookmarkStart w:id="540" w:name="CC_52155281000000000000000000000000"/>
      <w:bookmarkEnd w:id="540"/>
      <w:r>
        <w:t xml:space="preserve">A complex type that specifies non-visual properties of a CT_ContentPart element. </w:t>
      </w:r>
    </w:p>
    <w:p w:rsidR="0018079C" w:rsidRDefault="00F675A0">
      <w:r>
        <w:rPr>
          <w:i/>
        </w:rPr>
        <w:t>Child Elements:</w:t>
      </w:r>
    </w:p>
    <w:p w:rsidR="0018079C" w:rsidRDefault="00F675A0">
      <w:bookmarkStart w:id="541" w:name="CC_63e9b3b2000000000000000000000000"/>
      <w:bookmarkEnd w:id="541"/>
      <w:r>
        <w:rPr>
          <w:b/>
        </w:rPr>
        <w:t xml:space="preserve">cNvPr: </w:t>
      </w:r>
      <w:r>
        <w:t xml:space="preserve">A </w:t>
      </w:r>
      <w:r>
        <w:rPr>
          <w:b/>
        </w:rPr>
        <w:t>CT_NonVisualDrawingProps</w:t>
      </w:r>
      <w:r>
        <w:t xml:space="preserve"> (</w:t>
      </w:r>
      <w:hyperlink r:id="rId268">
        <w:r>
          <w:rPr>
            <w:rStyle w:val="Hyperlink"/>
          </w:rPr>
          <w:t>[ISO/IEC29</w:t>
        </w:r>
        <w:r>
          <w:rPr>
            <w:rStyle w:val="Hyperlink"/>
          </w:rPr>
          <w:t>500-1:2016]</w:t>
        </w:r>
      </w:hyperlink>
      <w:r>
        <w:t xml:space="preserve"> section A.4.1) element that specifies the non-visual drawing properties for the content part. This allows for additional information that does not affect the appearance of the content part to be stored.</w:t>
      </w:r>
    </w:p>
    <w:p w:rsidR="0018079C" w:rsidRDefault="00F675A0">
      <w:bookmarkStart w:id="542" w:name="CC_4798c05f000000000000000000000000"/>
      <w:bookmarkEnd w:id="542"/>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w:t>
      </w:r>
      <w:r>
        <w:t xml:space="preserve"> not affect the appearance of ink in the content part to be stored.</w:t>
      </w:r>
    </w:p>
    <w:p w:rsidR="0018079C" w:rsidRDefault="00F675A0">
      <w:r>
        <w:t>The following W3C XML Schema (</w:t>
      </w:r>
      <w:hyperlink r:id="rId269">
        <w:r>
          <w:rPr>
            <w:rStyle w:val="Hyperlink"/>
          </w:rPr>
          <w:t>[XMLSCHEMA1/2]</w:t>
        </w:r>
      </w:hyperlink>
      <w:r>
        <w:t xml:space="preserve"> section 2.1) fragment specifies the contents of this complex type.</w:t>
      </w:r>
    </w:p>
    <w:p w:rsidR="0018079C" w:rsidRDefault="00F675A0">
      <w:pPr>
        <w:pStyle w:val="Code"/>
      </w:pPr>
      <w:r>
        <w:t>&lt;</w:t>
      </w:r>
      <w:r>
        <w:t>xsd:complexType name="CT_ContentPartNonVisual"&gt;</w:t>
      </w:r>
    </w:p>
    <w:p w:rsidR="0018079C" w:rsidRDefault="00F675A0">
      <w:pPr>
        <w:pStyle w:val="Code"/>
      </w:pPr>
      <w:r>
        <w:t xml:space="preserve">  &lt;xsd:sequence&gt;</w:t>
      </w:r>
    </w:p>
    <w:p w:rsidR="0018079C" w:rsidRDefault="00F675A0">
      <w:pPr>
        <w:pStyle w:val="Code"/>
      </w:pPr>
      <w:r>
        <w:t xml:space="preserve">    &lt;xsd:element name="cNvPr" type="a:CT_NonVisualDrawingProps" minOccurs="1" maxOccurs="1"/&gt;</w:t>
      </w:r>
    </w:p>
    <w:p w:rsidR="0018079C" w:rsidRDefault="00F675A0">
      <w:pPr>
        <w:pStyle w:val="Code"/>
      </w:pPr>
      <w:r>
        <w:t xml:space="preserve">    &lt;xsd:element name="cNvContentPartPr" type="a14:CT_NonVisualInkContentPartProperties" minOccur</w:t>
      </w:r>
      <w:r>
        <w:t>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53d31d113b074ca3ac54e8562713e647">
        <w:r>
          <w:rPr>
            <w:rStyle w:val="Hyperlink"/>
          </w:rPr>
          <w:t>5.8</w:t>
        </w:r>
      </w:hyperlink>
      <w:r>
        <w:t xml:space="preserve"> for the full W3C XML Schema ([XMLSCHEMA1/2] section 2.1).</w:t>
      </w:r>
    </w:p>
    <w:p w:rsidR="0018079C" w:rsidRDefault="00F675A0">
      <w:pPr>
        <w:pStyle w:val="Heading3"/>
      </w:pPr>
      <w:bookmarkStart w:id="543" w:name="section_7d6164853b914b19a1e894fc38234b19"/>
      <w:bookmarkStart w:id="544" w:name="_Toc33618467"/>
      <w:r>
        <w:t>Simple Types</w:t>
      </w:r>
      <w:bookmarkEnd w:id="543"/>
      <w:bookmarkEnd w:id="544"/>
    </w:p>
    <w:p w:rsidR="0018079C" w:rsidRDefault="00F675A0">
      <w:r>
        <w:t>None.</w:t>
      </w:r>
    </w:p>
    <w:p w:rsidR="0018079C" w:rsidRDefault="00F675A0">
      <w:pPr>
        <w:pStyle w:val="Heading2"/>
      </w:pPr>
      <w:bookmarkStart w:id="545" w:name="section_9670f2b31f87409a8a857fb76652c243"/>
      <w:bookmarkStart w:id="546" w:name="_Toc33618468"/>
      <w:r>
        <w:t>http://schemas.microsoft.com/office/drawi</w:t>
      </w:r>
      <w:r>
        <w:t>ng/2012/chart</w:t>
      </w:r>
      <w:bookmarkEnd w:id="545"/>
      <w:bookmarkEnd w:id="546"/>
    </w:p>
    <w:p w:rsidR="0018079C" w:rsidRDefault="00F675A0">
      <w:pPr>
        <w:pStyle w:val="Heading3"/>
      </w:pPr>
      <w:bookmarkStart w:id="547" w:name="section_c54a663478c94d04b7349b94e5bd4ccb"/>
      <w:bookmarkStart w:id="548" w:name="_Toc33618469"/>
      <w:r>
        <w:t>Elements</w:t>
      </w:r>
      <w:bookmarkEnd w:id="547"/>
      <w:bookmarkEnd w:id="548"/>
    </w:p>
    <w:p w:rsidR="0018079C" w:rsidRDefault="00F675A0">
      <w:pPr>
        <w:pStyle w:val="Heading4"/>
      </w:pPr>
      <w:bookmarkStart w:id="549" w:name="section_36d999cddd9b49258213d328175bd26a"/>
      <w:bookmarkStart w:id="550" w:name="_Toc33618470"/>
      <w:r>
        <w:t>autoCat</w:t>
      </w:r>
      <w:bookmarkEnd w:id="549"/>
      <w:bookmarkEnd w:id="550"/>
      <w:r>
        <w:fldChar w:fldCharType="begin"/>
      </w:r>
      <w:r>
        <w:instrText xml:space="preserve"> XE "autoCat element" </w:instrText>
      </w:r>
      <w:r>
        <w:fldChar w:fldCharType="end"/>
      </w:r>
      <w:r>
        <w:fldChar w:fldCharType="begin"/>
      </w:r>
      <w:r>
        <w:instrText xml:space="preserve"> XE "Elements:autoCat" </w:instrText>
      </w:r>
      <w:r>
        <w:fldChar w:fldCharType="end"/>
      </w:r>
    </w:p>
    <w:p w:rsidR="0018079C" w:rsidRDefault="00F675A0">
      <w:r>
        <w:rPr>
          <w:i/>
        </w:rPr>
        <w:t xml:space="preserve">Target namespace: </w:t>
      </w:r>
      <w:r>
        <w:t>http://schemas.microsoft.com/office/drawing/2012/chart</w:t>
      </w:r>
    </w:p>
    <w:p w:rsidR="0018079C" w:rsidRDefault="00F675A0">
      <w:bookmarkStart w:id="551" w:name="CC_1af44256000000000000000000000000"/>
      <w:bookmarkEnd w:id="551"/>
      <w:r>
        <w:rPr>
          <w:b/>
        </w:rPr>
        <w:t>autoCat</w:t>
      </w:r>
      <w:r>
        <w:t xml:space="preserve"> is a </w:t>
      </w:r>
      <w:r>
        <w:rPr>
          <w:b/>
        </w:rPr>
        <w:t>CT_Boolean</w:t>
      </w:r>
      <w:r>
        <w:t xml:space="preserve"> element</w:t>
      </w:r>
      <w:bookmarkStart w:id="552"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2"/>
      <w:r>
        <w:t xml:space="preserve"> (</w:t>
      </w:r>
      <w:hyperlink r:id="rId270">
        <w:r>
          <w:rPr>
            <w:rStyle w:val="Hyperlink"/>
          </w:rPr>
          <w:t>[ISO/IEC29500-1:2016]</w:t>
        </w:r>
      </w:hyperlink>
      <w:r>
        <w:t xml:space="preserve"> section A.5.1) that specifies whether the captions of the data points in this chart series ([ISO/IEC29500-1:2016] section 21.2) were automatically generated. This eleme</w:t>
      </w:r>
      <w:r>
        <w:t>nt is present only if the chart series ([ISO/IEC29500-1:2016] section 21.2) has filtered data points in it.</w:t>
      </w:r>
    </w:p>
    <w:p w:rsidR="0018079C" w:rsidRDefault="00F675A0">
      <w:r>
        <w:t>The following W3C XML Schema (</w:t>
      </w:r>
      <w:hyperlink r:id="rId271">
        <w:r>
          <w:rPr>
            <w:rStyle w:val="Hyperlink"/>
          </w:rPr>
          <w:t>[XMLSCHEMA1/2]</w:t>
        </w:r>
      </w:hyperlink>
      <w:r>
        <w:t xml:space="preserve"> section 2.1) fragment specifies the co</w:t>
      </w:r>
      <w:r>
        <w:t>ntents of this element.</w:t>
      </w:r>
    </w:p>
    <w:p w:rsidR="0018079C" w:rsidRDefault="00F675A0">
      <w:pPr>
        <w:pStyle w:val="Code"/>
      </w:pPr>
      <w:r>
        <w:t>&lt;xsd:element name="autoCat" type="c:CT_Boolean"/&gt;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53" w:name="section_9a3eeb15ec25412486ac248105d9367e"/>
      <w:bookmarkStart w:id="554" w:name="_Toc33618471"/>
      <w:r>
        <w:lastRenderedPageBreak/>
        <w:t>categoryFilterExceptions</w:t>
      </w:r>
      <w:bookmarkEnd w:id="553"/>
      <w:bookmarkEnd w:id="554"/>
      <w:r>
        <w:fldChar w:fldCharType="begin"/>
      </w:r>
      <w:r>
        <w:instrText xml:space="preserve"> XE "categoryFilterE</w:instrText>
      </w:r>
      <w:r>
        <w:instrText xml:space="preserve">xceptions element" </w:instrText>
      </w:r>
      <w:r>
        <w:fldChar w:fldCharType="end"/>
      </w:r>
      <w:r>
        <w:fldChar w:fldCharType="begin"/>
      </w:r>
      <w:r>
        <w:instrText xml:space="preserve"> XE "Elements:categoryFilterExceptions" </w:instrText>
      </w:r>
      <w:r>
        <w:fldChar w:fldCharType="end"/>
      </w:r>
    </w:p>
    <w:p w:rsidR="0018079C" w:rsidRDefault="00F675A0">
      <w:r>
        <w:rPr>
          <w:i/>
        </w:rPr>
        <w:t xml:space="preserve">Target namespace: </w:t>
      </w:r>
      <w:r>
        <w:t>http://schemas.microsoft.com/office/drawing/2012/chart</w:t>
      </w:r>
    </w:p>
    <w:p w:rsidR="0018079C" w:rsidRDefault="00F675A0">
      <w:bookmarkStart w:id="555" w:name="CC_d515eafa000000000000000000000000"/>
      <w:bookmarkEnd w:id="555"/>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6"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56"/>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[ISO/IEC29500-1:2016]</w:t>
        </w:r>
      </w:hyperlink>
      <w:r>
        <w:t xml:space="preserve"> section 21.2), that has been filtered out. Each entry specifies special formatting properti</w:t>
      </w:r>
      <w:r>
        <w:t>es associated with that data point.</w:t>
      </w:r>
    </w:p>
    <w:p w:rsidR="0018079C" w:rsidRDefault="00F675A0">
      <w:r>
        <w:t>The following W3C XML Schema (</w:t>
      </w:r>
      <w:hyperlink r:id="rId273">
        <w:r>
          <w:rPr>
            <w:rStyle w:val="Hyperlink"/>
          </w:rPr>
          <w:t>[XMLSCHEMA1/2]</w:t>
        </w:r>
      </w:hyperlink>
      <w:r>
        <w:t xml:space="preserve"> section 2.1) fragment specifies the contents of this element.</w:t>
      </w:r>
    </w:p>
    <w:p w:rsidR="0018079C" w:rsidRDefault="00F675A0">
      <w:pPr>
        <w:pStyle w:val="Code"/>
      </w:pPr>
      <w:r>
        <w:t>&lt;xsd:element name="categoryFilterExceptions" typ</w:t>
      </w:r>
      <w:r>
        <w:t>e="CT_CategoryFilterExceptions"/&gt;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57" w:name="section_d9944abdf5c44b72bce3ef830454436a"/>
      <w:bookmarkStart w:id="558" w:name="_Toc33618472"/>
      <w:r>
        <w:t>datalabelsRange</w:t>
      </w:r>
      <w:bookmarkEnd w:id="557"/>
      <w:bookmarkEnd w:id="558"/>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18079C" w:rsidRDefault="00F675A0">
      <w:r>
        <w:rPr>
          <w:i/>
        </w:rPr>
        <w:t xml:space="preserve">Target namespace: </w:t>
      </w:r>
      <w:r>
        <w:t>http://schemas.microsoft.com/office/drawing/2012/chart</w:t>
      </w:r>
    </w:p>
    <w:p w:rsidR="0018079C" w:rsidRDefault="00F675A0">
      <w:bookmarkStart w:id="559" w:name="CC_bf1322bf000000000000000000000000"/>
      <w:bookmarkEnd w:id="559"/>
      <w:r>
        <w:rPr>
          <w:b/>
        </w:rPr>
        <w:t>datalabelsRange</w:t>
      </w:r>
      <w:r>
        <w:t xml:space="preserve"> is a </w:t>
      </w:r>
      <w:hyperlink w:anchor="Section_116bd09e66fe4e659a93aaec8978959c">
        <w:r>
          <w:rPr>
            <w:rStyle w:val="Hyperlink"/>
          </w:rPr>
          <w:t>CT_SeriesDataLabelsRange</w:t>
        </w:r>
      </w:hyperlink>
      <w:r>
        <w:t xml:space="preserve"> element</w:t>
      </w:r>
      <w:bookmarkStart w:id="560" w:name="Appendix_A_Target_46"/>
      <w:r>
        <w:rPr>
          <w:rStyle w:val="Hyperlink"/>
        </w:rPr>
        <w:fldChar w:fldCharType="begin"/>
      </w:r>
      <w:r>
        <w:rPr>
          <w:rStyle w:val="Hyperlink"/>
        </w:rPr>
        <w:instrText xml:space="preserve"> HYPERLINK \l "Appendix_A_46" \o "Product behavior note 46" \h</w:instrText>
      </w:r>
      <w:r>
        <w:rPr>
          <w:rStyle w:val="Hyperlink"/>
        </w:rPr>
        <w:instrText xml:space="preserve"> </w:instrText>
      </w:r>
      <w:r>
        <w:rPr>
          <w:rStyle w:val="Hyperlink"/>
        </w:rPr>
      </w:r>
      <w:r>
        <w:rPr>
          <w:rStyle w:val="Hyperlink"/>
        </w:rPr>
        <w:fldChar w:fldCharType="separate"/>
      </w:r>
      <w:r>
        <w:rPr>
          <w:rStyle w:val="Hyperlink"/>
        </w:rPr>
        <w:t>&lt;46&gt;</w:t>
      </w:r>
      <w:r>
        <w:rPr>
          <w:rStyle w:val="Hyperlink"/>
        </w:rPr>
        <w:fldChar w:fldCharType="end"/>
      </w:r>
      <w:bookmarkEnd w:id="560"/>
      <w:r>
        <w:t xml:space="preserve"> that specifies the reference to the formula from which the values of dLbls element (</w:t>
      </w:r>
      <w:hyperlink r:id="rId274">
        <w:r>
          <w:rPr>
            <w:rStyle w:val="Hyperlink"/>
          </w:rPr>
          <w:t>[ISO/IEC29500-1:2016]</w:t>
        </w:r>
      </w:hyperlink>
      <w:r>
        <w:t xml:space="preserve"> section 21.2.2.49) on a chart series ([ISO/IEC29500-1:2016] section 21.2) are</w:t>
      </w:r>
      <w:r>
        <w:t xml:space="preserve"> obtained.</w:t>
      </w:r>
    </w:p>
    <w:p w:rsidR="0018079C" w:rsidRDefault="00F675A0">
      <w:r>
        <w:t>The following W3C XML Schema (</w:t>
      </w:r>
      <w:hyperlink r:id="rId275">
        <w:r>
          <w:rPr>
            <w:rStyle w:val="Hyperlink"/>
          </w:rPr>
          <w:t>[XMLSCHEMA1/2]</w:t>
        </w:r>
      </w:hyperlink>
      <w:r>
        <w:t xml:space="preserve"> section 2.1) fragment specifies the contents of this element.</w:t>
      </w:r>
    </w:p>
    <w:p w:rsidR="0018079C" w:rsidRDefault="00F675A0">
      <w:pPr>
        <w:pStyle w:val="Code"/>
      </w:pPr>
      <w:r>
        <w:t>&lt;xsd:element name="datalabelsRange" type="CT_SeriesDataLabelsRange"/&gt;</w:t>
      </w:r>
    </w:p>
    <w:p w:rsidR="0018079C" w:rsidRDefault="00F675A0">
      <w:r>
        <w:t>See</w:t>
      </w:r>
      <w:r>
        <w:t xml:space="preserv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61" w:name="section_0c8ce4c3681b449390838cc844717208"/>
      <w:bookmarkStart w:id="562" w:name="_Toc33618473"/>
      <w:r>
        <w:t>dlblFieldTable</w:t>
      </w:r>
      <w:bookmarkEnd w:id="561"/>
      <w:bookmarkEnd w:id="562"/>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18079C" w:rsidRDefault="00F675A0">
      <w:r>
        <w:rPr>
          <w:i/>
        </w:rPr>
        <w:t xml:space="preserve">Target namespace: </w:t>
      </w:r>
      <w:r>
        <w:t>http://schemas.micr</w:t>
      </w:r>
      <w:r>
        <w:t>osoft.com/office/drawing/2012/chart</w:t>
      </w:r>
    </w:p>
    <w:p w:rsidR="0018079C" w:rsidRDefault="00F675A0">
      <w:bookmarkStart w:id="563" w:name="CC_1c6b13ce000000000000000000000000"/>
      <w:bookmarkEnd w:id="563"/>
      <w:r>
        <w:t xml:space="preserve">The </w:t>
      </w:r>
      <w:r>
        <w:rPr>
          <w:b/>
        </w:rPr>
        <w:t>dlblFieldTable</w:t>
      </w:r>
      <w:r>
        <w:t xml:space="preserve"> element is a </w:t>
      </w:r>
      <w:r>
        <w:rPr>
          <w:b/>
        </w:rPr>
        <w:t>CT_DataLabelFieldTable</w:t>
      </w:r>
      <w:r>
        <w:t xml:space="preserve"> element</w:t>
      </w:r>
      <w:bookmarkStart w:id="564"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4"/>
      <w:r>
        <w:t xml:space="preserve"> (section </w:t>
      </w:r>
      <w:hyperlink w:anchor="Section_e63f78df417d4fee88b6d90608097d1b" w:history="1">
        <w:r>
          <w:rPr>
            <w:rStyle w:val="Hyperlink"/>
          </w:rPr>
          <w:t>2.6.3.3</w:t>
        </w:r>
      </w:hyperlink>
      <w:r>
        <w:t>) that cont</w:t>
      </w:r>
      <w:r>
        <w:t xml:space="preserve">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18079C" w:rsidRDefault="00F675A0">
      <w:r>
        <w:t>The following W3C XML Schema (</w:t>
      </w:r>
      <w:hyperlink r:id="rId276">
        <w:r>
          <w:rPr>
            <w:rStyle w:val="Hyperlink"/>
          </w:rPr>
          <w:t>[XMLSCHEMA1/2]</w:t>
        </w:r>
      </w:hyperlink>
      <w:r>
        <w:t xml:space="preserve"> section 2.1) fragment specifies the contents of this element.</w:t>
      </w:r>
    </w:p>
    <w:p w:rsidR="0018079C" w:rsidRDefault="00F675A0">
      <w:pPr>
        <w:pStyle w:val="Code"/>
      </w:pPr>
      <w:r>
        <w:t>&lt;xsd:element name="dlblFi</w:t>
      </w:r>
      <w:r>
        <w:t>eldTable" type="CT_DataLabelFieldTable"/&gt;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65" w:name="section_28e32b25862b4a378139befc7bad2a7b"/>
      <w:bookmarkStart w:id="566" w:name="_Toc33618474"/>
      <w:r>
        <w:t>filteredAreaSeries</w:t>
      </w:r>
      <w:bookmarkEnd w:id="565"/>
      <w:bookmarkEnd w:id="566"/>
      <w:r>
        <w:fldChar w:fldCharType="begin"/>
      </w:r>
      <w:r>
        <w:instrText xml:space="preserve"> XE "filteredAreaSeries element" </w:instrText>
      </w:r>
      <w:r>
        <w:fldChar w:fldCharType="end"/>
      </w:r>
      <w:r>
        <w:fldChar w:fldCharType="begin"/>
      </w:r>
      <w:r>
        <w:instrText xml:space="preserve"> XE "Elements:filteredA</w:instrText>
      </w:r>
      <w:r>
        <w:instrText xml:space="preserve">reaSeries" </w:instrText>
      </w:r>
      <w:r>
        <w:fldChar w:fldCharType="end"/>
      </w:r>
    </w:p>
    <w:p w:rsidR="0018079C" w:rsidRDefault="00F675A0">
      <w:r>
        <w:rPr>
          <w:i/>
        </w:rPr>
        <w:t xml:space="preserve">Target namespace: </w:t>
      </w:r>
      <w:r>
        <w:t>http://schemas.microsoft.com/office/drawing/2012/chart</w:t>
      </w:r>
    </w:p>
    <w:p w:rsidR="0018079C" w:rsidRDefault="00F675A0">
      <w:bookmarkStart w:id="567" w:name="CC_db23dfb3000000000000000000000000"/>
      <w:bookmarkEnd w:id="567"/>
      <w:r>
        <w:t xml:space="preserve">A </w:t>
      </w:r>
      <w:hyperlink w:anchor="Section_d3ee9615f56c41dea43e26eabb6bd761">
        <w:r>
          <w:rPr>
            <w:rStyle w:val="Hyperlink"/>
          </w:rPr>
          <w:t>CT_FilteredAreaSer</w:t>
        </w:r>
      </w:hyperlink>
      <w:r>
        <w:t xml:space="preserve"> element</w:t>
      </w:r>
      <w:bookmarkStart w:id="56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68"/>
      <w:r>
        <w:t xml:space="preserve"> that sp</w:t>
      </w:r>
      <w:r>
        <w:t>ecifies a chart area series (</w:t>
      </w:r>
      <w:hyperlink r:id="rId277">
        <w:r>
          <w:rPr>
            <w:rStyle w:val="Hyperlink"/>
          </w:rPr>
          <w:t>[ISO/IEC29500-1:2016]</w:t>
        </w:r>
      </w:hyperlink>
      <w:r>
        <w:t xml:space="preserve"> section 21.2.2.168) that has been filtered from the chart ([ISO/IEC29500-1:2016] section 21.2).</w:t>
      </w:r>
    </w:p>
    <w:p w:rsidR="0018079C" w:rsidRDefault="00F675A0">
      <w:r>
        <w:t>The following W3C XML Schema (</w:t>
      </w:r>
      <w:hyperlink r:id="rId278">
        <w:r>
          <w:rPr>
            <w:rStyle w:val="Hyperlink"/>
          </w:rPr>
          <w:t>[XMLSCHEMA1/2]</w:t>
        </w:r>
      </w:hyperlink>
      <w:r>
        <w:t xml:space="preserve"> section 2.1) fragment specifies the contents of this element.</w:t>
      </w:r>
    </w:p>
    <w:p w:rsidR="0018079C" w:rsidRDefault="00F675A0">
      <w:pPr>
        <w:pStyle w:val="Code"/>
      </w:pPr>
      <w:r>
        <w:lastRenderedPageBreak/>
        <w:t>&lt;xsd:element name="filteredAreaSeries" type="CT_FilteredAreaSer"/&gt;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69" w:name="section_a19c197d27994d05b25636ef55354b8d"/>
      <w:bookmarkStart w:id="570" w:name="_Toc33618475"/>
      <w:r>
        <w:t>filteredBarSeries</w:t>
      </w:r>
      <w:bookmarkEnd w:id="569"/>
      <w:bookmarkEnd w:id="570"/>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18079C" w:rsidRDefault="00F675A0">
      <w:r>
        <w:rPr>
          <w:i/>
        </w:rPr>
        <w:t xml:space="preserve">Target namespace: </w:t>
      </w:r>
      <w:r>
        <w:t>http://schemas.microsoft.com/office/drawing/2012/chart</w:t>
      </w:r>
    </w:p>
    <w:p w:rsidR="0018079C" w:rsidRDefault="00F675A0">
      <w:bookmarkStart w:id="571" w:name="CC_cf762d1c000000000000000000000000"/>
      <w:bookmarkEnd w:id="571"/>
      <w:r>
        <w:t xml:space="preserve">A </w:t>
      </w:r>
      <w:hyperlink w:anchor="Section_1e992b3e96b84a2abaf41ae6c43832d3">
        <w:r>
          <w:rPr>
            <w:rStyle w:val="Hyperlink"/>
          </w:rPr>
          <w:t>CT_FilteredBarSer</w:t>
        </w:r>
      </w:hyperlink>
      <w:r>
        <w:t xml:space="preserve"> element</w:t>
      </w:r>
      <w:bookmarkStart w:id="572"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2"/>
      <w:r>
        <w:t xml:space="preserve"> that specifies a chart bar series (</w:t>
      </w:r>
      <w:hyperlink r:id="rId279">
        <w:r>
          <w:rPr>
            <w:rStyle w:val="Hyperlink"/>
          </w:rPr>
          <w:t>[ISO/IEC29500-1:2016]</w:t>
        </w:r>
      </w:hyperlink>
      <w:r>
        <w:t xml:space="preserve"> section 21.2.2.170) that has been filtered from the chart ([ISO/IEC29500-1:2016] section 21.2).</w:t>
      </w:r>
    </w:p>
    <w:p w:rsidR="0018079C" w:rsidRDefault="00F675A0">
      <w:r>
        <w:t>The following W3C XML Schema (</w:t>
      </w:r>
      <w:hyperlink r:id="rId280">
        <w:r>
          <w:rPr>
            <w:rStyle w:val="Hyperlink"/>
          </w:rPr>
          <w:t>[XMLSCHEMA1/2]</w:t>
        </w:r>
      </w:hyperlink>
      <w:r>
        <w:t xml:space="preserve"> section 2.1) fragment specif</w:t>
      </w:r>
      <w:r>
        <w:t>ies the contents of this element.</w:t>
      </w:r>
    </w:p>
    <w:p w:rsidR="0018079C" w:rsidRDefault="00F675A0">
      <w:pPr>
        <w:pStyle w:val="Code"/>
      </w:pPr>
      <w:r>
        <w:t>&lt;xsd:element name="filteredBarSeries" type="CT_FilteredBarSer"/&gt;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73" w:name="section_eadf43ae48fe45f0a08e9ced04850384"/>
      <w:bookmarkStart w:id="574" w:name="_Toc33618476"/>
      <w:r>
        <w:t>filteredBubbleSerie</w:t>
      </w:r>
      <w:r>
        <w:t>s</w:t>
      </w:r>
      <w:bookmarkEnd w:id="573"/>
      <w:bookmarkEnd w:id="574"/>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18079C" w:rsidRDefault="00F675A0">
      <w:r>
        <w:rPr>
          <w:i/>
        </w:rPr>
        <w:t xml:space="preserve">Target namespace: </w:t>
      </w:r>
      <w:r>
        <w:t>http://schemas.microsoft.com/office/drawing/2012/chart</w:t>
      </w:r>
    </w:p>
    <w:p w:rsidR="0018079C" w:rsidRDefault="00F675A0">
      <w:bookmarkStart w:id="575" w:name="CC_3a37bb6b000000000000000000000000"/>
      <w:bookmarkEnd w:id="575"/>
      <w:r>
        <w:t xml:space="preserve">A </w:t>
      </w:r>
      <w:hyperlink w:anchor="Section_5edd5418c5a74b82b0d7b67be6983efa">
        <w:r>
          <w:rPr>
            <w:rStyle w:val="Hyperlink"/>
          </w:rPr>
          <w:t>CT_FilteredBubbleSer</w:t>
        </w:r>
      </w:hyperlink>
      <w:r>
        <w:t xml:space="preserve"> element</w:t>
      </w:r>
      <w:bookmarkStart w:id="576"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76"/>
      <w:r>
        <w:t xml:space="preserve"> that specifies a chart bubble series (</w:t>
      </w:r>
      <w:hyperlink r:id="rId281">
        <w:r>
          <w:rPr>
            <w:rStyle w:val="Hyperlink"/>
          </w:rPr>
          <w:t>[ISO/IEC29500-1:2016]</w:t>
        </w:r>
      </w:hyperlink>
      <w:r>
        <w:t xml:space="preserve"> section 21.2.2.174) that has been filtered from the chart ([I</w:t>
      </w:r>
      <w:r>
        <w:t>SO/IEC29500-1:2016] section 21.2).</w:t>
      </w:r>
    </w:p>
    <w:p w:rsidR="0018079C" w:rsidRDefault="00F675A0">
      <w:r>
        <w:t>The following W3C XML Schema (</w:t>
      </w:r>
      <w:hyperlink r:id="rId282">
        <w:r>
          <w:rPr>
            <w:rStyle w:val="Hyperlink"/>
          </w:rPr>
          <w:t>[XMLSCHEMA1/2]</w:t>
        </w:r>
      </w:hyperlink>
      <w:r>
        <w:t xml:space="preserve"> section 2.1) fragment specifies the contents of this element.</w:t>
      </w:r>
    </w:p>
    <w:p w:rsidR="0018079C" w:rsidRDefault="00F675A0">
      <w:pPr>
        <w:pStyle w:val="Code"/>
      </w:pPr>
      <w:r>
        <w:t>&lt;xsd:element name="filteredBubbleSeries" type="CT</w:t>
      </w:r>
      <w:r>
        <w:t>_FilteredBubbleSer"/&gt;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77" w:name="section_1ec6c6b43a9d4605a8bcccbdc94e3547"/>
      <w:bookmarkStart w:id="578" w:name="_Toc33618477"/>
      <w:r>
        <w:t>filteredCategoryTitle</w:t>
      </w:r>
      <w:bookmarkEnd w:id="577"/>
      <w:bookmarkEnd w:id="578"/>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18079C" w:rsidRDefault="00F675A0">
      <w:r>
        <w:rPr>
          <w:i/>
        </w:rPr>
        <w:t xml:space="preserve">Target namespace: </w:t>
      </w:r>
      <w:r>
        <w:t>http://schemas.microsoft.com/office/drawing/2012/chart</w:t>
      </w:r>
    </w:p>
    <w:p w:rsidR="0018079C" w:rsidRDefault="00F675A0">
      <w:bookmarkStart w:id="579" w:name="CC_7c5ec7b6000000000000000000000000"/>
      <w:bookmarkEnd w:id="579"/>
      <w:r>
        <w:t xml:space="preserve">A </w:t>
      </w:r>
      <w:hyperlink w:anchor="Section_d187f3bf289f48ac97aec0ce8d9fe793">
        <w:r>
          <w:rPr>
            <w:rStyle w:val="Hyperlink"/>
          </w:rPr>
          <w:t>CT_FilteredCategoryTitle</w:t>
        </w:r>
      </w:hyperlink>
      <w:r>
        <w:t xml:space="preserve"> element</w:t>
      </w:r>
      <w:bookmarkStart w:id="580"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0"/>
      <w:r>
        <w:t xml:space="preserve"> that specifi</w:t>
      </w:r>
      <w:r>
        <w:t>es a chart (</w:t>
      </w:r>
      <w:hyperlink r:id="rId283">
        <w:r>
          <w:rPr>
            <w:rStyle w:val="Hyperlink"/>
          </w:rPr>
          <w:t>[ISO/IEC29500-1:2016]</w:t>
        </w:r>
      </w:hyperlink>
      <w:r>
        <w:t xml:space="preserve"> section 21.2) category title that has been filtered from the chart ([ISO/IEC29500-1:2016] section 21.2).</w:t>
      </w:r>
    </w:p>
    <w:p w:rsidR="0018079C" w:rsidRDefault="00F675A0">
      <w:r>
        <w:t>The following W3C XML Schema (</w:t>
      </w:r>
      <w:hyperlink r:id="rId284">
        <w:r>
          <w:rPr>
            <w:rStyle w:val="Hyperlink"/>
          </w:rPr>
          <w:t>[XMLSCHEMA1/2]</w:t>
        </w:r>
      </w:hyperlink>
      <w:r>
        <w:t xml:space="preserve"> section 2.1) fragment specifies the contents of this element.</w:t>
      </w:r>
    </w:p>
    <w:p w:rsidR="0018079C" w:rsidRDefault="00F675A0">
      <w:pPr>
        <w:pStyle w:val="Code"/>
      </w:pPr>
      <w:r>
        <w:t>&lt;xsd:element name="filteredCategoryTitle" type="CT_FilteredCategoryTitle"/&gt;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81" w:name="section_021260a521b945b79e7f122aef95b92a"/>
      <w:bookmarkStart w:id="582" w:name="_Toc33618478"/>
      <w:r>
        <w:t>filteredLineSeries</w:t>
      </w:r>
      <w:bookmarkEnd w:id="581"/>
      <w:bookmarkEnd w:id="582"/>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18079C" w:rsidRDefault="00F675A0">
      <w:r>
        <w:rPr>
          <w:i/>
        </w:rPr>
        <w:t xml:space="preserve">Target namespace: </w:t>
      </w:r>
      <w:r>
        <w:t>http://schemas.microsoft</w:t>
      </w:r>
      <w:r>
        <w:t>.com/office/drawing/2012/chart</w:t>
      </w:r>
    </w:p>
    <w:p w:rsidR="0018079C" w:rsidRDefault="00F675A0">
      <w:bookmarkStart w:id="583" w:name="CC_836c1cc0000000000000000000000000"/>
      <w:bookmarkEnd w:id="583"/>
      <w:r>
        <w:t xml:space="preserve">A </w:t>
      </w:r>
      <w:hyperlink w:anchor="Section_bd267f138d1942309032201e158e73ef">
        <w:r>
          <w:rPr>
            <w:rStyle w:val="Hyperlink"/>
          </w:rPr>
          <w:t>CT_FilteredLineSer</w:t>
        </w:r>
      </w:hyperlink>
      <w:r>
        <w:t xml:space="preserve"> element</w:t>
      </w:r>
      <w:bookmarkStart w:id="584"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4"/>
      <w:r>
        <w:t xml:space="preserve"> that specifies a chart line series (</w:t>
      </w:r>
      <w:hyperlink r:id="rId285">
        <w:r>
          <w:rPr>
            <w:rStyle w:val="Hyperlink"/>
          </w:rPr>
          <w:t>[ISO/IEC29500-1:2016]</w:t>
        </w:r>
      </w:hyperlink>
      <w:r>
        <w:t xml:space="preserve"> section 21.2.2.171) that has been filtered from the chart ([ISO/IEC29500-1:2016] section 21.2).</w:t>
      </w:r>
    </w:p>
    <w:p w:rsidR="0018079C" w:rsidRDefault="00F675A0">
      <w:r>
        <w:lastRenderedPageBreak/>
        <w:t>The following W3C XML Schema (</w:t>
      </w:r>
      <w:hyperlink r:id="rId286">
        <w:r>
          <w:rPr>
            <w:rStyle w:val="Hyperlink"/>
          </w:rPr>
          <w:t>[XML</w:t>
        </w:r>
        <w:r>
          <w:rPr>
            <w:rStyle w:val="Hyperlink"/>
          </w:rPr>
          <w:t>SCHEMA1/2]</w:t>
        </w:r>
      </w:hyperlink>
      <w:r>
        <w:t xml:space="preserve"> section 2.1) fragment specifies the contents of this element.</w:t>
      </w:r>
    </w:p>
    <w:p w:rsidR="0018079C" w:rsidRDefault="00F675A0">
      <w:pPr>
        <w:pStyle w:val="Code"/>
      </w:pPr>
      <w:r>
        <w:t>&lt;xsd:element name="filteredLineSeries" type="CT_FilteredLineSer"/&gt;</w:t>
      </w:r>
    </w:p>
    <w:p w:rsidR="0018079C" w:rsidRDefault="00F675A0">
      <w:r>
        <w:t xml:space="preserve">See section </w:t>
      </w:r>
      <w:hyperlink w:anchor="Section_1c52d95925d345569381cc86c1221029">
        <w:r>
          <w:rPr>
            <w:rStyle w:val="Hyperlink"/>
          </w:rPr>
          <w:t>5.13</w:t>
        </w:r>
      </w:hyperlink>
      <w:r>
        <w:t xml:space="preserve"> for the full W3C XML Schema ([XMLSCH</w:t>
      </w:r>
      <w:r>
        <w:t>EMA1/2] section 2.1).</w:t>
      </w:r>
    </w:p>
    <w:p w:rsidR="0018079C" w:rsidRDefault="00F675A0">
      <w:pPr>
        <w:pStyle w:val="Heading4"/>
      </w:pPr>
      <w:bookmarkStart w:id="585" w:name="section_62dadf54447b4e7bba3067431b637b68"/>
      <w:bookmarkStart w:id="586" w:name="_Toc33618479"/>
      <w:r>
        <w:t>filteredPieSeries</w:t>
      </w:r>
      <w:bookmarkEnd w:id="585"/>
      <w:bookmarkEnd w:id="586"/>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18079C" w:rsidRDefault="00F675A0">
      <w:r>
        <w:rPr>
          <w:i/>
        </w:rPr>
        <w:t xml:space="preserve">Target namespace: </w:t>
      </w:r>
      <w:r>
        <w:t>http://schemas.microsoft.com/office/drawing/2012/chart</w:t>
      </w:r>
    </w:p>
    <w:p w:rsidR="0018079C" w:rsidRDefault="00F675A0">
      <w:bookmarkStart w:id="587" w:name="CC_03e2a4af000000000000000000000000"/>
      <w:bookmarkEnd w:id="587"/>
      <w:r>
        <w:t xml:space="preserve">A </w:t>
      </w:r>
      <w:hyperlink w:anchor="Section_cd418aa8397544e7b1cdefccc393c89b">
        <w:r>
          <w:rPr>
            <w:rStyle w:val="Hyperlink"/>
          </w:rPr>
          <w:t>CT_Filter</w:t>
        </w:r>
        <w:r>
          <w:rPr>
            <w:rStyle w:val="Hyperlink"/>
          </w:rPr>
          <w:t>edPieSer</w:t>
        </w:r>
      </w:hyperlink>
      <w:r>
        <w:t xml:space="preserve"> element</w:t>
      </w:r>
      <w:bookmarkStart w:id="58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88"/>
      <w:r>
        <w:t xml:space="preserve"> that specifies a chart pie series (</w:t>
      </w:r>
      <w:hyperlink r:id="rId287">
        <w:r>
          <w:rPr>
            <w:rStyle w:val="Hyperlink"/>
          </w:rPr>
          <w:t>[ISO/IEC29500-1:2016]</w:t>
        </w:r>
      </w:hyperlink>
      <w:r>
        <w:t xml:space="preserve"> section 21.2.2.172) that has been filtered fro</w:t>
      </w:r>
      <w:r>
        <w:t>m the chart ([ISO/IEC29500-1:2016] section 21.2).</w:t>
      </w:r>
    </w:p>
    <w:p w:rsidR="0018079C" w:rsidRDefault="00F675A0">
      <w:r>
        <w:t>The following W3C XML Schema (</w:t>
      </w:r>
      <w:hyperlink r:id="rId288">
        <w:r>
          <w:rPr>
            <w:rStyle w:val="Hyperlink"/>
          </w:rPr>
          <w:t>[XMLSCHEMA1/2]</w:t>
        </w:r>
      </w:hyperlink>
      <w:r>
        <w:t xml:space="preserve"> section 2.1) fragment specifies the contents of this element.</w:t>
      </w:r>
    </w:p>
    <w:p w:rsidR="0018079C" w:rsidRDefault="00F675A0">
      <w:pPr>
        <w:pStyle w:val="Code"/>
      </w:pPr>
      <w:r>
        <w:t>&lt;xsd:element name="filteredPieSeri</w:t>
      </w:r>
      <w:r>
        <w:t>es" type="CT_FilteredPieSer"/&gt;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89" w:name="section_e3ea69e06cf446adbb0140fa310b1831"/>
      <w:bookmarkStart w:id="590" w:name="_Toc33618480"/>
      <w:r>
        <w:t>filteredRadarSeries</w:t>
      </w:r>
      <w:bookmarkEnd w:id="589"/>
      <w:bookmarkEnd w:id="590"/>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18079C" w:rsidRDefault="00F675A0">
      <w:r>
        <w:rPr>
          <w:i/>
        </w:rPr>
        <w:t xml:space="preserve">Target namespace: </w:t>
      </w:r>
      <w:r>
        <w:t>http://schemas.microsoft.com/office/drawing/2012/chart</w:t>
      </w:r>
    </w:p>
    <w:p w:rsidR="0018079C" w:rsidRDefault="00F675A0">
      <w:bookmarkStart w:id="591" w:name="CC_15036818000000000000000000000000"/>
      <w:bookmarkEnd w:id="591"/>
      <w:r>
        <w:t xml:space="preserve">A </w:t>
      </w:r>
      <w:hyperlink w:anchor="Section_c6ba2962f0564f6b8aabad285934124e">
        <w:r>
          <w:rPr>
            <w:rStyle w:val="Hyperlink"/>
          </w:rPr>
          <w:t>CT_FilteredRadarSer</w:t>
        </w:r>
      </w:hyperlink>
      <w:r>
        <w:t xml:space="preserve"> element</w:t>
      </w:r>
      <w:bookmarkStart w:id="592" w:name="Appendix_A_Target_54"/>
      <w:r>
        <w:rPr>
          <w:rStyle w:val="Hyperlink"/>
        </w:rPr>
        <w:fldChar w:fldCharType="begin"/>
      </w:r>
      <w:r>
        <w:rPr>
          <w:rStyle w:val="Hyperlink"/>
        </w:rPr>
        <w:instrText xml:space="preserve"> HYPERLINK \l "Appendix_A_54" \o "Product behavior </w:instrText>
      </w:r>
      <w:r>
        <w:rPr>
          <w:rStyle w:val="Hyperlink"/>
        </w:rPr>
        <w:instrText xml:space="preserve">note 54" \h </w:instrText>
      </w:r>
      <w:r>
        <w:rPr>
          <w:rStyle w:val="Hyperlink"/>
        </w:rPr>
      </w:r>
      <w:r>
        <w:rPr>
          <w:rStyle w:val="Hyperlink"/>
        </w:rPr>
        <w:fldChar w:fldCharType="separate"/>
      </w:r>
      <w:r>
        <w:rPr>
          <w:rStyle w:val="Hyperlink"/>
        </w:rPr>
        <w:t>&lt;54&gt;</w:t>
      </w:r>
      <w:r>
        <w:rPr>
          <w:rStyle w:val="Hyperlink"/>
        </w:rPr>
        <w:fldChar w:fldCharType="end"/>
      </w:r>
      <w:bookmarkEnd w:id="592"/>
      <w:r>
        <w:t xml:space="preserve"> that specifies a chart radar series (</w:t>
      </w:r>
      <w:hyperlink r:id="rId289">
        <w:r>
          <w:rPr>
            <w:rStyle w:val="Hyperlink"/>
          </w:rPr>
          <w:t>[ISO/IEC29500-1:2016]</w:t>
        </w:r>
      </w:hyperlink>
      <w:r>
        <w:t xml:space="preserve"> section 21.2.2.169) that has been filtered from the chart ([ISO/IEC29500-1:2016] section 21.2).</w:t>
      </w:r>
    </w:p>
    <w:p w:rsidR="0018079C" w:rsidRDefault="00F675A0">
      <w:r>
        <w:t>The following W3C</w:t>
      </w:r>
      <w:r>
        <w:t xml:space="preserve"> XML Schema (</w:t>
      </w:r>
      <w:hyperlink r:id="rId290">
        <w:r>
          <w:rPr>
            <w:rStyle w:val="Hyperlink"/>
          </w:rPr>
          <w:t>[XMLSCHEMA1/2]</w:t>
        </w:r>
      </w:hyperlink>
      <w:r>
        <w:t xml:space="preserve"> section 2.1) fragment specifies the contents of this element.</w:t>
      </w:r>
    </w:p>
    <w:p w:rsidR="0018079C" w:rsidRDefault="00F675A0">
      <w:pPr>
        <w:pStyle w:val="Code"/>
      </w:pPr>
      <w:r>
        <w:t>&lt;xsd:element name="filteredRadarSeries" type="CT_FilteredRadarSer"/&gt;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593" w:name="section_1c208a5d2576498cb59451f6da720bef"/>
      <w:bookmarkStart w:id="594" w:name="_Toc33618481"/>
      <w:r>
        <w:t>filteredScatterSeries</w:t>
      </w:r>
      <w:bookmarkEnd w:id="593"/>
      <w:bookmarkEnd w:id="594"/>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18079C" w:rsidRDefault="00F675A0">
      <w:r>
        <w:rPr>
          <w:i/>
        </w:rPr>
        <w:t xml:space="preserve">Target namespace: </w:t>
      </w:r>
      <w:r>
        <w:t>http://schemas.microsoft.com/office/drawing/2012/chart</w:t>
      </w:r>
    </w:p>
    <w:p w:rsidR="0018079C" w:rsidRDefault="00F675A0">
      <w:bookmarkStart w:id="595" w:name="CC_4b2e4b53000000000000000000000000"/>
      <w:bookmarkEnd w:id="595"/>
      <w:r>
        <w:t xml:space="preserve">A </w:t>
      </w:r>
      <w:hyperlink w:anchor="Section_b8191adc6b6943eb95d4245475ebf665">
        <w:r>
          <w:rPr>
            <w:rStyle w:val="Hyperlink"/>
          </w:rPr>
          <w:t>CT_FilteredScatterSer</w:t>
        </w:r>
      </w:hyperlink>
      <w:r>
        <w:t xml:space="preserve"> element</w:t>
      </w:r>
      <w:bookmarkStart w:id="596"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596"/>
      <w:r>
        <w:t xml:space="preserve"> that specifies a chart scatter serie</w:t>
      </w:r>
      <w:r>
        <w:t>s (</w:t>
      </w:r>
      <w:hyperlink r:id="rId291">
        <w:r>
          <w:rPr>
            <w:rStyle w:val="Hyperlink"/>
          </w:rPr>
          <w:t>[ISO/IEC29500-1:2016]</w:t>
        </w:r>
      </w:hyperlink>
      <w:r>
        <w:t xml:space="preserve"> section 21.2.2.167) that has been filtered from the chart ([ISO/IEC29500-1:2016] section 21.2).</w:t>
      </w:r>
    </w:p>
    <w:p w:rsidR="0018079C" w:rsidRDefault="00F675A0">
      <w:r>
        <w:t>The following W3C XML Schema (</w:t>
      </w:r>
      <w:hyperlink r:id="rId292">
        <w:r>
          <w:rPr>
            <w:rStyle w:val="Hyperlink"/>
          </w:rPr>
          <w:t>[XMLSCHEMA1/2]</w:t>
        </w:r>
      </w:hyperlink>
      <w:r>
        <w:t xml:space="preserve"> section 2.1) fragment specifies the contents of this element.</w:t>
      </w:r>
    </w:p>
    <w:p w:rsidR="0018079C" w:rsidRDefault="00F675A0">
      <w:pPr>
        <w:pStyle w:val="Code"/>
      </w:pPr>
      <w:r>
        <w:t>&lt;xsd:element name="filteredScatterSeries" type="CT_FilteredScatterSer"/&gt;</w:t>
      </w:r>
    </w:p>
    <w:p w:rsidR="0018079C" w:rsidRDefault="00F675A0">
      <w:r>
        <w:t xml:space="preserve">See section </w:t>
      </w:r>
      <w:hyperlink w:anchor="Section_1c52d95925d345569381cc86c1221029">
        <w:r>
          <w:rPr>
            <w:rStyle w:val="Hyperlink"/>
          </w:rPr>
          <w:t>5.13</w:t>
        </w:r>
      </w:hyperlink>
      <w:r>
        <w:t xml:space="preserve"> </w:t>
      </w:r>
      <w:r>
        <w:t>for the full W3C XML Schema ([XMLSCHEMA1/2] section 2.1).</w:t>
      </w:r>
    </w:p>
    <w:p w:rsidR="0018079C" w:rsidRDefault="00F675A0">
      <w:pPr>
        <w:pStyle w:val="Heading4"/>
      </w:pPr>
      <w:bookmarkStart w:id="597" w:name="section_d7adbea598e043518b1be048a622ebb4"/>
      <w:bookmarkStart w:id="598" w:name="_Toc33618482"/>
      <w:r>
        <w:t>filteredSeriesTitle</w:t>
      </w:r>
      <w:bookmarkEnd w:id="597"/>
      <w:bookmarkEnd w:id="598"/>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18079C" w:rsidRDefault="00F675A0">
      <w:r>
        <w:rPr>
          <w:i/>
        </w:rPr>
        <w:t xml:space="preserve">Target namespace: </w:t>
      </w:r>
      <w:r>
        <w:t>http://schemas.microsoft.com/office/drawing/2012/chart</w:t>
      </w:r>
    </w:p>
    <w:p w:rsidR="0018079C" w:rsidRDefault="00F675A0">
      <w:bookmarkStart w:id="599" w:name="CC_fe0e7e90000000000000000000000000"/>
      <w:bookmarkEnd w:id="599"/>
      <w:r>
        <w:lastRenderedPageBreak/>
        <w:t xml:space="preserve">A </w:t>
      </w:r>
      <w:hyperlink w:anchor="Section_7dde8bd595e343b182c82fb74b331257">
        <w:r>
          <w:rPr>
            <w:rStyle w:val="Hyperlink"/>
          </w:rPr>
          <w:t>CT_FilteredSeriesTitle</w:t>
        </w:r>
      </w:hyperlink>
      <w:r>
        <w:t xml:space="preserve"> element</w:t>
      </w:r>
      <w:bookmarkStart w:id="600"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0"/>
      <w:r>
        <w:t xml:space="preserve"> that specifies a chart (</w:t>
      </w:r>
      <w:hyperlink r:id="rId293">
        <w:r>
          <w:rPr>
            <w:rStyle w:val="Hyperlink"/>
          </w:rPr>
          <w:t>[ISO/IEC29500-1:2016]</w:t>
        </w:r>
      </w:hyperlink>
      <w:r>
        <w:t xml:space="preserve"> section 21.2) series title that has been filtered from the chart ([ISO/IEC29500-1:2016] section 21.2).</w:t>
      </w:r>
    </w:p>
    <w:p w:rsidR="0018079C" w:rsidRDefault="00F675A0">
      <w:r>
        <w:t>The following W3C XML Schema (</w:t>
      </w:r>
      <w:hyperlink r:id="rId294">
        <w:r>
          <w:rPr>
            <w:rStyle w:val="Hyperlink"/>
          </w:rPr>
          <w:t>[XMLSCHEMA1/2]</w:t>
        </w:r>
      </w:hyperlink>
      <w:r>
        <w:t xml:space="preserve"> section 2.1) fragment specifies the conten</w:t>
      </w:r>
      <w:r>
        <w:t>ts of this element.</w:t>
      </w:r>
    </w:p>
    <w:p w:rsidR="0018079C" w:rsidRDefault="00F675A0">
      <w:pPr>
        <w:pStyle w:val="Code"/>
      </w:pPr>
      <w:r>
        <w:t>&lt;xsd:element name="filteredSeriesTitle" type="CT_FilteredSeriesTitle"/&gt;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01" w:name="section_b22f24be7d664d87a530c89d3aab656c"/>
      <w:bookmarkStart w:id="602" w:name="_Toc33618483"/>
      <w:r>
        <w:t>filteredSurfaceSeries</w:t>
      </w:r>
      <w:bookmarkEnd w:id="601"/>
      <w:bookmarkEnd w:id="602"/>
      <w:r>
        <w:fldChar w:fldCharType="begin"/>
      </w:r>
      <w:r>
        <w:instrText xml:space="preserve"> XE "</w:instrText>
      </w:r>
      <w:r>
        <w:instrText xml:space="preserve">filteredSurfaceSeries element" </w:instrText>
      </w:r>
      <w:r>
        <w:fldChar w:fldCharType="end"/>
      </w:r>
      <w:r>
        <w:fldChar w:fldCharType="begin"/>
      </w:r>
      <w:r>
        <w:instrText xml:space="preserve"> XE "Elements:filteredSurfaceSeries" </w:instrText>
      </w:r>
      <w:r>
        <w:fldChar w:fldCharType="end"/>
      </w:r>
    </w:p>
    <w:p w:rsidR="0018079C" w:rsidRDefault="00F675A0">
      <w:r>
        <w:rPr>
          <w:i/>
        </w:rPr>
        <w:t xml:space="preserve">Target namespace: </w:t>
      </w:r>
      <w:r>
        <w:t>http://schemas.microsoft.com/office/drawing/2012/chart</w:t>
      </w:r>
    </w:p>
    <w:p w:rsidR="0018079C" w:rsidRDefault="00F675A0">
      <w:bookmarkStart w:id="603" w:name="CC_128cf65d000000000000000000000000"/>
      <w:bookmarkEnd w:id="603"/>
      <w:r>
        <w:t xml:space="preserve">A </w:t>
      </w:r>
      <w:hyperlink w:anchor="Section_7fd0d4a5db9441fe8da98b5b03d170de">
        <w:r>
          <w:rPr>
            <w:rStyle w:val="Hyperlink"/>
          </w:rPr>
          <w:t>CT_FilteredSurfaceSer</w:t>
        </w:r>
      </w:hyperlink>
      <w:r>
        <w:t xml:space="preserve"> element</w:t>
      </w:r>
      <w:bookmarkStart w:id="604" w:name="Appendix_A_Target_57"/>
      <w:r>
        <w:rPr>
          <w:rStyle w:val="Hyperlink"/>
        </w:rPr>
        <w:fldChar w:fldCharType="begin"/>
      </w:r>
      <w:r>
        <w:rPr>
          <w:rStyle w:val="Hyperlink"/>
        </w:rPr>
        <w:instrText xml:space="preserve"> HYPERLINK \l </w:instrText>
      </w:r>
      <w:r>
        <w:rPr>
          <w:rStyle w:val="Hyperlink"/>
        </w:rPr>
        <w:instrText xml:space="preserve">"Appendix_A_57"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4"/>
      <w:r>
        <w:t xml:space="preserve"> that specifies a chart surface series (</w:t>
      </w:r>
      <w:hyperlink r:id="rId295">
        <w:r>
          <w:rPr>
            <w:rStyle w:val="Hyperlink"/>
          </w:rPr>
          <w:t>[ISO/IEC29500-1:2016]</w:t>
        </w:r>
      </w:hyperlink>
      <w:r>
        <w:t xml:space="preserve"> section 21.2.2.173) that has been filtered from the chart ([ISO/IEC29500-1</w:t>
      </w:r>
      <w:r>
        <w:t>:2016] section 21.2).</w:t>
      </w:r>
    </w:p>
    <w:p w:rsidR="0018079C" w:rsidRDefault="00F675A0">
      <w:r>
        <w:t>The following W3C XML Schema (</w:t>
      </w:r>
      <w:hyperlink r:id="rId296">
        <w:r>
          <w:rPr>
            <w:rStyle w:val="Hyperlink"/>
          </w:rPr>
          <w:t>[XMLSCHEMA1/2]</w:t>
        </w:r>
      </w:hyperlink>
      <w:r>
        <w:t xml:space="preserve"> section 2.1) fragment specifies the contents of this element.</w:t>
      </w:r>
    </w:p>
    <w:p w:rsidR="0018079C" w:rsidRDefault="00F675A0">
      <w:pPr>
        <w:pStyle w:val="Code"/>
      </w:pPr>
      <w:r>
        <w:t>&lt;xsd:element name="filteredSurfaceSeries" type="CT_FilteredSur</w:t>
      </w:r>
      <w:r>
        <w:t>faceSer"/&gt;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05" w:name="section_0cf99dd0d5924c9cb36d16e18977950d"/>
      <w:bookmarkStart w:id="606" w:name="_Toc33618484"/>
      <w:r>
        <w:t>formulaRef</w:t>
      </w:r>
      <w:bookmarkEnd w:id="605"/>
      <w:bookmarkEnd w:id="606"/>
      <w:r>
        <w:fldChar w:fldCharType="begin"/>
      </w:r>
      <w:r>
        <w:instrText xml:space="preserve"> XE "formulaRef element" </w:instrText>
      </w:r>
      <w:r>
        <w:fldChar w:fldCharType="end"/>
      </w:r>
      <w:r>
        <w:fldChar w:fldCharType="begin"/>
      </w:r>
      <w:r>
        <w:instrText xml:space="preserve"> XE "Elements:formulaRef" </w:instrText>
      </w:r>
      <w:r>
        <w:fldChar w:fldCharType="end"/>
      </w:r>
    </w:p>
    <w:p w:rsidR="0018079C" w:rsidRDefault="00F675A0">
      <w:r>
        <w:rPr>
          <w:i/>
        </w:rPr>
        <w:t xml:space="preserve">Target namespace: </w:t>
      </w:r>
      <w:r>
        <w:t>http://schemas.microsof</w:t>
      </w:r>
      <w:r>
        <w:t>t.com/office/drawing/2012/chart</w:t>
      </w:r>
    </w:p>
    <w:p w:rsidR="0018079C" w:rsidRDefault="00F675A0">
      <w:bookmarkStart w:id="607" w:name="CC_0a65b3c7000000000000000000000000"/>
      <w:bookmarkEnd w:id="607"/>
      <w:r>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labels for a chart series that is filtered out from the chart.</w:t>
      </w:r>
    </w:p>
    <w:p w:rsidR="0018079C" w:rsidRDefault="00F675A0">
      <w:r>
        <w:t>This reference is in the form of a book, she</w:t>
      </w:r>
      <w:r>
        <w:t>et, and cell reference. This reference does not include the equals sign.</w:t>
      </w:r>
    </w:p>
    <w:p w:rsidR="0018079C" w:rsidRDefault="00F675A0">
      <w:r>
        <w:t>The following W3C XML Schema (</w:t>
      </w:r>
      <w:hyperlink r:id="rId298">
        <w:r>
          <w:rPr>
            <w:rStyle w:val="Hyperlink"/>
          </w:rPr>
          <w:t>[XMLSCHEMA1/2]</w:t>
        </w:r>
      </w:hyperlink>
      <w:r>
        <w:t xml:space="preserve"> section 2.1) fragment specifies the contents of this element.</w:t>
      </w:r>
    </w:p>
    <w:p w:rsidR="0018079C" w:rsidRDefault="00F675A0">
      <w:pPr>
        <w:pStyle w:val="Code"/>
      </w:pPr>
      <w:r>
        <w:t>&lt;</w:t>
      </w:r>
      <w:r>
        <w:t>xsd:element name="formulaRef" type="CT_FormulaRef"/&gt;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08" w:name="section_f4ed0f24f7bd41d0887504f80edd0091"/>
      <w:bookmarkStart w:id="609" w:name="_Toc33618485"/>
      <w:r>
        <w:t>fullRef</w:t>
      </w:r>
      <w:bookmarkEnd w:id="608"/>
      <w:bookmarkEnd w:id="609"/>
      <w:r>
        <w:fldChar w:fldCharType="begin"/>
      </w:r>
      <w:r>
        <w:instrText xml:space="preserve"> XE "fullRef element" </w:instrText>
      </w:r>
      <w:r>
        <w:fldChar w:fldCharType="end"/>
      </w:r>
      <w:r>
        <w:fldChar w:fldCharType="begin"/>
      </w:r>
      <w:r>
        <w:instrText xml:space="preserve"> XE "Elements:fullRef" </w:instrText>
      </w:r>
      <w:r>
        <w:fldChar w:fldCharType="end"/>
      </w:r>
    </w:p>
    <w:p w:rsidR="0018079C" w:rsidRDefault="00F675A0">
      <w:r>
        <w:rPr>
          <w:i/>
        </w:rPr>
        <w:t>Target n</w:t>
      </w:r>
      <w:r>
        <w:rPr>
          <w:i/>
        </w:rPr>
        <w:t xml:space="preserve">amespace: </w:t>
      </w:r>
      <w:r>
        <w:t>http://schemas.microsoft.com/office/drawing/2012/chart</w:t>
      </w:r>
    </w:p>
    <w:p w:rsidR="0018079C" w:rsidRDefault="00F675A0">
      <w:bookmarkStart w:id="610" w:name="CC_05b265e7000000000000000000000000"/>
      <w:bookmarkEnd w:id="610"/>
      <w:r>
        <w:t xml:space="preserve">A </w:t>
      </w:r>
      <w:hyperlink w:anchor="Section_c8ed609aebab4963b1ea0ab416f94e97">
        <w:r>
          <w:rPr>
            <w:rStyle w:val="Hyperlink"/>
          </w:rPr>
          <w:t>CT_FullRef</w:t>
        </w:r>
      </w:hyperlink>
      <w:r>
        <w:t xml:space="preserve"> element</w:t>
      </w:r>
      <w:bookmarkStart w:id="611"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1"/>
      <w:r>
        <w:t xml:space="preserve"> that specifies the non-filtered data </w:t>
      </w:r>
      <w:r>
        <w:t>source reference for filtered out chart (</w:t>
      </w:r>
      <w:hyperlink r:id="rId299">
        <w:r>
          <w:rPr>
            <w:rStyle w:val="Hyperlink"/>
          </w:rPr>
          <w:t>[ISO/IEC29500-1:2016]</w:t>
        </w:r>
      </w:hyperlink>
      <w:r>
        <w:t xml:space="preserve"> section 21.2) series data.</w:t>
      </w:r>
    </w:p>
    <w:p w:rsidR="0018079C" w:rsidRDefault="00F675A0">
      <w:r>
        <w:t xml:space="preserve">This reference is in the form of a book, sheet, and cell reference. This reference does not include </w:t>
      </w:r>
      <w:r>
        <w:t>the equals sign.</w:t>
      </w:r>
    </w:p>
    <w:p w:rsidR="0018079C" w:rsidRDefault="00F675A0">
      <w:r>
        <w:t>The following W3C XML Schema (</w:t>
      </w:r>
      <w:hyperlink r:id="rId300">
        <w:r>
          <w:rPr>
            <w:rStyle w:val="Hyperlink"/>
          </w:rPr>
          <w:t>[XMLSCHEMA1/2]</w:t>
        </w:r>
      </w:hyperlink>
      <w:r>
        <w:t xml:space="preserve"> section 2.1) fragment specifies the contents of this element.</w:t>
      </w:r>
    </w:p>
    <w:p w:rsidR="0018079C" w:rsidRDefault="00F675A0">
      <w:pPr>
        <w:pStyle w:val="Code"/>
      </w:pPr>
      <w:r>
        <w:lastRenderedPageBreak/>
        <w:t>&lt;xsd:element name="fullRef" type="CT_FullRef"/&gt;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12" w:name="section_0b806dfff4ea4c3aa081cfba406579bb"/>
      <w:bookmarkStart w:id="613" w:name="_Toc33618486"/>
      <w:r>
        <w:t>layout</w:t>
      </w:r>
      <w:bookmarkEnd w:id="612"/>
      <w:bookmarkEnd w:id="613"/>
      <w:r>
        <w:fldChar w:fldCharType="begin"/>
      </w:r>
      <w:r>
        <w:instrText xml:space="preserve"> XE "layout element" </w:instrText>
      </w:r>
      <w:r>
        <w:fldChar w:fldCharType="end"/>
      </w:r>
      <w:r>
        <w:fldChar w:fldCharType="begin"/>
      </w:r>
      <w:r>
        <w:instrText xml:space="preserve"> XE "Elements:layout" </w:instrText>
      </w:r>
      <w:r>
        <w:fldChar w:fldCharType="end"/>
      </w:r>
    </w:p>
    <w:p w:rsidR="0018079C" w:rsidRDefault="00F675A0">
      <w:r>
        <w:rPr>
          <w:i/>
        </w:rPr>
        <w:t xml:space="preserve">Target namespace: </w:t>
      </w:r>
      <w:r>
        <w:t>http://schemas.microsoft.com/office/drawing/2012/chart</w:t>
      </w:r>
    </w:p>
    <w:p w:rsidR="0018079C" w:rsidRDefault="00F675A0">
      <w:bookmarkStart w:id="614" w:name="CC_ac3be587000000000000000000000000"/>
      <w:bookmarkEnd w:id="614"/>
      <w:r>
        <w:rPr>
          <w:b/>
        </w:rPr>
        <w:t>layou</w:t>
      </w:r>
      <w:r>
        <w:rPr>
          <w:b/>
        </w:rPr>
        <w:t xml:space="preserve">t </w:t>
      </w:r>
      <w:r>
        <w:t xml:space="preserve">is a </w:t>
      </w:r>
      <w:r>
        <w:rPr>
          <w:b/>
        </w:rPr>
        <w:t>CT_Layout</w:t>
      </w:r>
      <w:r>
        <w:t xml:space="preserve"> (</w:t>
      </w:r>
      <w:hyperlink r:id="rId301">
        <w:r>
          <w:rPr>
            <w:rStyle w:val="Hyperlink"/>
          </w:rPr>
          <w:t>[ISO/IEC29500-1:2016]</w:t>
        </w:r>
      </w:hyperlink>
      <w:r>
        <w:t xml:space="preserve"> section A.5.1) element</w:t>
      </w:r>
      <w:bookmarkStart w:id="615"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5"/>
      <w:r>
        <w:t xml:space="preserve"> whose child element </w:t>
      </w:r>
      <w:r>
        <w:rPr>
          <w:b/>
        </w:rPr>
        <w:t>manualLayout</w:t>
      </w:r>
      <w:r>
        <w:t xml:space="preserve"> ([ISO/IEC29500-1:2016] s</w:t>
      </w:r>
      <w:r>
        <w:t xml:space="preserve">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object. The child elements of </w:t>
      </w:r>
      <w:r>
        <w:rPr>
          <w:b/>
        </w:rPr>
        <w:t>CT_ManualLayout</w:t>
      </w:r>
      <w:r>
        <w:t xml:space="preserve"> other than x (Left), y (Top), w (Width) and h (Height) are ignored </w:t>
      </w:r>
      <w:r>
        <w:t xml:space="preserve">for a parent </w:t>
      </w:r>
      <w:r>
        <w:rPr>
          <w:b/>
        </w:rPr>
        <w:t>Datalabels</w:t>
      </w:r>
      <w:r>
        <w:t xml:space="preserve"> object.</w:t>
      </w:r>
    </w:p>
    <w:p w:rsidR="0018079C" w:rsidRDefault="00F675A0">
      <w:r>
        <w:t>The following W3C XML Schema (</w:t>
      </w:r>
      <w:hyperlink r:id="rId302">
        <w:r>
          <w:rPr>
            <w:rStyle w:val="Hyperlink"/>
          </w:rPr>
          <w:t>[XMLSCHEMA1/2]</w:t>
        </w:r>
      </w:hyperlink>
      <w:r>
        <w:t xml:space="preserve"> section 2.1) fragment specifies the contents of this element.</w:t>
      </w:r>
    </w:p>
    <w:p w:rsidR="0018079C" w:rsidRDefault="00F675A0">
      <w:pPr>
        <w:pStyle w:val="Code"/>
      </w:pPr>
      <w:r>
        <w:t>&lt;xsd:element name="layout" type="c:CT_Layout"/&gt;</w:t>
      </w:r>
    </w:p>
    <w:p w:rsidR="0018079C" w:rsidRDefault="00F675A0">
      <w:r>
        <w:t xml:space="preserve">See </w:t>
      </w:r>
      <w:r>
        <w:t xml:space="preserve">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16" w:name="section_669d2edf64c242cd814863b4a700794d"/>
      <w:bookmarkStart w:id="617" w:name="_Toc33618487"/>
      <w:r>
        <w:t>leaderLines</w:t>
      </w:r>
      <w:bookmarkEnd w:id="616"/>
      <w:bookmarkEnd w:id="617"/>
      <w:r>
        <w:fldChar w:fldCharType="begin"/>
      </w:r>
      <w:r>
        <w:instrText xml:space="preserve"> XE "leaderLines element" </w:instrText>
      </w:r>
      <w:r>
        <w:fldChar w:fldCharType="end"/>
      </w:r>
      <w:r>
        <w:fldChar w:fldCharType="begin"/>
      </w:r>
      <w:r>
        <w:instrText xml:space="preserve"> XE "Elements:leaderLines" </w:instrText>
      </w:r>
      <w:r>
        <w:fldChar w:fldCharType="end"/>
      </w:r>
    </w:p>
    <w:p w:rsidR="0018079C" w:rsidRDefault="00F675A0">
      <w:r>
        <w:rPr>
          <w:i/>
        </w:rPr>
        <w:t xml:space="preserve">Target namespace: </w:t>
      </w:r>
      <w:r>
        <w:t>http://schemas.microsoft.com/office</w:t>
      </w:r>
      <w:r>
        <w:t>/drawing/2012/chart</w:t>
      </w:r>
    </w:p>
    <w:p w:rsidR="0018079C" w:rsidRDefault="00F675A0">
      <w:bookmarkStart w:id="618" w:name="CC_b0c30cf4000000000000000000000000"/>
      <w:bookmarkEnd w:id="618"/>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19"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19"/>
      <w:r>
        <w:t xml:space="preserve"> that specifies the form</w:t>
      </w:r>
      <w:r>
        <w:t>atting of leader lines, which are chart lines that connect data labels to their corresponding chart series points.</w:t>
      </w:r>
    </w:p>
    <w:p w:rsidR="0018079C" w:rsidRDefault="00F675A0">
      <w:r>
        <w:t>The following W3C XML Schema (</w:t>
      </w:r>
      <w:hyperlink r:id="rId304">
        <w:r>
          <w:rPr>
            <w:rStyle w:val="Hyperlink"/>
          </w:rPr>
          <w:t>[XMLSCHEMA1/2]</w:t>
        </w:r>
      </w:hyperlink>
      <w:r>
        <w:t xml:space="preserve"> section 2.1) fragment specifies</w:t>
      </w:r>
      <w:r>
        <w:t xml:space="preserve"> the contents of this element.</w:t>
      </w:r>
    </w:p>
    <w:p w:rsidR="0018079C" w:rsidRDefault="00F675A0">
      <w:pPr>
        <w:pStyle w:val="Code"/>
      </w:pPr>
      <w:r>
        <w:t>&lt;xsd:element name="leaderLines" type="c:CT_ChartLines"/&gt;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20" w:name="section_5eaa68f2c58e474d93542d021b65f362"/>
      <w:bookmarkStart w:id="621" w:name="_Toc33618488"/>
      <w:r>
        <w:t>levelRef</w:t>
      </w:r>
      <w:bookmarkEnd w:id="620"/>
      <w:bookmarkEnd w:id="621"/>
      <w:r>
        <w:fldChar w:fldCharType="begin"/>
      </w:r>
      <w:r>
        <w:instrText xml:space="preserve"> XE "levelRef element"</w:instrText>
      </w:r>
      <w:r>
        <w:instrText xml:space="preserve"> </w:instrText>
      </w:r>
      <w:r>
        <w:fldChar w:fldCharType="end"/>
      </w:r>
      <w:r>
        <w:fldChar w:fldCharType="begin"/>
      </w:r>
      <w:r>
        <w:instrText xml:space="preserve"> XE "Elements:levelRef" </w:instrText>
      </w:r>
      <w:r>
        <w:fldChar w:fldCharType="end"/>
      </w:r>
    </w:p>
    <w:p w:rsidR="0018079C" w:rsidRDefault="00F675A0">
      <w:r>
        <w:rPr>
          <w:i/>
        </w:rPr>
        <w:t xml:space="preserve">Target namespace: </w:t>
      </w:r>
      <w:r>
        <w:t>http://schemas.microsoft.com/office/drawing/2012/chart</w:t>
      </w:r>
    </w:p>
    <w:p w:rsidR="0018079C" w:rsidRDefault="00F675A0">
      <w:bookmarkStart w:id="622" w:name="CC_e60c53d1000000000000000000000000"/>
      <w:bookmarkEnd w:id="622"/>
      <w:r>
        <w:t xml:space="preserve">A </w:t>
      </w:r>
      <w:hyperlink w:anchor="Section_fb3c87355c264fe4882c089ccdd86be6">
        <w:r>
          <w:rPr>
            <w:rStyle w:val="Hyperlink"/>
          </w:rPr>
          <w:t>CT_LevelRef</w:t>
        </w:r>
      </w:hyperlink>
      <w:r>
        <w:t xml:space="preserve"> element</w:t>
      </w:r>
      <w:bookmarkStart w:id="623"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w:t>
      </w:r>
      <w:r>
        <w:rPr>
          <w:rStyle w:val="Hyperlink"/>
        </w:rPr>
        <w:t>&gt;</w:t>
      </w:r>
      <w:r>
        <w:rPr>
          <w:rStyle w:val="Hyperlink"/>
        </w:rPr>
        <w:fldChar w:fldCharType="end"/>
      </w:r>
      <w:bookmarkEnd w:id="623"/>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w:t>
      </w:r>
      <w:r>
        <w:t>2) series title.</w:t>
      </w:r>
    </w:p>
    <w:p w:rsidR="0018079C" w:rsidRDefault="00F675A0">
      <w:r>
        <w:t>This reference is in the form of a book, sheet, and cell reference. This reference does not include the equals sign.</w:t>
      </w:r>
    </w:p>
    <w:p w:rsidR="0018079C" w:rsidRDefault="00F675A0">
      <w:r>
        <w:t>The following W3C XML Schema (</w:t>
      </w:r>
      <w:hyperlink r:id="rId306">
        <w:r>
          <w:rPr>
            <w:rStyle w:val="Hyperlink"/>
          </w:rPr>
          <w:t>[XMLSCHEMA1/2]</w:t>
        </w:r>
      </w:hyperlink>
      <w:r>
        <w:t xml:space="preserve"> section 2.1) fragment specifies the contents of this element.</w:t>
      </w:r>
    </w:p>
    <w:p w:rsidR="0018079C" w:rsidRDefault="00F675A0">
      <w:pPr>
        <w:pStyle w:val="Code"/>
      </w:pPr>
      <w:r>
        <w:t>&lt;xsd:element name="levelRef" type="CT_LevelRef"/&gt;</w:t>
      </w:r>
    </w:p>
    <w:p w:rsidR="0018079C" w:rsidRDefault="00F675A0">
      <w:r>
        <w:lastRenderedPageBreak/>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24" w:name="section_b0b2cbb59c3b473b85e569b001eeaac1"/>
      <w:bookmarkStart w:id="625" w:name="_Toc33618489"/>
      <w:r>
        <w:t>numFm</w:t>
      </w:r>
      <w:r>
        <w:t>t</w:t>
      </w:r>
      <w:bookmarkEnd w:id="624"/>
      <w:bookmarkEnd w:id="625"/>
      <w:r>
        <w:fldChar w:fldCharType="begin"/>
      </w:r>
      <w:r>
        <w:instrText xml:space="preserve"> XE "numFmt element" </w:instrText>
      </w:r>
      <w:r>
        <w:fldChar w:fldCharType="end"/>
      </w:r>
      <w:r>
        <w:fldChar w:fldCharType="begin"/>
      </w:r>
      <w:r>
        <w:instrText xml:space="preserve"> XE "Elements:numFmt" </w:instrText>
      </w:r>
      <w:r>
        <w:fldChar w:fldCharType="end"/>
      </w:r>
    </w:p>
    <w:p w:rsidR="0018079C" w:rsidRDefault="00F675A0">
      <w:r>
        <w:rPr>
          <w:i/>
        </w:rPr>
        <w:t xml:space="preserve">Target namespace: </w:t>
      </w:r>
      <w:r>
        <w:t>http://schemas.microsoft.com/office/drawing/2012/chart</w:t>
      </w:r>
    </w:p>
    <w:p w:rsidR="0018079C" w:rsidRDefault="00F675A0">
      <w:bookmarkStart w:id="626" w:name="CC_f6742c46000000000000000000000000"/>
      <w:bookmarkEnd w:id="626"/>
      <w:r>
        <w:t xml:space="preserve">A </w:t>
      </w:r>
      <w:r>
        <w:rPr>
          <w:b/>
        </w:rPr>
        <w:t>CT_NumFmt</w:t>
      </w:r>
      <w:r>
        <w:t xml:space="preserve"> (</w:t>
      </w:r>
      <w:hyperlink r:id="rId307">
        <w:r>
          <w:rPr>
            <w:rStyle w:val="Hyperlink"/>
          </w:rPr>
          <w:t>[ISO/IEC29500-1:2016]</w:t>
        </w:r>
      </w:hyperlink>
      <w:r>
        <w:t xml:space="preserve"> section A.5.1) element</w:t>
      </w:r>
      <w:bookmarkStart w:id="627" w:name="Appendix_A_Target_62"/>
      <w:r>
        <w:rPr>
          <w:rStyle w:val="Hyperlink"/>
        </w:rPr>
        <w:fldChar w:fldCharType="begin"/>
      </w:r>
      <w:r>
        <w:rPr>
          <w:rStyle w:val="Hyperlink"/>
        </w:rPr>
        <w:instrText xml:space="preserve"> HYPERLIN</w:instrText>
      </w:r>
      <w:r>
        <w:rPr>
          <w:rStyle w:val="Hyperlink"/>
        </w:rPr>
        <w:instrText xml:space="preserve">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27"/>
      <w:r>
        <w:t xml:space="preserve"> that specifies number formatting for elements of type CT_CatAx ([ISO/IEC29500-1:2016] section A.5.1), CT_DateAx ([ISO/IEC29500-1:2016] section A.5.1), CT_SerAx ([ISO/IEC29500-1:2016] section A.5.1</w:t>
      </w:r>
      <w:r>
        <w:t xml:space="preserve">) and CT_ValAx ([ISO/IEC29500-1:2016] section A.5.1). MUST NOT exist if the </w:t>
      </w:r>
      <w:r>
        <w:rPr>
          <w:b/>
        </w:rPr>
        <w:t>CT_ExtensionList</w:t>
      </w:r>
      <w:r>
        <w:t xml:space="preserve"> ([ISO/IEC29500-1:2016] section A.3) element of the parent </w:t>
      </w:r>
      <w:r>
        <w:rPr>
          <w:b/>
        </w:rPr>
        <w:t>CT_ChartSpace</w:t>
      </w:r>
      <w:r>
        <w:t xml:space="preserve"> element (</w:t>
      </w:r>
      <w:hyperlink r:id="rId308">
        <w:r>
          <w:rPr>
            <w:rStyle w:val="Hyperlink"/>
          </w:rPr>
          <w:t>[ISO/IEC29500-4:</w:t>
        </w:r>
        <w:r>
          <w:rPr>
            <w:rStyle w:val="Hyperlink"/>
          </w:rPr>
          <w:t>2016]</w:t>
        </w:r>
      </w:hyperlink>
      <w:r>
        <w:t xml:space="preserve"> section A.5.1) does not have a child </w:t>
      </w:r>
      <w:r>
        <w:rPr>
          <w:b/>
        </w:rPr>
        <w:t>CT_PivotSource</w:t>
      </w:r>
      <w:r>
        <w:t xml:space="preserve"> element ([ISO/IEC29500-4:2016] section A.5.1).</w:t>
      </w:r>
    </w:p>
    <w:p w:rsidR="0018079C" w:rsidRDefault="00F675A0">
      <w:r>
        <w:t>The following W3C XML Schema (</w:t>
      </w:r>
      <w:hyperlink r:id="rId309">
        <w:r>
          <w:rPr>
            <w:rStyle w:val="Hyperlink"/>
          </w:rPr>
          <w:t>[XMLSCHEMA1/2]</w:t>
        </w:r>
      </w:hyperlink>
      <w:r>
        <w:t xml:space="preserve"> section 2.1) fragment specifies the conte</w:t>
      </w:r>
      <w:r>
        <w:t>nts of this element.</w:t>
      </w:r>
    </w:p>
    <w:p w:rsidR="0018079C" w:rsidRDefault="00F675A0">
      <w:pPr>
        <w:pStyle w:val="Code"/>
      </w:pPr>
      <w:r>
        <w:t>&lt;xsd:element name="numFmt" type="c:CT_NumFmt"/&gt;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28" w:name="section_9c323dc2ee7d43a385efb3bd7f44a78d"/>
      <w:bookmarkStart w:id="629" w:name="_Toc33618490"/>
      <w:r>
        <w:t>pivotSource</w:t>
      </w:r>
      <w:bookmarkEnd w:id="628"/>
      <w:bookmarkEnd w:id="629"/>
      <w:r>
        <w:fldChar w:fldCharType="begin"/>
      </w:r>
      <w:r>
        <w:instrText xml:space="preserve"> XE "pivotSource element" </w:instrText>
      </w:r>
      <w:r>
        <w:fldChar w:fldCharType="end"/>
      </w:r>
      <w:r>
        <w:fldChar w:fldCharType="begin"/>
      </w:r>
      <w:r>
        <w:instrText xml:space="preserve"> XE "Eleme</w:instrText>
      </w:r>
      <w:r>
        <w:instrText xml:space="preserve">nts:pivotSource" </w:instrText>
      </w:r>
      <w:r>
        <w:fldChar w:fldCharType="end"/>
      </w:r>
    </w:p>
    <w:p w:rsidR="0018079C" w:rsidRDefault="00F675A0">
      <w:r>
        <w:rPr>
          <w:i/>
        </w:rPr>
        <w:t xml:space="preserve">Target namespace: </w:t>
      </w:r>
      <w:r>
        <w:t>http://schemas.microsoft.com/office/drawing/2012/chart</w:t>
      </w:r>
    </w:p>
    <w:p w:rsidR="0018079C" w:rsidRDefault="00F675A0">
      <w:bookmarkStart w:id="630" w:name="CC_fb6572b1000000000000000000000000"/>
      <w:bookmarkEnd w:id="630"/>
      <w:r>
        <w:t xml:space="preserve">A </w:t>
      </w:r>
      <w:r>
        <w:rPr>
          <w:b/>
        </w:rPr>
        <w:t>CT_PivotSource</w:t>
      </w:r>
      <w:r>
        <w:t xml:space="preserve"> (</w:t>
      </w:r>
      <w:hyperlink r:id="rId310">
        <w:r>
          <w:rPr>
            <w:rStyle w:val="Hyperlink"/>
          </w:rPr>
          <w:t>[ISO/IEC29500-4:2016]</w:t>
        </w:r>
      </w:hyperlink>
      <w:r>
        <w:t xml:space="preserve"> section A.5.1) element</w:t>
      </w:r>
      <w:bookmarkStart w:id="631"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1"/>
      <w:r>
        <w:t xml:space="preserve"> that specifies the source pivot table for a pivot chart. MUST exist only if the pivot table associated with the chart (</w:t>
      </w:r>
      <w:hyperlink r:id="rId311">
        <w:r>
          <w:rPr>
            <w:rStyle w:val="Hyperlink"/>
          </w:rPr>
          <w:t>[I</w:t>
        </w:r>
        <w:r>
          <w:rPr>
            <w:rStyle w:val="Hyperlink"/>
          </w:rPr>
          <w:t>SO/IEC29500-1:2016]</w:t>
        </w:r>
      </w:hyperlink>
      <w:r>
        <w:t xml:space="preserve"> section 21.2) is a Non-WorkSheet PivotTable (</w:t>
      </w:r>
      <w:hyperlink r:id="rId312" w:anchor="Section_2c5dee00eff24b2292b60738acd4475e">
        <w:r>
          <w:rPr>
            <w:rStyle w:val="Hyperlink"/>
          </w:rPr>
          <w:t>[MS-XLSX]</w:t>
        </w:r>
      </w:hyperlink>
      <w:r>
        <w:t xml:space="preserve"> section 2.3.3 and </w:t>
      </w:r>
      <w:hyperlink r:id="rId313" w:anchor="Section_acc8aa921f02416799f584f9f676b95a">
        <w:r>
          <w:rPr>
            <w:rStyle w:val="Hyperlink"/>
          </w:rPr>
          <w:t>[MS-XLSB]</w:t>
        </w:r>
      </w:hyperlink>
      <w:r>
        <w:t xml:space="preserve"> section 2.2.5.5).</w:t>
      </w:r>
    </w:p>
    <w:p w:rsidR="0018079C" w:rsidRDefault="00F675A0">
      <w:r>
        <w:t>The following W3C XML Schema (</w:t>
      </w:r>
      <w:hyperlink r:id="rId314">
        <w:r>
          <w:rPr>
            <w:rStyle w:val="Hyperlink"/>
          </w:rPr>
          <w:t>[XMLSCHEMA1/2]</w:t>
        </w:r>
      </w:hyperlink>
      <w:r>
        <w:t xml:space="preserve"> section 2.1) fragment specifies the contents of this element.</w:t>
      </w:r>
    </w:p>
    <w:p w:rsidR="0018079C" w:rsidRDefault="00F675A0">
      <w:pPr>
        <w:pStyle w:val="Code"/>
      </w:pPr>
      <w:r>
        <w:t>&lt;xsd:element name="pivotSource" type="c:CT_PivotSource"/</w:t>
      </w:r>
      <w:r>
        <w:t>&gt;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32" w:name="section_0b4813080fe44566996650ffd3f040ed"/>
      <w:bookmarkStart w:id="633" w:name="_Toc33618491"/>
      <w:r>
        <w:t>showDataLabelsRange</w:t>
      </w:r>
      <w:bookmarkEnd w:id="632"/>
      <w:bookmarkEnd w:id="633"/>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18079C" w:rsidRDefault="00F675A0">
      <w:r>
        <w:rPr>
          <w:i/>
        </w:rPr>
        <w:t xml:space="preserve">Target namespace: </w:t>
      </w:r>
      <w:r>
        <w:t>http:</w:t>
      </w:r>
      <w:r>
        <w:t>//schemas.microsoft.com/office/drawing/2012/chart</w:t>
      </w:r>
    </w:p>
    <w:p w:rsidR="0018079C" w:rsidRDefault="00F675A0">
      <w:bookmarkStart w:id="634" w:name="CC_8d8433e0000000000000000000000000"/>
      <w:bookmarkEnd w:id="634"/>
      <w:r>
        <w:t xml:space="preserve">The </w:t>
      </w:r>
      <w:r>
        <w:rPr>
          <w:b/>
        </w:rPr>
        <w:t>showDataLabelsRange</w:t>
      </w:r>
      <w:r>
        <w:t xml:space="preserve"> element is a </w:t>
      </w:r>
      <w:r>
        <w:rPr>
          <w:b/>
        </w:rPr>
        <w:t>CT_Boolean</w:t>
      </w:r>
      <w:r>
        <w:t xml:space="preserve"> element</w:t>
      </w:r>
      <w:bookmarkStart w:id="635"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5"/>
      <w:r>
        <w:t xml:space="preserve"> (</w:t>
      </w:r>
      <w:hyperlink r:id="rId315">
        <w:r>
          <w:rPr>
            <w:rStyle w:val="Hyperlink"/>
          </w:rPr>
          <w:t>[ISO/IEC29500</w:t>
        </w:r>
        <w:r>
          <w:rPr>
            <w:rStyle w:val="Hyperlink"/>
          </w:rPr>
          <w:t>-1:2016]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([ISO/IEC29500-1:2016] section 21.2) is shown in this </w:t>
      </w:r>
      <w:r>
        <w:rPr>
          <w:b/>
        </w:rPr>
        <w:t>Datalabel</w:t>
      </w:r>
      <w:r>
        <w:t xml:space="preserve">. The value will be shown as the first field in the </w:t>
      </w:r>
      <w:r>
        <w:rPr>
          <w:b/>
        </w:rPr>
        <w:t>Datalabel's</w:t>
      </w:r>
      <w:r>
        <w:t xml:space="preserve"> tex</w:t>
      </w:r>
      <w:r>
        <w:t>t.</w:t>
      </w:r>
    </w:p>
    <w:p w:rsidR="0018079C" w:rsidRDefault="00F675A0">
      <w:r>
        <w:t>The following W3C XML Schema (</w:t>
      </w:r>
      <w:hyperlink r:id="rId316">
        <w:r>
          <w:rPr>
            <w:rStyle w:val="Hyperlink"/>
          </w:rPr>
          <w:t>[XMLSCHEMA1/2]</w:t>
        </w:r>
      </w:hyperlink>
      <w:r>
        <w:t xml:space="preserve"> section 2.1) fragment specifies the contents of this element.</w:t>
      </w:r>
    </w:p>
    <w:p w:rsidR="0018079C" w:rsidRDefault="00F675A0">
      <w:pPr>
        <w:pStyle w:val="Code"/>
      </w:pPr>
      <w:r>
        <w:t>&lt;xsd:element name="showDataLabelsRange" type="c:CT_Boolean"/&gt;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36" w:name="section_a7f9be4584b54d4ab3a5ff0909a47401"/>
      <w:bookmarkStart w:id="637" w:name="_Toc33618492"/>
      <w:r>
        <w:lastRenderedPageBreak/>
        <w:t>showLeaderLines</w:t>
      </w:r>
      <w:bookmarkEnd w:id="636"/>
      <w:bookmarkEnd w:id="637"/>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18079C" w:rsidRDefault="00F675A0">
      <w:r>
        <w:rPr>
          <w:i/>
        </w:rPr>
        <w:t xml:space="preserve">Target namespace: </w:t>
      </w:r>
      <w:r>
        <w:t>http://schemas.microsoft.com/office/drawing/2012/chart</w:t>
      </w:r>
    </w:p>
    <w:p w:rsidR="0018079C" w:rsidRDefault="00F675A0">
      <w:bookmarkStart w:id="638" w:name="CC_7b93a7cb000000000000000000000000"/>
      <w:bookmarkEnd w:id="638"/>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39" w:name="Appendix_A_Target_65"/>
      <w:r>
        <w:rPr>
          <w:rStyle w:val="Hyperlink"/>
        </w:rPr>
        <w:fldChar w:fldCharType="begin"/>
      </w:r>
      <w:r>
        <w:rPr>
          <w:rStyle w:val="Hyperlink"/>
        </w:rPr>
        <w:instrText xml:space="preserve"> HYPERLINK \l "Appendix_A_65" \o "Product be</w:instrText>
      </w:r>
      <w:r>
        <w:rPr>
          <w:rStyle w:val="Hyperlink"/>
        </w:rPr>
        <w:instrText xml:space="preserve">havior note 65" \h </w:instrText>
      </w:r>
      <w:r>
        <w:rPr>
          <w:rStyle w:val="Hyperlink"/>
        </w:rPr>
      </w:r>
      <w:r>
        <w:rPr>
          <w:rStyle w:val="Hyperlink"/>
        </w:rPr>
        <w:fldChar w:fldCharType="separate"/>
      </w:r>
      <w:r>
        <w:rPr>
          <w:rStyle w:val="Hyperlink"/>
        </w:rPr>
        <w:t>&lt;65&gt;</w:t>
      </w:r>
      <w:r>
        <w:rPr>
          <w:rStyle w:val="Hyperlink"/>
        </w:rPr>
        <w:fldChar w:fldCharType="end"/>
      </w:r>
      <w:bookmarkEnd w:id="639"/>
      <w:r>
        <w:t xml:space="preserve"> that specifies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18079C" w:rsidRDefault="00F675A0">
      <w:r>
        <w:t>The following W3C XML Schema</w:t>
      </w:r>
      <w:r>
        <w:t xml:space="preserve"> (</w:t>
      </w:r>
      <w:hyperlink r:id="rId318">
        <w:r>
          <w:rPr>
            <w:rStyle w:val="Hyperlink"/>
          </w:rPr>
          <w:t>[XMLSCHEMA1/2]</w:t>
        </w:r>
      </w:hyperlink>
      <w:r>
        <w:t xml:space="preserve"> section 2.1) fragment specifies the contents of this element.</w:t>
      </w:r>
    </w:p>
    <w:p w:rsidR="0018079C" w:rsidRDefault="00F675A0">
      <w:pPr>
        <w:pStyle w:val="Code"/>
      </w:pPr>
      <w:r>
        <w:t>&lt;xsd:element name="showLeaderLines" type="c:CT_Boolean"/&gt;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40" w:name="section_df48eda813db483b89a140d257ecf3f9"/>
      <w:bookmarkStart w:id="641" w:name="_Toc33618493"/>
      <w:r>
        <w:t>spPr</w:t>
      </w:r>
      <w:bookmarkEnd w:id="640"/>
      <w:bookmarkEnd w:id="641"/>
      <w:r>
        <w:fldChar w:fldCharType="begin"/>
      </w:r>
      <w:r>
        <w:instrText xml:space="preserve"> XE "spPr element" </w:instrText>
      </w:r>
      <w:r>
        <w:fldChar w:fldCharType="end"/>
      </w:r>
      <w:r>
        <w:fldChar w:fldCharType="begin"/>
      </w:r>
      <w:r>
        <w:instrText xml:space="preserve"> XE "Elements:spPr" </w:instrText>
      </w:r>
      <w:r>
        <w:fldChar w:fldCharType="end"/>
      </w:r>
    </w:p>
    <w:p w:rsidR="0018079C" w:rsidRDefault="00F675A0">
      <w:r>
        <w:rPr>
          <w:i/>
        </w:rPr>
        <w:t xml:space="preserve">Target namespace: </w:t>
      </w:r>
      <w:r>
        <w:t>http://schemas.microsoft.com/office/drawing/2012/chart</w:t>
      </w:r>
    </w:p>
    <w:p w:rsidR="0018079C" w:rsidRDefault="00F675A0">
      <w:bookmarkStart w:id="642" w:name="CC_1aa95a23000000000000000000000000"/>
      <w:bookmarkEnd w:id="642"/>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3"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3"/>
      <w:r>
        <w:t xml:space="preserve"> that specifies the </w:t>
      </w:r>
      <w:hyperlink w:anchor="gt_d0e38aa4-2c71-4a6f-b5e6-75766fa9409e">
        <w:r>
          <w:rPr>
            <w:rStyle w:val="HyperlinkGreen"/>
            <w:b/>
          </w:rPr>
          <w:t>sha</w:t>
        </w:r>
        <w:r>
          <w:rPr>
            <w:rStyle w:val="HyperlinkGreen"/>
            <w:b/>
          </w:rPr>
          <w:t>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18079C" w:rsidRDefault="00F675A0">
      <w:r>
        <w:t>The following W3C XML Schema (</w:t>
      </w:r>
      <w:hyperlink r:id="rId320">
        <w:r>
          <w:rPr>
            <w:rStyle w:val="Hyperlink"/>
          </w:rPr>
          <w:t>[XMLSCHEMA1/2]</w:t>
        </w:r>
      </w:hyperlink>
      <w:r>
        <w:t xml:space="preserve"> section 2.1) fragment specifies the contents of this element.</w:t>
      </w:r>
    </w:p>
    <w:p w:rsidR="0018079C" w:rsidRDefault="00F675A0">
      <w:pPr>
        <w:pStyle w:val="Code"/>
      </w:pPr>
      <w:r>
        <w:t>&lt;xsd:element name="spPr" type="a:CT_ShapeProperties"/&gt;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44" w:name="section_1219b03d8cf34f5c8bc0123d330aaf59"/>
      <w:bookmarkStart w:id="645" w:name="_Toc33618494"/>
      <w:r>
        <w:t>tx</w:t>
      </w:r>
      <w:bookmarkEnd w:id="644"/>
      <w:bookmarkEnd w:id="645"/>
      <w:r>
        <w:fldChar w:fldCharType="begin"/>
      </w:r>
      <w:r>
        <w:instrText xml:space="preserve"> XE "tx element" </w:instrText>
      </w:r>
      <w:r>
        <w:fldChar w:fldCharType="end"/>
      </w:r>
      <w:r>
        <w:fldChar w:fldCharType="begin"/>
      </w:r>
      <w:r>
        <w:instrText xml:space="preserve"> XE "Elements:tx" </w:instrText>
      </w:r>
      <w:r>
        <w:fldChar w:fldCharType="end"/>
      </w:r>
    </w:p>
    <w:p w:rsidR="0018079C" w:rsidRDefault="00F675A0">
      <w:r>
        <w:rPr>
          <w:i/>
        </w:rPr>
        <w:t xml:space="preserve">Target namespace: </w:t>
      </w:r>
      <w:r>
        <w:t>http://schemas.microsoft.com/office/drawing/2012/chart</w:t>
      </w:r>
    </w:p>
    <w:p w:rsidR="0018079C" w:rsidRDefault="00F675A0">
      <w:bookmarkStart w:id="646" w:name="CC_ea234c3c000000000000000000000000"/>
      <w:bookmarkEnd w:id="646"/>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w:t>
      </w:r>
      <w:r>
        <w:t>t</w:t>
      </w:r>
      <w:bookmarkStart w:id="647"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47"/>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of a chart series ([ISO/IEC29500-1:2016] se</w:t>
      </w:r>
      <w:r>
        <w:t xml:space="preserve">ction 21.2). This string represents the text that will be shown in every </w:t>
      </w:r>
      <w:r>
        <w:rPr>
          <w:b/>
        </w:rPr>
        <w:t>Datalabel</w:t>
      </w:r>
      <w:r>
        <w:t xml:space="preserve"> on the series which does not have custom properties of its own.</w:t>
      </w:r>
    </w:p>
    <w:p w:rsidR="0018079C" w:rsidRDefault="00F675A0">
      <w:r>
        <w:t>The following W3C XML Schema (</w:t>
      </w:r>
      <w:hyperlink r:id="rId322">
        <w:r>
          <w:rPr>
            <w:rStyle w:val="Hyperlink"/>
          </w:rPr>
          <w:t>[XMLSCHEMA1/2]</w:t>
        </w:r>
      </w:hyperlink>
      <w:r>
        <w:t xml:space="preserve"> section 2.1) fragment specifies the contents of this element.</w:t>
      </w:r>
    </w:p>
    <w:p w:rsidR="0018079C" w:rsidRDefault="00F675A0">
      <w:pPr>
        <w:pStyle w:val="Code"/>
      </w:pPr>
      <w:r>
        <w:t>&lt;xsd:element name="tx" type="c:CT_Tx"/&gt;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48" w:name="section_288e1a316d5c4b009b5b2301c82258f7"/>
      <w:bookmarkStart w:id="649" w:name="_Toc33618495"/>
      <w:r>
        <w:t>xForSave</w:t>
      </w:r>
      <w:bookmarkEnd w:id="648"/>
      <w:bookmarkEnd w:id="649"/>
      <w:r>
        <w:fldChar w:fldCharType="begin"/>
      </w:r>
      <w:r>
        <w:instrText xml:space="preserve"> XE "xForSave element" </w:instrText>
      </w:r>
      <w:r>
        <w:fldChar w:fldCharType="end"/>
      </w:r>
      <w:r>
        <w:fldChar w:fldCharType="begin"/>
      </w:r>
      <w:r>
        <w:instrText xml:space="preserve"> XE "Elements:xForSave" </w:instrText>
      </w:r>
      <w:r>
        <w:fldChar w:fldCharType="end"/>
      </w:r>
    </w:p>
    <w:p w:rsidR="0018079C" w:rsidRDefault="00F675A0">
      <w:r>
        <w:rPr>
          <w:i/>
        </w:rPr>
        <w:t xml:space="preserve">Target namespace: </w:t>
      </w:r>
      <w:r>
        <w:t>http://schemas.microsoft.com/office/drawing/2012/chart</w:t>
      </w:r>
    </w:p>
    <w:p w:rsidR="0018079C" w:rsidRDefault="00F675A0">
      <w:bookmarkStart w:id="650" w:name="CC_8215003b000000000000000000000000"/>
      <w:bookmarkEnd w:id="650"/>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w:t>
      </w:r>
      <w:r>
        <w:t>on A.5.1) element</w:t>
      </w:r>
      <w:bookmarkStart w:id="651"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1"/>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 section 21.2).</w:t>
      </w:r>
    </w:p>
    <w:p w:rsidR="0018079C" w:rsidRDefault="00F675A0">
      <w:r>
        <w:lastRenderedPageBreak/>
        <w:t>The following W3C XML Schema (</w:t>
      </w:r>
      <w:hyperlink r:id="rId324">
        <w:r>
          <w:rPr>
            <w:rStyle w:val="Hyperlink"/>
          </w:rPr>
          <w:t>[XMLSCHEMA1/2]</w:t>
        </w:r>
      </w:hyperlink>
      <w:r>
        <w:t xml:space="preserve"> section 2.1) fragment specifies the contents of this element.</w:t>
      </w:r>
    </w:p>
    <w:p w:rsidR="0018079C" w:rsidRDefault="00F675A0">
      <w:pPr>
        <w:pStyle w:val="Code"/>
      </w:pPr>
      <w:r>
        <w:t>&lt;xsd:element name="xForSave" type="c:CT_Boolean"/&gt;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3"/>
      </w:pPr>
      <w:bookmarkStart w:id="652" w:name="section_3be4941995734cf0a5177926f863aabe"/>
      <w:bookmarkStart w:id="653" w:name="_Toc33618496"/>
      <w:r>
        <w:t>Attributes</w:t>
      </w:r>
      <w:bookmarkEnd w:id="652"/>
      <w:bookmarkEnd w:id="653"/>
    </w:p>
    <w:p w:rsidR="0018079C" w:rsidRDefault="00F675A0">
      <w:r>
        <w:t>None.</w:t>
      </w:r>
    </w:p>
    <w:p w:rsidR="0018079C" w:rsidRDefault="00F675A0">
      <w:pPr>
        <w:pStyle w:val="Heading3"/>
      </w:pPr>
      <w:bookmarkStart w:id="654" w:name="section_d5007ac414ea46bbb0123ae92afe3d8b"/>
      <w:bookmarkStart w:id="655" w:name="_Toc33618497"/>
      <w:r>
        <w:t>Complex Types</w:t>
      </w:r>
      <w:bookmarkEnd w:id="654"/>
      <w:bookmarkEnd w:id="655"/>
    </w:p>
    <w:p w:rsidR="0018079C" w:rsidRDefault="00F675A0">
      <w:pPr>
        <w:pStyle w:val="Heading4"/>
      </w:pPr>
      <w:bookmarkStart w:id="656" w:name="section_1ef4e659f59c4f8ebe166ab4a03c185d"/>
      <w:bookmarkStart w:id="657" w:name="_Toc33618498"/>
      <w:r>
        <w:t>CT_CategoryFilterException</w:t>
      </w:r>
      <w:bookmarkEnd w:id="656"/>
      <w:bookmarkEnd w:id="657"/>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18079C" w:rsidRDefault="00F675A0">
      <w:r>
        <w:rPr>
          <w:i/>
        </w:rPr>
        <w:t xml:space="preserve">Target namespace: </w:t>
      </w:r>
      <w:r>
        <w:t>http://schem</w:t>
      </w:r>
      <w:r>
        <w:t>as.microsoft.com/office/drawing/2012/chart</w:t>
      </w:r>
    </w:p>
    <w:p w:rsidR="0018079C" w:rsidRDefault="00F675A0">
      <w:r>
        <w:rPr>
          <w:i/>
        </w:rPr>
        <w:t xml:space="preserve">Referenced by: </w:t>
      </w:r>
      <w:hyperlink w:anchor="Section_5629fdb3279d4a1fbcf8c29153b5b29c">
        <w:r>
          <w:rPr>
            <w:rStyle w:val="Hyperlink"/>
          </w:rPr>
          <w:t>CT_CategoryFilterExceptions</w:t>
        </w:r>
      </w:hyperlink>
    </w:p>
    <w:p w:rsidR="0018079C" w:rsidRDefault="00F675A0">
      <w:bookmarkStart w:id="658" w:name="CC_e0260aba000000000000000000000000"/>
      <w:bookmarkEnd w:id="658"/>
      <w:r>
        <w:rPr>
          <w:b/>
        </w:rPr>
        <w:t xml:space="preserve">CT_CategoryFilterException </w:t>
      </w:r>
      <w:r>
        <w:t xml:space="preserve">is a complex type that contains information about special formatting properties </w:t>
      </w:r>
      <w:r>
        <w:t>associated with a single data point in a chart series (</w:t>
      </w:r>
      <w:hyperlink r:id="rId325">
        <w:r>
          <w:rPr>
            <w:rStyle w:val="Hyperlink"/>
          </w:rPr>
          <w:t>[ISO/IEC29500-1:2016]</w:t>
        </w:r>
      </w:hyperlink>
      <w:r>
        <w:t xml:space="preserve"> section 21.2).</w:t>
      </w:r>
      <w:bookmarkStart w:id="659"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659"/>
      <w:r>
        <w:t xml:space="preserve"> This complex type is used to</w:t>
      </w:r>
      <w:r>
        <w:t xml:space="preserve"> save special data point properties of points that are filtered out of the chart series ([ISO/IEC29500-1:2016] section 21.2). An entry of this type MUST contain exactly one </w:t>
      </w:r>
      <w:r>
        <w:rPr>
          <w:b/>
        </w:rPr>
        <w:t>sqref</w:t>
      </w:r>
      <w:r>
        <w:t xml:space="preserve"> element followed by one or more child elements.</w:t>
      </w:r>
    </w:p>
    <w:p w:rsidR="0018079C" w:rsidRDefault="00F675A0">
      <w:r>
        <w:rPr>
          <w:i/>
        </w:rPr>
        <w:t>Child Elements:</w:t>
      </w:r>
    </w:p>
    <w:p w:rsidR="0018079C" w:rsidRDefault="00F675A0">
      <w:bookmarkStart w:id="660" w:name="CC_0552e32f000000000000000000000000"/>
      <w:bookmarkEnd w:id="660"/>
      <w:r>
        <w:rPr>
          <w:b/>
        </w:rPr>
        <w:t xml:space="preserve">sqref: </w:t>
      </w:r>
      <w:r>
        <w:t xml:space="preserve">A </w:t>
      </w:r>
      <w:r>
        <w:rPr>
          <w:b/>
        </w:rPr>
        <w:t>stri</w:t>
      </w:r>
      <w:r>
        <w:rPr>
          <w:b/>
        </w:rPr>
        <w:t>ng</w:t>
      </w:r>
      <w:r>
        <w:t xml:space="preserve"> element (</w:t>
      </w:r>
      <w:hyperlink r:id="rId326">
        <w:r>
          <w:rPr>
            <w:rStyle w:val="Hyperlink"/>
          </w:rPr>
          <w:t>[XMLSCHEMA2/2]</w:t>
        </w:r>
      </w:hyperlink>
      <w:r>
        <w:t xml:space="preserve"> section 3.2.1) that specifies the cell reference of the data corresponding to this data point in the chart series ([ISO/IEC29500-1:2016] section 21.2). This element</w:t>
      </w:r>
      <w:r>
        <w:t xml:space="preserve"> is required. This reference MUST follow the ABNF grammar rules defined in the Formulas section (</w:t>
      </w:r>
      <w:hyperlink r:id="rId327" w:anchor="Section_2c5dee00eff24b2292b60738acd4475e">
        <w:r>
          <w:rPr>
            <w:rStyle w:val="Hyperlink"/>
          </w:rPr>
          <w:t>[MS-XLSX]</w:t>
        </w:r>
      </w:hyperlink>
      <w:r>
        <w:t xml:space="preserve"> section 2.2.2) with the following restrictions:</w:t>
      </w:r>
    </w:p>
    <w:p w:rsidR="0018079C" w:rsidRDefault="00F675A0">
      <w:pPr>
        <w:pStyle w:val="ListParagraph"/>
        <w:numPr>
          <w:ilvl w:val="0"/>
          <w:numId w:val="48"/>
        </w:numPr>
      </w:pPr>
      <w:r>
        <w:t>MUST follow the single</w:t>
      </w:r>
      <w:r>
        <w:t>-sheet-reference rule.</w:t>
      </w:r>
    </w:p>
    <w:p w:rsidR="0018079C" w:rsidRDefault="00F675A0">
      <w:pPr>
        <w:pStyle w:val="ListParagraph"/>
        <w:numPr>
          <w:ilvl w:val="0"/>
          <w:numId w:val="48"/>
        </w:numPr>
      </w:pPr>
      <w:r>
        <w:t>MUST NOT use the A1-area, A1-relative-column and A1-relative-row rules.</w:t>
      </w:r>
    </w:p>
    <w:p w:rsidR="0018079C" w:rsidRDefault="00F675A0">
      <w:pPr>
        <w:pStyle w:val="ListParagraph"/>
        <w:numPr>
          <w:ilvl w:val="0"/>
          <w:numId w:val="48"/>
        </w:numPr>
      </w:pPr>
      <w:r>
        <w:t>MUST use only A1-cell, A1-absolute-column, and A1-absolute-row (since a data point in a series can correspond to only one cell, it SHOULD NOT use area references</w:t>
      </w:r>
      <w:r>
        <w:t>).</w:t>
      </w:r>
    </w:p>
    <w:p w:rsidR="0018079C" w:rsidRDefault="00F675A0">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w:t>
      </w:r>
      <w:r>
        <w:t>[ISO/IEC29500-1:2016] section 18.2.7) is not recognized by the application.</w:t>
      </w:r>
    </w:p>
    <w:p w:rsidR="0018079C" w:rsidRDefault="00F675A0">
      <w:bookmarkStart w:id="661" w:name="CC_fdb257e1000000000000000000000000"/>
      <w:bookmarkEnd w:id="661"/>
      <w:r>
        <w:rPr>
          <w:b/>
        </w:rPr>
        <w:t xml:space="preserve">spPr: </w:t>
      </w:r>
      <w:r>
        <w:t>A CT_ShapeProperties element ([ISO/IEC29500-1:2016] section A.4.1) that specifies the formatting (like fill or line properties) to be shown on this data point.</w:t>
      </w:r>
    </w:p>
    <w:p w:rsidR="0018079C" w:rsidRDefault="00F675A0">
      <w:bookmarkStart w:id="662" w:name="CC_52eb1a42000000000000000000000000"/>
      <w:bookmarkEnd w:id="662"/>
      <w:r>
        <w:rPr>
          <w:b/>
        </w:rPr>
        <w:t xml:space="preserve">explosion: </w:t>
      </w:r>
      <w:r>
        <w:t>A C</w:t>
      </w:r>
      <w:r>
        <w:t>T_UnsignedInt element ([ISO/IEC29500-1:2016] section A.5.1) that specifies the amount this data point shall be moved from the center of the pie in a pie chart series.</w:t>
      </w:r>
    </w:p>
    <w:p w:rsidR="0018079C" w:rsidRDefault="00F675A0">
      <w:bookmarkStart w:id="663" w:name="CC_1c3f02b0000000000000000000000000"/>
      <w:bookmarkEnd w:id="663"/>
      <w:r>
        <w:rPr>
          <w:b/>
        </w:rPr>
        <w:t xml:space="preserve">invertIfNegative: </w:t>
      </w:r>
      <w:r>
        <w:t xml:space="preserve">A </w:t>
      </w:r>
      <w:r>
        <w:rPr>
          <w:b/>
        </w:rPr>
        <w:t>CT_Boolean</w:t>
      </w:r>
      <w:r>
        <w:t xml:space="preserve"> element ([ISO/IEC29500-1:2016] section A.5.1) that specifi</w:t>
      </w:r>
      <w:r>
        <w:t xml:space="preserve">es if the invert color is shown when this data point has a negative value. </w:t>
      </w:r>
    </w:p>
    <w:p w:rsidR="0018079C" w:rsidRDefault="00F675A0">
      <w:bookmarkStart w:id="664" w:name="CC_bf1a5b8d000000000000000000000000"/>
      <w:bookmarkEnd w:id="664"/>
      <w:r>
        <w:rPr>
          <w:b/>
        </w:rPr>
        <w:t xml:space="preserve">bubble3D: </w:t>
      </w:r>
      <w:r>
        <w:t xml:space="preserve">A </w:t>
      </w:r>
      <w:r>
        <w:rPr>
          <w:b/>
        </w:rPr>
        <w:t>CT_Boolean</w:t>
      </w:r>
      <w:r>
        <w:t xml:space="preserve"> element ([ISO/IEC29500-1:2016] section A.5.1) that specifies if this data point has a 3D bubble.</w:t>
      </w:r>
    </w:p>
    <w:p w:rsidR="0018079C" w:rsidRDefault="00F675A0">
      <w:bookmarkStart w:id="665" w:name="CC_215a85fb000000000000000000000000"/>
      <w:bookmarkEnd w:id="665"/>
      <w:r>
        <w:rPr>
          <w:b/>
        </w:rPr>
        <w:t xml:space="preserve">marker: </w:t>
      </w:r>
      <w:r>
        <w:t>A CT_Marker element ([ISO/IEC29500-1:2016] section A</w:t>
      </w:r>
      <w:r>
        <w:t>.5.1) that specifies the properties of the line marker associated with this data point.</w:t>
      </w:r>
    </w:p>
    <w:p w:rsidR="0018079C" w:rsidRDefault="00F675A0">
      <w:bookmarkStart w:id="666" w:name="CC_66c5073f000000000000000000000000"/>
      <w:bookmarkEnd w:id="666"/>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18079C" w:rsidRDefault="00F675A0">
      <w:r>
        <w:t>The following W3C XML Schema (</w:t>
      </w:r>
      <w:hyperlink r:id="rId328">
        <w:r>
          <w:rPr>
            <w:rStyle w:val="Hyperlink"/>
          </w:rPr>
          <w:t>[XMLSCHEMA1/2]</w:t>
        </w:r>
      </w:hyperlink>
      <w:r>
        <w:t xml:space="preserve"> section 2.1) fragment specifies the contents of this complex type.</w:t>
      </w:r>
    </w:p>
    <w:p w:rsidR="0018079C" w:rsidRDefault="00F675A0">
      <w:pPr>
        <w:pStyle w:val="Code"/>
      </w:pPr>
      <w:r>
        <w:t>&lt;xsd:complexType name="CT_C</w:t>
      </w:r>
      <w:r>
        <w:t>ategoryFilterException"&gt;</w:t>
      </w:r>
    </w:p>
    <w:p w:rsidR="0018079C" w:rsidRDefault="00F675A0">
      <w:pPr>
        <w:pStyle w:val="Code"/>
      </w:pPr>
      <w:r>
        <w:t xml:space="preserve">  &lt;xsd:sequence&gt;</w:t>
      </w:r>
    </w:p>
    <w:p w:rsidR="0018079C" w:rsidRDefault="00F675A0">
      <w:pPr>
        <w:pStyle w:val="Code"/>
      </w:pPr>
      <w:r>
        <w:t xml:space="preserve">    &lt;xsd:element name="sqref" type="xsd:string" minOccurs="1"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name="explosion"</w:t>
      </w:r>
      <w:r>
        <w:t xml:space="preserve"> type="c:CT_UnsignedInt" minOccurs="0" maxOccurs="1"/&gt;</w:t>
      </w:r>
    </w:p>
    <w:p w:rsidR="0018079C" w:rsidRDefault="00F675A0">
      <w:pPr>
        <w:pStyle w:val="Code"/>
      </w:pPr>
      <w:r>
        <w:t xml:space="preserve">    &lt;xsd:element name="invertIfNegative" type="c:CT_Boolean" minOccurs="0" maxOccurs="1"/&gt;</w:t>
      </w:r>
    </w:p>
    <w:p w:rsidR="0018079C" w:rsidRDefault="00F675A0">
      <w:pPr>
        <w:pStyle w:val="Code"/>
      </w:pPr>
      <w:r>
        <w:t xml:space="preserve">    &lt;xsd:element name="bubble3D" type="c:CT_Boolean" minOccurs="0" maxOccurs="1"/&gt;</w:t>
      </w:r>
    </w:p>
    <w:p w:rsidR="0018079C" w:rsidRDefault="00F675A0">
      <w:pPr>
        <w:pStyle w:val="Code"/>
      </w:pPr>
      <w:r>
        <w:t xml:space="preserve">    &lt;xsd:element name="mark</w:t>
      </w:r>
      <w:r>
        <w:t>er" type="c:CT_Marker" minOccurs="0" maxOccurs="1"/&gt;</w:t>
      </w:r>
    </w:p>
    <w:p w:rsidR="0018079C" w:rsidRDefault="00F675A0">
      <w:pPr>
        <w:pStyle w:val="Code"/>
      </w:pPr>
      <w:r>
        <w:t xml:space="preserve">    &lt;xsd:element name="dLbl" type="c:CT_DLbl"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w:t>
      </w:r>
      <w:r>
        <w:t>ll W3C XML Schema ([XMLSCHEMA1/2] section 2.1).</w:t>
      </w:r>
    </w:p>
    <w:p w:rsidR="0018079C" w:rsidRDefault="00F675A0">
      <w:pPr>
        <w:pStyle w:val="Heading4"/>
      </w:pPr>
      <w:bookmarkStart w:id="667" w:name="section_5629fdb3279d4a1fbcf8c29153b5b29c"/>
      <w:bookmarkStart w:id="668" w:name="_Toc33618499"/>
      <w:r>
        <w:t>CT_CategoryFilterExceptions</w:t>
      </w:r>
      <w:bookmarkEnd w:id="667"/>
      <w:bookmarkEnd w:id="668"/>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18079C" w:rsidRDefault="00F675A0">
      <w:r>
        <w:rPr>
          <w:i/>
        </w:rPr>
        <w:t xml:space="preserve">Target namespace: </w:t>
      </w:r>
      <w:r>
        <w:t>http://schemas.microsoft.com/office/drawing/2012/chart</w:t>
      </w:r>
    </w:p>
    <w:p w:rsidR="0018079C" w:rsidRDefault="00F675A0">
      <w:r>
        <w:rPr>
          <w:i/>
        </w:rPr>
        <w:t>Referenc</w:t>
      </w:r>
      <w:r>
        <w:rPr>
          <w:i/>
        </w:rPr>
        <w:t xml:space="preserve">ed by: </w:t>
      </w:r>
      <w:hyperlink w:anchor="Section_9a3eeb15ec25412486ac248105d9367e">
        <w:r>
          <w:rPr>
            <w:rStyle w:val="Hyperlink"/>
          </w:rPr>
          <w:t>categoryFilterExceptions</w:t>
        </w:r>
      </w:hyperlink>
    </w:p>
    <w:p w:rsidR="0018079C" w:rsidRDefault="00F675A0">
      <w:bookmarkStart w:id="669" w:name="CC_ca25a292000000000000000000000000"/>
      <w:bookmarkEnd w:id="669"/>
      <w:r>
        <w:rPr>
          <w:b/>
        </w:rPr>
        <w:t>CT_CategoryFilteredExceptions</w:t>
      </w:r>
      <w:r>
        <w:t xml:space="preserve"> is a complex type that contains one or more entries of type </w:t>
      </w:r>
      <w:hyperlink w:anchor="Section_1ef4e659f59c4f8ebe166ab4a03c185d" w:history="1">
        <w:r>
          <w:rPr>
            <w:rStyle w:val="Hyperlink"/>
          </w:rPr>
          <w:t>CT_Category</w:t>
        </w:r>
        <w:r>
          <w:rPr>
            <w:rStyle w:val="Hyperlink"/>
          </w:rPr>
          <w:t>FilterException</w:t>
        </w:r>
      </w:hyperlink>
      <w:r>
        <w:t>.</w:t>
      </w:r>
      <w:bookmarkStart w:id="670"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0"/>
      <w:r>
        <w:t xml:space="preserve"> Each entry specifies special formatting properties associated with a single data point in a chart series (</w:t>
      </w:r>
      <w:hyperlink r:id="rId329">
        <w:r>
          <w:rPr>
            <w:rStyle w:val="Hyperlink"/>
          </w:rPr>
          <w:t>[ISO/IEC29500-1:2016]</w:t>
        </w:r>
      </w:hyperlink>
      <w:r>
        <w:t xml:space="preserve"> section 21.2), that has been filtered out.</w:t>
      </w:r>
    </w:p>
    <w:p w:rsidR="0018079C" w:rsidRDefault="00F675A0">
      <w:r>
        <w:rPr>
          <w:i/>
        </w:rPr>
        <w:t>Child Elements:</w:t>
      </w:r>
    </w:p>
    <w:p w:rsidR="0018079C" w:rsidRDefault="00F675A0">
      <w:bookmarkStart w:id="671" w:name="CC_726a6c3b000000000000000000000000"/>
      <w:bookmarkEnd w:id="671"/>
      <w:r>
        <w:rPr>
          <w:b/>
        </w:rPr>
        <w:t xml:space="preserve">categoryFilterException: </w:t>
      </w:r>
      <w:r>
        <w:t>It is a CT_CategoryFilterException element that specifies special formatting propertie</w:t>
      </w:r>
      <w:r>
        <w:t xml:space="preserve">s associated with a single data point in a chart series ([ISO/IEC29500-1:2016] section 21.2), which has been filtered out. </w:t>
      </w:r>
    </w:p>
    <w:p w:rsidR="0018079C" w:rsidRDefault="00F675A0">
      <w:r>
        <w:t>The following W3C XML Schema (</w:t>
      </w:r>
      <w:hyperlink r:id="rId330">
        <w:r>
          <w:rPr>
            <w:rStyle w:val="Hyperlink"/>
          </w:rPr>
          <w:t>[XMLSCHEMA1/2]</w:t>
        </w:r>
      </w:hyperlink>
      <w:r>
        <w:t xml:space="preserve"> section 2.1) fragment </w:t>
      </w:r>
      <w:r>
        <w:t>specifies the contents of this complex type.</w:t>
      </w:r>
    </w:p>
    <w:p w:rsidR="0018079C" w:rsidRDefault="00F675A0">
      <w:pPr>
        <w:pStyle w:val="Code"/>
      </w:pPr>
      <w:r>
        <w:t>&lt;xsd:complexType name="CT_CategoryFilterExceptions"&gt;</w:t>
      </w:r>
    </w:p>
    <w:p w:rsidR="0018079C" w:rsidRDefault="00F675A0">
      <w:pPr>
        <w:pStyle w:val="Code"/>
      </w:pPr>
      <w:r>
        <w:t xml:space="preserve">  &lt;xsd:sequence&gt;</w:t>
      </w:r>
    </w:p>
    <w:p w:rsidR="0018079C" w:rsidRDefault="00F675A0">
      <w:pPr>
        <w:pStyle w:val="Code"/>
      </w:pPr>
      <w:r>
        <w:t xml:space="preserve">    &lt;xsd:element name="categoryFilterException" type="CT_CategoryFilterException" minOccurs="1" maxOccurs="unbounded"/&gt;</w:t>
      </w:r>
    </w:p>
    <w:p w:rsidR="0018079C" w:rsidRDefault="00F675A0">
      <w:pPr>
        <w:pStyle w:val="Code"/>
      </w:pPr>
      <w:r>
        <w:t xml:space="preserve">  &lt;/xsd:sequence&gt;</w:t>
      </w:r>
    </w:p>
    <w:p w:rsidR="0018079C" w:rsidRDefault="00F675A0">
      <w:pPr>
        <w:pStyle w:val="Code"/>
      </w:pPr>
      <w:r>
        <w:t>&lt;/x</w:t>
      </w:r>
      <w:r>
        <w:t>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72" w:name="section_e63f78df417d4fee88b6d90608097d1b"/>
      <w:bookmarkStart w:id="673" w:name="_Toc33618500"/>
      <w:r>
        <w:t>CT_DataLabelFieldTable</w:t>
      </w:r>
      <w:bookmarkEnd w:id="672"/>
      <w:bookmarkEnd w:id="673"/>
      <w:r>
        <w:fldChar w:fldCharType="begin"/>
      </w:r>
      <w:r>
        <w:instrText xml:space="preserve"> XE "CT_DataLabelFieldTable complex type" </w:instrText>
      </w:r>
      <w:r>
        <w:fldChar w:fldCharType="end"/>
      </w:r>
      <w:r>
        <w:fldChar w:fldCharType="begin"/>
      </w:r>
      <w:r>
        <w:instrText xml:space="preserve"> XE "Complex types:CT_DataLabelField</w:instrText>
      </w:r>
      <w:r>
        <w:instrText xml:space="preserve">Table"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0c8ce4c3681b449390838cc844717208">
        <w:r>
          <w:rPr>
            <w:rStyle w:val="Hyperlink"/>
          </w:rPr>
          <w:t>dlblFieldTable</w:t>
        </w:r>
      </w:hyperlink>
    </w:p>
    <w:p w:rsidR="0018079C" w:rsidRDefault="00F675A0">
      <w:bookmarkStart w:id="674" w:name="CC_baf9960e000000000000000000000000"/>
      <w:bookmarkEnd w:id="674"/>
      <w:r>
        <w:t xml:space="preserve">The </w:t>
      </w:r>
      <w:r>
        <w:rPr>
          <w:b/>
        </w:rPr>
        <w:t xml:space="preserve">CT_DataLabelFieldTable </w:t>
      </w:r>
      <w:r>
        <w:t xml:space="preserve">is a complex type that contains one or more </w:t>
      </w:r>
      <w:r>
        <w:rPr>
          <w:b/>
        </w:rPr>
        <w:t>CT_DataLa</w:t>
      </w:r>
      <w:r>
        <w:rPr>
          <w:b/>
        </w:rPr>
        <w:t>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5"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5"/>
      <w:r>
        <w:t xml:space="preserve"> Each </w:t>
      </w:r>
      <w:r>
        <w:rPr>
          <w:b/>
        </w:rPr>
        <w:t>Datalabel</w:t>
      </w:r>
      <w:r>
        <w:t xml:space="preserve"> can have one or more of these cell-reference fields. This complex type contains one entry for each </w:t>
      </w:r>
      <w:r>
        <w:lastRenderedPageBreak/>
        <w:t>cell-reference field, identifying th</w:t>
      </w:r>
      <w:r>
        <w:t xml:space="preserve">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18079C" w:rsidRDefault="00F675A0">
      <w:r>
        <w:rPr>
          <w:i/>
        </w:rPr>
        <w:t>Child Elements:</w:t>
      </w:r>
    </w:p>
    <w:p w:rsidR="0018079C" w:rsidRDefault="00F675A0">
      <w:bookmarkStart w:id="676" w:name="CC_62f4d47c000000000000000000000000"/>
      <w:bookmarkEnd w:id="676"/>
      <w:r>
        <w:rPr>
          <w:b/>
        </w:rPr>
        <w:t xml:space="preserve">dlblFTEntry: </w:t>
      </w:r>
      <w:r>
        <w:t xml:space="preserve">A </w:t>
      </w:r>
      <w:r>
        <w:rPr>
          <w:b/>
        </w:rPr>
        <w:t>CT_DataLabelFieldTableEntry</w:t>
      </w:r>
      <w:r>
        <w:t xml:space="preserve"> element </w:t>
      </w:r>
      <w:r>
        <w:t xml:space="preserve">that specifies the formula reference for a single cell-reference field in the </w:t>
      </w:r>
      <w:r>
        <w:rPr>
          <w:b/>
        </w:rPr>
        <w:t>Datalabel</w:t>
      </w:r>
      <w:r>
        <w:t xml:space="preserve"> text. This formula reference points to the text value of the field.</w:t>
      </w:r>
    </w:p>
    <w:p w:rsidR="0018079C" w:rsidRDefault="00F675A0">
      <w:r>
        <w:t>The following W3C XML Schema (</w:t>
      </w:r>
      <w:hyperlink r:id="rId331">
        <w:r>
          <w:rPr>
            <w:rStyle w:val="Hyperlink"/>
          </w:rPr>
          <w:t>[XMLSCHEMA1/2]</w:t>
        </w:r>
      </w:hyperlink>
      <w:r>
        <w:t xml:space="preserve"> section 2.1) fragment specifies the contents of this complex type.</w:t>
      </w:r>
    </w:p>
    <w:p w:rsidR="0018079C" w:rsidRDefault="00F675A0">
      <w:pPr>
        <w:pStyle w:val="Code"/>
      </w:pPr>
      <w:r>
        <w:t>&lt;xsd:complexType name="CT_DataLabelFieldTable"&gt;</w:t>
      </w:r>
    </w:p>
    <w:p w:rsidR="0018079C" w:rsidRDefault="00F675A0">
      <w:pPr>
        <w:pStyle w:val="Code"/>
      </w:pPr>
      <w:r>
        <w:t xml:space="preserve">  &lt;xsd:sequence&gt;</w:t>
      </w:r>
    </w:p>
    <w:p w:rsidR="0018079C" w:rsidRDefault="00F675A0">
      <w:pPr>
        <w:pStyle w:val="Code"/>
      </w:pPr>
      <w:r>
        <w:t xml:space="preserve">    &lt;xsd:element name="dlblFTEntry" type="CT_DataLabelFieldTableEntry"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77" w:name="section_fca5f9362a10431687fc720d0f2e56a0"/>
      <w:bookmarkStart w:id="678" w:name="_Toc33618501"/>
      <w:r>
        <w:t>CT_DataLabelFieldTableEntry</w:t>
      </w:r>
      <w:bookmarkEnd w:id="677"/>
      <w:bookmarkEnd w:id="678"/>
      <w:r>
        <w:fldChar w:fldCharType="begin"/>
      </w:r>
      <w:r>
        <w:instrText xml:space="preserve"> XE "CT_DataLabelFieldTableEntry complex type" </w:instrText>
      </w:r>
      <w:r>
        <w:fldChar w:fldCharType="end"/>
      </w:r>
      <w:r>
        <w:fldChar w:fldCharType="begin"/>
      </w:r>
      <w:r>
        <w:instrText xml:space="preserve"> XE "</w:instrText>
      </w:r>
      <w:r>
        <w:instrText xml:space="preserve">Complex types:CT_DataLabelFieldTableEntry "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e63f78df417d4fee88b6d90608097d1b">
        <w:r>
          <w:rPr>
            <w:rStyle w:val="Hyperlink"/>
          </w:rPr>
          <w:t>CT_DataLabelFieldTable</w:t>
        </w:r>
      </w:hyperlink>
    </w:p>
    <w:p w:rsidR="0018079C" w:rsidRDefault="00F675A0">
      <w:bookmarkStart w:id="679" w:name="CC_4e6c9a35000000000000000000000000"/>
      <w:bookmarkEnd w:id="679"/>
      <w:r>
        <w:t xml:space="preserve">The </w:t>
      </w:r>
      <w:r>
        <w:rPr>
          <w:b/>
        </w:rPr>
        <w:t xml:space="preserve">CT_DataLabelFieldTableEntry </w:t>
      </w:r>
      <w:r>
        <w:t xml:space="preserve">is </w:t>
      </w:r>
      <w:r>
        <w:t xml:space="preserve">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0" w:name="Appendix_A_Target_72"/>
      <w:r>
        <w:rPr>
          <w:rStyle w:val="Hyperlink"/>
        </w:rPr>
        <w:fldChar w:fldCharType="begin"/>
      </w:r>
      <w:r>
        <w:rPr>
          <w:rStyle w:val="Hyperlink"/>
        </w:rPr>
        <w:instrText xml:space="preserve"> HYPERLINK </w:instrText>
      </w:r>
      <w:r>
        <w:rPr>
          <w:rStyle w:val="Hyperlink"/>
        </w:rPr>
        <w:instrText xml:space="preserve">\l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0"/>
      <w:r>
        <w:t xml:space="preserve"> A </w:t>
      </w:r>
      <w:r>
        <w:rPr>
          <w:b/>
        </w:rPr>
        <w:t>Datalabel</w:t>
      </w:r>
      <w:r>
        <w:t xml:space="preserve"> (section </w:t>
      </w:r>
      <w:hyperlink w:anchor="Section_3e77d01c6ea04713886678beb6ece926" w:history="1">
        <w:r>
          <w:rPr>
            <w:rStyle w:val="Hyperlink"/>
          </w:rPr>
          <w:t>2.2.1.3</w:t>
        </w:r>
      </w:hyperlink>
      <w:r>
        <w:t>) can contain more than one field pointing to formula references. This complex type associates one field in th</w:t>
      </w:r>
      <w:r>
        <w:t xml:space="preserve">e </w:t>
      </w:r>
      <w:r>
        <w:rPr>
          <w:b/>
        </w:rPr>
        <w:t>Datalabel</w:t>
      </w:r>
      <w:r>
        <w:t xml:space="preserve"> with the formula reference to which it refers.</w:t>
      </w:r>
    </w:p>
    <w:p w:rsidR="0018079C" w:rsidRDefault="00F675A0">
      <w:r>
        <w:rPr>
          <w:i/>
        </w:rPr>
        <w:t>Child Elements:</w:t>
      </w:r>
    </w:p>
    <w:p w:rsidR="0018079C" w:rsidRDefault="00F675A0">
      <w:bookmarkStart w:id="681" w:name="CC_e8af4c62000000000000000000000000"/>
      <w:bookmarkEnd w:id="681"/>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corresponds to.</w:t>
      </w:r>
    </w:p>
    <w:p w:rsidR="0018079C" w:rsidRDefault="00F675A0">
      <w:bookmarkStart w:id="682" w:name="CC_fceb706f000000000000000000000000"/>
      <w:bookmarkEnd w:id="682"/>
      <w:r>
        <w:rPr>
          <w:b/>
        </w:rPr>
        <w:t xml:space="preserve">f: </w:t>
      </w:r>
      <w:r>
        <w:t xml:space="preserve">A </w:t>
      </w:r>
      <w:r>
        <w:rPr>
          <w:b/>
        </w:rPr>
        <w:t>string</w:t>
      </w:r>
      <w:r>
        <w:t xml:space="preserve"> element ([XMLSCHEMA2/2] section 3.2.1) that specifies the</w:t>
      </w:r>
      <w:r>
        <w:t xml:space="preserve"> formula reference of the text field in the </w:t>
      </w:r>
      <w:r>
        <w:rPr>
          <w:b/>
        </w:rPr>
        <w:t>Datalabel</w:t>
      </w:r>
      <w:r>
        <w:t xml:space="preserve"> text whose GUID is identified by the </w:t>
      </w:r>
      <w:r>
        <w:rPr>
          <w:b/>
        </w:rPr>
        <w:t xml:space="preserve">txfldGUID </w:t>
      </w:r>
      <w:r>
        <w:t>element.</w:t>
      </w:r>
    </w:p>
    <w:p w:rsidR="0018079C" w:rsidRDefault="00F675A0">
      <w:bookmarkStart w:id="683" w:name="CC_f347fc8c000000000000000000000000"/>
      <w:bookmarkEnd w:id="683"/>
      <w:r>
        <w:rPr>
          <w:b/>
        </w:rPr>
        <w:t xml:space="preserve">dlblFieldTableCache: </w:t>
      </w:r>
      <w:r>
        <w:t xml:space="preserve">A CT_StrData element ([ISO/IEC29500-1:2016]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18079C" w:rsidRDefault="00F675A0">
      <w:r>
        <w:t>The following W3C XML Schema (</w:t>
      </w:r>
      <w:hyperlink r:id="rId334">
        <w:r>
          <w:rPr>
            <w:rStyle w:val="Hyperlink"/>
          </w:rPr>
          <w:t>[XMLSCHEMA1/2]</w:t>
        </w:r>
      </w:hyperlink>
      <w:r>
        <w:t xml:space="preserve"> section 2.1) fr</w:t>
      </w:r>
      <w:r>
        <w:t>agment specifies the contents of this complex type.</w:t>
      </w:r>
    </w:p>
    <w:p w:rsidR="0018079C" w:rsidRDefault="00F675A0">
      <w:pPr>
        <w:pStyle w:val="Code"/>
      </w:pPr>
      <w:r>
        <w:t>&lt;xsd:complexType name="CT_DataLabelFieldTableEntry"&gt;</w:t>
      </w:r>
    </w:p>
    <w:p w:rsidR="0018079C" w:rsidRDefault="00F675A0">
      <w:pPr>
        <w:pStyle w:val="Code"/>
      </w:pPr>
      <w:r>
        <w:t xml:space="preserve">  &lt;xsd:sequence&gt;</w:t>
      </w:r>
    </w:p>
    <w:p w:rsidR="0018079C" w:rsidRDefault="00F675A0">
      <w:pPr>
        <w:pStyle w:val="Code"/>
      </w:pPr>
      <w:r>
        <w:t xml:space="preserve">    &lt;xsd:element name="txfldGUID" type="xsd:string" minOccurs="1" maxOccurs="1"/&gt;</w:t>
      </w:r>
    </w:p>
    <w:p w:rsidR="0018079C" w:rsidRDefault="00F675A0">
      <w:pPr>
        <w:pStyle w:val="Code"/>
      </w:pPr>
      <w:r>
        <w:t xml:space="preserve">    &lt;xsd:element name="f" type="xsd:string" minOccur</w:t>
      </w:r>
      <w:r>
        <w:t>s="1" maxOccurs="1"/&gt;</w:t>
      </w:r>
    </w:p>
    <w:p w:rsidR="0018079C" w:rsidRDefault="00F675A0">
      <w:pPr>
        <w:pStyle w:val="Code"/>
      </w:pPr>
      <w:r>
        <w:t xml:space="preserve">    &lt;xsd:element name="dlblFieldTableCache" type="c:CT_StrData"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w:t>
      </w:r>
      <w:r>
        <w:t>hema ([XMLSCHEMA1/2] section 2.1).</w:t>
      </w:r>
    </w:p>
    <w:p w:rsidR="0018079C" w:rsidRDefault="00F675A0">
      <w:pPr>
        <w:pStyle w:val="Heading4"/>
      </w:pPr>
      <w:bookmarkStart w:id="684" w:name="section_d3ee9615f56c41dea43e26eabb6bd761"/>
      <w:bookmarkStart w:id="685" w:name="_Toc33618502"/>
      <w:r>
        <w:lastRenderedPageBreak/>
        <w:t>CT_FilteredAreaSer</w:t>
      </w:r>
      <w:bookmarkEnd w:id="684"/>
      <w:bookmarkEnd w:id="685"/>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28e32b25862b4a378139befc7bad2a7b">
        <w:r>
          <w:rPr>
            <w:rStyle w:val="Hyperlink"/>
          </w:rPr>
          <w:t>filteredAreaSeries</w:t>
        </w:r>
      </w:hyperlink>
    </w:p>
    <w:p w:rsidR="0018079C" w:rsidRDefault="00F675A0">
      <w:bookmarkStart w:id="686" w:name="CC_2c245ec0000000000000000000000000"/>
      <w:bookmarkEnd w:id="686"/>
      <w:r>
        <w:t>A complex type that specifies a chart area series (</w:t>
      </w:r>
      <w:hyperlink r:id="rId335">
        <w:r>
          <w:rPr>
            <w:rStyle w:val="Hyperlink"/>
          </w:rPr>
          <w:t>[ISO/IEC29500-1:2016]</w:t>
        </w:r>
      </w:hyperlink>
      <w:r>
        <w:t xml:space="preserve"> section 21.2.2.168) that has been filtered from the chart ([ISO/IEC</w:t>
      </w:r>
      <w:r>
        <w:t>29500-1:2016] section 21.2).</w:t>
      </w:r>
      <w:bookmarkStart w:id="687"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87"/>
    </w:p>
    <w:p w:rsidR="0018079C" w:rsidRDefault="00F675A0">
      <w:r>
        <w:rPr>
          <w:i/>
        </w:rPr>
        <w:t>Child Elements:</w:t>
      </w:r>
    </w:p>
    <w:p w:rsidR="0018079C" w:rsidRDefault="00F675A0">
      <w:bookmarkStart w:id="688" w:name="CC_404e6675000000000000000000000000"/>
      <w:bookmarkEnd w:id="688"/>
      <w:r>
        <w:rPr>
          <w:b/>
        </w:rPr>
        <w:t xml:space="preserve">ser: </w:t>
      </w:r>
      <w:r>
        <w:t>A CT_AreaSer ([ISO/IEC29500-1:2016] section 21.2.2.168) element that specifies a chart area series ([ISO/IEC29500-1:2016]</w:t>
      </w:r>
      <w:r>
        <w:t xml:space="preserve"> section 21.2.2.168) that has been filtered from the chart ([ISO/IEC29500-1:2016] section 21.2).</w:t>
      </w:r>
    </w:p>
    <w:p w:rsidR="0018079C" w:rsidRDefault="00F675A0">
      <w:r>
        <w:t>The following W3C XML Schema (</w:t>
      </w:r>
      <w:hyperlink r:id="rId336">
        <w:r>
          <w:rPr>
            <w:rStyle w:val="Hyperlink"/>
          </w:rPr>
          <w:t>[XMLSCHEMA1/2]</w:t>
        </w:r>
      </w:hyperlink>
      <w:r>
        <w:t xml:space="preserve"> section 2.1) fragment specifies the contents of t</w:t>
      </w:r>
      <w:r>
        <w:t>his complex type.</w:t>
      </w:r>
    </w:p>
    <w:p w:rsidR="0018079C" w:rsidRDefault="00F675A0">
      <w:pPr>
        <w:pStyle w:val="Code"/>
      </w:pPr>
      <w:r>
        <w:t>&lt;xsd:complexType name="CT_FilteredAreaSer"&gt;</w:t>
      </w:r>
    </w:p>
    <w:p w:rsidR="0018079C" w:rsidRDefault="00F675A0">
      <w:pPr>
        <w:pStyle w:val="Code"/>
      </w:pPr>
      <w:r>
        <w:t xml:space="preserve">  &lt;xsd:sequence&gt;</w:t>
      </w:r>
    </w:p>
    <w:p w:rsidR="0018079C" w:rsidRDefault="00F675A0">
      <w:pPr>
        <w:pStyle w:val="Code"/>
      </w:pPr>
      <w:r>
        <w:t xml:space="preserve">    &lt;xsd:element name="ser" type="c:CT_AreaSer"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89" w:name="section_1e992b3e96b84a2abaf41ae6c43832d3"/>
      <w:bookmarkStart w:id="690" w:name="_Toc33618503"/>
      <w:r>
        <w:t>CT_FilteredBarSer</w:t>
      </w:r>
      <w:bookmarkEnd w:id="689"/>
      <w:bookmarkEnd w:id="690"/>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a19c197d27994d05b25636ef55354b8d">
        <w:r>
          <w:rPr>
            <w:rStyle w:val="Hyperlink"/>
          </w:rPr>
          <w:t>filteredBarSeries</w:t>
        </w:r>
      </w:hyperlink>
    </w:p>
    <w:p w:rsidR="0018079C" w:rsidRDefault="00F675A0">
      <w:bookmarkStart w:id="691" w:name="CC_aed7690e000000000000000000000000"/>
      <w:bookmarkEnd w:id="691"/>
      <w:r>
        <w:t>A complex type that specifies a chart bar series (</w:t>
      </w:r>
      <w:hyperlink r:id="rId337">
        <w:r>
          <w:rPr>
            <w:rStyle w:val="Hyperlink"/>
          </w:rPr>
          <w:t>[ISO/IEC29500-1:2016]</w:t>
        </w:r>
      </w:hyperlink>
      <w:r>
        <w:t xml:space="preserve"> section 21.2.2.170) th</w:t>
      </w:r>
      <w:r>
        <w:t>at has been filtered from the chart ([ISO/IEC29500-1:2016] section 21.2).</w:t>
      </w:r>
      <w:bookmarkStart w:id="692"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2"/>
    </w:p>
    <w:p w:rsidR="0018079C" w:rsidRDefault="00F675A0">
      <w:r>
        <w:rPr>
          <w:i/>
        </w:rPr>
        <w:t>Child Elements:</w:t>
      </w:r>
    </w:p>
    <w:p w:rsidR="0018079C" w:rsidRDefault="00F675A0">
      <w:bookmarkStart w:id="693" w:name="CC_cd4d90db000000000000000000000000"/>
      <w:bookmarkEnd w:id="693"/>
      <w:r>
        <w:rPr>
          <w:b/>
        </w:rPr>
        <w:t xml:space="preserve">ser: </w:t>
      </w:r>
      <w:r>
        <w:t>A CT_BarSer ([ISO/IEC29500-1:2016] section 21.2.2.170) element that specifies a chart bar s</w:t>
      </w:r>
      <w:r>
        <w:t>eries ([ISO/IEC29500-1:2016] section 21.2.2.170) that has been filtered from the chart ([ISO/IEC29500-1:2016] section 21.2).</w:t>
      </w:r>
    </w:p>
    <w:p w:rsidR="0018079C" w:rsidRDefault="00F675A0">
      <w:r>
        <w:t>The following W3C XML Schema (</w:t>
      </w:r>
      <w:hyperlink r:id="rId338">
        <w:r>
          <w:rPr>
            <w:rStyle w:val="Hyperlink"/>
          </w:rPr>
          <w:t>[XMLSCHEMA1/2]</w:t>
        </w:r>
      </w:hyperlink>
      <w:r>
        <w:t xml:space="preserve"> section 2.1) fragment</w:t>
      </w:r>
      <w:r>
        <w:t xml:space="preserve"> specifies the contents of this complex type.</w:t>
      </w:r>
    </w:p>
    <w:p w:rsidR="0018079C" w:rsidRDefault="00F675A0">
      <w:pPr>
        <w:pStyle w:val="Code"/>
      </w:pPr>
      <w:r>
        <w:t>&lt;xsd:complexType name="CT_FilteredBarSer"&gt;</w:t>
      </w:r>
    </w:p>
    <w:p w:rsidR="0018079C" w:rsidRDefault="00F675A0">
      <w:pPr>
        <w:pStyle w:val="Code"/>
      </w:pPr>
      <w:r>
        <w:t xml:space="preserve">  &lt;xsd:sequence&gt;</w:t>
      </w:r>
    </w:p>
    <w:p w:rsidR="0018079C" w:rsidRDefault="00F675A0">
      <w:pPr>
        <w:pStyle w:val="Code"/>
      </w:pPr>
      <w:r>
        <w:t xml:space="preserve">    &lt;xsd:element name="ser" type="c:CT_BarSer"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94" w:name="section_5edd5418c5a74b82b0d7b67be6983efa"/>
      <w:bookmarkStart w:id="695" w:name="_Toc33618504"/>
      <w:r>
        <w:t>CT_FilteredBubbleSer</w:t>
      </w:r>
      <w:bookmarkEnd w:id="694"/>
      <w:bookmarkEnd w:id="695"/>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18079C" w:rsidRDefault="00F675A0">
      <w:r>
        <w:rPr>
          <w:i/>
        </w:rPr>
        <w:t xml:space="preserve">Target namespace: </w:t>
      </w:r>
      <w:r>
        <w:t>http://schemas.microsoft.com/</w:t>
      </w:r>
      <w:r>
        <w:t>office/drawing/2012/chart</w:t>
      </w:r>
    </w:p>
    <w:p w:rsidR="0018079C" w:rsidRDefault="00F675A0">
      <w:r>
        <w:rPr>
          <w:i/>
        </w:rPr>
        <w:t xml:space="preserve">Referenced by: </w:t>
      </w:r>
      <w:hyperlink w:anchor="Section_eadf43ae48fe45f0a08e9ced04850384">
        <w:r>
          <w:rPr>
            <w:rStyle w:val="Hyperlink"/>
          </w:rPr>
          <w:t>filteredBubbleSeries</w:t>
        </w:r>
      </w:hyperlink>
    </w:p>
    <w:p w:rsidR="0018079C" w:rsidRDefault="00F675A0">
      <w:bookmarkStart w:id="696" w:name="CC_1e87d55c000000000000000000000000"/>
      <w:bookmarkEnd w:id="696"/>
      <w:r>
        <w:lastRenderedPageBreak/>
        <w:t>A complex type that specifies a chart bubble series (</w:t>
      </w:r>
      <w:hyperlink r:id="rId339">
        <w:r>
          <w:rPr>
            <w:rStyle w:val="Hyperlink"/>
          </w:rPr>
          <w:t>[ISO/IEC2950</w:t>
        </w:r>
        <w:r>
          <w:rPr>
            <w:rStyle w:val="Hyperlink"/>
          </w:rPr>
          <w:t>0-1:2016]</w:t>
        </w:r>
      </w:hyperlink>
      <w:r>
        <w:t xml:space="preserve"> section 21.2.2.174) that has been filtered from the chart ([ISO/IEC29500-1:2016] section 21.2).</w:t>
      </w:r>
      <w:bookmarkStart w:id="697"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697"/>
    </w:p>
    <w:p w:rsidR="0018079C" w:rsidRDefault="00F675A0">
      <w:r>
        <w:rPr>
          <w:i/>
        </w:rPr>
        <w:t>Child Elements:</w:t>
      </w:r>
    </w:p>
    <w:p w:rsidR="0018079C" w:rsidRDefault="00F675A0">
      <w:bookmarkStart w:id="698" w:name="CC_fcc2dda4000000000000000000000000"/>
      <w:bookmarkEnd w:id="698"/>
      <w:r>
        <w:rPr>
          <w:b/>
        </w:rPr>
        <w:t xml:space="preserve">ser: </w:t>
      </w:r>
      <w:r>
        <w:t xml:space="preserve">A </w:t>
      </w:r>
      <w:r>
        <w:rPr>
          <w:b/>
        </w:rPr>
        <w:t>CT_BubbleSer</w:t>
      </w:r>
      <w:r>
        <w:t xml:space="preserve"> ([ISO/IEC29500-1:2016] section 21.2.2.174) e</w:t>
      </w:r>
      <w:r>
        <w:t>lement that specifies a chart bubble series ([ISO/IEC29500-1:2016] section 21.2.2.174) that has been filtered from the chart ([ISO/IEC29500-1:2016] section 21.2).</w:t>
      </w:r>
    </w:p>
    <w:p w:rsidR="0018079C" w:rsidRDefault="00F675A0">
      <w:r>
        <w:t>The following W3C XML Schema (</w:t>
      </w:r>
      <w:hyperlink r:id="rId340">
        <w:r>
          <w:rPr>
            <w:rStyle w:val="Hyperlink"/>
          </w:rPr>
          <w:t>[XMLSCHEMA1/2]</w:t>
        </w:r>
      </w:hyperlink>
      <w:r>
        <w:t xml:space="preserve"> section 2.1) fragment specifies the contents of this complex type.</w:t>
      </w:r>
    </w:p>
    <w:p w:rsidR="0018079C" w:rsidRDefault="00F675A0">
      <w:pPr>
        <w:pStyle w:val="Code"/>
      </w:pPr>
      <w:r>
        <w:t>&lt;xsd:complexType name="CT_FilteredBubbleSer"&gt;</w:t>
      </w:r>
    </w:p>
    <w:p w:rsidR="0018079C" w:rsidRDefault="00F675A0">
      <w:pPr>
        <w:pStyle w:val="Code"/>
      </w:pPr>
      <w:r>
        <w:t xml:space="preserve">  &lt;xsd:sequence&gt;</w:t>
      </w:r>
    </w:p>
    <w:p w:rsidR="0018079C" w:rsidRDefault="00F675A0">
      <w:pPr>
        <w:pStyle w:val="Code"/>
      </w:pPr>
      <w:r>
        <w:t xml:space="preserve">    &lt;xsd:element name="ser" type="c:CT_BubbleSer" minOccurs="1" maxOccurs="1"/&gt;</w:t>
      </w:r>
    </w:p>
    <w:p w:rsidR="0018079C" w:rsidRDefault="00F675A0">
      <w:pPr>
        <w:pStyle w:val="Code"/>
      </w:pPr>
      <w:r>
        <w:t xml:space="preserve">  &lt;/xsd:sequence&gt;</w:t>
      </w:r>
    </w:p>
    <w:p w:rsidR="0018079C" w:rsidRDefault="00F675A0">
      <w:pPr>
        <w:pStyle w:val="Code"/>
      </w:pPr>
      <w:r>
        <w:t>&lt;</w:t>
      </w:r>
      <w:r>
        <w: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699" w:name="section_d187f3bf289f48ac97aec0ce8d9fe793"/>
      <w:bookmarkStart w:id="700" w:name="_Toc33618505"/>
      <w:r>
        <w:t>CT_FilteredCategoryTitle</w:t>
      </w:r>
      <w:bookmarkEnd w:id="699"/>
      <w:bookmarkEnd w:id="700"/>
      <w:r>
        <w:fldChar w:fldCharType="begin"/>
      </w:r>
      <w:r>
        <w:instrText xml:space="preserve"> XE "CT_FilteredCategoryTitle complex type" </w:instrText>
      </w:r>
      <w:r>
        <w:fldChar w:fldCharType="end"/>
      </w:r>
      <w:r>
        <w:fldChar w:fldCharType="begin"/>
      </w:r>
      <w:r>
        <w:instrText xml:space="preserve"> XE "Complex types:CT_Filtered</w:instrText>
      </w:r>
      <w:r>
        <w:instrText xml:space="preserve">CategoryTitle"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1ec6c6b43a9d4605a8bcccbdc94e3547">
        <w:r>
          <w:rPr>
            <w:rStyle w:val="Hyperlink"/>
          </w:rPr>
          <w:t>filteredCategoryTitle</w:t>
        </w:r>
      </w:hyperlink>
    </w:p>
    <w:p w:rsidR="0018079C" w:rsidRDefault="00F675A0">
      <w:bookmarkStart w:id="701" w:name="CC_a4107f73000000000000000000000000"/>
      <w:bookmarkEnd w:id="701"/>
      <w:r>
        <w:t>A complex type that specifies a chart (</w:t>
      </w:r>
      <w:hyperlink r:id="rId341">
        <w:r>
          <w:rPr>
            <w:rStyle w:val="Hyperlink"/>
          </w:rPr>
          <w:t>[ISO/IEC29500-1:2016]</w:t>
        </w:r>
      </w:hyperlink>
      <w:r>
        <w:t xml:space="preserve"> section 21.2) category title that has been filtered from the chart ([ISO/IEC29500-1:2016] section 21.2) and the category titles for this chart ([ISO/IEC29500-1:2016] section 21.2) are automatica</w:t>
      </w:r>
      <w:r>
        <w:t>lly generated numbers.</w:t>
      </w:r>
      <w:bookmarkStart w:id="702"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2"/>
    </w:p>
    <w:p w:rsidR="0018079C" w:rsidRDefault="00F675A0">
      <w:r>
        <w:rPr>
          <w:i/>
        </w:rPr>
        <w:t>Child Elements:</w:t>
      </w:r>
    </w:p>
    <w:p w:rsidR="0018079C" w:rsidRDefault="00F675A0">
      <w:bookmarkStart w:id="703" w:name="CC_018b1590000000000000000000000000"/>
      <w:bookmarkEnd w:id="703"/>
      <w:r>
        <w:rPr>
          <w:b/>
        </w:rPr>
        <w:t xml:space="preserve">cat: </w:t>
      </w:r>
      <w:r>
        <w:t xml:space="preserve">A CT_AxDataSource ([ISO/IEC29500-1:2016] section 21.2.2.24) element that specifies the data used for the category axis that has been filtered </w:t>
      </w:r>
      <w:r>
        <w:t>from the chart.</w:t>
      </w:r>
    </w:p>
    <w:p w:rsidR="0018079C" w:rsidRDefault="00F675A0">
      <w:r>
        <w:t>The following W3C XML Schema (</w:t>
      </w:r>
      <w:hyperlink r:id="rId342">
        <w:r>
          <w:rPr>
            <w:rStyle w:val="Hyperlink"/>
          </w:rPr>
          <w:t>[XMLSCHEMA1/2]</w:t>
        </w:r>
      </w:hyperlink>
      <w:r>
        <w:t xml:space="preserve"> section 2.1) fragment specifies the contents of this complex type.</w:t>
      </w:r>
    </w:p>
    <w:p w:rsidR="0018079C" w:rsidRDefault="00F675A0">
      <w:pPr>
        <w:pStyle w:val="Code"/>
      </w:pPr>
      <w:r>
        <w:t>&lt;xsd:complexType name="CT_FilteredCategoryTitle"&gt;</w:t>
      </w:r>
    </w:p>
    <w:p w:rsidR="0018079C" w:rsidRDefault="00F675A0">
      <w:pPr>
        <w:pStyle w:val="Code"/>
      </w:pPr>
      <w:r>
        <w:t xml:space="preserve">  &lt;xsd:sequen</w:t>
      </w:r>
      <w:r>
        <w:t>ce&gt;</w:t>
      </w:r>
    </w:p>
    <w:p w:rsidR="0018079C" w:rsidRDefault="00F675A0">
      <w:pPr>
        <w:pStyle w:val="Code"/>
      </w:pPr>
      <w:r>
        <w:t xml:space="preserve">    &lt;xsd:element name="cat" type="c:CT_AxDataSource"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w:t>
      </w:r>
      <w:r>
        <w:t>2.1).</w:t>
      </w:r>
    </w:p>
    <w:p w:rsidR="0018079C" w:rsidRDefault="00F675A0">
      <w:pPr>
        <w:pStyle w:val="Heading4"/>
      </w:pPr>
      <w:bookmarkStart w:id="704" w:name="section_bd267f138d1942309032201e158e73ef"/>
      <w:bookmarkStart w:id="705" w:name="_Toc33618506"/>
      <w:r>
        <w:t>CT_FilteredLineSer</w:t>
      </w:r>
      <w:bookmarkEnd w:id="704"/>
      <w:bookmarkEnd w:id="705"/>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021260a521b945b79e7f122aef95b92a">
        <w:r>
          <w:rPr>
            <w:rStyle w:val="Hyperlink"/>
          </w:rPr>
          <w:t>filteredLineSeries</w:t>
        </w:r>
      </w:hyperlink>
    </w:p>
    <w:p w:rsidR="0018079C" w:rsidRDefault="00F675A0">
      <w:bookmarkStart w:id="706" w:name="CC_88a5d2fc000000000000000000000000"/>
      <w:bookmarkEnd w:id="706"/>
      <w:r>
        <w:t>A complex type that specifies a chart line series (</w:t>
      </w:r>
      <w:hyperlink r:id="rId343">
        <w:r>
          <w:rPr>
            <w:rStyle w:val="Hyperlink"/>
          </w:rPr>
          <w:t>[ISO/IEC29500-1:2016]</w:t>
        </w:r>
      </w:hyperlink>
      <w:r>
        <w:t xml:space="preserve"> section 21.2.2.171) that has been filtered from the chart ([ISO/IEC29500-1:2016] section 21.2).</w:t>
      </w:r>
      <w:bookmarkStart w:id="707"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07"/>
    </w:p>
    <w:p w:rsidR="0018079C" w:rsidRDefault="00F675A0">
      <w:r>
        <w:rPr>
          <w:i/>
        </w:rPr>
        <w:t>Child Elements:</w:t>
      </w:r>
    </w:p>
    <w:p w:rsidR="0018079C" w:rsidRDefault="00F675A0">
      <w:bookmarkStart w:id="708" w:name="CC_928536ab000000000000000000000000"/>
      <w:bookmarkEnd w:id="708"/>
      <w:r>
        <w:rPr>
          <w:b/>
        </w:rPr>
        <w:lastRenderedPageBreak/>
        <w:t xml:space="preserve">ser: </w:t>
      </w:r>
      <w:r>
        <w:t xml:space="preserve">A CT_LineSer ([ISO/IEC29500-1:2016] section 21.2.2.171) element that specifies a chart line series ([ISO/IEC29500-1:2016] section 21.2.2.171) that has been filtered </w:t>
      </w:r>
      <w:r>
        <w:t>from the chart ([ISO/IEC29500-1:2016] section 21.2).</w:t>
      </w:r>
    </w:p>
    <w:p w:rsidR="0018079C" w:rsidRDefault="00F675A0">
      <w:r>
        <w:t>The following W3C XML Schema (</w:t>
      </w:r>
      <w:hyperlink r:id="rId344">
        <w:r>
          <w:rPr>
            <w:rStyle w:val="Hyperlink"/>
          </w:rPr>
          <w:t>[XMLSCHEMA1/2]</w:t>
        </w:r>
      </w:hyperlink>
      <w:r>
        <w:t xml:space="preserve"> section 2.1) fragment specifies the contents of this complex type.</w:t>
      </w:r>
    </w:p>
    <w:p w:rsidR="0018079C" w:rsidRDefault="00F675A0">
      <w:pPr>
        <w:pStyle w:val="Code"/>
      </w:pPr>
      <w:r>
        <w:t>&lt;xsd:complexType name="CT_</w:t>
      </w:r>
      <w:r>
        <w:t>FilteredLineSer"&gt;</w:t>
      </w:r>
    </w:p>
    <w:p w:rsidR="0018079C" w:rsidRDefault="00F675A0">
      <w:pPr>
        <w:pStyle w:val="Code"/>
      </w:pPr>
      <w:r>
        <w:t xml:space="preserve">  &lt;xsd:sequence&gt;</w:t>
      </w:r>
    </w:p>
    <w:p w:rsidR="0018079C" w:rsidRDefault="00F675A0">
      <w:pPr>
        <w:pStyle w:val="Code"/>
      </w:pPr>
      <w:r>
        <w:t xml:space="preserve">    &lt;xsd:element name="ser" type="c:CT_LineSer"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709" w:name="section_cd418aa8397544e7b1cdefccc393c89b"/>
      <w:bookmarkStart w:id="710" w:name="_Toc33618507"/>
      <w:r>
        <w:t>CT_FilteredPieSer</w:t>
      </w:r>
      <w:bookmarkEnd w:id="709"/>
      <w:bookmarkEnd w:id="710"/>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62dadf54447b4e7bba3067431b637b68">
        <w:r>
          <w:rPr>
            <w:rStyle w:val="Hyperlink"/>
          </w:rPr>
          <w:t>filteredPieSeries</w:t>
        </w:r>
      </w:hyperlink>
    </w:p>
    <w:p w:rsidR="0018079C" w:rsidRDefault="00F675A0">
      <w:bookmarkStart w:id="711" w:name="CC_75404b9a000000000000000000000000"/>
      <w:bookmarkEnd w:id="711"/>
      <w:r>
        <w:t>A complex type that specifies a chart pie series (</w:t>
      </w:r>
      <w:hyperlink r:id="rId345">
        <w:r>
          <w:rPr>
            <w:rStyle w:val="Hyperlink"/>
          </w:rPr>
          <w:t>[ISO/IEC29500-1:2016]</w:t>
        </w:r>
      </w:hyperlink>
      <w:r>
        <w:t xml:space="preserve"> section 21.2.2.172) that has been filtered from </w:t>
      </w:r>
      <w:r>
        <w:t>the chart ([ISO/IEC29500-1:2016] section 21.2).</w:t>
      </w:r>
      <w:bookmarkStart w:id="712"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2"/>
    </w:p>
    <w:p w:rsidR="0018079C" w:rsidRDefault="00F675A0">
      <w:r>
        <w:rPr>
          <w:i/>
        </w:rPr>
        <w:t>Child Elements:</w:t>
      </w:r>
    </w:p>
    <w:p w:rsidR="0018079C" w:rsidRDefault="00F675A0">
      <w:bookmarkStart w:id="713" w:name="CC_1ae79dac000000000000000000000000"/>
      <w:bookmarkEnd w:id="713"/>
      <w:r>
        <w:rPr>
          <w:b/>
        </w:rPr>
        <w:t xml:space="preserve">ser: </w:t>
      </w:r>
      <w:r>
        <w:t>A CT_PieSer ([ISO/IEC29500-1:2016] section 21.2.2.172) element that specifies a chart pie series ([ISO/IEC29500-1:201</w:t>
      </w:r>
      <w:r>
        <w:t>6] section 21.2.2.172) that has been filtered from the chart ([ISO/IEC29500-1:2016] section 21.2).</w:t>
      </w:r>
    </w:p>
    <w:p w:rsidR="0018079C" w:rsidRDefault="00F675A0">
      <w:r>
        <w:t>The following W3C XML Schema (</w:t>
      </w:r>
      <w:hyperlink r:id="rId346">
        <w:r>
          <w:rPr>
            <w:rStyle w:val="Hyperlink"/>
          </w:rPr>
          <w:t>[XMLSCHEMA1/2]</w:t>
        </w:r>
      </w:hyperlink>
      <w:r>
        <w:t xml:space="preserve"> section 2.1) fragment specifies the contents of</w:t>
      </w:r>
      <w:r>
        <w:t xml:space="preserve"> this complex type.</w:t>
      </w:r>
    </w:p>
    <w:p w:rsidR="0018079C" w:rsidRDefault="00F675A0">
      <w:pPr>
        <w:pStyle w:val="Code"/>
      </w:pPr>
      <w:r>
        <w:t>&lt;xsd:complexType name="CT_FilteredPieSer"&gt;</w:t>
      </w:r>
    </w:p>
    <w:p w:rsidR="0018079C" w:rsidRDefault="00F675A0">
      <w:pPr>
        <w:pStyle w:val="Code"/>
      </w:pPr>
      <w:r>
        <w:t xml:space="preserve">  &lt;xsd:sequence&gt;</w:t>
      </w:r>
    </w:p>
    <w:p w:rsidR="0018079C" w:rsidRDefault="00F675A0">
      <w:pPr>
        <w:pStyle w:val="Code"/>
      </w:pPr>
      <w:r>
        <w:t xml:space="preserve">    &lt;xsd:element name="ser" type="c:CT_PieSer"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714" w:name="section_c6ba2962f0564f6b8aabad285934124e"/>
      <w:bookmarkStart w:id="715" w:name="_Toc33618508"/>
      <w:r>
        <w:t>CT_FilteredRadarSer</w:t>
      </w:r>
      <w:bookmarkEnd w:id="714"/>
      <w:bookmarkEnd w:id="715"/>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e3ea69e06cf446adbb0140fa310b1831">
        <w:r>
          <w:rPr>
            <w:rStyle w:val="Hyperlink"/>
          </w:rPr>
          <w:t>filteredRadarSeries</w:t>
        </w:r>
      </w:hyperlink>
    </w:p>
    <w:p w:rsidR="0018079C" w:rsidRDefault="00F675A0">
      <w:bookmarkStart w:id="716" w:name="CC_094994a7000000000000000000000000"/>
      <w:bookmarkEnd w:id="716"/>
      <w:r>
        <w:t>A complex type that specifies a chart radar series (</w:t>
      </w:r>
      <w:hyperlink r:id="rId347">
        <w:r>
          <w:rPr>
            <w:rStyle w:val="Hyperlink"/>
          </w:rPr>
          <w:t>[ISO/IEC29500-1:2016]</w:t>
        </w:r>
      </w:hyperlink>
      <w:r>
        <w:t xml:space="preserve"> section 21.2.2.169</w:t>
      </w:r>
      <w:r>
        <w:t>) that has been filtered from the chart ([ISO/IEC29500-1:2016] section 21.2).</w:t>
      </w:r>
      <w:bookmarkStart w:id="717"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17"/>
    </w:p>
    <w:p w:rsidR="0018079C" w:rsidRDefault="00F675A0">
      <w:r>
        <w:rPr>
          <w:i/>
        </w:rPr>
        <w:t>Child Elements:</w:t>
      </w:r>
    </w:p>
    <w:p w:rsidR="0018079C" w:rsidRDefault="00F675A0">
      <w:bookmarkStart w:id="718" w:name="CC_d130016f000000000000000000000000"/>
      <w:bookmarkEnd w:id="718"/>
      <w:r>
        <w:rPr>
          <w:b/>
        </w:rPr>
        <w:t xml:space="preserve">ser: </w:t>
      </w:r>
      <w:r>
        <w:t>A CT_RadarSer ([ISO/IEC29500-1:2016] section 21.2.2.169) element that specifies a chart</w:t>
      </w:r>
      <w:r>
        <w:t xml:space="preserve"> radar series ([ISO/IEC29500-1:2016] section 21.2.2.169) that has been filtered from the chart ([ISO/IEC29500-1:2016] section 21.2).</w:t>
      </w:r>
    </w:p>
    <w:p w:rsidR="0018079C" w:rsidRDefault="00F675A0">
      <w:r>
        <w:t>The following W3C XML Schema (</w:t>
      </w:r>
      <w:hyperlink r:id="rId348">
        <w:r>
          <w:rPr>
            <w:rStyle w:val="Hyperlink"/>
          </w:rPr>
          <w:t>[XMLSCHEMA1/2]</w:t>
        </w:r>
      </w:hyperlink>
      <w:r>
        <w:t xml:space="preserve"> section 2.1) </w:t>
      </w:r>
      <w:r>
        <w:t>fragment specifies the contents of this complex type.</w:t>
      </w:r>
    </w:p>
    <w:p w:rsidR="0018079C" w:rsidRDefault="00F675A0">
      <w:pPr>
        <w:pStyle w:val="Code"/>
      </w:pPr>
      <w:r>
        <w:lastRenderedPageBreak/>
        <w:t>&lt;xsd:complexType name="CT_FilteredRadarSer"&gt;</w:t>
      </w:r>
    </w:p>
    <w:p w:rsidR="0018079C" w:rsidRDefault="00F675A0">
      <w:pPr>
        <w:pStyle w:val="Code"/>
      </w:pPr>
      <w:r>
        <w:t xml:space="preserve">  &lt;xsd:sequence&gt;</w:t>
      </w:r>
    </w:p>
    <w:p w:rsidR="0018079C" w:rsidRDefault="00F675A0">
      <w:pPr>
        <w:pStyle w:val="Code"/>
      </w:pPr>
      <w:r>
        <w:t xml:space="preserve">    &lt;xsd:element name="ser" type="c:CT_RadarSer"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719" w:name="section_b8191adc6b6943eb95d4245475ebf665"/>
      <w:bookmarkStart w:id="720" w:name="_Toc33618509"/>
      <w:r>
        <w:t>CT_FilteredScatterSer</w:t>
      </w:r>
      <w:bookmarkEnd w:id="719"/>
      <w:bookmarkEnd w:id="720"/>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1c208a5d2576498cb59451f6da720bef">
        <w:r>
          <w:rPr>
            <w:rStyle w:val="Hyperlink"/>
          </w:rPr>
          <w:t>filteredScatterSeries</w:t>
        </w:r>
      </w:hyperlink>
    </w:p>
    <w:p w:rsidR="0018079C" w:rsidRDefault="00F675A0">
      <w:bookmarkStart w:id="721" w:name="CC_63bc8ac3000000000000000000000000"/>
      <w:bookmarkEnd w:id="721"/>
      <w:r>
        <w:t>A complex type that specifies a chart scatter series (</w:t>
      </w:r>
      <w:hyperlink r:id="rId349">
        <w:r>
          <w:rPr>
            <w:rStyle w:val="Hyperlink"/>
          </w:rPr>
          <w:t>[ISO/IEC29500-1:2016]</w:t>
        </w:r>
      </w:hyperlink>
      <w:r>
        <w:t xml:space="preserve"> section 21.2.2.167) that has been filtered from the chart ([ISO/IEC29500-1:2016] section 21.2).</w:t>
      </w:r>
      <w:bookmarkStart w:id="722"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2"/>
    </w:p>
    <w:p w:rsidR="0018079C" w:rsidRDefault="00F675A0">
      <w:r>
        <w:rPr>
          <w:i/>
        </w:rPr>
        <w:t>Child Elements:</w:t>
      </w:r>
    </w:p>
    <w:p w:rsidR="0018079C" w:rsidRDefault="00F675A0">
      <w:bookmarkStart w:id="723" w:name="CC_1614ee16000000000000000000000000"/>
      <w:bookmarkEnd w:id="723"/>
      <w:r>
        <w:rPr>
          <w:b/>
        </w:rPr>
        <w:t xml:space="preserve">ser: </w:t>
      </w:r>
      <w:r>
        <w:t>A CT_ScatterSer ([ISO/IEC295</w:t>
      </w:r>
      <w:r>
        <w:t>00-1:2016] section 21.2.2.167) element that specifies a chart scatter series ([ISO/IEC29500-1:2016] section 21.2.2.167) that has been filtered from the chart ([ISO/IEC29500-1:2016] section 21.2).</w:t>
      </w:r>
    </w:p>
    <w:p w:rsidR="0018079C" w:rsidRDefault="00F675A0">
      <w:r>
        <w:t>The following W3C XML Schema (</w:t>
      </w:r>
      <w:hyperlink r:id="rId350">
        <w:r>
          <w:rPr>
            <w:rStyle w:val="Hyperlink"/>
          </w:rPr>
          <w:t>[XMLSCHEMA1/2]</w:t>
        </w:r>
      </w:hyperlink>
      <w:r>
        <w:t xml:space="preserve"> section 2.1) fragment specifies the contents of this complex type.</w:t>
      </w:r>
    </w:p>
    <w:p w:rsidR="0018079C" w:rsidRDefault="00F675A0">
      <w:pPr>
        <w:pStyle w:val="Code"/>
      </w:pPr>
      <w:r>
        <w:t>&lt;xsd:complexType name="CT_FilteredScatterSer"&gt;</w:t>
      </w:r>
    </w:p>
    <w:p w:rsidR="0018079C" w:rsidRDefault="00F675A0">
      <w:pPr>
        <w:pStyle w:val="Code"/>
      </w:pPr>
      <w:r>
        <w:t xml:space="preserve">  &lt;xsd:sequence&gt;</w:t>
      </w:r>
    </w:p>
    <w:p w:rsidR="0018079C" w:rsidRDefault="00F675A0">
      <w:pPr>
        <w:pStyle w:val="Code"/>
      </w:pPr>
      <w:r>
        <w:t xml:space="preserve">    &lt;xsd:element name="ser" type="c:CT_ScatterSer" minOccurs="1"</w:t>
      </w:r>
      <w:r>
        <w:t xml:space="preserve">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724" w:name="section_7dde8bd595e343b182c82fb74b331257"/>
      <w:bookmarkStart w:id="725" w:name="_Toc33618510"/>
      <w:r>
        <w:t>CT_FilteredSeriesTitle</w:t>
      </w:r>
      <w:bookmarkEnd w:id="724"/>
      <w:bookmarkEnd w:id="725"/>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d7adbea598e043518b1be048a622ebb4">
        <w:r>
          <w:rPr>
            <w:rStyle w:val="Hyperlink"/>
          </w:rPr>
          <w:t>filteredSeriesTitle</w:t>
        </w:r>
      </w:hyperlink>
    </w:p>
    <w:p w:rsidR="0018079C" w:rsidRDefault="00F675A0">
      <w:bookmarkStart w:id="726" w:name="CC_17fc08da000000000000000000000000"/>
      <w:bookmarkEnd w:id="726"/>
      <w:r>
        <w:t>A complex type that specifies a char</w:t>
      </w:r>
      <w:r>
        <w:t>t (</w:t>
      </w:r>
      <w:hyperlink r:id="rId351">
        <w:r>
          <w:rPr>
            <w:rStyle w:val="Hyperlink"/>
          </w:rPr>
          <w:t>[ISO/IEC29500-1:2016]</w:t>
        </w:r>
      </w:hyperlink>
      <w:r>
        <w:t xml:space="preserve"> section 21.2) series title that has been filtered from the chart ([ISO/IEC29500-1:2016] section 21.2) and the chart series ([ISO/IEC29500-1:2016] section 21.2) has a</w:t>
      </w:r>
      <w:r>
        <w:t>n automatically generated title.</w:t>
      </w:r>
      <w:bookmarkStart w:id="727"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27"/>
    </w:p>
    <w:p w:rsidR="0018079C" w:rsidRDefault="00F675A0">
      <w:r>
        <w:rPr>
          <w:i/>
        </w:rPr>
        <w:t>Child Elements:</w:t>
      </w:r>
    </w:p>
    <w:p w:rsidR="0018079C" w:rsidRDefault="00F675A0">
      <w:bookmarkStart w:id="728" w:name="CC_24cd4075000000000000000000000000"/>
      <w:bookmarkEnd w:id="728"/>
      <w:r>
        <w:rPr>
          <w:b/>
        </w:rPr>
        <w:t xml:space="preserve">tx: </w:t>
      </w:r>
      <w:r>
        <w:t>A CT_SerTx ([ISO/IEC29500-1:2016] section 21.2.2.215) element that specifies text for a series name, without rich text formatting, th</w:t>
      </w:r>
      <w:r>
        <w:t>at has been filtered from the chart.</w:t>
      </w:r>
    </w:p>
    <w:p w:rsidR="0018079C" w:rsidRDefault="00F675A0">
      <w:r>
        <w:t>The following W3C XML Schema (</w:t>
      </w:r>
      <w:hyperlink r:id="rId352">
        <w:r>
          <w:rPr>
            <w:rStyle w:val="Hyperlink"/>
          </w:rPr>
          <w:t>[XMLSCHEMA1/2]</w:t>
        </w:r>
      </w:hyperlink>
      <w:r>
        <w:t xml:space="preserve"> section 2.1) fragment specifies the contents of this complex type.</w:t>
      </w:r>
    </w:p>
    <w:p w:rsidR="0018079C" w:rsidRDefault="00F675A0">
      <w:pPr>
        <w:pStyle w:val="Code"/>
      </w:pPr>
      <w:r>
        <w:t>&lt;xsd:complexType name="CT_FilteredSeriesTi</w:t>
      </w:r>
      <w:r>
        <w:t>tle"&gt;</w:t>
      </w:r>
    </w:p>
    <w:p w:rsidR="0018079C" w:rsidRDefault="00F675A0">
      <w:pPr>
        <w:pStyle w:val="Code"/>
      </w:pPr>
      <w:r>
        <w:t xml:space="preserve">  &lt;xsd:sequence&gt;</w:t>
      </w:r>
    </w:p>
    <w:p w:rsidR="0018079C" w:rsidRDefault="00F675A0">
      <w:pPr>
        <w:pStyle w:val="Code"/>
      </w:pPr>
      <w:r>
        <w:t xml:space="preserve">    &lt;xsd:element name="tx" type="c:CT_SerTx"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lastRenderedPageBreak/>
        <w:t xml:space="preserve">See section </w:t>
      </w:r>
      <w:hyperlink w:anchor="Section_1c52d95925d345569381cc86c1221029">
        <w:r>
          <w:rPr>
            <w:rStyle w:val="Hyperlink"/>
          </w:rPr>
          <w:t>5.13</w:t>
        </w:r>
      </w:hyperlink>
      <w:r>
        <w:t xml:space="preserve"> for the full W3C XML Schema ([XMLSCHEMA1/</w:t>
      </w:r>
      <w:r>
        <w:t>2] section 2.1).</w:t>
      </w:r>
    </w:p>
    <w:p w:rsidR="0018079C" w:rsidRDefault="00F675A0">
      <w:pPr>
        <w:pStyle w:val="Heading4"/>
      </w:pPr>
      <w:bookmarkStart w:id="729" w:name="section_7fd0d4a5db9441fe8da98b5b03d170de"/>
      <w:bookmarkStart w:id="730" w:name="_Toc33618511"/>
      <w:r>
        <w:t>CT_FilteredSurfaceSer</w:t>
      </w:r>
      <w:bookmarkEnd w:id="729"/>
      <w:bookmarkEnd w:id="730"/>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b22f24be7d664d87a530c89d3aab656c">
        <w:r>
          <w:rPr>
            <w:rStyle w:val="Hyperlink"/>
          </w:rPr>
          <w:t>filteredSurfaceSeries</w:t>
        </w:r>
      </w:hyperlink>
    </w:p>
    <w:p w:rsidR="0018079C" w:rsidRDefault="00F675A0">
      <w:bookmarkStart w:id="731" w:name="CC_391aad0a000000000000000000000000"/>
      <w:bookmarkEnd w:id="731"/>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w:t>
      </w:r>
      <w:r>
        <w:t xml:space="preserve">e </w:t>
      </w:r>
      <w:r>
        <w:rPr>
          <w:b/>
        </w:rPr>
        <w:t>chart</w:t>
      </w:r>
      <w:r>
        <w:t xml:space="preserve"> ([ISO/IEC29500-1:2016] section 21.2).</w:t>
      </w:r>
      <w:bookmarkStart w:id="732"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2"/>
    </w:p>
    <w:p w:rsidR="0018079C" w:rsidRDefault="00F675A0">
      <w:r>
        <w:rPr>
          <w:i/>
        </w:rPr>
        <w:t>Child Elements:</w:t>
      </w:r>
    </w:p>
    <w:p w:rsidR="0018079C" w:rsidRDefault="00F675A0">
      <w:bookmarkStart w:id="733" w:name="CC_90f6077b000000000000000000000000"/>
      <w:bookmarkEnd w:id="733"/>
      <w:r>
        <w:rPr>
          <w:b/>
        </w:rPr>
        <w:t xml:space="preserve">ser: </w:t>
      </w:r>
      <w:r>
        <w:t xml:space="preserve">A </w:t>
      </w:r>
      <w:r>
        <w:rPr>
          <w:b/>
        </w:rPr>
        <w:t>CT_SurfaceSer</w:t>
      </w:r>
      <w:r>
        <w:t xml:space="preserve"> ([ISO/IEC29500-1:2016] section 21.2.2.173) element that specifies a </w:t>
      </w:r>
      <w:r>
        <w:rPr>
          <w:b/>
        </w:rPr>
        <w:t>chart surface series</w:t>
      </w:r>
      <w:r>
        <w:t xml:space="preserve"> (</w:t>
      </w:r>
      <w:r>
        <w:t xml:space="preserve">[ISO/IEC29500-1:2016] section 21.2.2.173) that has been filtered from the </w:t>
      </w:r>
      <w:r>
        <w:rPr>
          <w:b/>
        </w:rPr>
        <w:t>chart</w:t>
      </w:r>
      <w:r>
        <w:t xml:space="preserve"> ([ISO/IEC29500-1:2016] section 21.2).</w:t>
      </w:r>
    </w:p>
    <w:p w:rsidR="0018079C" w:rsidRDefault="00F675A0">
      <w:r>
        <w:t>The following W3C XML Schema (</w:t>
      </w:r>
      <w:hyperlink r:id="rId354">
        <w:r>
          <w:rPr>
            <w:rStyle w:val="Hyperlink"/>
          </w:rPr>
          <w:t>[XMLSCHEMA1/2]</w:t>
        </w:r>
      </w:hyperlink>
      <w:r>
        <w:t xml:space="preserve"> section 2.1) fragment specif</w:t>
      </w:r>
      <w:r>
        <w:t>ies the contents of this complex type.</w:t>
      </w:r>
    </w:p>
    <w:p w:rsidR="0018079C" w:rsidRDefault="00F675A0">
      <w:pPr>
        <w:pStyle w:val="Code"/>
      </w:pPr>
      <w:r>
        <w:t>&lt;xsd:complexType name="CT_FilteredSurfaceSer"&gt;</w:t>
      </w:r>
    </w:p>
    <w:p w:rsidR="0018079C" w:rsidRDefault="00F675A0">
      <w:pPr>
        <w:pStyle w:val="Code"/>
      </w:pPr>
      <w:r>
        <w:t xml:space="preserve">  &lt;xsd:sequence&gt;</w:t>
      </w:r>
    </w:p>
    <w:p w:rsidR="0018079C" w:rsidRDefault="00F675A0">
      <w:pPr>
        <w:pStyle w:val="Code"/>
      </w:pPr>
      <w:r>
        <w:t xml:space="preserve">    &lt;xsd:element name="ser" type="c:CT_SurfaceSer"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734" w:name="section_5b53b03910714a1b874dd58cbae9e272"/>
      <w:bookmarkStart w:id="735" w:name="_Toc33618512"/>
      <w:r>
        <w:t>CT_FormulaRef</w:t>
      </w:r>
      <w:bookmarkEnd w:id="734"/>
      <w:bookmarkEnd w:id="73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0cf99dd0d5924c9cb36d16e18977950d">
        <w:r>
          <w:rPr>
            <w:rStyle w:val="Hyperlink"/>
          </w:rPr>
          <w:t>formulaRef</w:t>
        </w:r>
      </w:hyperlink>
    </w:p>
    <w:p w:rsidR="0018079C" w:rsidRDefault="00F675A0">
      <w:bookmarkStart w:id="736" w:name="CC_25359683000000000000000000000000"/>
      <w:bookmarkEnd w:id="736"/>
      <w:r>
        <w:t xml:space="preserve">The </w:t>
      </w:r>
      <w:r>
        <w:rPr>
          <w:b/>
        </w:rPr>
        <w:t>CT_FormulaRef</w:t>
      </w:r>
      <w:r>
        <w:t xml:space="preserve"> complex type specifies the data source reference for a chart (</w:t>
      </w:r>
      <w:hyperlink r:id="rId355">
        <w:r>
          <w:rPr>
            <w:rStyle w:val="Hyperlink"/>
          </w:rPr>
          <w:t>[ISO/IEC29500-1:2016]</w:t>
        </w:r>
      </w:hyperlink>
      <w:r>
        <w:t xml:space="preserve"> section 21.2) with filtered series data.</w:t>
      </w:r>
      <w:bookmarkStart w:id="737"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37"/>
    </w:p>
    <w:p w:rsidR="0018079C" w:rsidRDefault="00F675A0">
      <w:r>
        <w:t>This reference is in the form of a book, sheet, and cell reference. This reference does not include the equals sign.</w:t>
      </w:r>
    </w:p>
    <w:p w:rsidR="0018079C" w:rsidRDefault="00F675A0">
      <w:r>
        <w:rPr>
          <w:i/>
        </w:rPr>
        <w:t>Child Elements:</w:t>
      </w:r>
    </w:p>
    <w:p w:rsidR="0018079C" w:rsidRDefault="00F675A0">
      <w:bookmarkStart w:id="738" w:name="CC_f3aae46a000000000000000000000000"/>
      <w:bookmarkEnd w:id="738"/>
      <w:r>
        <w:rPr>
          <w:b/>
        </w:rPr>
        <w:t xml:space="preserve">sqref: </w:t>
      </w:r>
      <w:r>
        <w:t xml:space="preserve">A </w:t>
      </w:r>
      <w:r>
        <w:rPr>
          <w:b/>
        </w:rPr>
        <w:t>st</w:t>
      </w:r>
      <w:r>
        <w:rPr>
          <w:b/>
        </w:rPr>
        <w:t>ring</w:t>
      </w:r>
      <w:r>
        <w:t xml:space="preserve"> element (</w:t>
      </w:r>
      <w:hyperlink r:id="rId356">
        <w:r>
          <w:rPr>
            <w:rStyle w:val="Hyperlink"/>
          </w:rPr>
          <w:t>[XMLSCHEMA2/2]</w:t>
        </w:r>
      </w:hyperlink>
      <w:r>
        <w:t xml:space="preserve"> section 3.2.1) that specifies the data source reference 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18079C" w:rsidRDefault="00F675A0">
      <w:pPr>
        <w:pStyle w:val="ListParagraph"/>
        <w:numPr>
          <w:ilvl w:val="0"/>
          <w:numId w:val="48"/>
        </w:numPr>
      </w:pPr>
      <w:r>
        <w:t xml:space="preserve">MUST follow the </w:t>
      </w:r>
      <w:bookmarkStart w:id="739" w:name="ref_nospace_expression"/>
      <w:r>
        <w:t>ref-nospace-expression</w:t>
      </w:r>
      <w:bookmarkEnd w:id="739"/>
      <w:r>
        <w:t xml:space="preserve"> rule.</w:t>
      </w:r>
    </w:p>
    <w:p w:rsidR="0018079C" w:rsidRDefault="00F675A0">
      <w:pPr>
        <w:pStyle w:val="ListParagraph"/>
        <w:numPr>
          <w:ilvl w:val="0"/>
          <w:numId w:val="48"/>
        </w:numPr>
      </w:pPr>
      <w:r>
        <w:t xml:space="preserve">MUST NOT use the A1-relative-column and A1-relative-row rules. </w:t>
      </w:r>
    </w:p>
    <w:p w:rsidR="0018079C" w:rsidRDefault="00F675A0">
      <w:pPr>
        <w:pStyle w:val="ListParagraph"/>
        <w:numPr>
          <w:ilvl w:val="0"/>
          <w:numId w:val="48"/>
        </w:numPr>
      </w:pPr>
      <w:r>
        <w:t xml:space="preserve">MUST use only </w:t>
      </w:r>
      <w:r>
        <w:t>A1-absolute-column and A1-absolute-row.</w:t>
      </w:r>
    </w:p>
    <w:p w:rsidR="0018079C" w:rsidRDefault="00F675A0">
      <w:r>
        <w:t>Contains the data source reference for the series caption or values, or category labels of a filtered out series in the chart.</w:t>
      </w:r>
    </w:p>
    <w:p w:rsidR="0018079C" w:rsidRDefault="00F675A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18079C" w:rsidRDefault="00F675A0">
      <w:r>
        <w:lastRenderedPageBreak/>
        <w:t>The following W3C XML Sc</w:t>
      </w:r>
      <w:r>
        <w:t>hema (</w:t>
      </w:r>
      <w:hyperlink r:id="rId358">
        <w:r>
          <w:rPr>
            <w:rStyle w:val="Hyperlink"/>
          </w:rPr>
          <w:t>[XMLSCHEMA1/2]</w:t>
        </w:r>
      </w:hyperlink>
      <w:r>
        <w:t xml:space="preserve"> section 2.1) fragment specifies the contents of this complex type.</w:t>
      </w:r>
    </w:p>
    <w:p w:rsidR="0018079C" w:rsidRDefault="00F675A0">
      <w:pPr>
        <w:pStyle w:val="Code"/>
      </w:pPr>
      <w:r>
        <w:t>&lt;xsd:complexType name="CT_FormulaRef"&gt;</w:t>
      </w:r>
    </w:p>
    <w:p w:rsidR="0018079C" w:rsidRDefault="00F675A0">
      <w:pPr>
        <w:pStyle w:val="Code"/>
      </w:pPr>
      <w:r>
        <w:t xml:space="preserve">  &lt;xsd:sequence&gt;</w:t>
      </w:r>
    </w:p>
    <w:p w:rsidR="0018079C" w:rsidRDefault="00F675A0">
      <w:pPr>
        <w:pStyle w:val="Code"/>
      </w:pPr>
      <w:r>
        <w:t xml:space="preserve">    &lt;xsd:element name="sqref" type="xsd:string"</w:t>
      </w:r>
      <w:r>
        <w:t xml:space="preserve">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740" w:name="section_c8ed609aebab4963b1ea0ab416f94e97"/>
      <w:bookmarkStart w:id="741" w:name="_Toc33618513"/>
      <w:r>
        <w:t>CT_FullRef</w:t>
      </w:r>
      <w:bookmarkEnd w:id="740"/>
      <w:bookmarkEnd w:id="741"/>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f4ed0f24f7bd41d0887504f80edd0091">
        <w:r>
          <w:rPr>
            <w:rStyle w:val="Hyperlink"/>
          </w:rPr>
          <w:t>fullRef</w:t>
        </w:r>
      </w:hyperlink>
    </w:p>
    <w:p w:rsidR="0018079C" w:rsidRDefault="00F675A0">
      <w:bookmarkStart w:id="742" w:name="CC_0ea560f5000000000000000000000000"/>
      <w:bookmarkEnd w:id="742"/>
      <w:r>
        <w:rPr>
          <w:b/>
        </w:rPr>
        <w:t>CT_FullRef</w:t>
      </w:r>
      <w:r>
        <w:t xml:space="preserve"> is a complex type that specifies the complete data </w:t>
      </w:r>
      <w:r>
        <w:t>source reference for a chart (</w:t>
      </w:r>
      <w:hyperlink r:id="rId359">
        <w:r>
          <w:rPr>
            <w:rStyle w:val="Hyperlink"/>
          </w:rPr>
          <w:t>[ISO/IEC29500-1:2016]</w:t>
        </w:r>
      </w:hyperlink>
      <w:r>
        <w:t xml:space="preserve"> section 21.2) with filtered series data.</w:t>
      </w:r>
      <w:bookmarkStart w:id="743"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3"/>
    </w:p>
    <w:p w:rsidR="0018079C" w:rsidRDefault="00F675A0">
      <w:r>
        <w:t>This reference is in the fo</w:t>
      </w:r>
      <w:r>
        <w:t>rm of a book, sheet, and cell reference. This reference does not include the equals sign.</w:t>
      </w:r>
    </w:p>
    <w:p w:rsidR="0018079C" w:rsidRDefault="00F675A0">
      <w:r>
        <w:rPr>
          <w:i/>
        </w:rPr>
        <w:t>Child Elements:</w:t>
      </w:r>
    </w:p>
    <w:p w:rsidR="0018079C" w:rsidRDefault="00F675A0">
      <w:bookmarkStart w:id="744" w:name="CC_52847a38000000000000000000000000"/>
      <w:bookmarkEnd w:id="744"/>
      <w:r>
        <w:rPr>
          <w:b/>
        </w:rPr>
        <w:t xml:space="preserve">sqref: </w:t>
      </w:r>
      <w:r>
        <w:t xml:space="preserve">A </w:t>
      </w:r>
      <w:r>
        <w:rPr>
          <w:b/>
        </w:rPr>
        <w:t>string</w:t>
      </w:r>
      <w:r>
        <w:t xml:space="preserve"> element (</w:t>
      </w:r>
      <w:hyperlink r:id="rId360">
        <w:r>
          <w:rPr>
            <w:rStyle w:val="Hyperlink"/>
          </w:rPr>
          <w:t>[XMLSCHEMA2/2]</w:t>
        </w:r>
      </w:hyperlink>
      <w:r>
        <w:t xml:space="preserve"> section 3.2.1) that specifies the data source</w:t>
      </w:r>
      <w:r>
        <w:t xml:space="preserv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18079C" w:rsidRDefault="00F675A0">
      <w:pPr>
        <w:pStyle w:val="ListParagraph"/>
        <w:numPr>
          <w:ilvl w:val="0"/>
          <w:numId w:val="48"/>
        </w:numPr>
      </w:pPr>
      <w:r>
        <w:t>MUST follow the s</w:t>
      </w:r>
      <w:r>
        <w:t>ingle-sheet-reference rule.</w:t>
      </w:r>
    </w:p>
    <w:p w:rsidR="0018079C" w:rsidRDefault="00F675A0">
      <w:pPr>
        <w:pStyle w:val="ListParagraph"/>
        <w:numPr>
          <w:ilvl w:val="0"/>
          <w:numId w:val="48"/>
        </w:numPr>
      </w:pPr>
      <w:r>
        <w:t xml:space="preserve">MUST NOT use the </w:t>
      </w:r>
      <w:bookmarkStart w:id="745" w:name="A1_relative_column"/>
      <w:r>
        <w:t>A1-relative-column</w:t>
      </w:r>
      <w:bookmarkEnd w:id="745"/>
      <w:r>
        <w:t xml:space="preserve"> and A1-relative-row rules. </w:t>
      </w:r>
    </w:p>
    <w:p w:rsidR="0018079C" w:rsidRDefault="00F675A0">
      <w:pPr>
        <w:pStyle w:val="ListParagraph"/>
        <w:numPr>
          <w:ilvl w:val="0"/>
          <w:numId w:val="48"/>
        </w:numPr>
      </w:pPr>
      <w:r>
        <w:t>MUST only use A1-absolute-column and A1-absolute-row.</w:t>
      </w:r>
    </w:p>
    <w:p w:rsidR="0018079C" w:rsidRDefault="00F675A0">
      <w:r>
        <w:t xml:space="preserve">Contains the full set of cell references for the chart, including both filtered and unfiltered data. </w:t>
      </w:r>
    </w:p>
    <w:p w:rsidR="0018079C" w:rsidRDefault="00F675A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w:t>
      </w:r>
      <w:r>
        <w:t>00-1:2016] section 18.2.7) is not recognized by the application.</w:t>
      </w:r>
    </w:p>
    <w:p w:rsidR="0018079C" w:rsidRDefault="00F675A0">
      <w:r>
        <w:t>The following W3C XML Schema (</w:t>
      </w:r>
      <w:hyperlink r:id="rId362">
        <w:r>
          <w:rPr>
            <w:rStyle w:val="Hyperlink"/>
          </w:rPr>
          <w:t>[XMLSCHEMA1/2]</w:t>
        </w:r>
      </w:hyperlink>
      <w:r>
        <w:t xml:space="preserve"> section 2.1) fragment specifies the contents of this complex type.</w:t>
      </w:r>
    </w:p>
    <w:p w:rsidR="0018079C" w:rsidRDefault="00F675A0">
      <w:pPr>
        <w:pStyle w:val="Code"/>
      </w:pPr>
      <w:r>
        <w:t>&lt;xsd:complexTy</w:t>
      </w:r>
      <w:r>
        <w:t>pe name="CT_FullRef"&gt;</w:t>
      </w:r>
    </w:p>
    <w:p w:rsidR="0018079C" w:rsidRDefault="00F675A0">
      <w:pPr>
        <w:pStyle w:val="Code"/>
      </w:pPr>
      <w:r>
        <w:t xml:space="preserve">  &lt;xsd:sequence&gt;</w:t>
      </w:r>
    </w:p>
    <w:p w:rsidR="0018079C" w:rsidRDefault="00F675A0">
      <w:pPr>
        <w:pStyle w:val="Code"/>
      </w:pPr>
      <w:r>
        <w:t xml:space="preserve">    &lt;xsd:element name="sqref" type="xsd:string"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w:t>
      </w:r>
      <w:r>
        <w:t>chema ([XMLSCHEMA1/2] section 2.1).</w:t>
      </w:r>
    </w:p>
    <w:p w:rsidR="0018079C" w:rsidRDefault="00F675A0">
      <w:pPr>
        <w:pStyle w:val="Heading4"/>
      </w:pPr>
      <w:bookmarkStart w:id="746" w:name="section_fb3c87355c264fe4882c089ccdd86be6"/>
      <w:bookmarkStart w:id="747" w:name="_Toc33618514"/>
      <w:r>
        <w:t>CT_LevelRef</w:t>
      </w:r>
      <w:bookmarkEnd w:id="746"/>
      <w:bookmarkEnd w:id="747"/>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5eaa68f2c58e474d93542d021b65f362">
        <w:r>
          <w:rPr>
            <w:rStyle w:val="Hyperlink"/>
          </w:rPr>
          <w:t>levelRef</w:t>
        </w:r>
      </w:hyperlink>
    </w:p>
    <w:p w:rsidR="0018079C" w:rsidRDefault="00F675A0">
      <w:bookmarkStart w:id="748" w:name="CC_b34e3a31000000000000000000000000"/>
      <w:bookmarkEnd w:id="748"/>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3">
        <w:r>
          <w:rPr>
            <w:rStyle w:val="Hyperlink"/>
          </w:rPr>
          <w:t>[ISO/IE</w:t>
        </w:r>
        <w:r>
          <w:rPr>
            <w:rStyle w:val="Hyperlink"/>
          </w:rPr>
          <w:t>C29500-1:2016]</w:t>
        </w:r>
      </w:hyperlink>
      <w:r>
        <w:t xml:space="preserve"> section 21.2) category axis or a chart series title.</w:t>
      </w:r>
      <w:bookmarkStart w:id="749"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749"/>
    </w:p>
    <w:p w:rsidR="0018079C" w:rsidRDefault="00F675A0">
      <w:r>
        <w:t>This reference is in the form of a book, sheet, and cell reference. This reference does not include the equals sign.</w:t>
      </w:r>
    </w:p>
    <w:p w:rsidR="0018079C" w:rsidRDefault="00F675A0">
      <w:r>
        <w:rPr>
          <w:i/>
        </w:rPr>
        <w:t>C</w:t>
      </w:r>
      <w:r>
        <w:rPr>
          <w:i/>
        </w:rPr>
        <w:t>hild Elements:</w:t>
      </w:r>
    </w:p>
    <w:p w:rsidR="0018079C" w:rsidRDefault="00F675A0">
      <w:bookmarkStart w:id="750" w:name="CC_209eacfe000000000000000000000000"/>
      <w:bookmarkEnd w:id="750"/>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This reference MUST follow </w:t>
      </w:r>
      <w:r>
        <w:t>the ABNF grammar rules defined in Formulas (</w:t>
      </w:r>
      <w:hyperlink r:id="rId365" w:anchor="Section_2c5dee00eff24b2292b60738acd4475e">
        <w:r>
          <w:rPr>
            <w:rStyle w:val="Hyperlink"/>
          </w:rPr>
          <w:t>[MS-XLSX]</w:t>
        </w:r>
      </w:hyperlink>
      <w:r>
        <w:t xml:space="preserve"> section 2.2.2) with the following restrictions:</w:t>
      </w:r>
    </w:p>
    <w:p w:rsidR="0018079C" w:rsidRDefault="00F675A0">
      <w:pPr>
        <w:pStyle w:val="ListParagraph"/>
        <w:numPr>
          <w:ilvl w:val="0"/>
          <w:numId w:val="48"/>
        </w:numPr>
      </w:pPr>
      <w:r>
        <w:t>MUST follow the single-sheet-reference rule.</w:t>
      </w:r>
    </w:p>
    <w:p w:rsidR="0018079C" w:rsidRDefault="00F675A0">
      <w:pPr>
        <w:pStyle w:val="ListParagraph"/>
        <w:numPr>
          <w:ilvl w:val="0"/>
          <w:numId w:val="48"/>
        </w:numPr>
      </w:pPr>
      <w:r>
        <w:t xml:space="preserve">MUST NOT use the A1-relative-column and A1-relative-row rules. </w:t>
      </w:r>
    </w:p>
    <w:p w:rsidR="0018079C" w:rsidRDefault="00F675A0">
      <w:pPr>
        <w:pStyle w:val="ListParagraph"/>
        <w:numPr>
          <w:ilvl w:val="0"/>
          <w:numId w:val="48"/>
        </w:numPr>
        <w:rPr>
          <w:rStyle w:val="Hyperlink"/>
          <w:u w:val="none"/>
        </w:rPr>
      </w:pPr>
      <w:r>
        <w:t>MUST only use A1-absolute-column and A1-absolute-row.</w:t>
      </w:r>
    </w:p>
    <w:p w:rsidR="0018079C" w:rsidRDefault="00F675A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18079C" w:rsidRDefault="00F675A0">
      <w:r>
        <w:t>The following W3C XML Schema (</w:t>
      </w:r>
      <w:hyperlink r:id="rId366">
        <w:r>
          <w:rPr>
            <w:rStyle w:val="Hyperlink"/>
          </w:rPr>
          <w:t>[XMLSCHEMA1/2]</w:t>
        </w:r>
      </w:hyperlink>
      <w:r>
        <w:t xml:space="preserve"> section 2.1) fragment specifies the contents of this complex type.</w:t>
      </w:r>
    </w:p>
    <w:p w:rsidR="0018079C" w:rsidRDefault="00F675A0">
      <w:pPr>
        <w:pStyle w:val="Code"/>
      </w:pPr>
      <w:r>
        <w:t>&lt;xsd:complexType name="CT_LevelRef"&gt;</w:t>
      </w:r>
    </w:p>
    <w:p w:rsidR="0018079C" w:rsidRDefault="00F675A0">
      <w:pPr>
        <w:pStyle w:val="Code"/>
      </w:pPr>
      <w:r>
        <w:t xml:space="preserve">  &lt;xsd:sequence&gt;</w:t>
      </w:r>
    </w:p>
    <w:p w:rsidR="0018079C" w:rsidRDefault="00F675A0">
      <w:pPr>
        <w:pStyle w:val="Code"/>
      </w:pPr>
      <w:r>
        <w:t xml:space="preserve">    &lt;xsd:element name="sqref" type="xsd:string" minOccurs="1" maxOccurs="1"/&gt;</w:t>
      </w:r>
    </w:p>
    <w:p w:rsidR="0018079C" w:rsidRDefault="00F675A0">
      <w:pPr>
        <w:pStyle w:val="Code"/>
      </w:pPr>
      <w:r>
        <w:t xml:space="preserve">  &lt;</w:t>
      </w:r>
      <w:r>
        <w: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4"/>
      </w:pPr>
      <w:bookmarkStart w:id="751" w:name="section_116bd09e66fe4e659a93aaec8978959c"/>
      <w:bookmarkStart w:id="752" w:name="_Toc33618515"/>
      <w:r>
        <w:t>CT_SeriesDataLabelsRange</w:t>
      </w:r>
      <w:bookmarkEnd w:id="751"/>
      <w:bookmarkEnd w:id="752"/>
      <w:r>
        <w:fldChar w:fldCharType="begin"/>
      </w:r>
      <w:r>
        <w:instrText xml:space="preserve"> XE "CT_SeriesDataLabelsRange complex type" </w:instrText>
      </w:r>
      <w:r>
        <w:fldChar w:fldCharType="end"/>
      </w:r>
      <w:r>
        <w:fldChar w:fldCharType="begin"/>
      </w:r>
      <w:r>
        <w:instrText xml:space="preserve"> XE "Complex t</w:instrText>
      </w:r>
      <w:r>
        <w:instrText xml:space="preserve">ypes:CT_SeriesDataLabelsRange" </w:instrText>
      </w:r>
      <w:r>
        <w:fldChar w:fldCharType="end"/>
      </w:r>
    </w:p>
    <w:p w:rsidR="0018079C" w:rsidRDefault="00F675A0">
      <w:r>
        <w:rPr>
          <w:i/>
        </w:rPr>
        <w:t xml:space="preserve">Target namespace: </w:t>
      </w:r>
      <w:r>
        <w:t>http://schemas.microsoft.com/office/drawing/2012/chart</w:t>
      </w:r>
    </w:p>
    <w:p w:rsidR="0018079C" w:rsidRDefault="00F675A0">
      <w:r>
        <w:rPr>
          <w:i/>
        </w:rPr>
        <w:t xml:space="preserve">Referenced by: </w:t>
      </w:r>
      <w:hyperlink w:anchor="Section_d9944abdf5c44b72bce3ef830454436a">
        <w:r>
          <w:rPr>
            <w:rStyle w:val="Hyperlink"/>
          </w:rPr>
          <w:t>datalabelsRange</w:t>
        </w:r>
      </w:hyperlink>
    </w:p>
    <w:p w:rsidR="0018079C" w:rsidRDefault="00F675A0">
      <w:bookmarkStart w:id="753" w:name="CC_ae121002000000000000000000000000"/>
      <w:bookmarkEnd w:id="753"/>
      <w:r>
        <w:t xml:space="preserve">The </w:t>
      </w:r>
      <w:r>
        <w:rPr>
          <w:b/>
        </w:rPr>
        <w:t xml:space="preserve">CT_SeriesDataLabelsRange </w:t>
      </w:r>
      <w:r>
        <w:t>is a complex type that spe</w:t>
      </w:r>
      <w:r>
        <w:t xml:space="preserv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w:t>
      </w:r>
      <w:r>
        <w:t>) are obtained.</w:t>
      </w:r>
      <w:bookmarkStart w:id="754"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4"/>
    </w:p>
    <w:p w:rsidR="0018079C" w:rsidRDefault="00F675A0">
      <w:r>
        <w:rPr>
          <w:i/>
        </w:rPr>
        <w:t>Child Elements:</w:t>
      </w:r>
    </w:p>
    <w:p w:rsidR="0018079C" w:rsidRDefault="00F675A0">
      <w:bookmarkStart w:id="755" w:name="CC_fe20776e000000000000000000000000"/>
      <w:bookmarkEnd w:id="755"/>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w:t>
      </w:r>
      <w:r>
        <w:t xml:space="preserve">m which the values of the </w:t>
      </w:r>
      <w:r>
        <w:rPr>
          <w:b/>
        </w:rPr>
        <w:t>Datalabels</w:t>
      </w:r>
      <w:r>
        <w:t xml:space="preserve"> on a chart series ([ISO/IEC29500-1:2016] section 21.2) are obtained. This reference MUST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18079C" w:rsidRDefault="00F675A0">
      <w:pPr>
        <w:pStyle w:val="ListParagraph"/>
        <w:numPr>
          <w:ilvl w:val="0"/>
          <w:numId w:val="48"/>
        </w:numPr>
      </w:pPr>
      <w:r>
        <w:t>MUST follow the single-sheet-reference rule OR the external-name rule.</w:t>
      </w:r>
    </w:p>
    <w:p w:rsidR="0018079C" w:rsidRDefault="00F675A0">
      <w:pPr>
        <w:pStyle w:val="ListParagraph"/>
        <w:numPr>
          <w:ilvl w:val="0"/>
          <w:numId w:val="48"/>
        </w:numPr>
      </w:pPr>
      <w:r>
        <w:t>MUST NOT use the A1-relative-column and A1-relativ</w:t>
      </w:r>
      <w:r>
        <w:t>e-row rules. MUST use only A1-absolute-column and A1-absolute-row</w:t>
      </w:r>
    </w:p>
    <w:p w:rsidR="0018079C" w:rsidRDefault="00F675A0">
      <w:pPr>
        <w:pStyle w:val="ListParagraph"/>
        <w:numPr>
          <w:ilvl w:val="0"/>
          <w:numId w:val="48"/>
        </w:numPr>
      </w:pPr>
      <w:r>
        <w:t xml:space="preserve">MUST NOT use the </w:t>
      </w:r>
      <w:bookmarkStart w:id="756" w:name="bang_name"/>
      <w:r>
        <w:t>bang-name</w:t>
      </w:r>
      <w:bookmarkEnd w:id="756"/>
      <w:r>
        <w:t xml:space="preserve"> rule.</w:t>
      </w:r>
    </w:p>
    <w:p w:rsidR="0018079C" w:rsidRDefault="00F675A0">
      <w:pPr>
        <w:pStyle w:val="ListParagraph"/>
        <w:numPr>
          <w:ilvl w:val="0"/>
          <w:numId w:val="48"/>
        </w:numPr>
      </w:pPr>
      <w:r>
        <w:t xml:space="preserve">If the string contains a "#REF!", it MUST be the only value in the string. </w:t>
      </w:r>
    </w:p>
    <w:p w:rsidR="0018079C" w:rsidRDefault="00F675A0">
      <w:bookmarkStart w:id="757" w:name="CC_be21bad6000000000000000000000000"/>
      <w:bookmarkEnd w:id="757"/>
      <w:r>
        <w:rPr>
          <w:b/>
        </w:rPr>
        <w:lastRenderedPageBreak/>
        <w:t xml:space="preserve">dlblRangeCache: </w:t>
      </w:r>
      <w:r>
        <w:t xml:space="preserve">It is a </w:t>
      </w:r>
      <w:r>
        <w:rPr>
          <w:b/>
        </w:rPr>
        <w:t>CT_StrData</w:t>
      </w:r>
      <w:r>
        <w:t xml:space="preserve"> ([ISO/IEC29500-1:2016] section A.5.1) element </w:t>
      </w:r>
      <w:r>
        <w:t xml:space="preserve">that contains the values to be inserted in each of the </w:t>
      </w:r>
      <w:r>
        <w:rPr>
          <w:b/>
        </w:rPr>
        <w:t>Datalabels</w:t>
      </w:r>
      <w:r>
        <w:t xml:space="preserve"> in the parent chart series ([ISO/IEC29500-1:2016] section 21.2). This is a cache of values obtained from the reference formula specified by the element </w:t>
      </w:r>
      <w:r>
        <w:rPr>
          <w:b/>
        </w:rPr>
        <w:t>f</w:t>
      </w:r>
      <w:r>
        <w:t xml:space="preserve"> in this complex type. Each value cor</w:t>
      </w:r>
      <w:r>
        <w:t xml:space="preserve">responds to one </w:t>
      </w:r>
      <w:r>
        <w:rPr>
          <w:b/>
        </w:rPr>
        <w:t>Datalabel</w:t>
      </w:r>
      <w:r>
        <w:t xml:space="preserve"> in the series. The values are assigned to </w:t>
      </w:r>
      <w:r>
        <w:rPr>
          <w:b/>
        </w:rPr>
        <w:t>Datalabels</w:t>
      </w:r>
      <w:r>
        <w:t xml:space="preserve"> in the order of their index.</w:t>
      </w:r>
    </w:p>
    <w:p w:rsidR="0018079C" w:rsidRDefault="00F675A0">
      <w:r>
        <w:t>The following W3C XML Schema (</w:t>
      </w:r>
      <w:hyperlink r:id="rId370">
        <w:r>
          <w:rPr>
            <w:rStyle w:val="Hyperlink"/>
          </w:rPr>
          <w:t>[XMLSCHEMA1/2]</w:t>
        </w:r>
      </w:hyperlink>
      <w:r>
        <w:t xml:space="preserve"> section 2.1) fragment specifies the co</w:t>
      </w:r>
      <w:r>
        <w:t>ntents of this complex type.</w:t>
      </w:r>
    </w:p>
    <w:p w:rsidR="0018079C" w:rsidRDefault="00F675A0">
      <w:pPr>
        <w:pStyle w:val="Code"/>
      </w:pPr>
      <w:r>
        <w:t>&lt;xsd:complexType name="CT_SeriesDataLabelsRange"&gt;</w:t>
      </w:r>
    </w:p>
    <w:p w:rsidR="0018079C" w:rsidRDefault="00F675A0">
      <w:pPr>
        <w:pStyle w:val="Code"/>
      </w:pPr>
      <w:r>
        <w:t xml:space="preserve">  &lt;xsd:sequence&gt;</w:t>
      </w:r>
    </w:p>
    <w:p w:rsidR="0018079C" w:rsidRDefault="00F675A0">
      <w:pPr>
        <w:pStyle w:val="Code"/>
      </w:pPr>
      <w:r>
        <w:t xml:space="preserve">    &lt;xsd:element name="f" type="xsd:string" minOccurs="1" maxOccurs="1"/&gt;</w:t>
      </w:r>
    </w:p>
    <w:p w:rsidR="0018079C" w:rsidRDefault="00F675A0">
      <w:pPr>
        <w:pStyle w:val="Code"/>
      </w:pPr>
      <w:r>
        <w:t xml:space="preserve">    &lt;xsd:element name="dlblRangeCache" type="c:CT_StrData" minOccurs="0" maxOccurs="1"</w:t>
      </w:r>
      <w:r>
        <w:t>/&gt;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1c52d95925d345569381cc86c1221029">
        <w:r>
          <w:rPr>
            <w:rStyle w:val="Hyperlink"/>
          </w:rPr>
          <w:t>5.13</w:t>
        </w:r>
      </w:hyperlink>
      <w:r>
        <w:t xml:space="preserve"> for the full W3C XML Schema ([XMLSCHEMA1/2] section 2.1).</w:t>
      </w:r>
    </w:p>
    <w:p w:rsidR="0018079C" w:rsidRDefault="00F675A0">
      <w:pPr>
        <w:pStyle w:val="Heading3"/>
      </w:pPr>
      <w:bookmarkStart w:id="758" w:name="section_148851128b974b17835de9c6fa2ff484"/>
      <w:bookmarkStart w:id="759" w:name="_Toc33618516"/>
      <w:r>
        <w:t>Simple Types</w:t>
      </w:r>
      <w:bookmarkEnd w:id="758"/>
      <w:bookmarkEnd w:id="759"/>
    </w:p>
    <w:p w:rsidR="0018079C" w:rsidRDefault="00F675A0">
      <w:r>
        <w:t>None.</w:t>
      </w:r>
    </w:p>
    <w:p w:rsidR="0018079C" w:rsidRDefault="00F675A0">
      <w:pPr>
        <w:pStyle w:val="Heading2"/>
      </w:pPr>
      <w:bookmarkStart w:id="760" w:name="section_cf59d06379b64aa9add641fca520a814"/>
      <w:bookmarkStart w:id="761" w:name="_Toc33618517"/>
      <w:r>
        <w:t>http://schemas.microsoft.com/office/drawing/2007/8/2/chart</w:t>
      </w:r>
      <w:bookmarkEnd w:id="760"/>
      <w:bookmarkEnd w:id="761"/>
    </w:p>
    <w:p w:rsidR="0018079C" w:rsidRDefault="00F675A0">
      <w:pPr>
        <w:pStyle w:val="Heading3"/>
      </w:pPr>
      <w:bookmarkStart w:id="762" w:name="section_b96d1550be434300982d69d895bbff95"/>
      <w:bookmarkStart w:id="763" w:name="_Toc33618518"/>
      <w:r>
        <w:t>Elements</w:t>
      </w:r>
      <w:bookmarkEnd w:id="762"/>
      <w:bookmarkEnd w:id="763"/>
    </w:p>
    <w:p w:rsidR="0018079C" w:rsidRDefault="00F675A0">
      <w:pPr>
        <w:pStyle w:val="Heading4"/>
      </w:pPr>
      <w:bookmarkStart w:id="764" w:name="section_50779e4ba5594bddaf724756d837e32c"/>
      <w:bookmarkStart w:id="765" w:name="_Toc33618519"/>
      <w:r>
        <w:t>invertSolidFillFmt</w:t>
      </w:r>
      <w:bookmarkEnd w:id="764"/>
      <w:bookmarkEnd w:id="765"/>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18079C" w:rsidRDefault="00F675A0">
      <w:r>
        <w:rPr>
          <w:i/>
        </w:rPr>
        <w:t xml:space="preserve">Target namespace: </w:t>
      </w:r>
      <w:r>
        <w:t>http://schemas.microsoft.com/office/drawing/2007/8/2/chart</w:t>
      </w:r>
    </w:p>
    <w:p w:rsidR="0018079C" w:rsidRDefault="00F675A0">
      <w:bookmarkStart w:id="766" w:name="CC_7673c4a8000000000000000000000000"/>
      <w:bookmarkEnd w:id="766"/>
      <w:r>
        <w:t xml:space="preserve">A </w:t>
      </w:r>
      <w:r>
        <w:rPr>
          <w:b/>
        </w:rPr>
        <w:t>CT_InvertSolidFillFmt</w:t>
      </w:r>
      <w:r>
        <w:t xml:space="preserve"> element that specifies the color of the negative data po</w:t>
      </w:r>
      <w:r>
        <w:t>ints of the chart (</w:t>
      </w:r>
      <w:hyperlink r:id="rId371">
        <w:r>
          <w:rPr>
            <w:rStyle w:val="Hyperlink"/>
          </w:rPr>
          <w:t>[ISO/IEC29500-1:2016]</w:t>
        </w:r>
      </w:hyperlink>
      <w:r>
        <w:t xml:space="preserve"> section 21.2) series.</w:t>
      </w:r>
    </w:p>
    <w:p w:rsidR="0018079C" w:rsidRDefault="00F675A0">
      <w:r>
        <w:t>The following W3C XML Schema (</w:t>
      </w:r>
      <w:hyperlink r:id="rId372">
        <w:r>
          <w:rPr>
            <w:rStyle w:val="Hyperlink"/>
          </w:rPr>
          <w:t>[XMLSCHEMA1/2]</w:t>
        </w:r>
      </w:hyperlink>
      <w:r>
        <w:t xml:space="preserve"> section 2.1) frag</w:t>
      </w:r>
      <w:r>
        <w:t>ment specifies the contents of this element.</w:t>
      </w:r>
    </w:p>
    <w:p w:rsidR="0018079C" w:rsidRDefault="00F675A0">
      <w:pPr>
        <w:pStyle w:val="Code"/>
      </w:pPr>
      <w:r>
        <w:t>&lt;xsd:element name="invertSolidFillFmt" type="CT_InvertSolidFillFmt"/&gt;</w:t>
      </w:r>
    </w:p>
    <w:p w:rsidR="0018079C" w:rsidRDefault="00F675A0">
      <w:r>
        <w:t xml:space="preserve">See section </w:t>
      </w:r>
      <w:hyperlink w:anchor="Section_070bea842201463caeaacf258492b5b5">
        <w:r>
          <w:rPr>
            <w:rStyle w:val="Hyperlink"/>
          </w:rPr>
          <w:t>5.10</w:t>
        </w:r>
      </w:hyperlink>
      <w:r>
        <w:t xml:space="preserve"> for the full W3C XML Schema ([XMLSCHEMA1/2] section 2.1).</w:t>
      </w:r>
    </w:p>
    <w:p w:rsidR="0018079C" w:rsidRDefault="00F675A0">
      <w:pPr>
        <w:pStyle w:val="Heading4"/>
      </w:pPr>
      <w:bookmarkStart w:id="767" w:name="section_ab2163b89a144bb7b06b4390fd96c3fe"/>
      <w:bookmarkStart w:id="768" w:name="_Toc33618520"/>
      <w:r>
        <w:t>pivotOptions</w:t>
      </w:r>
      <w:bookmarkEnd w:id="767"/>
      <w:bookmarkEnd w:id="768"/>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18079C" w:rsidRDefault="00F675A0">
      <w:r>
        <w:rPr>
          <w:i/>
        </w:rPr>
        <w:t xml:space="preserve">Target namespace: </w:t>
      </w:r>
      <w:r>
        <w:t>http://schemas.microsoft.com/office/drawing/2007/8/2/chart</w:t>
      </w:r>
    </w:p>
    <w:p w:rsidR="0018079C" w:rsidRDefault="00F675A0">
      <w:bookmarkStart w:id="769" w:name="CC_67db34e7000000000000000000000000"/>
      <w:bookmarkEnd w:id="769"/>
      <w:r>
        <w:t xml:space="preserve">A </w:t>
      </w:r>
      <w:r>
        <w:rPr>
          <w:b/>
        </w:rPr>
        <w:t>CT_PivotOptions</w:t>
      </w:r>
      <w:r>
        <w:t xml:space="preserve"> element that specifies the pivot controls that appear on the chart (</w:t>
      </w:r>
      <w:hyperlink r:id="rId373">
        <w:r>
          <w:rPr>
            <w:rStyle w:val="Hyperlink"/>
          </w:rPr>
          <w:t>[ISO/IEC29500-1:2016]</w:t>
        </w:r>
      </w:hyperlink>
      <w:r>
        <w:t xml:space="preserve"> section 21.2).</w:t>
      </w:r>
    </w:p>
    <w:p w:rsidR="0018079C" w:rsidRDefault="00F675A0">
      <w:r>
        <w:t>The following W3C XML Schema (</w:t>
      </w:r>
      <w:hyperlink r:id="rId374">
        <w:r>
          <w:rPr>
            <w:rStyle w:val="Hyperlink"/>
          </w:rPr>
          <w:t>[XMLSCHEMA1/2]</w:t>
        </w:r>
      </w:hyperlink>
      <w:r>
        <w:t xml:space="preserve"> section 2.1) fragment specifies the contents of this element.</w:t>
      </w:r>
    </w:p>
    <w:p w:rsidR="0018079C" w:rsidRDefault="00F675A0">
      <w:pPr>
        <w:pStyle w:val="Code"/>
      </w:pPr>
      <w:r>
        <w:t>&lt;x</w:t>
      </w:r>
      <w:r>
        <w:t>sd:element name="pivotOptions" type="CT_PivotOptions"/&gt;</w:t>
      </w:r>
    </w:p>
    <w:p w:rsidR="0018079C" w:rsidRDefault="00F675A0">
      <w:r>
        <w:t xml:space="preserve">See section </w:t>
      </w:r>
      <w:hyperlink w:anchor="Section_070bea842201463caeaacf258492b5b5">
        <w:r>
          <w:rPr>
            <w:rStyle w:val="Hyperlink"/>
          </w:rPr>
          <w:t>5.10</w:t>
        </w:r>
      </w:hyperlink>
      <w:r>
        <w:t xml:space="preserve"> for the full W3C XML Schema ([XMLSCHEMA1/2] section 2.1).</w:t>
      </w:r>
    </w:p>
    <w:p w:rsidR="0018079C" w:rsidRDefault="00F675A0">
      <w:pPr>
        <w:pStyle w:val="Heading4"/>
      </w:pPr>
      <w:bookmarkStart w:id="770" w:name="section_3c42a18678df4014b8d04e825fc70d28"/>
      <w:bookmarkStart w:id="771" w:name="_Toc33618521"/>
      <w:r>
        <w:lastRenderedPageBreak/>
        <w:t>style</w:t>
      </w:r>
      <w:bookmarkEnd w:id="770"/>
      <w:bookmarkEnd w:id="771"/>
      <w:r>
        <w:fldChar w:fldCharType="begin"/>
      </w:r>
      <w:r>
        <w:instrText xml:space="preserve"> XE "style element" </w:instrText>
      </w:r>
      <w:r>
        <w:fldChar w:fldCharType="end"/>
      </w:r>
      <w:r>
        <w:fldChar w:fldCharType="begin"/>
      </w:r>
      <w:r>
        <w:instrText xml:space="preserve"> XE "Elements:style" </w:instrText>
      </w:r>
      <w:r>
        <w:fldChar w:fldCharType="end"/>
      </w:r>
    </w:p>
    <w:p w:rsidR="0018079C" w:rsidRDefault="00F675A0">
      <w:r>
        <w:rPr>
          <w:i/>
        </w:rPr>
        <w:t>Target name</w:t>
      </w:r>
      <w:r>
        <w:rPr>
          <w:i/>
        </w:rPr>
        <w:t xml:space="preserve">space: </w:t>
      </w:r>
      <w:r>
        <w:t>http://schemas.microsoft.com/office/drawing/2007/8/2/chart</w:t>
      </w:r>
    </w:p>
    <w:p w:rsidR="0018079C" w:rsidRDefault="00F675A0">
      <w:bookmarkStart w:id="772" w:name="CC_603b1bfd000000000000000000000000"/>
      <w:bookmarkEnd w:id="772"/>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w:t>
        </w:r>
        <w:r>
          <w:rPr>
            <w:rStyle w:val="Hyperlink"/>
          </w:rPr>
          <w:t>-1:2016]</w:t>
        </w:r>
      </w:hyperlink>
      <w:r>
        <w:t xml:space="preserve"> section 21.2).</w:t>
      </w:r>
    </w:p>
    <w:p w:rsidR="0018079C" w:rsidRDefault="00F675A0">
      <w:r>
        <w:t>The following W3C XML Schema (</w:t>
      </w:r>
      <w:hyperlink r:id="rId376">
        <w:r>
          <w:rPr>
            <w:rStyle w:val="Hyperlink"/>
          </w:rPr>
          <w:t>[XMLSCHEMA1/2]</w:t>
        </w:r>
      </w:hyperlink>
      <w:r>
        <w:t xml:space="preserve"> section 2.1) fragment specifies the contents of this element.</w:t>
      </w:r>
    </w:p>
    <w:p w:rsidR="0018079C" w:rsidRDefault="00F675A0">
      <w:pPr>
        <w:pStyle w:val="Code"/>
      </w:pPr>
      <w:r>
        <w:t>&lt;xsd:element name="style" type="CT_Style"/&gt;</w:t>
      </w:r>
    </w:p>
    <w:p w:rsidR="0018079C" w:rsidRDefault="00F675A0">
      <w:r>
        <w:t xml:space="preserve">See section </w:t>
      </w:r>
      <w:hyperlink w:anchor="Section_070bea842201463caeaacf258492b5b5">
        <w:r>
          <w:rPr>
            <w:rStyle w:val="Hyperlink"/>
          </w:rPr>
          <w:t>5.10</w:t>
        </w:r>
      </w:hyperlink>
      <w:r>
        <w:t xml:space="preserve"> for the full W3C XML Schema ([XMLSCHEMA1/2] section 2.1).</w:t>
      </w:r>
    </w:p>
    <w:p w:rsidR="0018079C" w:rsidRDefault="00F675A0">
      <w:pPr>
        <w:pStyle w:val="Heading3"/>
      </w:pPr>
      <w:bookmarkStart w:id="773" w:name="section_2bf8b6876e0740cf995e2a7cdac8124e"/>
      <w:bookmarkStart w:id="774" w:name="_Toc33618522"/>
      <w:r>
        <w:t>Attributes</w:t>
      </w:r>
      <w:bookmarkEnd w:id="773"/>
      <w:bookmarkEnd w:id="774"/>
    </w:p>
    <w:p w:rsidR="0018079C" w:rsidRDefault="00F675A0">
      <w:r>
        <w:t>None.</w:t>
      </w:r>
    </w:p>
    <w:p w:rsidR="0018079C" w:rsidRDefault="00F675A0">
      <w:pPr>
        <w:pStyle w:val="Heading3"/>
      </w:pPr>
      <w:bookmarkStart w:id="775" w:name="section_981605d797db405b81b2daa475722c8a"/>
      <w:bookmarkStart w:id="776" w:name="_Toc33618523"/>
      <w:r>
        <w:t>Complex Types</w:t>
      </w:r>
      <w:bookmarkEnd w:id="775"/>
      <w:bookmarkEnd w:id="776"/>
    </w:p>
    <w:p w:rsidR="0018079C" w:rsidRDefault="00F675A0">
      <w:pPr>
        <w:pStyle w:val="Heading4"/>
      </w:pPr>
      <w:bookmarkStart w:id="777" w:name="section_730f45bbf17b407c84c03c073ed5f8be"/>
      <w:bookmarkStart w:id="778" w:name="_Toc33618524"/>
      <w:r>
        <w:t>CT_BooleanFalse</w:t>
      </w:r>
      <w:bookmarkEnd w:id="777"/>
      <w:bookmarkEnd w:id="778"/>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18079C" w:rsidRDefault="00F675A0">
      <w:r>
        <w:rPr>
          <w:i/>
        </w:rPr>
        <w:t>Target names</w:t>
      </w:r>
      <w:r>
        <w:rPr>
          <w:i/>
        </w:rPr>
        <w:t xml:space="preserve">pace: </w:t>
      </w:r>
      <w:r>
        <w:t>http://schemas.microsoft.com/office/drawing/2007/8/2/chart</w:t>
      </w:r>
    </w:p>
    <w:p w:rsidR="0018079C" w:rsidRDefault="00F675A0">
      <w:r>
        <w:rPr>
          <w:i/>
        </w:rPr>
        <w:t xml:space="preserve">Referenced by: </w:t>
      </w:r>
      <w:hyperlink w:anchor="Section_bd33a182eb534b5bbd88ce01922cd301">
        <w:r>
          <w:rPr>
            <w:rStyle w:val="Hyperlink"/>
          </w:rPr>
          <w:t>CT_PivotOptions</w:t>
        </w:r>
      </w:hyperlink>
    </w:p>
    <w:p w:rsidR="0018079C" w:rsidRDefault="00F675A0">
      <w:bookmarkStart w:id="779" w:name="CC_a2ee1c8f000000000000000000000000"/>
      <w:bookmarkEnd w:id="779"/>
      <w:r>
        <w:t>A complex type that specifies a Boolean value that defaults to FALSE.</w:t>
      </w:r>
    </w:p>
    <w:p w:rsidR="0018079C" w:rsidRDefault="00F675A0">
      <w:r>
        <w:rPr>
          <w:i/>
        </w:rPr>
        <w:t>Attributes:</w:t>
      </w:r>
    </w:p>
    <w:p w:rsidR="0018079C" w:rsidRDefault="00F675A0">
      <w:bookmarkStart w:id="780" w:name="CC_fbac357c000000000000000000000000"/>
      <w:bookmarkEnd w:id="780"/>
      <w:r>
        <w:rPr>
          <w:b/>
        </w:rPr>
        <w:t xml:space="preserve">val: </w:t>
      </w:r>
      <w:r>
        <w:t xml:space="preserve">A Boolean </w:t>
      </w:r>
      <w:r>
        <w:t>attribute (</w:t>
      </w:r>
      <w:hyperlink r:id="rId377">
        <w:r>
          <w:rPr>
            <w:rStyle w:val="Hyperlink"/>
          </w:rPr>
          <w:t>[XMLSCHEMA2/2]</w:t>
        </w:r>
      </w:hyperlink>
      <w:r>
        <w:t xml:space="preserve"> section 3.2.2) that specifies the value for the property. This MUST be set to one of the following: zero, 1, TRUE, or FALSE.</w:t>
      </w:r>
    </w:p>
    <w:p w:rsidR="0018079C" w:rsidRDefault="00F675A0">
      <w:r>
        <w:t>The following W3C XML Schema (</w:t>
      </w:r>
      <w:hyperlink r:id="rId378">
        <w:r>
          <w:rPr>
            <w:rStyle w:val="Hyperlink"/>
          </w:rPr>
          <w:t>[XMLSCHEMA1/2]</w:t>
        </w:r>
      </w:hyperlink>
      <w:r>
        <w:t xml:space="preserve"> section 2.1) fragment specifies the contents of this complex type.</w:t>
      </w:r>
    </w:p>
    <w:p w:rsidR="0018079C" w:rsidRDefault="00F675A0">
      <w:pPr>
        <w:pStyle w:val="Code"/>
      </w:pPr>
      <w:r>
        <w:t>&lt;xsd:complexType name="CT_BooleanFalse"&gt;</w:t>
      </w:r>
    </w:p>
    <w:p w:rsidR="0018079C" w:rsidRDefault="00F675A0">
      <w:pPr>
        <w:pStyle w:val="Code"/>
      </w:pPr>
      <w:r>
        <w:t xml:space="preserve">  &lt;xsd:attribute name="val" type="xsd:boolean" use="optional" default="false"/</w:t>
      </w:r>
      <w:r>
        <w:t>&gt;</w:t>
      </w:r>
    </w:p>
    <w:p w:rsidR="0018079C" w:rsidRDefault="00F675A0">
      <w:pPr>
        <w:pStyle w:val="Code"/>
      </w:pPr>
      <w:r>
        <w:t>&lt;/xsd:complexType&gt;</w:t>
      </w:r>
    </w:p>
    <w:p w:rsidR="0018079C" w:rsidRDefault="00F675A0">
      <w:r>
        <w:t xml:space="preserve">See section </w:t>
      </w:r>
      <w:hyperlink w:anchor="Section_070bea842201463caeaacf258492b5b5">
        <w:r>
          <w:rPr>
            <w:rStyle w:val="Hyperlink"/>
          </w:rPr>
          <w:t>5.10</w:t>
        </w:r>
      </w:hyperlink>
      <w:r>
        <w:t xml:space="preserve"> for the full W3C XML Schema ([XMLSCHEMA1/2] section 2.1).</w:t>
      </w:r>
    </w:p>
    <w:p w:rsidR="0018079C" w:rsidRDefault="00F675A0">
      <w:pPr>
        <w:pStyle w:val="Heading4"/>
      </w:pPr>
      <w:bookmarkStart w:id="781" w:name="section_b08f7002448c4063900900051cc9f52d"/>
      <w:bookmarkStart w:id="782" w:name="_Toc33618525"/>
      <w:r>
        <w:t>CT_BooleanTrue</w:t>
      </w:r>
      <w:bookmarkEnd w:id="781"/>
      <w:bookmarkEnd w:id="782"/>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18079C" w:rsidRDefault="00F675A0">
      <w:r>
        <w:rPr>
          <w:i/>
        </w:rPr>
        <w:t>Target na</w:t>
      </w:r>
      <w:r>
        <w:rPr>
          <w:i/>
        </w:rPr>
        <w:t xml:space="preserve">mespace: </w:t>
      </w:r>
      <w:r>
        <w:t>http://schemas.microsoft.com/office/drawing/2007/8/2/chart</w:t>
      </w:r>
    </w:p>
    <w:p w:rsidR="0018079C" w:rsidRDefault="00F675A0">
      <w:bookmarkStart w:id="783" w:name="CC_cc6fda0b000000000000000000000000"/>
      <w:bookmarkEnd w:id="783"/>
      <w:r>
        <w:t>A complex type that specifies a Boolean value that defaults to TRUE.</w:t>
      </w:r>
    </w:p>
    <w:p w:rsidR="0018079C" w:rsidRDefault="00F675A0">
      <w:r>
        <w:rPr>
          <w:i/>
        </w:rPr>
        <w:t>Attributes:</w:t>
      </w:r>
    </w:p>
    <w:p w:rsidR="0018079C" w:rsidRDefault="00F675A0">
      <w:bookmarkStart w:id="784" w:name="CC_e9c33861000000000000000000000000"/>
      <w:bookmarkEnd w:id="784"/>
      <w:r>
        <w:rPr>
          <w:b/>
        </w:rPr>
        <w:t xml:space="preserve">val: </w:t>
      </w:r>
      <w:r>
        <w:t>A Boolean attribute (</w:t>
      </w:r>
      <w:hyperlink r:id="rId379">
        <w:r>
          <w:rPr>
            <w:rStyle w:val="Hyperlink"/>
          </w:rPr>
          <w:t>[XMLSCHEMA2/2]</w:t>
        </w:r>
      </w:hyperlink>
      <w:r>
        <w:t xml:space="preserve"> s</w:t>
      </w:r>
      <w:r>
        <w:t>ection 3.2.2) that specifies the value for the property. This MUST be set to one of the following: zero, 1, TRUE, or FALSE.</w:t>
      </w:r>
    </w:p>
    <w:p w:rsidR="0018079C" w:rsidRDefault="00F675A0">
      <w:r>
        <w:t>The following W3C XML Schema (</w:t>
      </w:r>
      <w:hyperlink r:id="rId380">
        <w:r>
          <w:rPr>
            <w:rStyle w:val="Hyperlink"/>
          </w:rPr>
          <w:t>[XMLSCHEMA1/2]</w:t>
        </w:r>
      </w:hyperlink>
      <w:r>
        <w:t xml:space="preserve"> section 2.1) fragment </w:t>
      </w:r>
      <w:r>
        <w:t>specifies the contents of this complex type.</w:t>
      </w:r>
    </w:p>
    <w:p w:rsidR="0018079C" w:rsidRDefault="00F675A0">
      <w:pPr>
        <w:pStyle w:val="Code"/>
      </w:pPr>
      <w:r>
        <w:t>&lt;xsd:complexType name="CT_BooleanTrue"&gt;</w:t>
      </w:r>
    </w:p>
    <w:p w:rsidR="0018079C" w:rsidRDefault="00F675A0">
      <w:pPr>
        <w:pStyle w:val="Code"/>
      </w:pPr>
      <w:r>
        <w:lastRenderedPageBreak/>
        <w:t xml:space="preserve">  &lt;xsd:attribute name="val" type="xsd:boolean" use="optional" default="true"/&gt;</w:t>
      </w:r>
    </w:p>
    <w:p w:rsidR="0018079C" w:rsidRDefault="00F675A0">
      <w:pPr>
        <w:pStyle w:val="Code"/>
      </w:pPr>
      <w:r>
        <w:t>&lt;/xsd:complexType&gt;</w:t>
      </w:r>
    </w:p>
    <w:p w:rsidR="0018079C" w:rsidRDefault="00F675A0">
      <w:r>
        <w:t xml:space="preserve">See section </w:t>
      </w:r>
      <w:hyperlink w:anchor="Section_070bea842201463caeaacf258492b5b5">
        <w:r>
          <w:rPr>
            <w:rStyle w:val="Hyperlink"/>
          </w:rPr>
          <w:t>5.10</w:t>
        </w:r>
      </w:hyperlink>
      <w:r>
        <w:t xml:space="preserve"> for the full W3C XML Schema ([XMLSCHEMA1/2] section 2.1).</w:t>
      </w:r>
    </w:p>
    <w:p w:rsidR="0018079C" w:rsidRDefault="00F675A0">
      <w:pPr>
        <w:pStyle w:val="Heading4"/>
      </w:pPr>
      <w:bookmarkStart w:id="785" w:name="section_4f9e17276e5f4356a825cc824f01c8fb"/>
      <w:bookmarkStart w:id="786" w:name="_Toc33618526"/>
      <w:r>
        <w:t>CT_InvertSolidFillFmt</w:t>
      </w:r>
      <w:bookmarkEnd w:id="785"/>
      <w:bookmarkEnd w:id="786"/>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18079C" w:rsidRDefault="00F675A0">
      <w:r>
        <w:rPr>
          <w:i/>
        </w:rPr>
        <w:t xml:space="preserve">Target namespace: </w:t>
      </w:r>
      <w:r>
        <w:t>http://schemas.microsoft.com/office/drawing/2007/8/2/chart</w:t>
      </w:r>
    </w:p>
    <w:p w:rsidR="0018079C" w:rsidRDefault="00F675A0">
      <w:r>
        <w:rPr>
          <w:i/>
        </w:rPr>
        <w:t>Refer</w:t>
      </w:r>
      <w:r>
        <w:rPr>
          <w:i/>
        </w:rPr>
        <w:t xml:space="preserve">enced by: </w:t>
      </w:r>
      <w:hyperlink w:anchor="Section_50779e4ba5594bddaf724756d837e32c">
        <w:r>
          <w:rPr>
            <w:rStyle w:val="Hyperlink"/>
          </w:rPr>
          <w:t>invertSolidFillFmt</w:t>
        </w:r>
      </w:hyperlink>
    </w:p>
    <w:p w:rsidR="0018079C" w:rsidRDefault="00F675A0">
      <w:bookmarkStart w:id="787" w:name="CC_f37d0e9b000000000000000000000000"/>
      <w:bookmarkEnd w:id="787"/>
      <w:r>
        <w:t>A complex type that specifies the color of the negative data points of the chart series (</w:t>
      </w:r>
      <w:hyperlink r:id="rId381">
        <w:r>
          <w:rPr>
            <w:rStyle w:val="Hyperlink"/>
          </w:rPr>
          <w:t>[ISO/IEC2</w:t>
        </w:r>
        <w:r>
          <w:rPr>
            <w:rStyle w:val="Hyperlink"/>
          </w:rPr>
          <w:t>9500-1:2016]</w:t>
        </w:r>
      </w:hyperlink>
      <w:r>
        <w:t xml:space="preserve"> section 21.2).</w:t>
      </w:r>
    </w:p>
    <w:p w:rsidR="0018079C" w:rsidRDefault="00F675A0">
      <w:r>
        <w:t xml:space="preserve">MUST NOT exist if the parent </w:t>
      </w:r>
      <w:r>
        <w:rPr>
          <w:b/>
        </w:rPr>
        <w:t>CT_BarSer</w:t>
      </w:r>
      <w:r>
        <w:t xml:space="preserve"> element (</w:t>
      </w:r>
      <w:hyperlink r:id="rId382">
        <w:r>
          <w:rPr>
            <w:rStyle w:val="Hyperlink"/>
          </w:rPr>
          <w:t>[ISO/IEC29500-4:2016]</w:t>
        </w:r>
      </w:hyperlink>
      <w:r>
        <w:t xml:space="preserve"> section A.5.1) or parent </w:t>
      </w:r>
      <w:r>
        <w:rPr>
          <w:b/>
        </w:rPr>
        <w:t>CT_BubbleSer</w:t>
      </w:r>
      <w:r>
        <w:t xml:space="preserve"> element ([ISO/IEC29500-4:2016]</w:t>
      </w:r>
      <w:r>
        <w:t xml:space="preserve"> section A.5.1) has a child </w:t>
      </w:r>
      <w:r>
        <w:rPr>
          <w:b/>
        </w:rPr>
        <w:t>CT_ShapeProperties</w:t>
      </w:r>
      <w:r>
        <w:t xml:space="preserve"> element ([ISO/IEC29500-4:2016] section A.4.1) that does not have a child </w:t>
      </w:r>
      <w:r>
        <w:rPr>
          <w:b/>
        </w:rPr>
        <w:t>CT_SolidColorFillProperties</w:t>
      </w:r>
      <w:r>
        <w:t xml:space="preserve"> element ([ISO/IEC29500-4:2016] section A.4.1).</w:t>
      </w:r>
    </w:p>
    <w:p w:rsidR="0018079C" w:rsidRDefault="00F675A0">
      <w:r>
        <w:t xml:space="preserve">MUST NOT exist if not a descendant of a </w:t>
      </w:r>
      <w:r>
        <w:rPr>
          <w:b/>
        </w:rPr>
        <w:t>CT_BarChart</w:t>
      </w:r>
      <w:r>
        <w:t xml:space="preserve"> element (</w:t>
      </w:r>
      <w:r>
        <w:t xml:space="preserve">[ISO/IEC29500-4:2016] section A.5.1), </w:t>
      </w:r>
      <w:r>
        <w:rPr>
          <w:b/>
        </w:rPr>
        <w:t>CT_Bar3DChart</w:t>
      </w:r>
      <w:r>
        <w:t xml:space="preserve"> element ([ISO/IEC29500-4:2016] section A.5.1), or </w:t>
      </w:r>
      <w:r>
        <w:rPr>
          <w:b/>
        </w:rPr>
        <w:t>CT_BubbleChart</w:t>
      </w:r>
      <w:r>
        <w:t xml:space="preserve"> element ([ISO/IEC29500-4:2016] section A.5.1).</w:t>
      </w:r>
    </w:p>
    <w:p w:rsidR="0018079C" w:rsidRDefault="00F675A0">
      <w:r>
        <w:t xml:space="preserve">MUST NOT exist if the parent </w:t>
      </w:r>
      <w:r>
        <w:rPr>
          <w:b/>
        </w:rPr>
        <w:t>CT_BarSer</w:t>
      </w:r>
      <w:r>
        <w:t xml:space="preserve"> element or parent </w:t>
      </w:r>
      <w:r>
        <w:rPr>
          <w:b/>
        </w:rPr>
        <w:t>CT_BubbleSer</w:t>
      </w:r>
      <w:r>
        <w:t xml:space="preserve"> element has a child </w:t>
      </w:r>
      <w:r>
        <w:rPr>
          <w:b/>
        </w:rPr>
        <w:t>in</w:t>
      </w:r>
      <w:r>
        <w:rPr>
          <w:b/>
        </w:rPr>
        <w:t>vertIfNegative</w:t>
      </w:r>
      <w:r>
        <w:t>.</w:t>
      </w:r>
    </w:p>
    <w:p w:rsidR="0018079C" w:rsidRDefault="00F675A0">
      <w:r>
        <w:rPr>
          <w:i/>
        </w:rPr>
        <w:t>Child Elements:</w:t>
      </w:r>
    </w:p>
    <w:p w:rsidR="0018079C" w:rsidRDefault="00F675A0">
      <w:bookmarkStart w:id="788" w:name="CC_650c13ee000000000000000000000000"/>
      <w:bookmarkEnd w:id="788"/>
      <w:r>
        <w:rPr>
          <w:b/>
        </w:rPr>
        <w:t xml:space="preserve">spPr: </w:t>
      </w:r>
      <w:r>
        <w:t xml:space="preserve">A </w:t>
      </w:r>
      <w:r>
        <w:rPr>
          <w:b/>
        </w:rPr>
        <w:t>CT_ShapeProperties</w:t>
      </w:r>
      <w:r>
        <w:t xml:space="preserve"> element that specifies the solid color of the negative data points of the chart series ([ISO/IEC29500-1:2016] section 21.2). MUST have a child </w:t>
      </w:r>
      <w:r>
        <w:rPr>
          <w:b/>
        </w:rPr>
        <w:t xml:space="preserve">CT_SolidColorFillProperties </w:t>
      </w:r>
      <w:r>
        <w:t>element.</w:t>
      </w:r>
    </w:p>
    <w:p w:rsidR="0018079C" w:rsidRDefault="00F675A0">
      <w:r>
        <w:t>The following W3C</w:t>
      </w:r>
      <w:r>
        <w:t xml:space="preserve"> XML Schema (</w:t>
      </w:r>
      <w:hyperlink r:id="rId383">
        <w:r>
          <w:rPr>
            <w:rStyle w:val="Hyperlink"/>
          </w:rPr>
          <w:t>[XMLSCHEMA1/2]</w:t>
        </w:r>
      </w:hyperlink>
      <w:r>
        <w:t xml:space="preserve"> section 2.1) fragment specifies the contents of this complex type.</w:t>
      </w:r>
    </w:p>
    <w:p w:rsidR="0018079C" w:rsidRDefault="00F675A0">
      <w:pPr>
        <w:pStyle w:val="Code"/>
      </w:pPr>
      <w:r>
        <w:t>&lt;xsd:complexType name="CT_InvertSolidFillFmt"&gt;</w:t>
      </w:r>
    </w:p>
    <w:p w:rsidR="0018079C" w:rsidRDefault="00F675A0">
      <w:pPr>
        <w:pStyle w:val="Code"/>
      </w:pPr>
      <w:r>
        <w:t xml:space="preserve">  &lt;xsd:sequence&gt;</w:t>
      </w:r>
    </w:p>
    <w:p w:rsidR="0018079C" w:rsidRDefault="00F675A0">
      <w:pPr>
        <w:pStyle w:val="Code"/>
      </w:pPr>
      <w:r>
        <w:t xml:space="preserve">    &lt;xsd:element name="spPr"</w:t>
      </w:r>
      <w:r>
        <w:t xml:space="preserve"> type="a:CT_ShapeProperties"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070bea842201463caeaacf258492b5b5">
        <w:r>
          <w:rPr>
            <w:rStyle w:val="Hyperlink"/>
          </w:rPr>
          <w:t>5.10</w:t>
        </w:r>
      </w:hyperlink>
      <w:r>
        <w:t xml:space="preserve"> for the full W3C XML Schema ([XMLSCHEMA1/2] section 2.1).</w:t>
      </w:r>
    </w:p>
    <w:p w:rsidR="0018079C" w:rsidRDefault="00F675A0">
      <w:pPr>
        <w:pStyle w:val="Heading4"/>
      </w:pPr>
      <w:bookmarkStart w:id="789" w:name="section_bd33a182eb534b5bbd88ce01922cd301"/>
      <w:bookmarkStart w:id="790" w:name="_Toc33618527"/>
      <w:r>
        <w:t>CT_PivotOptions</w:t>
      </w:r>
      <w:bookmarkEnd w:id="789"/>
      <w:bookmarkEnd w:id="790"/>
      <w:r>
        <w:fldChar w:fldCharType="begin"/>
      </w:r>
      <w:r>
        <w:instrText xml:space="preserve"> XE "CT</w:instrText>
      </w:r>
      <w:r>
        <w:instrText xml:space="preserve">_PivotOptions complex type" </w:instrText>
      </w:r>
      <w:r>
        <w:fldChar w:fldCharType="end"/>
      </w:r>
      <w:r>
        <w:fldChar w:fldCharType="begin"/>
      </w:r>
      <w:r>
        <w:instrText xml:space="preserve"> XE "Complex types:CT_PivotOptions" </w:instrText>
      </w:r>
      <w:r>
        <w:fldChar w:fldCharType="end"/>
      </w:r>
    </w:p>
    <w:p w:rsidR="0018079C" w:rsidRDefault="00F675A0">
      <w:r>
        <w:rPr>
          <w:i/>
        </w:rPr>
        <w:t xml:space="preserve">Target namespace: </w:t>
      </w:r>
      <w:r>
        <w:t>http://schemas.microsoft.com/office/drawing/2007/8/2/chart</w:t>
      </w:r>
    </w:p>
    <w:p w:rsidR="0018079C" w:rsidRDefault="00F675A0">
      <w:r>
        <w:rPr>
          <w:i/>
        </w:rPr>
        <w:t xml:space="preserve">Referenced by: </w:t>
      </w:r>
      <w:hyperlink w:anchor="Section_ab2163b89a144bb7b06b4390fd96c3fe">
        <w:r>
          <w:rPr>
            <w:rStyle w:val="Hyperlink"/>
          </w:rPr>
          <w:t>pivotOptions</w:t>
        </w:r>
      </w:hyperlink>
    </w:p>
    <w:p w:rsidR="0018079C" w:rsidRDefault="00F675A0">
      <w:bookmarkStart w:id="791" w:name="CC_37a1a1a9000000000000000000000000"/>
      <w:bookmarkEnd w:id="791"/>
      <w:r>
        <w:t>A complex type that</w:t>
      </w:r>
      <w:r>
        <w:t xml:space="preserve"> specifies the pivot controls that appear on the chart (</w:t>
      </w:r>
      <w:hyperlink r:id="rId384">
        <w:r>
          <w:rPr>
            <w:rStyle w:val="Hyperlink"/>
          </w:rPr>
          <w:t>[ISO/IEC29500-1:2016]</w:t>
        </w:r>
      </w:hyperlink>
      <w:r>
        <w:t xml:space="preserve"> section 21.2).</w:t>
      </w:r>
    </w:p>
    <w:p w:rsidR="0018079C" w:rsidRDefault="00F675A0">
      <w:r>
        <w:rPr>
          <w:i/>
        </w:rPr>
        <w:t>Child Elements:</w:t>
      </w:r>
    </w:p>
    <w:p w:rsidR="0018079C" w:rsidRDefault="00F675A0">
      <w:bookmarkStart w:id="792" w:name="CC_860d3412000000000000000000000000"/>
      <w:bookmarkEnd w:id="792"/>
      <w:r>
        <w:rPr>
          <w:b/>
        </w:rPr>
        <w:t xml:space="preserve">dropZoneFilter: </w:t>
      </w:r>
      <w:r>
        <w:t xml:space="preserve">A </w:t>
      </w:r>
      <w:r>
        <w:rPr>
          <w:b/>
        </w:rPr>
        <w:t>CT_BooleanFalse</w:t>
      </w:r>
      <w:r>
        <w:t xml:space="preserve"> element that specifies whether a control for ea</w:t>
      </w:r>
      <w:r>
        <w:t xml:space="preserve">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section A.5.1) does not have a child </w:t>
      </w:r>
      <w:r>
        <w:rPr>
          <w:b/>
        </w:rPr>
        <w:t>CT_PivotSource</w:t>
      </w:r>
      <w:r>
        <w:t xml:space="preserve"> element ([ISO/IEC29500-4:2016] section A.5.1).</w:t>
      </w:r>
    </w:p>
    <w:p w:rsidR="0018079C" w:rsidRDefault="00F675A0">
      <w:bookmarkStart w:id="793" w:name="CC_bdcc3293000000000000000000000000"/>
      <w:bookmarkEnd w:id="793"/>
      <w:r>
        <w:rPr>
          <w:b/>
        </w:rPr>
        <w:t xml:space="preserve">dropZoneCategories: </w:t>
      </w:r>
      <w:r>
        <w:t xml:space="preserve">A </w:t>
      </w:r>
      <w:r>
        <w:rPr>
          <w:b/>
        </w:rPr>
        <w:t>CT_BooleanFalse</w:t>
      </w:r>
      <w:r>
        <w:t xml:space="preserve"> element that specifie</w:t>
      </w:r>
      <w:r>
        <w:t xml:space="preserv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18079C" w:rsidRDefault="00F675A0">
      <w:bookmarkStart w:id="794" w:name="CC_2efcb079000000000000000000000000"/>
      <w:bookmarkEnd w:id="794"/>
      <w:r>
        <w:rPr>
          <w:b/>
        </w:rPr>
        <w:t>dr</w:t>
      </w:r>
      <w:r>
        <w:rPr>
          <w:b/>
        </w:rPr>
        <w:t xml:space="preserve">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w:t>
      </w:r>
      <w:r>
        <w:t xml:space="preserve">ent does not have a child </w:t>
      </w:r>
      <w:r>
        <w:rPr>
          <w:b/>
        </w:rPr>
        <w:t>CT_PivotSource</w:t>
      </w:r>
      <w:r>
        <w:t xml:space="preserve"> element.</w:t>
      </w:r>
    </w:p>
    <w:p w:rsidR="0018079C" w:rsidRDefault="00F675A0">
      <w:bookmarkStart w:id="795" w:name="CC_d0476827000000000000000000000000"/>
      <w:bookmarkEnd w:id="795"/>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w:t>
      </w:r>
      <w:r>
        <w:t xml:space="preserve">to TRUE. MUST NOT exist if the parent </w:t>
      </w:r>
      <w:r>
        <w:rPr>
          <w:b/>
        </w:rPr>
        <w:t>CT_ChartSpace</w:t>
      </w:r>
      <w:r>
        <w:t xml:space="preserve"> element does not have a child </w:t>
      </w:r>
      <w:r>
        <w:rPr>
          <w:b/>
        </w:rPr>
        <w:t>CT_PivotSource</w:t>
      </w:r>
      <w:r>
        <w:t xml:space="preserve"> element.</w:t>
      </w:r>
    </w:p>
    <w:p w:rsidR="0018079C" w:rsidRDefault="00F675A0">
      <w:bookmarkStart w:id="796" w:name="CC_dc58f32e000000000000000000000000"/>
      <w:bookmarkEnd w:id="796"/>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an</w:t>
      </w:r>
      <w:r>
        <w:t xml:space="preserve">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dropZ</w:t>
      </w:r>
      <w:r>
        <w:rPr>
          <w:b/>
        </w:rPr>
        <w:t xml:space="preserve">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18079C" w:rsidRDefault="00F675A0">
      <w:r>
        <w:t>The following W3C XML Schema (</w:t>
      </w:r>
      <w:hyperlink r:id="rId386">
        <w:r>
          <w:rPr>
            <w:rStyle w:val="Hyperlink"/>
          </w:rPr>
          <w:t>[</w:t>
        </w:r>
        <w:r>
          <w:rPr>
            <w:rStyle w:val="Hyperlink"/>
          </w:rPr>
          <w:t>XMLSCHEMA1/2]</w:t>
        </w:r>
      </w:hyperlink>
      <w:r>
        <w:t xml:space="preserve"> section 2.1) fragment specifies the contents of this complex type.</w:t>
      </w:r>
    </w:p>
    <w:p w:rsidR="0018079C" w:rsidRDefault="00F675A0">
      <w:pPr>
        <w:pStyle w:val="Code"/>
      </w:pPr>
      <w:r>
        <w:t>&lt;xsd:complexType name="CT_PivotOptions"&gt;</w:t>
      </w:r>
    </w:p>
    <w:p w:rsidR="0018079C" w:rsidRDefault="00F675A0">
      <w:pPr>
        <w:pStyle w:val="Code"/>
      </w:pPr>
      <w:r>
        <w:t xml:space="preserve">  &lt;xsd:sequence&gt;</w:t>
      </w:r>
    </w:p>
    <w:p w:rsidR="0018079C" w:rsidRDefault="00F675A0">
      <w:pPr>
        <w:pStyle w:val="Code"/>
      </w:pPr>
      <w:r>
        <w:t xml:space="preserve">    &lt;xsd:element name="dropZoneFilter" type="CT_BooleanFalse" minOccurs="0" maxOccurs="1"/&gt;</w:t>
      </w:r>
    </w:p>
    <w:p w:rsidR="0018079C" w:rsidRDefault="00F675A0">
      <w:pPr>
        <w:pStyle w:val="Code"/>
      </w:pPr>
      <w:r>
        <w:t xml:space="preserve">    &lt;xsd:element</w:t>
      </w:r>
      <w:r>
        <w:t xml:space="preserve"> name="dropZoneCategories" type="CT_BooleanFalse" minOccurs="0" maxOccurs="1"/&gt;</w:t>
      </w:r>
    </w:p>
    <w:p w:rsidR="0018079C" w:rsidRDefault="00F675A0">
      <w:pPr>
        <w:pStyle w:val="Code"/>
      </w:pPr>
      <w:r>
        <w:t xml:space="preserve">    &lt;xsd:element name="dropZoneData" type="CT_BooleanFalse" minOccurs="0" maxOccurs="1"/&gt;</w:t>
      </w:r>
    </w:p>
    <w:p w:rsidR="0018079C" w:rsidRDefault="00F675A0">
      <w:pPr>
        <w:pStyle w:val="Code"/>
      </w:pPr>
      <w:r>
        <w:t xml:space="preserve">    &lt;xsd:element name="dropZoneSeries" type="CT_BooleanFalse" minOccurs="0" maxOccurs=</w:t>
      </w:r>
      <w:r>
        <w:t>"1"/&gt;</w:t>
      </w:r>
    </w:p>
    <w:p w:rsidR="0018079C" w:rsidRDefault="00F675A0">
      <w:pPr>
        <w:pStyle w:val="Code"/>
      </w:pPr>
      <w:r>
        <w:t xml:space="preserve">    &lt;xsd:element name="dropZonesVisible" type="CT_BooleanFalse"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070bea842201463caeaacf258492b5b5">
        <w:r>
          <w:rPr>
            <w:rStyle w:val="Hyperlink"/>
          </w:rPr>
          <w:t>5.10</w:t>
        </w:r>
      </w:hyperlink>
      <w:r>
        <w:t xml:space="preserve"> for the full W3C XML Schema ([XMLSCHEMA</w:t>
      </w:r>
      <w:r>
        <w:t>1/2] section 2.1).</w:t>
      </w:r>
    </w:p>
    <w:p w:rsidR="0018079C" w:rsidRDefault="00F675A0">
      <w:pPr>
        <w:pStyle w:val="Heading4"/>
      </w:pPr>
      <w:bookmarkStart w:id="797" w:name="section_d3a2d9da8f0b408689a25906d2d87f96"/>
      <w:bookmarkStart w:id="798" w:name="_Toc33618528"/>
      <w:r>
        <w:t>CT_Style</w:t>
      </w:r>
      <w:bookmarkEnd w:id="797"/>
      <w:bookmarkEnd w:id="798"/>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18079C" w:rsidRDefault="00F675A0">
      <w:r>
        <w:rPr>
          <w:i/>
        </w:rPr>
        <w:t xml:space="preserve">Target namespace: </w:t>
      </w:r>
      <w:r>
        <w:t>http://schemas.microsoft.com/office/drawing/2007/8/2/chart</w:t>
      </w:r>
    </w:p>
    <w:p w:rsidR="0018079C" w:rsidRDefault="00F675A0">
      <w:r>
        <w:rPr>
          <w:i/>
        </w:rPr>
        <w:t xml:space="preserve">Referenced by: </w:t>
      </w:r>
      <w:hyperlink w:anchor="Section_3c42a18678df4014b8d04e825fc70d28">
        <w:r>
          <w:rPr>
            <w:rStyle w:val="Hyperlink"/>
          </w:rPr>
          <w:t>style</w:t>
        </w:r>
      </w:hyperlink>
    </w:p>
    <w:p w:rsidR="0018079C" w:rsidRDefault="00F675A0">
      <w:bookmarkStart w:id="799" w:name="CC_f26db549000000000000000000000000"/>
      <w:bookmarkEnd w:id="799"/>
      <w:r>
        <w:t xml:space="preserve">A </w:t>
      </w:r>
      <w:r>
        <w:t>complex type that specifies a chart style (</w:t>
      </w:r>
      <w:hyperlink r:id="rId387">
        <w:r>
          <w:rPr>
            <w:rStyle w:val="Hyperlink"/>
          </w:rPr>
          <w:t>[ISO/IEC29500-1:2016]</w:t>
        </w:r>
      </w:hyperlink>
      <w:r>
        <w:t xml:space="preserve"> section 21.2).</w:t>
      </w:r>
    </w:p>
    <w:p w:rsidR="0018079C" w:rsidRDefault="00F675A0">
      <w:r>
        <w:t xml:space="preserve">If this element exists, the </w:t>
      </w:r>
      <w:r>
        <w:rPr>
          <w:b/>
        </w:rPr>
        <w:t>CT_Style</w:t>
      </w:r>
      <w:r>
        <w:t xml:space="preserve"> element (</w:t>
      </w:r>
      <w:hyperlink r:id="rId388">
        <w:r>
          <w:rPr>
            <w:rStyle w:val="Hyperlink"/>
          </w:rPr>
          <w:t>[ISO/IEC29500-4:2016]</w:t>
        </w:r>
      </w:hyperlink>
      <w:r>
        <w:t xml:space="preserve"> section A.5.1) that is a descendent of the </w:t>
      </w:r>
      <w:r>
        <w:rPr>
          <w:b/>
        </w:rPr>
        <w:t>CT_ChartSpace</w:t>
      </w:r>
      <w:r>
        <w:t xml:space="preserve"> element ([ISO/IEC29500-4:2016] section A.5.1) that is the ancestor of this element MUST exist, SHOULD</w:t>
      </w:r>
      <w:bookmarkStart w:id="80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0"/>
      <w:r>
        <w:t xml:space="preserve"> be </w:t>
      </w:r>
      <w:r>
        <w:t xml:space="preserve">ignored, and MUST have a </w:t>
      </w:r>
      <w:r>
        <w:rPr>
          <w:b/>
        </w:rPr>
        <w:t>val</w:t>
      </w:r>
      <w:r>
        <w:t xml:space="preserve"> attribute equal to the </w:t>
      </w:r>
      <w:r>
        <w:rPr>
          <w:b/>
        </w:rPr>
        <w:t>val</w:t>
      </w:r>
      <w:r>
        <w:t xml:space="preserve"> attribute of this element minus 100.</w:t>
      </w:r>
    </w:p>
    <w:p w:rsidR="0018079C" w:rsidRDefault="00F675A0">
      <w:r>
        <w:rPr>
          <w:i/>
        </w:rPr>
        <w:t>Attributes:</w:t>
      </w:r>
    </w:p>
    <w:p w:rsidR="0018079C" w:rsidRDefault="00F675A0">
      <w:bookmarkStart w:id="801" w:name="CC_d26961ca000000000000000000000000"/>
      <w:bookmarkEnd w:id="801"/>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18079C" w:rsidRDefault="00F675A0">
      <w:r>
        <w:lastRenderedPageBreak/>
        <w:t>The following W3C XML Schema (</w:t>
      </w:r>
      <w:hyperlink r:id="rId389">
        <w:r>
          <w:rPr>
            <w:rStyle w:val="Hyperlink"/>
          </w:rPr>
          <w:t>[XMLSCHEMA1/2]</w:t>
        </w:r>
      </w:hyperlink>
      <w:r>
        <w:t xml:space="preserve"> section 2.1) fragment specifies the contents of this complex type.</w:t>
      </w:r>
    </w:p>
    <w:p w:rsidR="0018079C" w:rsidRDefault="00F675A0">
      <w:pPr>
        <w:pStyle w:val="Code"/>
      </w:pPr>
      <w:r>
        <w:t>&lt;xsd:complexType name="CT_Style"&gt;</w:t>
      </w:r>
    </w:p>
    <w:p w:rsidR="0018079C" w:rsidRDefault="00F675A0">
      <w:pPr>
        <w:pStyle w:val="Code"/>
      </w:pPr>
      <w:r>
        <w:t xml:space="preserve">  &lt;xsd:attribute name="val" type="ST_Style" use="required"/&gt;</w:t>
      </w:r>
    </w:p>
    <w:p w:rsidR="0018079C" w:rsidRDefault="00F675A0">
      <w:pPr>
        <w:pStyle w:val="Code"/>
      </w:pPr>
      <w:r>
        <w:t>&lt;</w:t>
      </w:r>
      <w:r>
        <w:t>/xsd:complexType&gt;</w:t>
      </w:r>
    </w:p>
    <w:p w:rsidR="0018079C" w:rsidRDefault="00F675A0">
      <w:r>
        <w:t xml:space="preserve">See section </w:t>
      </w:r>
      <w:hyperlink w:anchor="Section_070bea842201463caeaacf258492b5b5">
        <w:r>
          <w:rPr>
            <w:rStyle w:val="Hyperlink"/>
          </w:rPr>
          <w:t>5.10</w:t>
        </w:r>
      </w:hyperlink>
      <w:r>
        <w:t xml:space="preserve"> for the full W3C XML Schema ([XMLSCHEMA1/2] section 2.1).</w:t>
      </w:r>
    </w:p>
    <w:p w:rsidR="0018079C" w:rsidRDefault="00F675A0">
      <w:pPr>
        <w:pStyle w:val="Heading3"/>
      </w:pPr>
      <w:bookmarkStart w:id="802" w:name="section_65c3936a1c254f9db0e4d3e499757364"/>
      <w:bookmarkStart w:id="803" w:name="_Toc33618529"/>
      <w:r>
        <w:t>Simple Types</w:t>
      </w:r>
      <w:bookmarkEnd w:id="802"/>
      <w:bookmarkEnd w:id="803"/>
    </w:p>
    <w:p w:rsidR="0018079C" w:rsidRDefault="00F675A0">
      <w:pPr>
        <w:pStyle w:val="Heading4"/>
      </w:pPr>
      <w:bookmarkStart w:id="804" w:name="section_aad524be3cb34840925d4fe0b98aa9b3"/>
      <w:bookmarkStart w:id="805" w:name="_Toc33618530"/>
      <w:r>
        <w:t>ST_Style</w:t>
      </w:r>
      <w:bookmarkEnd w:id="804"/>
      <w:bookmarkEnd w:id="805"/>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18079C" w:rsidRDefault="00F675A0">
      <w:r>
        <w:rPr>
          <w:i/>
        </w:rPr>
        <w:t xml:space="preserve">Target namespace: </w:t>
      </w:r>
      <w:r>
        <w:t>h</w:t>
      </w:r>
      <w:r>
        <w:t>ttp://schemas.microsoft.com/office/drawing/2007/8/2/chart</w:t>
      </w:r>
    </w:p>
    <w:p w:rsidR="0018079C" w:rsidRDefault="00F675A0">
      <w:r>
        <w:rPr>
          <w:i/>
        </w:rPr>
        <w:t xml:space="preserve">Referenced by: </w:t>
      </w:r>
      <w:hyperlink w:anchor="Section_d3a2d9da8f0b408689a25906d2d87f96">
        <w:r>
          <w:rPr>
            <w:rStyle w:val="Hyperlink"/>
          </w:rPr>
          <w:t>CT_Style</w:t>
        </w:r>
      </w:hyperlink>
    </w:p>
    <w:p w:rsidR="0018079C" w:rsidRDefault="00F675A0">
      <w:bookmarkStart w:id="806" w:name="CC_24941634000000000000000000000000"/>
      <w:bookmarkEnd w:id="806"/>
      <w:r>
        <w:t>A simple type that specifies a chart style (</w:t>
      </w:r>
      <w:hyperlink r:id="rId390">
        <w:r>
          <w:rPr>
            <w:rStyle w:val="Hyperlink"/>
          </w:rPr>
          <w:t>[</w:t>
        </w:r>
        <w:r>
          <w:rPr>
            <w:rStyle w:val="Hyperlink"/>
          </w:rPr>
          <w:t>ISO/IEC29500-1:2016]</w:t>
        </w:r>
      </w:hyperlink>
      <w:r>
        <w:t xml:space="preserve"> section 21.2).</w:t>
      </w:r>
    </w:p>
    <w:p w:rsidR="0018079C" w:rsidRDefault="00F675A0">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w:t>
      </w:r>
      <w:r>
        <w:t>ollowing exceptions:</w:t>
      </w:r>
    </w:p>
    <w:p w:rsidR="0018079C" w:rsidRDefault="00F675A0">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18079C" w:rsidRDefault="00F675A0">
      <w:pPr>
        <w:pStyle w:val="ListParagraph"/>
        <w:numPr>
          <w:ilvl w:val="0"/>
          <w:numId w:val="49"/>
        </w:numPr>
      </w:pPr>
      <w:r>
        <w:t xml:space="preserve">The </w:t>
      </w:r>
      <w:r>
        <w:rPr>
          <w:b/>
        </w:rPr>
        <w:t>ST_Style</w:t>
      </w:r>
      <w:r>
        <w:t xml:space="preserve"> simple type ([ISO/IEC29500-1:2016] section 21.2.3.46) states, "If the chart do</w:t>
      </w:r>
      <w:r>
        <w:t>es not have a font size set, then the default font size is 10." This is changed in this simple type to the following: If the chart does not have a font size set, the default font size for the chart is 10 points, and the default font size for the chart titl</w:t>
      </w:r>
      <w:r>
        <w:t>e is 18 points.</w:t>
      </w:r>
    </w:p>
    <w:p w:rsidR="0018079C" w:rsidRDefault="00F675A0">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is changed in this simple type to specify that styles 101 to 132 have a value of "75% t</w:t>
      </w:r>
      <w:r>
        <w:t>int of tx1".</w:t>
      </w:r>
    </w:p>
    <w:p w:rsidR="0018079C" w:rsidRDefault="00F675A0">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 changed in this simple type to specify that styles 133 to 148 have a value of "75% tin</w:t>
      </w:r>
      <w:r>
        <w:t>t of dk1".</w:t>
      </w:r>
    </w:p>
    <w:p w:rsidR="0018079C" w:rsidRDefault="00F675A0">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 is changed in this simple type to specify that styles 133 to 140 have a value of "50% </w:t>
      </w:r>
      <w:r>
        <w:t>tint of dk1".</w:t>
      </w:r>
    </w:p>
    <w:p w:rsidR="0018079C" w:rsidRDefault="00F675A0">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This is changed in this simple type to specify that styles 141 to 148 have a value of "9</w:t>
      </w:r>
      <w:r>
        <w:t>0% tint of dk1".</w:t>
      </w:r>
    </w:p>
    <w:p w:rsidR="0018079C" w:rsidRDefault="00F675A0">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in this simple type to specify that styles 135 to 140 have a value of "d</w:t>
      </w:r>
      <w:r>
        <w:t>k1".</w:t>
      </w:r>
    </w:p>
    <w:p w:rsidR="0018079C" w:rsidRDefault="00F675A0">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This is changed in this simple type to specify that styles 135 to 140 have a value of "2</w:t>
      </w:r>
      <w:r>
        <w:t>0% tint of accent1-6".</w:t>
      </w:r>
    </w:p>
    <w:p w:rsidR="0018079C" w:rsidRDefault="00F675A0">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 specify in tables 4 and 5 that the effect color is "dk1" if the style h</w:t>
      </w:r>
      <w:r>
        <w:t>as an effect applied.</w:t>
      </w:r>
    </w:p>
    <w:p w:rsidR="0018079C" w:rsidRDefault="00F675A0">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This is changed in this simple type to specify that style 133 has a value of "92</w:t>
      </w:r>
      <w:r>
        <w:t>.5% tint of dk1".</w:t>
      </w:r>
    </w:p>
    <w:p w:rsidR="0018079C" w:rsidRDefault="00F675A0">
      <w:r>
        <w:t>The following W3C XML Schema (</w:t>
      </w:r>
      <w:hyperlink r:id="rId391">
        <w:r>
          <w:rPr>
            <w:rStyle w:val="Hyperlink"/>
          </w:rPr>
          <w:t>[XMLSCHEMA1/2]</w:t>
        </w:r>
      </w:hyperlink>
      <w:r>
        <w:t xml:space="preserve"> section 2.1) fragment specifies the contents of this simple type.</w:t>
      </w:r>
    </w:p>
    <w:p w:rsidR="0018079C" w:rsidRDefault="00F675A0">
      <w:pPr>
        <w:pStyle w:val="Code"/>
      </w:pPr>
      <w:r>
        <w:t>&lt;xsd:simpleType name="ST_Style"&gt;</w:t>
      </w:r>
    </w:p>
    <w:p w:rsidR="0018079C" w:rsidRDefault="00F675A0">
      <w:pPr>
        <w:pStyle w:val="Code"/>
      </w:pPr>
      <w:r>
        <w:t xml:space="preserve">  &lt;xsd:restriction base="xsd:</w:t>
      </w:r>
      <w:r>
        <w:t>unsignedByte"&gt;</w:t>
      </w:r>
    </w:p>
    <w:p w:rsidR="0018079C" w:rsidRDefault="00F675A0">
      <w:pPr>
        <w:pStyle w:val="Code"/>
      </w:pPr>
      <w:r>
        <w:t xml:space="preserve">    &lt;xsd:minInclusive value="101"/&gt;</w:t>
      </w:r>
    </w:p>
    <w:p w:rsidR="0018079C" w:rsidRDefault="00F675A0">
      <w:pPr>
        <w:pStyle w:val="Code"/>
      </w:pPr>
      <w:r>
        <w:t xml:space="preserve">    &lt;xsd:maxInclusive value="148"/&gt;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070bea842201463caeaacf258492b5b5">
        <w:r>
          <w:rPr>
            <w:rStyle w:val="Hyperlink"/>
          </w:rPr>
          <w:t>5.10</w:t>
        </w:r>
      </w:hyperlink>
      <w:r>
        <w:t xml:space="preserve"> for the full W3C XML Schema ([XMLSCHEMA1/2]</w:t>
      </w:r>
      <w:r>
        <w:t xml:space="preserve"> section 2.1).</w:t>
      </w:r>
    </w:p>
    <w:p w:rsidR="0018079C" w:rsidRDefault="00F675A0">
      <w:pPr>
        <w:pStyle w:val="Heading2"/>
      </w:pPr>
      <w:bookmarkStart w:id="807" w:name="section_fb6c02fec4824a1ea13b6e27dbde5e17"/>
      <w:bookmarkStart w:id="808" w:name="_Toc33618531"/>
      <w:r>
        <w:t>http://schemas.microsoft.com/office/drawing/2012/chartStyle</w:t>
      </w:r>
      <w:bookmarkEnd w:id="807"/>
      <w:bookmarkEnd w:id="808"/>
    </w:p>
    <w:p w:rsidR="0018079C" w:rsidRDefault="00F675A0">
      <w:pPr>
        <w:pStyle w:val="Heading3"/>
      </w:pPr>
      <w:bookmarkStart w:id="809" w:name="section_bf883e9e2cbc4a518e8d43d8aeb69c6b"/>
      <w:bookmarkStart w:id="810" w:name="_Toc33618532"/>
      <w:r>
        <w:t>Elements</w:t>
      </w:r>
      <w:bookmarkEnd w:id="809"/>
      <w:bookmarkEnd w:id="810"/>
    </w:p>
    <w:p w:rsidR="0018079C" w:rsidRDefault="00F675A0">
      <w:pPr>
        <w:pStyle w:val="Heading4"/>
      </w:pPr>
      <w:bookmarkStart w:id="811" w:name="section_e33978b1447947558fc2d8ac634cc28c"/>
      <w:bookmarkStart w:id="812" w:name="_Toc33618533"/>
      <w:r>
        <w:t>chartStyle</w:t>
      </w:r>
      <w:bookmarkEnd w:id="811"/>
      <w:bookmarkEnd w:id="812"/>
      <w:r>
        <w:fldChar w:fldCharType="begin"/>
      </w:r>
      <w:r>
        <w:instrText xml:space="preserve"> XE "chartStyle element" </w:instrText>
      </w:r>
      <w:r>
        <w:fldChar w:fldCharType="end"/>
      </w:r>
      <w:r>
        <w:fldChar w:fldCharType="begin"/>
      </w:r>
      <w:r>
        <w:instrText xml:space="preserve"> XE "Elements:chartStyle" </w:instrText>
      </w:r>
      <w:r>
        <w:fldChar w:fldCharType="end"/>
      </w:r>
    </w:p>
    <w:p w:rsidR="0018079C" w:rsidRDefault="00F675A0">
      <w:r>
        <w:rPr>
          <w:i/>
        </w:rPr>
        <w:t xml:space="preserve">Target namespace: </w:t>
      </w:r>
      <w:r>
        <w:t>http://schemas.microsoft.com/office/drawing/2012/chartStyle</w:t>
      </w:r>
    </w:p>
    <w:p w:rsidR="0018079C" w:rsidRDefault="00F675A0">
      <w:bookmarkStart w:id="813" w:name="CC_1b94fd13000000000000000000000000"/>
      <w:bookmarkEnd w:id="813"/>
      <w:r>
        <w:t xml:space="preserve">A </w:t>
      </w:r>
      <w:hyperlink w:anchor="Section_4019845e6b3847b088b9c6d739e7292f">
        <w:r>
          <w:rPr>
            <w:rStyle w:val="Hyperlink"/>
          </w:rPr>
          <w:t>CT_ChartStyle</w:t>
        </w:r>
      </w:hyperlink>
      <w:r>
        <w:t xml:space="preserve"> element</w:t>
      </w:r>
      <w:bookmarkStart w:id="814"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4"/>
      <w:r>
        <w:t xml:space="preserve"> that specifies the default formatting for all chart elements.</w:t>
      </w:r>
    </w:p>
    <w:p w:rsidR="0018079C" w:rsidRDefault="00F675A0">
      <w:r>
        <w:t>The following W3C XML Schema (</w:t>
      </w:r>
      <w:hyperlink r:id="rId392">
        <w:r>
          <w:rPr>
            <w:rStyle w:val="Hyperlink"/>
          </w:rPr>
          <w:t>[XMLSCHEMA1/2]</w:t>
        </w:r>
      </w:hyperlink>
      <w:r>
        <w:t xml:space="preserve"> section 2.1) fragment specifies the contents of this element.</w:t>
      </w:r>
    </w:p>
    <w:p w:rsidR="0018079C" w:rsidRDefault="00F675A0">
      <w:pPr>
        <w:pStyle w:val="Code"/>
      </w:pPr>
      <w:r>
        <w:t>&lt;xsd:element name="chartStyle" type="CT_ChartStyle"/&gt;</w:t>
      </w:r>
    </w:p>
    <w:p w:rsidR="0018079C" w:rsidRDefault="00F675A0">
      <w:r>
        <w:t xml:space="preserve">See section </w:t>
      </w:r>
      <w:hyperlink w:anchor="Section_a7bb9c01d27447eea16a90e26877e8a4">
        <w:r>
          <w:rPr>
            <w:rStyle w:val="Hyperlink"/>
          </w:rPr>
          <w:t>5.15</w:t>
        </w:r>
      </w:hyperlink>
      <w:r>
        <w:t xml:space="preserve"> for the full W3</w:t>
      </w:r>
      <w:r>
        <w:t>C XML Schema ([XMLSCHEMA1/2] section 2.1).</w:t>
      </w:r>
    </w:p>
    <w:p w:rsidR="0018079C" w:rsidRDefault="00F675A0">
      <w:pPr>
        <w:pStyle w:val="Heading4"/>
      </w:pPr>
      <w:bookmarkStart w:id="815" w:name="section_cbc9320aecf84dc280dc4e4bda8f9045"/>
      <w:bookmarkStart w:id="816" w:name="_Toc33618534"/>
      <w:r>
        <w:t>colorStyle</w:t>
      </w:r>
      <w:bookmarkEnd w:id="815"/>
      <w:bookmarkEnd w:id="816"/>
      <w:r>
        <w:fldChar w:fldCharType="begin"/>
      </w:r>
      <w:r>
        <w:instrText xml:space="preserve"> XE "colorStyle element" </w:instrText>
      </w:r>
      <w:r>
        <w:fldChar w:fldCharType="end"/>
      </w:r>
      <w:r>
        <w:fldChar w:fldCharType="begin"/>
      </w:r>
      <w:r>
        <w:instrText xml:space="preserve"> XE "Elements:colorStyle" </w:instrText>
      </w:r>
      <w:r>
        <w:fldChar w:fldCharType="end"/>
      </w:r>
    </w:p>
    <w:p w:rsidR="0018079C" w:rsidRDefault="00F675A0">
      <w:r>
        <w:rPr>
          <w:i/>
        </w:rPr>
        <w:t xml:space="preserve">Target namespace: </w:t>
      </w:r>
      <w:r>
        <w:t>http://schemas.microsoft.com/office/drawing/2012/chartStyle</w:t>
      </w:r>
    </w:p>
    <w:p w:rsidR="0018079C" w:rsidRDefault="00F675A0">
      <w:bookmarkStart w:id="817" w:name="CC_a7fe7d7c000000000000000000000000"/>
      <w:bookmarkEnd w:id="817"/>
      <w:r>
        <w:t xml:space="preserve">The </w:t>
      </w:r>
      <w:r>
        <w:rPr>
          <w:b/>
        </w:rPr>
        <w:t>colorStyle</w:t>
      </w:r>
      <w:r>
        <w:t xml:space="preserve"> element</w:t>
      </w:r>
      <w:bookmarkStart w:id="818" w:name="Appendix_A_Target_89"/>
      <w:r>
        <w:rPr>
          <w:rStyle w:val="Hyperlink"/>
        </w:rPr>
        <w:fldChar w:fldCharType="begin"/>
      </w:r>
      <w:r>
        <w:rPr>
          <w:rStyle w:val="Hyperlink"/>
        </w:rPr>
        <w:instrText xml:space="preserve"> HYPERLINK \l "Appendix_A_89" \o "Product beh</w:instrText>
      </w:r>
      <w:r>
        <w:rPr>
          <w:rStyle w:val="Hyperlink"/>
        </w:rPr>
        <w:instrText xml:space="preserve">avior note 89" \h </w:instrText>
      </w:r>
      <w:r>
        <w:rPr>
          <w:rStyle w:val="Hyperlink"/>
        </w:rPr>
      </w:r>
      <w:r>
        <w:rPr>
          <w:rStyle w:val="Hyperlink"/>
        </w:rPr>
        <w:fldChar w:fldCharType="separate"/>
      </w:r>
      <w:r>
        <w:rPr>
          <w:rStyle w:val="Hyperlink"/>
        </w:rPr>
        <w:t>&lt;89&gt;</w:t>
      </w:r>
      <w:r>
        <w:rPr>
          <w:rStyle w:val="Hyperlink"/>
        </w:rPr>
        <w:fldChar w:fldCharType="end"/>
      </w:r>
      <w:bookmarkEnd w:id="818"/>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18079C" w:rsidRDefault="00F675A0">
      <w:r>
        <w:t>The following W3C XML Schema (</w:t>
      </w:r>
      <w:hyperlink r:id="rId393">
        <w:r>
          <w:rPr>
            <w:rStyle w:val="Hyperlink"/>
          </w:rPr>
          <w:t>[XMLSCHEMA1/2]</w:t>
        </w:r>
      </w:hyperlink>
      <w:r>
        <w:t xml:space="preserve"> section 2.1) fragment specifies the contents of this element.</w:t>
      </w:r>
    </w:p>
    <w:p w:rsidR="0018079C" w:rsidRDefault="00F675A0">
      <w:pPr>
        <w:pStyle w:val="Code"/>
      </w:pPr>
      <w:r>
        <w:t>&lt;xsd:element name="colorStyle" type="CT_ColorStyle"/&gt;</w:t>
      </w:r>
    </w:p>
    <w:p w:rsidR="0018079C" w:rsidRDefault="00F675A0">
      <w:r>
        <w:t xml:space="preserve">See section </w:t>
      </w:r>
      <w:hyperlink w:anchor="Section_a7bb9c01d27447eea16a90e26877e8a4">
        <w:r>
          <w:rPr>
            <w:rStyle w:val="Hyperlink"/>
          </w:rPr>
          <w:t>5.15</w:t>
        </w:r>
      </w:hyperlink>
      <w:r>
        <w:t xml:space="preserve"> for the full W3C XML Schema ([</w:t>
      </w:r>
      <w:r>
        <w:t>XMLSCHEMA1/2] section 2.1).</w:t>
      </w:r>
    </w:p>
    <w:p w:rsidR="0018079C" w:rsidRDefault="00F675A0">
      <w:pPr>
        <w:pStyle w:val="Heading3"/>
      </w:pPr>
      <w:bookmarkStart w:id="819" w:name="section_6a6e7f8924254469ac8a56987ae08f3b"/>
      <w:bookmarkStart w:id="820" w:name="_Toc33618535"/>
      <w:r>
        <w:t>Attributes</w:t>
      </w:r>
      <w:bookmarkEnd w:id="819"/>
      <w:bookmarkEnd w:id="820"/>
    </w:p>
    <w:p w:rsidR="0018079C" w:rsidRDefault="00F675A0">
      <w:r>
        <w:t>None.</w:t>
      </w:r>
    </w:p>
    <w:p w:rsidR="0018079C" w:rsidRDefault="00F675A0">
      <w:pPr>
        <w:pStyle w:val="Heading3"/>
      </w:pPr>
      <w:bookmarkStart w:id="821" w:name="section_b5bcf407de944697bac9d8d07a2a5131"/>
      <w:bookmarkStart w:id="822" w:name="_Toc33618536"/>
      <w:r>
        <w:lastRenderedPageBreak/>
        <w:t>Complex Types</w:t>
      </w:r>
      <w:bookmarkEnd w:id="821"/>
      <w:bookmarkEnd w:id="822"/>
    </w:p>
    <w:p w:rsidR="0018079C" w:rsidRDefault="00F675A0">
      <w:pPr>
        <w:pStyle w:val="Heading4"/>
      </w:pPr>
      <w:bookmarkStart w:id="823" w:name="section_4019845e6b3847b088b9c6d739e7292f"/>
      <w:bookmarkStart w:id="824" w:name="_Toc33618537"/>
      <w:r>
        <w:t>CT_ChartStyle</w:t>
      </w:r>
      <w:bookmarkEnd w:id="823"/>
      <w:bookmarkEnd w:id="824"/>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e33978b1447947558fc2d8ac634cc28c">
        <w:r>
          <w:rPr>
            <w:rStyle w:val="Hyperlink"/>
          </w:rPr>
          <w:t>chartStyle</w:t>
        </w:r>
      </w:hyperlink>
    </w:p>
    <w:p w:rsidR="0018079C" w:rsidRDefault="00F675A0">
      <w:bookmarkStart w:id="825" w:name="CC_ee02323c000000000000000000000000"/>
      <w:bookmarkEnd w:id="825"/>
      <w:r>
        <w:t>A complex type that specifies visual and text properties for all elements present on a chart.</w:t>
      </w:r>
      <w:bookmarkStart w:id="826"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26"/>
    </w:p>
    <w:p w:rsidR="0018079C" w:rsidRDefault="00F675A0">
      <w:r>
        <w:rPr>
          <w:i/>
        </w:rPr>
        <w:t>Chi</w:t>
      </w:r>
      <w:r>
        <w:rPr>
          <w:i/>
        </w:rPr>
        <w:t>ld Elements:</w:t>
      </w:r>
    </w:p>
    <w:p w:rsidR="0018079C" w:rsidRDefault="00F675A0">
      <w:bookmarkStart w:id="827" w:name="CC_0f552fc2000000000000000000000000"/>
      <w:bookmarkEnd w:id="827"/>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18079C" w:rsidRDefault="00F675A0">
      <w:bookmarkStart w:id="828" w:name="CC_a2092f84000000000000000000000000"/>
      <w:bookmarkEnd w:id="828"/>
      <w:r>
        <w:rPr>
          <w:b/>
        </w:rPr>
        <w:t xml:space="preserve">categoryAxis: </w:t>
      </w:r>
      <w:r>
        <w:t xml:space="preserve">A </w:t>
      </w:r>
      <w:r>
        <w:rPr>
          <w:b/>
        </w:rPr>
        <w:t>CT_StyleEntry</w:t>
      </w:r>
      <w:r>
        <w:t xml:space="preserve"> element that specifies default formatting for a category axis.</w:t>
      </w:r>
    </w:p>
    <w:p w:rsidR="0018079C" w:rsidRDefault="00F675A0">
      <w:bookmarkStart w:id="829" w:name="CC_54bc2072000000000000000000000000"/>
      <w:bookmarkEnd w:id="829"/>
      <w:r>
        <w:rPr>
          <w:b/>
        </w:rPr>
        <w:t xml:space="preserve">chartArea: </w:t>
      </w:r>
      <w:r>
        <w:t xml:space="preserve">A </w:t>
      </w:r>
      <w:r>
        <w:rPr>
          <w:b/>
        </w:rPr>
        <w:t>CT_StyleEntry</w:t>
      </w:r>
      <w:r>
        <w:t xml:space="preserve"> element that specifies default formatting for a chart area.</w:t>
      </w:r>
    </w:p>
    <w:p w:rsidR="0018079C" w:rsidRDefault="00F675A0">
      <w:bookmarkStart w:id="830" w:name="CC_128d97a4000000000000000000000000"/>
      <w:bookmarkEnd w:id="830"/>
      <w:r>
        <w:rPr>
          <w:b/>
        </w:rPr>
        <w:t xml:space="preserve">dataLabel: </w:t>
      </w:r>
      <w:r>
        <w:t xml:space="preserve">A </w:t>
      </w:r>
      <w:r>
        <w:rPr>
          <w:b/>
        </w:rPr>
        <w:t>CT_StyleEntry</w:t>
      </w:r>
      <w:r>
        <w:t xml:space="preserve"> element that specifies default formatting for a data label.</w:t>
      </w:r>
    </w:p>
    <w:p w:rsidR="0018079C" w:rsidRDefault="00F675A0">
      <w:bookmarkStart w:id="831" w:name="CC_d4c49a39000000000000000000000000"/>
      <w:bookmarkEnd w:id="831"/>
      <w:r>
        <w:rPr>
          <w:b/>
        </w:rPr>
        <w:t xml:space="preserve">dataLabelCallout: </w:t>
      </w:r>
      <w:r>
        <w:t>A CT_StyleEntry element that specifies default formatting for a</w:t>
      </w:r>
      <w:r>
        <w:t xml:space="preserve"> data label callout.</w:t>
      </w:r>
    </w:p>
    <w:p w:rsidR="0018079C" w:rsidRDefault="00F675A0">
      <w:bookmarkStart w:id="832" w:name="CC_b09f7e2b000000000000000000000000"/>
      <w:bookmarkEnd w:id="832"/>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18079C" w:rsidRDefault="00F675A0">
      <w:bookmarkStart w:id="833" w:name="CC_2ca49ce0000000000000000000000000"/>
      <w:bookmarkEnd w:id="833"/>
      <w:r>
        <w:rPr>
          <w:b/>
        </w:rPr>
        <w:t xml:space="preserve">dataPoint3D: </w:t>
      </w:r>
      <w:r>
        <w:t xml:space="preserve">A </w:t>
      </w:r>
      <w:r>
        <w:rPr>
          <w:b/>
        </w:rPr>
        <w:t>CT_StyleEntry</w:t>
      </w:r>
      <w:r>
        <w:t xml:space="preserve"> element </w:t>
      </w:r>
      <w:r>
        <w:t>that specifies default formatting for a data point on a 3-D chart of type column, bar, line, pie, area and surface.</w:t>
      </w:r>
    </w:p>
    <w:p w:rsidR="0018079C" w:rsidRDefault="00F675A0">
      <w:bookmarkStart w:id="834" w:name="CC_c16376b1000000000000000000000000"/>
      <w:bookmarkEnd w:id="834"/>
      <w:r>
        <w:rPr>
          <w:b/>
        </w:rPr>
        <w:t xml:space="preserve">dataPointLine: </w:t>
      </w:r>
      <w:r>
        <w:t xml:space="preserve">A </w:t>
      </w:r>
      <w:r>
        <w:rPr>
          <w:b/>
        </w:rPr>
        <w:t>CT_StyleEntry</w:t>
      </w:r>
      <w:r>
        <w:t xml:space="preserve"> element that specifies default formatting for a data point on a 2-D chart of type line, scatter and radar.</w:t>
      </w:r>
    </w:p>
    <w:p w:rsidR="0018079C" w:rsidRDefault="00F675A0">
      <w:bookmarkStart w:id="835" w:name="CC_190e9e92000000000000000000000000"/>
      <w:bookmarkEnd w:id="835"/>
      <w:r>
        <w:rPr>
          <w:b/>
        </w:rPr>
        <w:t>da</w:t>
      </w:r>
      <w:r>
        <w:rPr>
          <w:b/>
        </w:rPr>
        <w:t xml:space="preserve">taPointMarker: </w:t>
      </w:r>
      <w:r>
        <w:t xml:space="preserve">A </w:t>
      </w:r>
      <w:r>
        <w:rPr>
          <w:b/>
        </w:rPr>
        <w:t>CT_StyleEntry</w:t>
      </w:r>
      <w:r>
        <w:t xml:space="preserve"> element that specifies default formatting for markers.</w:t>
      </w:r>
    </w:p>
    <w:p w:rsidR="0018079C" w:rsidRDefault="00F675A0">
      <w:bookmarkStart w:id="836" w:name="CC_ac30abbb000000000000000000000000"/>
      <w:bookmarkEnd w:id="836"/>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w:t>
      </w:r>
      <w:r>
        <w:t xml:space="preserve"> </w:t>
      </w:r>
      <w:r>
        <w:rPr>
          <w:b/>
        </w:rPr>
        <w:t>dataPointMarker</w:t>
      </w:r>
      <w:r>
        <w:t>.</w:t>
      </w:r>
    </w:p>
    <w:p w:rsidR="0018079C" w:rsidRDefault="00F675A0">
      <w:bookmarkStart w:id="837" w:name="CC_21561f9f000000000000000000000000"/>
      <w:bookmarkEnd w:id="837"/>
      <w:r>
        <w:rPr>
          <w:b/>
        </w:rPr>
        <w:t xml:space="preserve">dataPointWireframe: </w:t>
      </w:r>
      <w:r>
        <w:t xml:space="preserve">A </w:t>
      </w:r>
      <w:r>
        <w:rPr>
          <w:b/>
        </w:rPr>
        <w:t>CT_StyleEntry</w:t>
      </w:r>
      <w:r>
        <w:t xml:space="preserve"> element that specifies default formatting for a data point on a surface wireframe chart.</w:t>
      </w:r>
    </w:p>
    <w:p w:rsidR="0018079C" w:rsidRDefault="00F675A0">
      <w:bookmarkStart w:id="838" w:name="CC_460e6767000000000000000000000000"/>
      <w:bookmarkEnd w:id="838"/>
      <w:r>
        <w:rPr>
          <w:b/>
        </w:rPr>
        <w:t xml:space="preserve">dataTable: </w:t>
      </w:r>
      <w:r>
        <w:t xml:space="preserve">A </w:t>
      </w:r>
      <w:r>
        <w:rPr>
          <w:b/>
        </w:rPr>
        <w:t>CT_StyleEntry</w:t>
      </w:r>
      <w:r>
        <w:t xml:space="preserve"> element that specifies default formatting for a data table.</w:t>
      </w:r>
    </w:p>
    <w:p w:rsidR="0018079C" w:rsidRDefault="00F675A0">
      <w:bookmarkStart w:id="839" w:name="CC_36868402000000000000000000000000"/>
      <w:bookmarkEnd w:id="839"/>
      <w:r>
        <w:rPr>
          <w:b/>
        </w:rPr>
        <w:t xml:space="preserve">downBar: </w:t>
      </w:r>
      <w:r>
        <w:t xml:space="preserve">A </w:t>
      </w:r>
      <w:r>
        <w:rPr>
          <w:b/>
        </w:rPr>
        <w:t>CT_StyleEntry</w:t>
      </w:r>
      <w:r>
        <w:t xml:space="preserve"> element that specifies default formatting for a down bar.</w:t>
      </w:r>
    </w:p>
    <w:p w:rsidR="0018079C" w:rsidRDefault="00F675A0">
      <w:bookmarkStart w:id="840" w:name="CC_f9e14402000000000000000000000000"/>
      <w:bookmarkEnd w:id="840"/>
      <w:r>
        <w:rPr>
          <w:b/>
        </w:rPr>
        <w:t xml:space="preserve">dropLine: </w:t>
      </w:r>
      <w:r>
        <w:t xml:space="preserve">A </w:t>
      </w:r>
      <w:r>
        <w:rPr>
          <w:b/>
        </w:rPr>
        <w:t>CT_StyleEntry</w:t>
      </w:r>
      <w:r>
        <w:t xml:space="preserve"> element that specifies default formatting for a drop line.</w:t>
      </w:r>
    </w:p>
    <w:p w:rsidR="0018079C" w:rsidRDefault="00F675A0">
      <w:bookmarkStart w:id="841" w:name="CC_6c7f4c85000000000000000000000000"/>
      <w:bookmarkEnd w:id="841"/>
      <w:r>
        <w:rPr>
          <w:b/>
        </w:rPr>
        <w:t xml:space="preserve">errorBar: </w:t>
      </w:r>
      <w:r>
        <w:t xml:space="preserve">A </w:t>
      </w:r>
      <w:r>
        <w:rPr>
          <w:b/>
        </w:rPr>
        <w:t>CT_StyleEntry</w:t>
      </w:r>
      <w:r>
        <w:t xml:space="preserve"> element that specifies default formatting for an error bar.</w:t>
      </w:r>
    </w:p>
    <w:p w:rsidR="0018079C" w:rsidRDefault="00F675A0">
      <w:bookmarkStart w:id="842" w:name="CC_1769d21e000000000000000000000000"/>
      <w:bookmarkEnd w:id="842"/>
      <w:r>
        <w:rPr>
          <w:b/>
        </w:rPr>
        <w:t xml:space="preserve">floor: </w:t>
      </w:r>
      <w:r>
        <w:t xml:space="preserve">A </w:t>
      </w:r>
      <w:r>
        <w:rPr>
          <w:b/>
        </w:rPr>
        <w:t>CT_StyleEntry</w:t>
      </w:r>
      <w:r>
        <w:t xml:space="preserve"> ele</w:t>
      </w:r>
      <w:r>
        <w:t>ment that specifies default formatting for a floor.</w:t>
      </w:r>
    </w:p>
    <w:p w:rsidR="0018079C" w:rsidRDefault="00F675A0">
      <w:bookmarkStart w:id="843" w:name="CC_92181571000000000000000000000000"/>
      <w:bookmarkEnd w:id="843"/>
      <w:r>
        <w:rPr>
          <w:b/>
        </w:rPr>
        <w:t xml:space="preserve">gridlineMajor: </w:t>
      </w:r>
      <w:r>
        <w:t xml:space="preserve">A </w:t>
      </w:r>
      <w:r>
        <w:rPr>
          <w:b/>
        </w:rPr>
        <w:t>CT_StyleEntry</w:t>
      </w:r>
      <w:r>
        <w:t xml:space="preserve"> element that specifies default formatting for a major gridline.</w:t>
      </w:r>
    </w:p>
    <w:p w:rsidR="0018079C" w:rsidRDefault="00F675A0">
      <w:bookmarkStart w:id="844" w:name="CC_92141579000000000000000000000000"/>
      <w:bookmarkEnd w:id="844"/>
      <w:r>
        <w:rPr>
          <w:b/>
        </w:rPr>
        <w:t xml:space="preserve">gridlineMinor: </w:t>
      </w:r>
      <w:r>
        <w:t xml:space="preserve">A </w:t>
      </w:r>
      <w:r>
        <w:rPr>
          <w:b/>
        </w:rPr>
        <w:t>CT_StyleEntry</w:t>
      </w:r>
      <w:r>
        <w:t xml:space="preserve"> element that specifies default formatting for a minor gridline.</w:t>
      </w:r>
    </w:p>
    <w:p w:rsidR="0018079C" w:rsidRDefault="00F675A0">
      <w:bookmarkStart w:id="845" w:name="CC_5d47d42e000000000000000000000000"/>
      <w:bookmarkEnd w:id="845"/>
      <w:r>
        <w:rPr>
          <w:b/>
        </w:rPr>
        <w:t xml:space="preserve">hiLoLine: </w:t>
      </w:r>
      <w:r>
        <w:t xml:space="preserve">A </w:t>
      </w:r>
      <w:r>
        <w:rPr>
          <w:b/>
        </w:rPr>
        <w:t>CT</w:t>
      </w:r>
      <w:r>
        <w:rPr>
          <w:b/>
        </w:rPr>
        <w:t>_StyleEntry</w:t>
      </w:r>
      <w:r>
        <w:t xml:space="preserve"> element that specifies default formatting for a high low line.</w:t>
      </w:r>
    </w:p>
    <w:p w:rsidR="0018079C" w:rsidRDefault="00F675A0">
      <w:bookmarkStart w:id="846" w:name="CC_b52a6469000000000000000000000000"/>
      <w:bookmarkEnd w:id="846"/>
      <w:r>
        <w:rPr>
          <w:b/>
        </w:rPr>
        <w:t xml:space="preserve">leaderLine: </w:t>
      </w:r>
      <w:r>
        <w:t xml:space="preserve">A </w:t>
      </w:r>
      <w:r>
        <w:rPr>
          <w:b/>
        </w:rPr>
        <w:t>CT_StyleEntry</w:t>
      </w:r>
      <w:r>
        <w:t xml:space="preserve"> element that specifies default formatting for a leader line.</w:t>
      </w:r>
    </w:p>
    <w:p w:rsidR="0018079C" w:rsidRDefault="00F675A0">
      <w:bookmarkStart w:id="847" w:name="CC_7204b604000000000000000000000000"/>
      <w:bookmarkEnd w:id="847"/>
      <w:r>
        <w:rPr>
          <w:b/>
        </w:rPr>
        <w:t xml:space="preserve">legend: </w:t>
      </w:r>
      <w:r>
        <w:t xml:space="preserve">A </w:t>
      </w:r>
      <w:r>
        <w:rPr>
          <w:b/>
        </w:rPr>
        <w:t>CT_StyleEntry</w:t>
      </w:r>
      <w:r>
        <w:t xml:space="preserve"> element that specifies default formatting for a legend.</w:t>
      </w:r>
    </w:p>
    <w:p w:rsidR="0018079C" w:rsidRDefault="00F675A0">
      <w:bookmarkStart w:id="848" w:name="CC_762e10d3000000000000000000000000"/>
      <w:bookmarkEnd w:id="848"/>
      <w:r>
        <w:rPr>
          <w:b/>
        </w:rPr>
        <w:t xml:space="preserve">plotArea: </w:t>
      </w:r>
      <w:r>
        <w:t xml:space="preserve">A </w:t>
      </w:r>
      <w:r>
        <w:rPr>
          <w:b/>
        </w:rPr>
        <w:t>CT_StyleEntry</w:t>
      </w:r>
      <w:r>
        <w:t xml:space="preserve"> element that specifies default formatting for a plot area on a 2-D chart.</w:t>
      </w:r>
    </w:p>
    <w:p w:rsidR="0018079C" w:rsidRDefault="00F675A0">
      <w:bookmarkStart w:id="849" w:name="CC_62d8017b000000000000000000000000"/>
      <w:bookmarkEnd w:id="849"/>
      <w:r>
        <w:rPr>
          <w:b/>
        </w:rPr>
        <w:t xml:space="preserve">plotArea3D: </w:t>
      </w:r>
      <w:r>
        <w:t xml:space="preserve">A </w:t>
      </w:r>
      <w:r>
        <w:rPr>
          <w:b/>
        </w:rPr>
        <w:t>CT_StyleEntry</w:t>
      </w:r>
      <w:r>
        <w:t xml:space="preserve"> element that specifies default formatting for a 3-D chart.</w:t>
      </w:r>
    </w:p>
    <w:p w:rsidR="0018079C" w:rsidRDefault="00F675A0">
      <w:bookmarkStart w:id="850" w:name="CC_e8d2bbc2000000000000000000000000"/>
      <w:bookmarkEnd w:id="850"/>
      <w:r>
        <w:rPr>
          <w:b/>
        </w:rPr>
        <w:lastRenderedPageBreak/>
        <w:t xml:space="preserve">seriesAxis: </w:t>
      </w:r>
      <w:r>
        <w:t xml:space="preserve">A </w:t>
      </w:r>
      <w:r>
        <w:rPr>
          <w:b/>
        </w:rPr>
        <w:t>CT_StyleEntry</w:t>
      </w:r>
      <w:r>
        <w:t xml:space="preserve"> element that specifies default formatting for a serie</w:t>
      </w:r>
      <w:r>
        <w:t>s axis.</w:t>
      </w:r>
    </w:p>
    <w:p w:rsidR="0018079C" w:rsidRDefault="00F675A0">
      <w:bookmarkStart w:id="851" w:name="CC_a6b5fd89000000000000000000000000"/>
      <w:bookmarkEnd w:id="851"/>
      <w:r>
        <w:rPr>
          <w:b/>
        </w:rPr>
        <w:t xml:space="preserve">seriesLine: </w:t>
      </w:r>
      <w:r>
        <w:t xml:space="preserve">A </w:t>
      </w:r>
      <w:r>
        <w:rPr>
          <w:b/>
        </w:rPr>
        <w:t>CT_StyleEntry</w:t>
      </w:r>
      <w:r>
        <w:t xml:space="preserve"> element that specifies default formatting for a series line.</w:t>
      </w:r>
    </w:p>
    <w:p w:rsidR="0018079C" w:rsidRDefault="00F675A0">
      <w:bookmarkStart w:id="852" w:name="CC_766f744a000000000000000000000000"/>
      <w:bookmarkEnd w:id="852"/>
      <w:r>
        <w:rPr>
          <w:b/>
        </w:rPr>
        <w:t xml:space="preserve">title: </w:t>
      </w:r>
      <w:r>
        <w:t xml:space="preserve">A </w:t>
      </w:r>
      <w:r>
        <w:rPr>
          <w:b/>
        </w:rPr>
        <w:t>CT_StyleEntry</w:t>
      </w:r>
      <w:r>
        <w:t xml:space="preserve"> element that specifies default formatting for a chart title.</w:t>
      </w:r>
    </w:p>
    <w:p w:rsidR="0018079C" w:rsidRDefault="00F675A0">
      <w:bookmarkStart w:id="853" w:name="CC_de83080d000000000000000000000000"/>
      <w:bookmarkEnd w:id="853"/>
      <w:r>
        <w:rPr>
          <w:b/>
        </w:rPr>
        <w:t xml:space="preserve">trendline: </w:t>
      </w:r>
      <w:r>
        <w:t xml:space="preserve">A </w:t>
      </w:r>
      <w:r>
        <w:rPr>
          <w:b/>
        </w:rPr>
        <w:t>CT_StyleEntry</w:t>
      </w:r>
      <w:r>
        <w:t xml:space="preserve"> element that specifies default formatting for a </w:t>
      </w:r>
      <w:r>
        <w:t>trend line.</w:t>
      </w:r>
    </w:p>
    <w:p w:rsidR="0018079C" w:rsidRDefault="00F675A0">
      <w:bookmarkStart w:id="854" w:name="CC_d54ad465000000000000000000000000"/>
      <w:bookmarkEnd w:id="854"/>
      <w:r>
        <w:rPr>
          <w:b/>
        </w:rPr>
        <w:t xml:space="preserve">trendlineLabel: </w:t>
      </w:r>
      <w:r>
        <w:t xml:space="preserve">A </w:t>
      </w:r>
      <w:r>
        <w:rPr>
          <w:b/>
        </w:rPr>
        <w:t>CT_StyleEntry</w:t>
      </w:r>
      <w:r>
        <w:t xml:space="preserve"> element that specifies default formatting for a trend line label.</w:t>
      </w:r>
    </w:p>
    <w:p w:rsidR="0018079C" w:rsidRDefault="00F675A0">
      <w:bookmarkStart w:id="855" w:name="CC_f44abb48000000000000000000000000"/>
      <w:bookmarkEnd w:id="855"/>
      <w:r>
        <w:rPr>
          <w:b/>
        </w:rPr>
        <w:t xml:space="preserve">upBar: </w:t>
      </w:r>
      <w:r>
        <w:t xml:space="preserve">A </w:t>
      </w:r>
      <w:r>
        <w:rPr>
          <w:b/>
        </w:rPr>
        <w:t>CT_StyleEntry</w:t>
      </w:r>
      <w:r>
        <w:t xml:space="preserve"> element that specifies default formatting for an up bar.</w:t>
      </w:r>
    </w:p>
    <w:p w:rsidR="0018079C" w:rsidRDefault="00F675A0">
      <w:bookmarkStart w:id="856" w:name="CC_d314239f000000000000000000000000"/>
      <w:bookmarkEnd w:id="856"/>
      <w:r>
        <w:rPr>
          <w:b/>
        </w:rPr>
        <w:t xml:space="preserve">valueAxis: </w:t>
      </w:r>
      <w:r>
        <w:t xml:space="preserve">A </w:t>
      </w:r>
      <w:r>
        <w:rPr>
          <w:b/>
        </w:rPr>
        <w:t>CT_StyleEntry</w:t>
      </w:r>
      <w:r>
        <w:t xml:space="preserve"> element that specifies default formatti</w:t>
      </w:r>
      <w:r>
        <w:t>ng for a value axis.</w:t>
      </w:r>
    </w:p>
    <w:p w:rsidR="0018079C" w:rsidRDefault="00F675A0">
      <w:bookmarkStart w:id="857" w:name="CC_9d277452000000000000000000000000"/>
      <w:bookmarkEnd w:id="857"/>
      <w:r>
        <w:rPr>
          <w:b/>
        </w:rPr>
        <w:t xml:space="preserve">wall: </w:t>
      </w:r>
      <w:r>
        <w:t xml:space="preserve">A </w:t>
      </w:r>
      <w:r>
        <w:rPr>
          <w:b/>
        </w:rPr>
        <w:t>CT_StyleEntry</w:t>
      </w:r>
      <w:r>
        <w:t xml:space="preserve"> element that specifies default formatting for a wall.</w:t>
      </w:r>
    </w:p>
    <w:p w:rsidR="0018079C" w:rsidRDefault="00F675A0">
      <w:bookmarkStart w:id="858" w:name="CC_fd5404cc000000000000000000000000"/>
      <w:bookmarkEnd w:id="858"/>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new types of data to be stored natively within the framework.</w:t>
      </w:r>
    </w:p>
    <w:p w:rsidR="0018079C" w:rsidRDefault="00F675A0">
      <w:r>
        <w:rPr>
          <w:i/>
        </w:rPr>
        <w:t>Attributes:</w:t>
      </w:r>
    </w:p>
    <w:p w:rsidR="0018079C" w:rsidRDefault="00F675A0">
      <w:bookmarkStart w:id="859" w:name="CC_cfb35428000000000000000000000000"/>
      <w:bookmarkEnd w:id="859"/>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w:t>
      </w:r>
      <w:r>
        <w:rPr>
          <w:b/>
        </w:rPr>
        <w:t>ChartStyle</w:t>
      </w:r>
      <w:r>
        <w:t xml:space="preserve">. </w:t>
      </w:r>
    </w:p>
    <w:p w:rsidR="0018079C" w:rsidRDefault="00F675A0">
      <w:r>
        <w:t>The following W3C XML Schema (</w:t>
      </w:r>
      <w:hyperlink r:id="rId396">
        <w:r>
          <w:rPr>
            <w:rStyle w:val="Hyperlink"/>
          </w:rPr>
          <w:t>[XMLSCHEMA1/2]</w:t>
        </w:r>
      </w:hyperlink>
      <w:r>
        <w:t xml:space="preserve"> section 2.1) fragment specifies the contents of this complex type.</w:t>
      </w:r>
    </w:p>
    <w:p w:rsidR="0018079C" w:rsidRDefault="00F675A0">
      <w:pPr>
        <w:pStyle w:val="Code"/>
      </w:pPr>
      <w:r>
        <w:t>&lt;xsd:complexType name="CT_ChartStyle"&gt;</w:t>
      </w:r>
    </w:p>
    <w:p w:rsidR="0018079C" w:rsidRDefault="00F675A0">
      <w:pPr>
        <w:pStyle w:val="Code"/>
      </w:pPr>
      <w:r>
        <w:t xml:space="preserve">  &lt;xsd:sequence&gt;</w:t>
      </w:r>
    </w:p>
    <w:p w:rsidR="0018079C" w:rsidRDefault="00F675A0">
      <w:pPr>
        <w:pStyle w:val="Code"/>
      </w:pPr>
      <w:r>
        <w:t xml:space="preserve">    &lt;xsd:e</w:t>
      </w:r>
      <w:r>
        <w:t>lement name="axisTitle" type="CT_StyleEntry" minOccurs="1" maxOccurs="1"/&gt;</w:t>
      </w:r>
    </w:p>
    <w:p w:rsidR="0018079C" w:rsidRDefault="00F675A0">
      <w:pPr>
        <w:pStyle w:val="Code"/>
      </w:pPr>
      <w:r>
        <w:t xml:space="preserve">    &lt;xsd:element name="categoryAxis" type="CT_StyleEntry" minOccurs="1" maxOccurs="1"/&gt;</w:t>
      </w:r>
    </w:p>
    <w:p w:rsidR="0018079C" w:rsidRDefault="00F675A0">
      <w:pPr>
        <w:pStyle w:val="Code"/>
      </w:pPr>
      <w:r>
        <w:t xml:space="preserve">    &lt;xsd:element name="chartArea" type="CT_StyleEntry" minOccurs="1" maxOccurs="1"/&gt;</w:t>
      </w:r>
    </w:p>
    <w:p w:rsidR="0018079C" w:rsidRDefault="00F675A0">
      <w:pPr>
        <w:pStyle w:val="Code"/>
      </w:pPr>
      <w:r>
        <w:t xml:space="preserve">    &lt;xsd</w:t>
      </w:r>
      <w:r>
        <w:t>:element name="dataLabel" type="CT_StyleEntry" minOccurs="1" maxOccurs="1"/&gt;</w:t>
      </w:r>
    </w:p>
    <w:p w:rsidR="0018079C" w:rsidRDefault="00F675A0">
      <w:pPr>
        <w:pStyle w:val="Code"/>
      </w:pPr>
      <w:r>
        <w:t xml:space="preserve">    &lt;xsd:element name="dataLabelCallout" type="CT_StyleEntry" minOccurs="0" maxOccurs="1"/&gt;</w:t>
      </w:r>
    </w:p>
    <w:p w:rsidR="0018079C" w:rsidRDefault="00F675A0">
      <w:pPr>
        <w:pStyle w:val="Code"/>
      </w:pPr>
      <w:r>
        <w:t xml:space="preserve">    &lt;xsd:element name="dataPoint" type="CT_StyleEntry" minOccurs="1" maxOccurs="1"/&gt;</w:t>
      </w:r>
    </w:p>
    <w:p w:rsidR="0018079C" w:rsidRDefault="00F675A0">
      <w:pPr>
        <w:pStyle w:val="Code"/>
      </w:pPr>
      <w:r>
        <w:t xml:space="preserve">  </w:t>
      </w:r>
      <w:r>
        <w:t xml:space="preserve">  &lt;xsd:element name="dataPoint3D" type="CT_StyleEntry" minOccurs="1" maxOccurs="1"/&gt;</w:t>
      </w:r>
    </w:p>
    <w:p w:rsidR="0018079C" w:rsidRDefault="00F675A0">
      <w:pPr>
        <w:pStyle w:val="Code"/>
      </w:pPr>
      <w:r>
        <w:t xml:space="preserve">    &lt;xsd:element name="dataPointLine" type="CT_StyleEntry" minOccurs="1" maxOccurs="1"/&gt;</w:t>
      </w:r>
    </w:p>
    <w:p w:rsidR="0018079C" w:rsidRDefault="00F675A0">
      <w:pPr>
        <w:pStyle w:val="Code"/>
      </w:pPr>
      <w:r>
        <w:t xml:space="preserve">    &lt;xsd:element name="dataPointMarker" type="CT_StyleEntry" minOccurs="1" maxOccu</w:t>
      </w:r>
      <w:r>
        <w:t>rs="1"/&gt;</w:t>
      </w:r>
    </w:p>
    <w:p w:rsidR="0018079C" w:rsidRDefault="00F675A0">
      <w:pPr>
        <w:pStyle w:val="Code"/>
      </w:pPr>
      <w:r>
        <w:t xml:space="preserve">    &lt;xsd:element name="dataPointMarkerLayout" type="CT_MarkerLayout" minOccurs="0" maxOccurs="1"/&gt;</w:t>
      </w:r>
    </w:p>
    <w:p w:rsidR="0018079C" w:rsidRDefault="00F675A0">
      <w:pPr>
        <w:pStyle w:val="Code"/>
      </w:pPr>
      <w:r>
        <w:t xml:space="preserve">    &lt;xsd:element name="dataPointWireframe" type="CT_StyleEntry" minOccurs="1" maxOccurs="1"/&gt;</w:t>
      </w:r>
    </w:p>
    <w:p w:rsidR="0018079C" w:rsidRDefault="00F675A0">
      <w:pPr>
        <w:pStyle w:val="Code"/>
      </w:pPr>
      <w:r>
        <w:t xml:space="preserve">    &lt;xsd:element name="dataTable" type="CT_StyleEntry"</w:t>
      </w:r>
      <w:r>
        <w:t xml:space="preserve"> minOccurs="1" maxOccurs="1"/&gt;</w:t>
      </w:r>
    </w:p>
    <w:p w:rsidR="0018079C" w:rsidRDefault="00F675A0">
      <w:pPr>
        <w:pStyle w:val="Code"/>
      </w:pPr>
      <w:r>
        <w:t xml:space="preserve">    &lt;xsd:element name="downBar" type="CT_StyleEntry" minOccurs="1" maxOccurs="1"/&gt;</w:t>
      </w:r>
    </w:p>
    <w:p w:rsidR="0018079C" w:rsidRDefault="00F675A0">
      <w:pPr>
        <w:pStyle w:val="Code"/>
      </w:pPr>
      <w:r>
        <w:t xml:space="preserve">    &lt;xsd:element name="dropLine" type="CT_StyleEntry" minOccurs="1" maxOccurs="1"/&gt;</w:t>
      </w:r>
    </w:p>
    <w:p w:rsidR="0018079C" w:rsidRDefault="00F675A0">
      <w:pPr>
        <w:pStyle w:val="Code"/>
      </w:pPr>
      <w:r>
        <w:t xml:space="preserve">    &lt;xsd:element name="errorBar" type="CT_StyleEntry" minO</w:t>
      </w:r>
      <w:r>
        <w:t>ccurs="1" maxOccurs="1"/&gt;</w:t>
      </w:r>
    </w:p>
    <w:p w:rsidR="0018079C" w:rsidRDefault="00F675A0">
      <w:pPr>
        <w:pStyle w:val="Code"/>
      </w:pPr>
      <w:r>
        <w:t xml:space="preserve">    &lt;xsd:element name="floor" type="CT_StyleEntry" minOccurs="1" maxOccurs="1"/&gt;</w:t>
      </w:r>
    </w:p>
    <w:p w:rsidR="0018079C" w:rsidRDefault="00F675A0">
      <w:pPr>
        <w:pStyle w:val="Code"/>
      </w:pPr>
      <w:r>
        <w:t xml:space="preserve">    &lt;xsd:element name="gridlineMajor" type="CT_StyleEntry" minOccurs="1" maxOccurs="1"/&gt;</w:t>
      </w:r>
    </w:p>
    <w:p w:rsidR="0018079C" w:rsidRDefault="00F675A0">
      <w:pPr>
        <w:pStyle w:val="Code"/>
      </w:pPr>
      <w:r>
        <w:t xml:space="preserve">    &lt;xsd:element name="gridlineMinor" type="CT_StyleEntry" m</w:t>
      </w:r>
      <w:r>
        <w:t>inOccurs="1" maxOccurs="1"/&gt;</w:t>
      </w:r>
    </w:p>
    <w:p w:rsidR="0018079C" w:rsidRDefault="00F675A0">
      <w:pPr>
        <w:pStyle w:val="Code"/>
      </w:pPr>
      <w:r>
        <w:t xml:space="preserve">    &lt;xsd:element name="hiLoLine" type="CT_StyleEntry" minOccurs="1" maxOccurs="1"/&gt;</w:t>
      </w:r>
    </w:p>
    <w:p w:rsidR="0018079C" w:rsidRDefault="00F675A0">
      <w:pPr>
        <w:pStyle w:val="Code"/>
      </w:pPr>
      <w:r>
        <w:t xml:space="preserve">    &lt;xsd:element name="leaderLine" type="CT_StyleEntry" minOccurs="1" maxOccurs="1"/&gt;</w:t>
      </w:r>
    </w:p>
    <w:p w:rsidR="0018079C" w:rsidRDefault="00F675A0">
      <w:pPr>
        <w:pStyle w:val="Code"/>
      </w:pPr>
      <w:r>
        <w:t xml:space="preserve">    &lt;xsd:element name="legend" type="CT_StyleEntry" minOc</w:t>
      </w:r>
      <w:r>
        <w:t>curs="1" maxOccurs="1"/&gt;</w:t>
      </w:r>
    </w:p>
    <w:p w:rsidR="0018079C" w:rsidRDefault="00F675A0">
      <w:pPr>
        <w:pStyle w:val="Code"/>
      </w:pPr>
      <w:r>
        <w:t xml:space="preserve">    &lt;xsd:element name="plotArea" type="CT_StyleEntry" minOccurs="1" maxOccurs="1"/&gt;</w:t>
      </w:r>
    </w:p>
    <w:p w:rsidR="0018079C" w:rsidRDefault="00F675A0">
      <w:pPr>
        <w:pStyle w:val="Code"/>
      </w:pPr>
      <w:r>
        <w:t xml:space="preserve">    &lt;xsd:element name="plotArea3D" type="CT_StyleEntry" minOccurs="1" maxOccurs="1"/&gt;</w:t>
      </w:r>
    </w:p>
    <w:p w:rsidR="0018079C" w:rsidRDefault="00F675A0">
      <w:pPr>
        <w:pStyle w:val="Code"/>
      </w:pPr>
      <w:r>
        <w:t xml:space="preserve">    &lt;xsd:element name="seriesAxis" type="CT_StyleEntry"</w:t>
      </w:r>
      <w:r>
        <w:t xml:space="preserve"> minOccurs="1" maxOccurs="1"/&gt;</w:t>
      </w:r>
    </w:p>
    <w:p w:rsidR="0018079C" w:rsidRDefault="00F675A0">
      <w:pPr>
        <w:pStyle w:val="Code"/>
      </w:pPr>
      <w:r>
        <w:t xml:space="preserve">    &lt;xsd:element name="seriesLine" type="CT_StyleEntry" minOccurs="1" maxOccurs="1"/&gt;</w:t>
      </w:r>
    </w:p>
    <w:p w:rsidR="0018079C" w:rsidRDefault="00F675A0">
      <w:pPr>
        <w:pStyle w:val="Code"/>
      </w:pPr>
      <w:r>
        <w:t xml:space="preserve">    &lt;xsd:element name="title" type="CT_StyleEntry" minOccurs="1" maxOccurs="1"/&gt;</w:t>
      </w:r>
    </w:p>
    <w:p w:rsidR="0018079C" w:rsidRDefault="00F675A0">
      <w:pPr>
        <w:pStyle w:val="Code"/>
      </w:pPr>
      <w:r>
        <w:t xml:space="preserve">    &lt;xsd:element name="trendline" type="CT_StyleEntry" min</w:t>
      </w:r>
      <w:r>
        <w:t>Occurs="1" maxOccurs="1"/&gt;</w:t>
      </w:r>
    </w:p>
    <w:p w:rsidR="0018079C" w:rsidRDefault="00F675A0">
      <w:pPr>
        <w:pStyle w:val="Code"/>
      </w:pPr>
      <w:r>
        <w:t xml:space="preserve">    &lt;xsd:element name="trendlineLabel" type="CT_StyleEntry" minOccurs="1" maxOccurs="1"/&gt;</w:t>
      </w:r>
    </w:p>
    <w:p w:rsidR="0018079C" w:rsidRDefault="00F675A0">
      <w:pPr>
        <w:pStyle w:val="Code"/>
      </w:pPr>
      <w:r>
        <w:t xml:space="preserve">    &lt;xsd:element name="upBar" type="CT_StyleEntry" minOccurs="1" maxOccurs="1"/&gt;</w:t>
      </w:r>
    </w:p>
    <w:p w:rsidR="0018079C" w:rsidRDefault="00F675A0">
      <w:pPr>
        <w:pStyle w:val="Code"/>
      </w:pPr>
      <w:r>
        <w:t xml:space="preserve">    &lt;xsd:element name="valueAxis" type="CT_StyleEntry"</w:t>
      </w:r>
      <w:r>
        <w:t xml:space="preserve"> minOccurs="1" maxOccurs="1"/&gt;</w:t>
      </w:r>
    </w:p>
    <w:p w:rsidR="0018079C" w:rsidRDefault="00F675A0">
      <w:pPr>
        <w:pStyle w:val="Code"/>
      </w:pPr>
      <w:r>
        <w:t xml:space="preserve">    &lt;xsd:element name="wall" type="CT_StyleEntry"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lastRenderedPageBreak/>
        <w:t xml:space="preserve">  &lt;xsd:attribute name="id" type</w:t>
      </w:r>
      <w:r>
        <w:t>="xsd:unsignedInt" use="optional"/&gt;</w:t>
      </w:r>
    </w:p>
    <w:p w:rsidR="0018079C" w:rsidRDefault="00F675A0">
      <w:pPr>
        <w:pStyle w:val="Code"/>
      </w:pPr>
      <w:r>
        <w:t>&lt;/xsd:complexType&gt;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860" w:name="section_93087d0b22d241e2a2b7a7bea8f18524"/>
      <w:bookmarkStart w:id="861" w:name="_Toc33618538"/>
      <w:r>
        <w:t>CT_ColorStyle</w:t>
      </w:r>
      <w:bookmarkEnd w:id="860"/>
      <w:bookmarkEnd w:id="861"/>
      <w:r>
        <w:fldChar w:fldCharType="begin"/>
      </w:r>
      <w:r>
        <w:instrText xml:space="preserve"> XE "CT_ColorStyle complex type" </w:instrText>
      </w:r>
      <w:r>
        <w:fldChar w:fldCharType="end"/>
      </w:r>
      <w:r>
        <w:fldChar w:fldCharType="begin"/>
      </w:r>
      <w:r>
        <w:instrText xml:space="preserve"> XE "Complex ty</w:instrText>
      </w:r>
      <w:r>
        <w:instrText xml:space="preserve">pes:CT_ColorStyle"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cbc9320aecf84dc280dc4e4bda8f9045">
        <w:r>
          <w:rPr>
            <w:rStyle w:val="Hyperlink"/>
          </w:rPr>
          <w:t>colorStyle</w:t>
        </w:r>
      </w:hyperlink>
    </w:p>
    <w:p w:rsidR="0018079C" w:rsidRDefault="00F675A0">
      <w:bookmarkStart w:id="862" w:name="CC_4a8b490a000000000000000000000000"/>
      <w:bookmarkEnd w:id="862"/>
      <w:r>
        <w:t xml:space="preserve">The complex type specifies colors used to resolve </w:t>
      </w:r>
      <w:r>
        <w:rPr>
          <w:b/>
        </w:rPr>
        <w:t>CT_StyleColor</w:t>
      </w:r>
      <w:r>
        <w:t xml:space="preserve"> (se</w:t>
      </w:r>
      <w:r>
        <w:t xml:space="preserv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3"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3"/>
      <w:r>
        <w:t xml:space="preserve"> The co</w:t>
      </w:r>
      <w:r>
        <w:t>lor style consists of a list of colors, a list of variations and a method for iterating the total set of colors.</w:t>
      </w:r>
    </w:p>
    <w:p w:rsidR="0018079C" w:rsidRDefault="00F675A0">
      <w:r>
        <w:t>The total set of colors is all contained colors repeated each time with each variation applied. A color style can contain 6 colors and 7 variat</w:t>
      </w:r>
      <w:r>
        <w:t>ions. This yields a total of 42 colors with the first 6 having the first variation applied, the second 6 having the second variation applied and so on. If no variations are present, then the total color set is just the contained colors with no extra variat</w:t>
      </w:r>
      <w:r>
        <w:t>ions.</w:t>
      </w:r>
    </w:p>
    <w:p w:rsidR="0018079C" w:rsidRDefault="00F675A0">
      <w:r>
        <w:t>To retrieve a color given an index, a method is applied to map that index into the total set of colors.</w:t>
      </w:r>
    </w:p>
    <w:p w:rsidR="0018079C" w:rsidRDefault="00F675A0">
      <w:r>
        <w:rPr>
          <w:i/>
        </w:rPr>
        <w:t>Child Elements:</w:t>
      </w:r>
    </w:p>
    <w:p w:rsidR="0018079C" w:rsidRDefault="00F675A0">
      <w:bookmarkStart w:id="864" w:name="CC_cdc72d6b000000000000000000000000"/>
      <w:bookmarkEnd w:id="864"/>
      <w:r>
        <w:rPr>
          <w:b/>
        </w:rPr>
        <w:t xml:space="preserve">scrgbClr: </w:t>
      </w:r>
      <w:r>
        <w:t xml:space="preserve">A </w:t>
      </w:r>
      <w:r>
        <w:rPr>
          <w:b/>
        </w:rPr>
        <w:t>CT_ScRgbColor</w:t>
      </w:r>
      <w:r>
        <w:t xml:space="preserve"> (</w:t>
      </w:r>
      <w:hyperlink r:id="rId397">
        <w:r>
          <w:rPr>
            <w:rStyle w:val="Hyperlink"/>
          </w:rPr>
          <w:t>[ISO/IEC29500-1:2016]</w:t>
        </w:r>
      </w:hyperlink>
      <w:r>
        <w:t xml:space="preserve"> section A.4.1) </w:t>
      </w:r>
      <w:r>
        <w:t xml:space="preserve">element that specifies a color using the </w:t>
      </w:r>
      <w:hyperlink w:anchor="gt_2c716d3a-e60b-4e52-bbb0-2fdeb298003b">
        <w:r>
          <w:rPr>
            <w:rStyle w:val="HyperlinkGreen"/>
            <w:b/>
          </w:rPr>
          <w:t>red-green-blue (RGB)</w:t>
        </w:r>
      </w:hyperlink>
      <w:r>
        <w:t xml:space="preserve"> color model. See ([ISO/IEC29500-1:2016] section 20.1.2.3.30).</w:t>
      </w:r>
    </w:p>
    <w:p w:rsidR="0018079C" w:rsidRDefault="00F675A0">
      <w:bookmarkStart w:id="865" w:name="CC_d319b4b6000000000000000000000000"/>
      <w:bookmarkEnd w:id="865"/>
      <w:r>
        <w:rPr>
          <w:b/>
        </w:rPr>
        <w:t xml:space="preserve">srgbClr: </w:t>
      </w:r>
      <w:r>
        <w:t xml:space="preserve">A </w:t>
      </w:r>
      <w:r>
        <w:rPr>
          <w:b/>
        </w:rPr>
        <w:t>CT_SRgbColor</w:t>
      </w:r>
      <w:r>
        <w:t xml:space="preserve"> ([ISO/IEC29500-1:2016] section A.4.1) element </w:t>
      </w:r>
      <w:r>
        <w:t>that specifies a color using the RGB color model. See ([ISO/IEC29500-1:2016] section 20.1.2.3.32).</w:t>
      </w:r>
    </w:p>
    <w:p w:rsidR="0018079C" w:rsidRDefault="00F675A0">
      <w:bookmarkStart w:id="866" w:name="CC_11e3d380000000000000000000000000"/>
      <w:bookmarkEnd w:id="866"/>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18079C" w:rsidRDefault="00F675A0">
      <w:bookmarkStart w:id="867" w:name="CC_149dd2d2000000000000000000000000"/>
      <w:bookmarkEnd w:id="867"/>
      <w:r>
        <w:rPr>
          <w:b/>
        </w:rPr>
        <w:t xml:space="preserve">sysClr: </w:t>
      </w:r>
      <w:r>
        <w:t xml:space="preserve">A </w:t>
      </w:r>
      <w:r>
        <w:rPr>
          <w:b/>
        </w:rPr>
        <w:t>CT_SystemColor</w:t>
      </w:r>
      <w:r>
        <w:t xml:space="preserve"> ([ISO/IEC29500-1:2016] section A.4.1) element that specifies a color bound to predefined operating system elements. See (</w:t>
      </w:r>
      <w:r>
        <w:t>[ISO/IEC29500-1:2016] section 20.1.2.3.33).</w:t>
      </w:r>
    </w:p>
    <w:p w:rsidR="0018079C" w:rsidRDefault="00F675A0">
      <w:bookmarkStart w:id="868" w:name="CC_ed6f02bd000000000000000000000000"/>
      <w:bookmarkEnd w:id="868"/>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18079C" w:rsidRDefault="00F675A0">
      <w:bookmarkStart w:id="869" w:name="CC_2d3f42c4000000000000000000000000"/>
      <w:bookmarkEnd w:id="869"/>
      <w:r>
        <w:rPr>
          <w:b/>
        </w:rPr>
        <w:t xml:space="preserve">prstClr: </w:t>
      </w:r>
      <w:r>
        <w:t xml:space="preserve">A </w:t>
      </w:r>
      <w:r>
        <w:rPr>
          <w:b/>
        </w:rPr>
        <w:t>CT_PresetColor</w:t>
      </w:r>
      <w:r>
        <w:t xml:space="preserve"> ([ISO/IEC29500-</w:t>
      </w:r>
      <w:r>
        <w:t>1:2016] section A.4.1) element that specifies a color which is bound to one of a predefined collection of colors. See ([ISO/IEC29500-1:2016] section 20.1.2.3.22).</w:t>
      </w:r>
    </w:p>
    <w:p w:rsidR="0018079C" w:rsidRDefault="00F675A0">
      <w:bookmarkStart w:id="870" w:name="CC_c9eb30d8000000000000000000000000"/>
      <w:bookmarkEnd w:id="870"/>
      <w:r>
        <w:rPr>
          <w:b/>
        </w:rPr>
        <w:t xml:space="preserve">variation: </w:t>
      </w:r>
      <w:r>
        <w:t xml:space="preserve">A </w:t>
      </w:r>
      <w:hyperlink w:anchor="Section_cd07da0ec5de478d8cc5f345314a73c0">
        <w:r>
          <w:rPr>
            <w:rStyle w:val="Hyperlink"/>
            <w:b/>
          </w:rPr>
          <w:t>CT_ColorStyleVari</w:t>
        </w:r>
        <w:r>
          <w:rPr>
            <w:rStyle w:val="Hyperlink"/>
            <w:b/>
          </w:rPr>
          <w:t>ation</w:t>
        </w:r>
      </w:hyperlink>
      <w:r>
        <w:t xml:space="preserve"> element that specifies a variation applied to all colors to create a longer set of colors without having to explicitly list them all.</w:t>
      </w:r>
    </w:p>
    <w:p w:rsidR="0018079C" w:rsidRDefault="00F675A0">
      <w:bookmarkStart w:id="871" w:name="CC_aa9f4770000000000000000000000000"/>
      <w:bookmarkEnd w:id="871"/>
      <w:r>
        <w:rPr>
          <w:b/>
        </w:rPr>
        <w:t xml:space="preserve">extLst: </w:t>
      </w:r>
      <w:r>
        <w:t xml:space="preserve">A </w:t>
      </w:r>
      <w:r>
        <w:rPr>
          <w:b/>
        </w:rPr>
        <w:t>CT_OfficeArtExtensionList</w:t>
      </w:r>
      <w:r>
        <w:t xml:space="preserve"> ([ISO/IEC29500-1:2016] section A.4.1) element that specifies the extension list </w:t>
      </w:r>
      <w:r>
        <w:t xml:space="preserve">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w:t>
      </w:r>
      <w:r>
        <w:t>n the framework.</w:t>
      </w:r>
    </w:p>
    <w:p w:rsidR="0018079C" w:rsidRDefault="00F675A0">
      <w:r>
        <w:rPr>
          <w:i/>
        </w:rPr>
        <w:t>Attributes:</w:t>
      </w:r>
    </w:p>
    <w:p w:rsidR="0018079C" w:rsidRDefault="00F675A0">
      <w:bookmarkStart w:id="872" w:name="CC_6b4207f2000000000000000000000000"/>
      <w:bookmarkEnd w:id="872"/>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18079C" w:rsidRDefault="00F675A0">
      <w:bookmarkStart w:id="873" w:name="CC_5180872a000000000000000000000000"/>
      <w:bookmarkEnd w:id="873"/>
      <w:r>
        <w:rPr>
          <w:b/>
        </w:rPr>
        <w:t xml:space="preserve">id: </w:t>
      </w:r>
      <w:r>
        <w:t xml:space="preserve">An </w:t>
      </w:r>
      <w:r>
        <w:rPr>
          <w:b/>
        </w:rPr>
        <w:t>unsignedInt</w:t>
      </w:r>
      <w:r>
        <w:t xml:space="preserve"> (</w:t>
      </w:r>
      <w:hyperlink r:id="rId398">
        <w:r>
          <w:rPr>
            <w:rStyle w:val="Hyperlink"/>
          </w:rPr>
          <w:t>[XMLSCHEMA2/2]</w:t>
        </w:r>
      </w:hyperlink>
      <w:r>
        <w:t xml:space="preserve"> section 3.3.22) attribute that specifies the identifier for this </w:t>
      </w:r>
      <w:r>
        <w:rPr>
          <w:b/>
        </w:rPr>
        <w:t>CT_ColorStyle</w:t>
      </w:r>
      <w:r>
        <w:t>.</w:t>
      </w:r>
    </w:p>
    <w:p w:rsidR="0018079C" w:rsidRDefault="00F675A0">
      <w:r>
        <w:lastRenderedPageBreak/>
        <w:t>The following W3C XML Schema (</w:t>
      </w:r>
      <w:hyperlink r:id="rId399">
        <w:r>
          <w:rPr>
            <w:rStyle w:val="Hyperlink"/>
          </w:rPr>
          <w:t>[XMLSCHEMA1/2]</w:t>
        </w:r>
      </w:hyperlink>
      <w:r>
        <w:t xml:space="preserve"> section 2.1) fragment specifies the contents of this complex type.</w:t>
      </w:r>
    </w:p>
    <w:p w:rsidR="0018079C" w:rsidRDefault="00F675A0">
      <w:pPr>
        <w:pStyle w:val="Code"/>
      </w:pPr>
      <w:r>
        <w:t>&lt;xsd:complexType name="CT_ColorStyle"&gt;</w:t>
      </w:r>
    </w:p>
    <w:p w:rsidR="0018079C" w:rsidRDefault="00F675A0">
      <w:pPr>
        <w:pStyle w:val="Code"/>
      </w:pPr>
      <w:r>
        <w:t xml:space="preserve">  &lt;xsd:sequence&gt;</w:t>
      </w:r>
    </w:p>
    <w:p w:rsidR="0018079C" w:rsidRDefault="00F675A0">
      <w:pPr>
        <w:pStyle w:val="Code"/>
      </w:pPr>
      <w:r>
        <w:t xml:space="preserve">    &lt;xsd:group ref="a:EG_ColorChoice" minOccurs="1" maxOccurs="unbounded"/&gt;</w:t>
      </w:r>
    </w:p>
    <w:p w:rsidR="0018079C" w:rsidRDefault="00F675A0">
      <w:pPr>
        <w:pStyle w:val="Code"/>
      </w:pPr>
      <w:r>
        <w:t xml:space="preserve">    &lt;xsd</w:t>
      </w:r>
      <w:r>
        <w:t>:element name="variation" type="CT_ColorStyleVariation" minOccurs="0" maxOccurs="unbounded"/&gt;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name="meth" type="ST_ColorStyle</w:t>
      </w:r>
      <w:r>
        <w:t>Method" use="required"/&gt;</w:t>
      </w:r>
    </w:p>
    <w:p w:rsidR="0018079C" w:rsidRDefault="00F675A0">
      <w:pPr>
        <w:pStyle w:val="Code"/>
      </w:pPr>
      <w:r>
        <w:t xml:space="preserve">  &lt;xsd:attribute name="id" type="xsd:unsignedInt" use="optional"/&gt;</w:t>
      </w:r>
    </w:p>
    <w:p w:rsidR="0018079C" w:rsidRDefault="00F675A0">
      <w:pPr>
        <w:pStyle w:val="Code"/>
      </w:pPr>
      <w:r>
        <w:t>&lt;/xsd:complexType&gt;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874" w:name="section_cd07da0ec5de478d8cc5f345314a73c0"/>
      <w:bookmarkStart w:id="875" w:name="_Toc33618539"/>
      <w:r>
        <w:t>CT_Colo</w:t>
      </w:r>
      <w:r>
        <w:t>rStyleVariation</w:t>
      </w:r>
      <w:bookmarkEnd w:id="874"/>
      <w:bookmarkEnd w:id="875"/>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93087d0b22d241e2a2b7a7bea8f18524">
        <w:r>
          <w:rPr>
            <w:rStyle w:val="Hyperlink"/>
          </w:rPr>
          <w:t>CT_ColorStyle</w:t>
        </w:r>
      </w:hyperlink>
    </w:p>
    <w:p w:rsidR="0018079C" w:rsidRDefault="00F675A0">
      <w:bookmarkStart w:id="876" w:name="CC_85ed1e11000000000000000000000000"/>
      <w:bookmarkEnd w:id="876"/>
      <w:r>
        <w:t>The complex type specifies a list of transforms that are appended to all colors in a CT_ColorStyle</w:t>
      </w:r>
      <w:r>
        <w:rPr>
          <w:rStyle w:val="Hyperlink"/>
        </w:rPr>
        <w:t xml:space="preserve"> </w:t>
      </w:r>
      <w:r>
        <w:t>to produce a variation of the color style.</w:t>
      </w:r>
      <w:bookmarkStart w:id="877" w:name="Appendix_A_Target_92"/>
      <w:r>
        <w:rPr>
          <w:rStyle w:val="Hyperlink"/>
        </w:rPr>
        <w:fldChar w:fldCharType="begin"/>
      </w:r>
      <w:r>
        <w:rPr>
          <w:rStyle w:val="Hyperlink"/>
        </w:rPr>
        <w:instrText xml:space="preserve"> HYPERLINK \l "Appendix_A_92" \o "Prod</w:instrText>
      </w:r>
      <w:r>
        <w:rPr>
          <w:rStyle w:val="Hyperlink"/>
        </w:rPr>
        <w:instrText xml:space="preserve">uct behavior note 92" \h </w:instrText>
      </w:r>
      <w:r>
        <w:rPr>
          <w:rStyle w:val="Hyperlink"/>
        </w:rPr>
      </w:r>
      <w:r>
        <w:rPr>
          <w:rStyle w:val="Hyperlink"/>
        </w:rPr>
        <w:fldChar w:fldCharType="separate"/>
      </w:r>
      <w:r>
        <w:rPr>
          <w:rStyle w:val="Hyperlink"/>
        </w:rPr>
        <w:t>&lt;92&gt;</w:t>
      </w:r>
      <w:r>
        <w:rPr>
          <w:rStyle w:val="Hyperlink"/>
        </w:rPr>
        <w:fldChar w:fldCharType="end"/>
      </w:r>
      <w:bookmarkEnd w:id="877"/>
    </w:p>
    <w:p w:rsidR="0018079C" w:rsidRDefault="00F675A0">
      <w:r>
        <w:rPr>
          <w:i/>
        </w:rPr>
        <w:t>Child Elements:</w:t>
      </w:r>
    </w:p>
    <w:p w:rsidR="0018079C" w:rsidRDefault="00F675A0">
      <w:bookmarkStart w:id="878" w:name="CC_8e0f1361000000000000000000000000"/>
      <w:bookmarkEnd w:id="878"/>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A.4.1) element that specifies a lighter version of its input color. See ([ISO</w:t>
      </w:r>
      <w:r>
        <w:t>/IEC29500-1:2016] section 20.1.2.3.34).</w:t>
      </w:r>
    </w:p>
    <w:p w:rsidR="0018079C" w:rsidRDefault="00F675A0">
      <w:bookmarkStart w:id="879" w:name="CC_22ab17e1000000000000000000000000"/>
      <w:bookmarkEnd w:id="879"/>
      <w:r>
        <w:rPr>
          <w:b/>
        </w:rPr>
        <w:t xml:space="preserve">shade: </w:t>
      </w:r>
      <w:r>
        <w:t xml:space="preserve">A </w:t>
      </w:r>
      <w:r>
        <w:rPr>
          <w:b/>
        </w:rPr>
        <w:t>CT_PositiveFixedPercentage</w:t>
      </w:r>
      <w:r>
        <w:t xml:space="preserve"> ([ISO/IEC29500-1:2016] section A.4.1) element that specifies a darker version of its input color. See ([ISO/IEC29500-1:2016] section 20.1.2.3.31).</w:t>
      </w:r>
    </w:p>
    <w:p w:rsidR="0018079C" w:rsidRDefault="00F675A0">
      <w:bookmarkStart w:id="880" w:name="CC_41e08d4d000000000000000000000000"/>
      <w:bookmarkEnd w:id="880"/>
      <w:r>
        <w:rPr>
          <w:b/>
        </w:rPr>
        <w:t xml:space="preserve">comp: </w:t>
      </w:r>
      <w:r>
        <w:t xml:space="preserve">A </w:t>
      </w:r>
      <w:r>
        <w:rPr>
          <w:b/>
        </w:rPr>
        <w:t>CT_ComplementTransform</w:t>
      </w:r>
      <w:r>
        <w:t xml:space="preserve"> ([</w:t>
      </w:r>
      <w:r>
        <w:t>ISO/IEC29500-1:2016] section A.4.1) element that specifies the complement of its input color. See ([ISO/IEC29500-1:2016] section 20.1.2.3.7).</w:t>
      </w:r>
    </w:p>
    <w:p w:rsidR="0018079C" w:rsidRDefault="00F675A0">
      <w:bookmarkStart w:id="881" w:name="CC_5b80ff48000000000000000000000000"/>
      <w:bookmarkEnd w:id="881"/>
      <w:r>
        <w:rPr>
          <w:b/>
        </w:rPr>
        <w:t xml:space="preserve">inv: </w:t>
      </w:r>
      <w:r>
        <w:t xml:space="preserve">A </w:t>
      </w:r>
      <w:r>
        <w:rPr>
          <w:b/>
        </w:rPr>
        <w:t>CT_InverseTransform</w:t>
      </w:r>
      <w:r>
        <w:t xml:space="preserve"> ([ISO/IEC29500-1:2016] section A.4.1) element that specifies the inverse of its input c</w:t>
      </w:r>
      <w:r>
        <w:t>olor. See ([ISO/IEC29500-1:2016] section 20.1.2.3.17).</w:t>
      </w:r>
    </w:p>
    <w:p w:rsidR="0018079C" w:rsidRDefault="00F675A0">
      <w:bookmarkStart w:id="882" w:name="CC_eccabad5000000000000000000000000"/>
      <w:bookmarkEnd w:id="882"/>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18079C" w:rsidRDefault="00F675A0">
      <w:bookmarkStart w:id="883" w:name="CC_ac26dbfe000000000000000000000000"/>
      <w:bookmarkEnd w:id="883"/>
      <w:r>
        <w:rPr>
          <w:b/>
        </w:rPr>
        <w:t xml:space="preserve">alpha: </w:t>
      </w:r>
      <w:r>
        <w:t xml:space="preserve">A </w:t>
      </w:r>
      <w:r>
        <w:rPr>
          <w:b/>
        </w:rPr>
        <w:t>CT_PositiveFixedPerce</w:t>
      </w:r>
      <w:r>
        <w:rPr>
          <w:b/>
        </w:rPr>
        <w:t>ntage</w:t>
      </w:r>
      <w:r>
        <w:t xml:space="preserve"> ([ISO/IEC29500-1:2016] section A.4.1) element that specifies its input color with the specified opacity, but with its color unchanged. See ([ISO/IEC29500-1:2016] section 20.1.2.3.1).</w:t>
      </w:r>
    </w:p>
    <w:p w:rsidR="0018079C" w:rsidRDefault="00F675A0">
      <w:bookmarkStart w:id="884" w:name="CC_85e23229000000000000000000000000"/>
      <w:bookmarkEnd w:id="884"/>
      <w:r>
        <w:rPr>
          <w:b/>
        </w:rPr>
        <w:t xml:space="preserve">alphaOff: </w:t>
      </w:r>
      <w:r>
        <w:t xml:space="preserve">A </w:t>
      </w:r>
      <w:r>
        <w:rPr>
          <w:b/>
        </w:rPr>
        <w:t>CT_FixedPercentage</w:t>
      </w:r>
      <w:r>
        <w:t xml:space="preserve"> ([ISO/IEC29500-1:2016] section A.4.1</w:t>
      </w:r>
      <w:r>
        <w:t xml:space="preserve">) element that specifies a more or less opaque version of its input color. See ([ISO/IEC29500-1:2016] section 20.1.2.3.3). </w:t>
      </w:r>
    </w:p>
    <w:p w:rsidR="0018079C" w:rsidRDefault="00F675A0">
      <w:bookmarkStart w:id="885" w:name="CC_9cae3220000000000000000000000000"/>
      <w:bookmarkEnd w:id="885"/>
      <w:r>
        <w:rPr>
          <w:b/>
        </w:rPr>
        <w:t xml:space="preserve">alphaMod: </w:t>
      </w:r>
      <w:r>
        <w:t xml:space="preserve">A </w:t>
      </w:r>
      <w:r>
        <w:rPr>
          <w:b/>
        </w:rPr>
        <w:t>CT_PositivePercentage</w:t>
      </w:r>
      <w:r>
        <w:t xml:space="preserve"> ([ISO/IEC29500-1:2016] section A.4.1) element that specifies a more or less opaque version of its </w:t>
      </w:r>
      <w:r>
        <w:t>input color. See ([ISO/IEC29500-1:2016] section 20.1.2.3.2).</w:t>
      </w:r>
    </w:p>
    <w:p w:rsidR="0018079C" w:rsidRDefault="00F675A0">
      <w:bookmarkStart w:id="886" w:name="CC_49908a9c000000000000000000000000"/>
      <w:bookmarkEnd w:id="886"/>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w:t>
      </w:r>
      <w:r>
        <w:t>00-1:2016] section 20.1.2.3.14).</w:t>
      </w:r>
    </w:p>
    <w:p w:rsidR="0018079C" w:rsidRDefault="00F675A0">
      <w:bookmarkStart w:id="887" w:name="CC_8c581663000000000000000000000000"/>
      <w:bookmarkEnd w:id="887"/>
      <w:r>
        <w:rPr>
          <w:b/>
        </w:rPr>
        <w:lastRenderedPageBreak/>
        <w:t xml:space="preserve">hueOff: </w:t>
      </w:r>
      <w:r>
        <w:t xml:space="preserve">A </w:t>
      </w:r>
      <w:r>
        <w:rPr>
          <w:b/>
        </w:rPr>
        <w:t>CT_Angle</w:t>
      </w:r>
      <w:r>
        <w:t xml:space="preserve"> ([ISO/IEC29500-1:2016] section A.4.1) element that specifies the input color with its hue shifted, but with its saturation and luminance unchanged. See ([ISO/IEC29500-1:2016] section 20.1.2.3.16).</w:t>
      </w:r>
    </w:p>
    <w:p w:rsidR="0018079C" w:rsidRDefault="00F675A0">
      <w:bookmarkStart w:id="888" w:name="CC_bdacfcf0000000000000000000000000"/>
      <w:bookmarkEnd w:id="888"/>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 section 20.1.2.3.15).</w:t>
      </w:r>
    </w:p>
    <w:p w:rsidR="0018079C" w:rsidRDefault="00F675A0">
      <w:bookmarkStart w:id="889" w:name="CC_a50743a4000000000000000000000000"/>
      <w:bookmarkEnd w:id="889"/>
      <w:r>
        <w:rPr>
          <w:b/>
        </w:rPr>
        <w:t xml:space="preserve">sat: </w:t>
      </w:r>
      <w:r>
        <w:t xml:space="preserve">A </w:t>
      </w:r>
      <w:r>
        <w:rPr>
          <w:b/>
        </w:rPr>
        <w:t>CT_Percentage</w:t>
      </w:r>
      <w:r>
        <w:t xml:space="preserve"> ([ISO/IEC29500-1:2016] sectio</w:t>
      </w:r>
      <w:r>
        <w:t>n A.4.1) element that specifies the input color with the specified saturation, but with its hue and luminance unchanged. See ([ISO/IEC29500-1:2016] section 20.1.2.3.26).</w:t>
      </w:r>
    </w:p>
    <w:p w:rsidR="0018079C" w:rsidRDefault="00F675A0">
      <w:bookmarkStart w:id="890" w:name="CC_fca6ba23000000000000000000000000"/>
      <w:bookmarkEnd w:id="890"/>
      <w:r>
        <w:rPr>
          <w:b/>
        </w:rPr>
        <w:t xml:space="preserve">satOff: </w:t>
      </w:r>
      <w:r>
        <w:t xml:space="preserve">A </w:t>
      </w:r>
      <w:r>
        <w:rPr>
          <w:b/>
        </w:rPr>
        <w:t>CT_Percentage</w:t>
      </w:r>
      <w:r>
        <w:t xml:space="preserve"> ([ISO/IEC29500-1:2016] section A.4.1) element that specifies t</w:t>
      </w:r>
      <w:r>
        <w:t>he input color with its saturation shifted, but with its hue and luminance unchanged. See ([ISO/IEC29500-1:2016] section 20.1.2.3.28).</w:t>
      </w:r>
    </w:p>
    <w:p w:rsidR="0018079C" w:rsidRDefault="00F675A0">
      <w:bookmarkStart w:id="891" w:name="CC_734a89e6000000000000000000000000"/>
      <w:bookmarkEnd w:id="891"/>
      <w:r>
        <w:rPr>
          <w:b/>
        </w:rPr>
        <w:t xml:space="preserve">satMod: </w:t>
      </w:r>
      <w:r>
        <w:t xml:space="preserve">A </w:t>
      </w:r>
      <w:r>
        <w:rPr>
          <w:b/>
        </w:rPr>
        <w:t>CT_Percentage</w:t>
      </w:r>
      <w:r>
        <w:t xml:space="preserve"> ([ISO/IEC29500-1:2016] section A.4.1) element that specifies the input color with its saturation </w:t>
      </w:r>
      <w:r>
        <w:t>modulated by the given percentage. See ([ISO/IEC29500-1:2016] section 20.1.2.3.27).</w:t>
      </w:r>
    </w:p>
    <w:p w:rsidR="0018079C" w:rsidRDefault="00F675A0">
      <w:bookmarkStart w:id="892" w:name="CC_bef2b838000000000000000000000000"/>
      <w:bookmarkEnd w:id="892"/>
      <w:r>
        <w:rPr>
          <w:b/>
        </w:rPr>
        <w:t xml:space="preserve">lum: </w:t>
      </w:r>
      <w:r>
        <w:t xml:space="preserve">A </w:t>
      </w:r>
      <w:r>
        <w:rPr>
          <w:b/>
        </w:rPr>
        <w:t>CT_Percentage</w:t>
      </w:r>
      <w:r>
        <w:t xml:space="preserve"> ([ISO/IEC29500-1:2016]</w:t>
      </w:r>
      <w:r>
        <w:t xml:space="preserve"> section A.4.1) element that specifies the input color with the specified luminance, but with its hue and saturation unchanged. See ([ISO/IEC29500-1:2016] section 20.1.2.3.19).</w:t>
      </w:r>
    </w:p>
    <w:p w:rsidR="0018079C" w:rsidRDefault="00F675A0">
      <w:bookmarkStart w:id="893" w:name="CC_c33b9b57000000000000000000000000"/>
      <w:bookmarkEnd w:id="893"/>
      <w:r>
        <w:rPr>
          <w:b/>
        </w:rPr>
        <w:t xml:space="preserve">lumOff: </w:t>
      </w:r>
      <w:r>
        <w:t xml:space="preserve">A </w:t>
      </w:r>
      <w:r>
        <w:rPr>
          <w:b/>
        </w:rPr>
        <w:t>CT_Percentage</w:t>
      </w:r>
      <w:r>
        <w:t xml:space="preserve"> ([ISO/IEC29500-1:2016] section A.4.1) element that spec</w:t>
      </w:r>
      <w:r>
        <w:t>ifies the input color with its luminance shifted, but with its hue and saturation unchanged. See ([ISO/IEC29500-1:2016] section 20.1.2.3.21).</w:t>
      </w:r>
    </w:p>
    <w:p w:rsidR="0018079C" w:rsidRDefault="00F675A0">
      <w:bookmarkStart w:id="894" w:name="CC_f49081e4000000000000000000000000"/>
      <w:bookmarkEnd w:id="894"/>
      <w:r>
        <w:rPr>
          <w:b/>
        </w:rPr>
        <w:t xml:space="preserve">lumMod: </w:t>
      </w:r>
      <w:r>
        <w:t xml:space="preserve">A </w:t>
      </w:r>
      <w:r>
        <w:rPr>
          <w:b/>
        </w:rPr>
        <w:t>CT_Percentage</w:t>
      </w:r>
      <w:r>
        <w:t xml:space="preserve"> ([ISO/IEC29500-1:2016] section A.4.1) element that specifies the input color with its lumi</w:t>
      </w:r>
      <w:r>
        <w:t>nance modulated by the given percentage. See ([ISO/IEC29500-1:2016] section 20.1.2.3.20).</w:t>
      </w:r>
    </w:p>
    <w:p w:rsidR="0018079C" w:rsidRDefault="00F675A0">
      <w:bookmarkStart w:id="895" w:name="CC_2ff3cef9000000000000000000000000"/>
      <w:bookmarkEnd w:id="895"/>
      <w:r>
        <w:rPr>
          <w:b/>
        </w:rPr>
        <w:t xml:space="preserve">red: </w:t>
      </w:r>
      <w:r>
        <w:t xml:space="preserve">A </w:t>
      </w:r>
      <w:r>
        <w:rPr>
          <w:b/>
        </w:rPr>
        <w:t>CT_Percentage</w:t>
      </w:r>
      <w:r>
        <w:t xml:space="preserve"> ([ISO/IEC29500-1:2016] section A.4.1) element that specifies the input color with the specified red component, but with its green and blue compon</w:t>
      </w:r>
      <w:r>
        <w:t>ents unchanged. See ([ISO/IEC29500-1:2016] section 20.1.2.3.23).</w:t>
      </w:r>
    </w:p>
    <w:p w:rsidR="0018079C" w:rsidRDefault="00F675A0">
      <w:bookmarkStart w:id="896" w:name="CC_be77ab44000000000000000000000000"/>
      <w:bookmarkEnd w:id="896"/>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w:t>
      </w:r>
      <w:r>
        <w:t>O/IEC29500-1:2016] section 20.1.2.3.25).</w:t>
      </w:r>
    </w:p>
    <w:p w:rsidR="0018079C" w:rsidRDefault="00F675A0">
      <w:bookmarkStart w:id="897" w:name="CC_efcc91d1000000000000000000000000"/>
      <w:bookmarkEnd w:id="897"/>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18079C" w:rsidRDefault="00F675A0">
      <w:bookmarkStart w:id="898" w:name="CC_fb5ef318000000000000000000000000"/>
      <w:bookmarkEnd w:id="898"/>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([ISO/IEC29500-1:2016] section 20.1.2.3.10).</w:t>
      </w:r>
    </w:p>
    <w:p w:rsidR="0018079C" w:rsidRDefault="00F675A0">
      <w:bookmarkStart w:id="899" w:name="CC_5b2e47a7000000000000000000000000"/>
      <w:bookmarkEnd w:id="899"/>
      <w:r>
        <w:rPr>
          <w:b/>
        </w:rPr>
        <w:t xml:space="preserve">greenOff: </w:t>
      </w:r>
      <w:r>
        <w:t xml:space="preserve">A </w:t>
      </w:r>
      <w:r>
        <w:rPr>
          <w:b/>
        </w:rPr>
        <w:t>CT_Percentage</w:t>
      </w:r>
      <w:r>
        <w:t xml:space="preserve"> ([IS</w:t>
      </w:r>
      <w:r>
        <w:t>O/IEC29500-1:2016] section A.4.1) element that specifies the input color with its green component shifted, but with its red and blue components unchanged. See ([ISO/IEC29500-1:2016] section 20.1.2.3.12).</w:t>
      </w:r>
    </w:p>
    <w:p w:rsidR="0018079C" w:rsidRDefault="00F675A0">
      <w:bookmarkStart w:id="900" w:name="CC_446647b0000000000000000000000000"/>
      <w:bookmarkEnd w:id="900"/>
      <w:r>
        <w:rPr>
          <w:b/>
        </w:rPr>
        <w:t xml:space="preserve">greenMod: </w:t>
      </w:r>
      <w:r>
        <w:t xml:space="preserve">A </w:t>
      </w:r>
      <w:r>
        <w:rPr>
          <w:b/>
        </w:rPr>
        <w:t>CT_Percentage</w:t>
      </w:r>
      <w:r>
        <w:t xml:space="preserve"> ([ISO/IEC29500-1:2016] sec</w:t>
      </w:r>
      <w:r>
        <w:t>tion A.4.1) element that specifies the input color with its green component modulated by the given percentage. See ([ISO/IEC29500-1:2016] section 20.1.2.3.11).</w:t>
      </w:r>
    </w:p>
    <w:p w:rsidR="0018079C" w:rsidRDefault="00F675A0">
      <w:bookmarkStart w:id="901" w:name="CC_2a9318ba000000000000000000000000"/>
      <w:bookmarkEnd w:id="901"/>
      <w:r>
        <w:rPr>
          <w:b/>
        </w:rPr>
        <w:t xml:space="preserve">blue: </w:t>
      </w:r>
      <w:r>
        <w:t xml:space="preserve">A </w:t>
      </w:r>
      <w:r>
        <w:rPr>
          <w:b/>
        </w:rPr>
        <w:t>CT_Percentage</w:t>
      </w:r>
      <w:r>
        <w:t xml:space="preserve"> ([ISO/IEC29500-1:2016] section A.4.1) element that specifies the input col</w:t>
      </w:r>
      <w:r>
        <w:t>or with the specified blue component, but with its red and green components unchanged.</w:t>
      </w:r>
      <w:r>
        <w:rPr>
          <w:b/>
        </w:rPr>
        <w:t xml:space="preserve"> </w:t>
      </w:r>
      <w:r>
        <w:t xml:space="preserve">See ([ISO/IEC29500-1:2016] section 20.1.2.3.4). </w:t>
      </w:r>
    </w:p>
    <w:p w:rsidR="0018079C" w:rsidRDefault="00F675A0">
      <w:bookmarkStart w:id="902" w:name="CC_b93eadc1000000000000000000000000"/>
      <w:bookmarkEnd w:id="902"/>
      <w:r>
        <w:rPr>
          <w:b/>
        </w:rPr>
        <w:lastRenderedPageBreak/>
        <w:t xml:space="preserve">blueOff: </w:t>
      </w:r>
      <w:r>
        <w:t xml:space="preserve">A </w:t>
      </w:r>
      <w:r>
        <w:rPr>
          <w:b/>
        </w:rPr>
        <w:t>CT_Percentage</w:t>
      </w:r>
      <w:r>
        <w:t xml:space="preserve"> ([ISO/IEC29500-1:2016] section A.4.1) element that specifies the input color with its blue comp</w:t>
      </w:r>
      <w:r>
        <w:t>onent shifted, but with its red and green components unchanged.</w:t>
      </w:r>
      <w:r>
        <w:rPr>
          <w:b/>
        </w:rPr>
        <w:t xml:space="preserve"> </w:t>
      </w:r>
      <w:r>
        <w:t>See ([ISO/IEC29500-1:2016] section 20.1.2.3.6).</w:t>
      </w:r>
    </w:p>
    <w:p w:rsidR="0018079C" w:rsidRDefault="00F675A0">
      <w:bookmarkStart w:id="903" w:name="CC_43b2c48d000000000000000000000000"/>
      <w:bookmarkEnd w:id="903"/>
      <w:r>
        <w:rPr>
          <w:b/>
        </w:rPr>
        <w:t xml:space="preserve">blueMod: </w:t>
      </w:r>
      <w:r>
        <w:t xml:space="preserve">A </w:t>
      </w:r>
      <w:r>
        <w:rPr>
          <w:b/>
        </w:rPr>
        <w:t>CT_Percentage</w:t>
      </w:r>
      <w:r>
        <w:t xml:space="preserve"> ([ISO/IEC29500-1:2016] section A.4.1) element that specifies the input color with its blue component modulated by the g</w:t>
      </w:r>
      <w:r>
        <w:t>iven percentage. See ([ISO/IEC29500-1:2016] section 20.1.2.3.5).</w:t>
      </w:r>
    </w:p>
    <w:p w:rsidR="0018079C" w:rsidRDefault="00F675A0">
      <w:bookmarkStart w:id="904" w:name="CC_c10e7e85000000000000000000000000"/>
      <w:bookmarkEnd w:id="904"/>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18079C" w:rsidRDefault="00F675A0">
      <w:bookmarkStart w:id="905" w:name="CC_3361f364000000000000000000000000"/>
      <w:bookmarkEnd w:id="905"/>
      <w:r>
        <w:rPr>
          <w:b/>
        </w:rPr>
        <w:t xml:space="preserve">invGamma: </w:t>
      </w:r>
      <w:r>
        <w:t xml:space="preserve">A </w:t>
      </w:r>
      <w:r>
        <w:rPr>
          <w:b/>
        </w:rPr>
        <w:t>C</w:t>
      </w:r>
      <w:r>
        <w:rPr>
          <w:b/>
        </w:rPr>
        <w:t>T_InverseGammaTransform</w:t>
      </w:r>
      <w:r>
        <w:t xml:space="preserve"> ([ISO/IEC29500-1:2016] section A.4.1) element that specifies the inverse sRGB gamma shift of its input color.</w:t>
      </w:r>
      <w:r>
        <w:rPr>
          <w:b/>
        </w:rPr>
        <w:t xml:space="preserve"> </w:t>
      </w:r>
      <w:r>
        <w:t xml:space="preserve">See ([ISO/IEC29500-1:2016] section 20.1.2.3.18). </w:t>
      </w:r>
    </w:p>
    <w:p w:rsidR="0018079C" w:rsidRDefault="00F675A0">
      <w:r>
        <w:t>The following W3C XML Schema (</w:t>
      </w:r>
      <w:hyperlink r:id="rId401">
        <w:r>
          <w:rPr>
            <w:rStyle w:val="Hyperlink"/>
          </w:rPr>
          <w:t>[XMLSCHEMA1/2]</w:t>
        </w:r>
      </w:hyperlink>
      <w:r>
        <w:t xml:space="preserve"> section 2.1) fragment specifies the contents of this complex type.</w:t>
      </w:r>
    </w:p>
    <w:p w:rsidR="0018079C" w:rsidRDefault="00F675A0">
      <w:pPr>
        <w:pStyle w:val="Code"/>
      </w:pPr>
      <w:r>
        <w:t>&lt;xsd:complexType name="CT_ColorStyleVariation"&gt;</w:t>
      </w:r>
    </w:p>
    <w:p w:rsidR="0018079C" w:rsidRDefault="00F675A0">
      <w:pPr>
        <w:pStyle w:val="Code"/>
      </w:pPr>
      <w:r>
        <w:t xml:space="preserve">  &lt;xsd:sequence&gt;</w:t>
      </w:r>
    </w:p>
    <w:p w:rsidR="0018079C" w:rsidRDefault="00F675A0">
      <w:pPr>
        <w:pStyle w:val="Code"/>
      </w:pPr>
      <w:r>
        <w:t xml:space="preserve">    &lt;xsd:group ref="a:EG_ColorTransform" minOccurs="0" maxOccurs="unbounded"/&gt;</w:t>
      </w:r>
    </w:p>
    <w:p w:rsidR="0018079C" w:rsidRDefault="00F675A0">
      <w:pPr>
        <w:pStyle w:val="Code"/>
      </w:pPr>
      <w:r>
        <w:t xml:space="preserve">  &lt;/xsd</w:t>
      </w:r>
      <w:r>
        <w:t>:sequence&gt;</w:t>
      </w:r>
    </w:p>
    <w:p w:rsidR="0018079C" w:rsidRDefault="00F675A0">
      <w:pPr>
        <w:pStyle w:val="Code"/>
      </w:pPr>
      <w:r>
        <w:t>&lt;/xsd:complexType&gt;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06" w:name="section_511d2539280643b4a95f0df1dfa279c7"/>
      <w:bookmarkStart w:id="907" w:name="_Toc33618540"/>
      <w:r>
        <w:t>CT_FontReference</w:t>
      </w:r>
      <w:bookmarkEnd w:id="906"/>
      <w:bookmarkEnd w:id="907"/>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502b63f6d2ff47f9a46673af2d4cc03e">
        <w:r>
          <w:rPr>
            <w:rStyle w:val="Hyperlink"/>
          </w:rPr>
          <w:t>CT_StyleEntry</w:t>
        </w:r>
      </w:hyperlink>
    </w:p>
    <w:p w:rsidR="0018079C" w:rsidRDefault="00F675A0">
      <w:bookmarkStart w:id="908" w:name="CC_68aa8306000000000000000000000000"/>
      <w:bookmarkEnd w:id="908"/>
      <w:r>
        <w:t>A reference to the document's font scheme.</w:t>
      </w:r>
      <w:bookmarkStart w:id="909" w:name="Appendix_A_Target_93"/>
      <w:r>
        <w:rPr>
          <w:rStyle w:val="Hyperlink"/>
        </w:rPr>
        <w:fldChar w:fldCharType="begin"/>
      </w:r>
      <w:r>
        <w:rPr>
          <w:rStyle w:val="Hyperlink"/>
        </w:rPr>
        <w:instrText xml:space="preserve"> H</w:instrText>
      </w:r>
      <w:r>
        <w:rPr>
          <w:rStyle w:val="Hyperlink"/>
        </w:rPr>
        <w:instrText xml:space="preserve">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09"/>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w:t>
      </w:r>
      <w:r>
        <w:t xml:space="preserve">ction </w:t>
      </w:r>
      <w:hyperlink w:anchor="Section_69bc30008ac24fa4801daa74e5fa09d3" w:history="1">
        <w:r>
          <w:rPr>
            <w:rStyle w:val="Hyperlink"/>
          </w:rPr>
          <w:t>2.8.3.6</w:t>
        </w:r>
      </w:hyperlink>
      <w:r>
        <w:t>) element and a modifier list</w:t>
      </w:r>
      <w:r>
        <w:rPr>
          <w:b/>
        </w:rPr>
        <w:t>.</w:t>
      </w:r>
    </w:p>
    <w:p w:rsidR="0018079C" w:rsidRDefault="00F675A0">
      <w:r>
        <w:rPr>
          <w:i/>
        </w:rPr>
        <w:t>Child Elements:</w:t>
      </w:r>
    </w:p>
    <w:p w:rsidR="0018079C" w:rsidRDefault="00F675A0">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18079C" w:rsidRDefault="00F675A0">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18079C" w:rsidRDefault="00F675A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18079C" w:rsidRDefault="00F675A0">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18079C" w:rsidRDefault="00F675A0">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18079C" w:rsidRDefault="00F675A0">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18079C" w:rsidRDefault="00F675A0">
      <w:bookmarkStart w:id="910" w:name="CC_ef71de79000000000000000000000000"/>
      <w:bookmarkEnd w:id="910"/>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18079C" w:rsidRDefault="00F675A0">
      <w:r>
        <w:rPr>
          <w:i/>
        </w:rPr>
        <w:lastRenderedPageBreak/>
        <w:t>Attributes:</w:t>
      </w:r>
    </w:p>
    <w:p w:rsidR="0018079C" w:rsidRDefault="00F675A0">
      <w:bookmarkStart w:id="911" w:name="CC_dcbee308000000000000000000000000"/>
      <w:bookmarkEnd w:id="911"/>
      <w:r>
        <w:rPr>
          <w:b/>
        </w:rPr>
        <w:t xml:space="preserve">idx: </w:t>
      </w:r>
      <w:r>
        <w:t xml:space="preserve">An </w:t>
      </w:r>
      <w:r>
        <w:rPr>
          <w:b/>
        </w:rPr>
        <w:t>ST_FontCollectionIndex</w:t>
      </w:r>
      <w:r>
        <w:t xml:space="preserve"> ([ISO/IEC29500-1:2016] section 20.1.10.25) attribute that specifies a font associated with the style.</w:t>
      </w:r>
    </w:p>
    <w:p w:rsidR="0018079C" w:rsidRDefault="00F675A0">
      <w:bookmarkStart w:id="912" w:name="CC_70984fba000000000000000000000000"/>
      <w:bookmarkEnd w:id="912"/>
      <w:r>
        <w:rPr>
          <w:b/>
        </w:rPr>
        <w:t xml:space="preserve">mods: </w:t>
      </w:r>
      <w:r>
        <w:t xml:space="preserve">An </w:t>
      </w:r>
      <w:hyperlink w:anchor="Section_128309814e6c427383be502a5cb433ea">
        <w:r>
          <w:rPr>
            <w:rStyle w:val="Hyperlink"/>
            <w:b/>
          </w:rPr>
          <w:t>ST_StyleReferenceModifie</w:t>
        </w:r>
        <w:r>
          <w:rPr>
            <w:rStyle w:val="Hyperlink"/>
            <w:b/>
          </w:rPr>
          <w:t>rList</w:t>
        </w:r>
      </w:hyperlink>
      <w:r>
        <w:t xml:space="preserve"> attribute that specifies a list of modifiers for this reference.</w:t>
      </w:r>
    </w:p>
    <w:p w:rsidR="0018079C" w:rsidRDefault="00F675A0">
      <w:r>
        <w:t>The following W3C XML Schema (</w:t>
      </w:r>
      <w:hyperlink r:id="rId403">
        <w:r>
          <w:rPr>
            <w:rStyle w:val="Hyperlink"/>
          </w:rPr>
          <w:t>[XMLSCHEMA1/2]</w:t>
        </w:r>
      </w:hyperlink>
      <w:r>
        <w:t xml:space="preserve"> section 2.1) fragment specifies the contents of this complex type.</w:t>
      </w:r>
    </w:p>
    <w:p w:rsidR="0018079C" w:rsidRDefault="00F675A0">
      <w:pPr>
        <w:pStyle w:val="Code"/>
      </w:pPr>
      <w:r>
        <w:t>&lt;xsd:com</w:t>
      </w:r>
      <w:r>
        <w:t>plexType name="CT_FontReference"&gt;</w:t>
      </w:r>
    </w:p>
    <w:p w:rsidR="0018079C" w:rsidRDefault="00F675A0">
      <w:pPr>
        <w:pStyle w:val="Code"/>
      </w:pPr>
      <w:r>
        <w:t xml:space="preserve">  &lt;xsd:sequence&gt;</w:t>
      </w:r>
    </w:p>
    <w:p w:rsidR="0018079C" w:rsidRDefault="00F675A0">
      <w:pPr>
        <w:pStyle w:val="Code"/>
      </w:pPr>
      <w:r>
        <w:t xml:space="preserve">    &lt;xsd:group ref="a:EG_ColorChoice" minOccurs="0" maxOccurs="1"/&gt;</w:t>
      </w:r>
    </w:p>
    <w:p w:rsidR="0018079C" w:rsidRDefault="00F675A0">
      <w:pPr>
        <w:pStyle w:val="Code"/>
      </w:pPr>
      <w:r>
        <w:t xml:space="preserve">    &lt;xsd:element name="styleClr" type="CT_StyleColor" minOccurs="0" maxOccurs="1"/&gt;</w:t>
      </w:r>
    </w:p>
    <w:p w:rsidR="0018079C" w:rsidRDefault="00F675A0">
      <w:pPr>
        <w:pStyle w:val="Code"/>
      </w:pPr>
      <w:r>
        <w:t xml:space="preserve">  &lt;/xsd:sequence&gt;</w:t>
      </w:r>
    </w:p>
    <w:p w:rsidR="0018079C" w:rsidRDefault="00F675A0">
      <w:pPr>
        <w:pStyle w:val="Code"/>
      </w:pPr>
      <w:r>
        <w:t xml:space="preserve">  &lt;xsd:attribute name="idx" type="a</w:t>
      </w:r>
      <w:r>
        <w:t>:ST_FontCollectionIndex" use="required"/&gt;</w:t>
      </w:r>
    </w:p>
    <w:p w:rsidR="0018079C" w:rsidRDefault="00F675A0">
      <w:pPr>
        <w:pStyle w:val="Code"/>
      </w:pPr>
      <w:r>
        <w:t xml:space="preserve">  &lt;xsd:attribute name="mods" type="ST_StyleReferenceModifierList" use="optional"/&gt;</w:t>
      </w:r>
    </w:p>
    <w:p w:rsidR="0018079C" w:rsidRDefault="00F675A0">
      <w:pPr>
        <w:pStyle w:val="Code"/>
      </w:pPr>
      <w:r>
        <w:t>&lt;/xsd:complexType&gt;</w:t>
      </w:r>
    </w:p>
    <w:p w:rsidR="0018079C" w:rsidRDefault="00F675A0">
      <w:r>
        <w:t xml:space="preserve">See section </w:t>
      </w:r>
      <w:hyperlink w:anchor="Section_a7bb9c01d27447eea16a90e26877e8a4">
        <w:r>
          <w:rPr>
            <w:rStyle w:val="Hyperlink"/>
          </w:rPr>
          <w:t>5.15</w:t>
        </w:r>
      </w:hyperlink>
      <w:r>
        <w:t xml:space="preserve"> for the full W3C XML Schema ([XM</w:t>
      </w:r>
      <w:r>
        <w:t>LSCHEMA1/2] section 2.1).</w:t>
      </w:r>
    </w:p>
    <w:p w:rsidR="0018079C" w:rsidRDefault="00F675A0">
      <w:pPr>
        <w:pStyle w:val="Heading4"/>
      </w:pPr>
      <w:bookmarkStart w:id="913" w:name="section_ff6991922d9c40298d02f8b2439db5ad"/>
      <w:bookmarkStart w:id="914" w:name="_Toc33618541"/>
      <w:r>
        <w:t>CT_MarkerLayout</w:t>
      </w:r>
      <w:bookmarkEnd w:id="913"/>
      <w:bookmarkEnd w:id="914"/>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4019845e6b3847b088b9c6d739e7292f">
        <w:r>
          <w:rPr>
            <w:rStyle w:val="Hyperlink"/>
          </w:rPr>
          <w:t>CT_ChartStyle</w:t>
        </w:r>
      </w:hyperlink>
    </w:p>
    <w:p w:rsidR="0018079C" w:rsidRDefault="00F675A0">
      <w:bookmarkStart w:id="915" w:name="CC_d560afdb000000000000000000000000"/>
      <w:bookmarkEnd w:id="915"/>
      <w:r>
        <w:t>The complex type specifies additional properties for data points that have markers.</w:t>
      </w:r>
      <w:bookmarkStart w:id="91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16"/>
    </w:p>
    <w:p w:rsidR="0018079C" w:rsidRDefault="00F675A0">
      <w:r>
        <w:rPr>
          <w:i/>
        </w:rPr>
        <w:t>Attributes:</w:t>
      </w:r>
    </w:p>
    <w:p w:rsidR="0018079C" w:rsidRDefault="00F675A0">
      <w:bookmarkStart w:id="917" w:name="CC_75be43c2000000000000000000000000"/>
      <w:bookmarkEnd w:id="917"/>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18079C" w:rsidRDefault="00F675A0">
      <w:bookmarkStart w:id="918" w:name="CC_f2826af1000000000000000000000000"/>
      <w:bookmarkEnd w:id="918"/>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18079C" w:rsidRDefault="00F675A0">
      <w:r>
        <w:t>The following W3C XML Sch</w:t>
      </w:r>
      <w:r>
        <w:t>ema (</w:t>
      </w:r>
      <w:hyperlink r:id="rId404">
        <w:r>
          <w:rPr>
            <w:rStyle w:val="Hyperlink"/>
          </w:rPr>
          <w:t>[XMLSCHEMA1/2]</w:t>
        </w:r>
      </w:hyperlink>
      <w:r>
        <w:t xml:space="preserve"> section 2.1) fragment specifies the contents of this complex type.</w:t>
      </w:r>
    </w:p>
    <w:p w:rsidR="0018079C" w:rsidRDefault="00F675A0">
      <w:pPr>
        <w:pStyle w:val="Code"/>
      </w:pPr>
      <w:r>
        <w:t>&lt;xsd:complexType name="CT_MarkerLayout"&gt;</w:t>
      </w:r>
    </w:p>
    <w:p w:rsidR="0018079C" w:rsidRDefault="00F675A0">
      <w:pPr>
        <w:pStyle w:val="Code"/>
      </w:pPr>
      <w:r>
        <w:t xml:space="preserve">  &lt;xsd:attribute name="symbol" type="ST_MarkerStyle"</w:t>
      </w:r>
      <w:r>
        <w:t xml:space="preserve"> use="optional"/&gt;</w:t>
      </w:r>
    </w:p>
    <w:p w:rsidR="0018079C" w:rsidRDefault="00F675A0">
      <w:pPr>
        <w:pStyle w:val="Code"/>
      </w:pPr>
      <w:r>
        <w:t xml:space="preserve">  &lt;xsd:attribute name="size" type="ST_MarkerSize" use="optional"/&gt;</w:t>
      </w:r>
    </w:p>
    <w:p w:rsidR="0018079C" w:rsidRDefault="00F675A0">
      <w:pPr>
        <w:pStyle w:val="Code"/>
      </w:pPr>
      <w:r>
        <w:t>&lt;/xsd:complexType&gt;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19" w:name="section_69bc30008ac24fa4801daa74e5fa09d3"/>
      <w:bookmarkStart w:id="920" w:name="_Toc33618542"/>
      <w:r>
        <w:t>CT_StyleColor</w:t>
      </w:r>
      <w:bookmarkEnd w:id="919"/>
      <w:bookmarkEnd w:id="920"/>
      <w:r>
        <w:fldChar w:fldCharType="begin"/>
      </w:r>
      <w:r>
        <w:instrText xml:space="preserve"> </w:instrText>
      </w:r>
      <w:r>
        <w:instrText xml:space="preserve">XE "CT_StyleColor complex type" </w:instrText>
      </w:r>
      <w:r>
        <w:fldChar w:fldCharType="end"/>
      </w:r>
      <w:r>
        <w:fldChar w:fldCharType="begin"/>
      </w:r>
      <w:r>
        <w:instrText xml:space="preserve"> XE "Complex types:CT_StyleColor"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18079C" w:rsidRDefault="00F675A0">
      <w:bookmarkStart w:id="921" w:name="CC_9cf57253000000000000000000000000"/>
      <w:bookmarkEnd w:id="921"/>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2" w:name="Appendix_A_Target_95"/>
      <w:r>
        <w:rPr>
          <w:rStyle w:val="Hyperlink"/>
        </w:rPr>
        <w:fldChar w:fldCharType="begin"/>
      </w:r>
      <w:r>
        <w:rPr>
          <w:rStyle w:val="Hyperlink"/>
        </w:rPr>
        <w:instrText xml:space="preserve"> HYPERLINK \l "Appendix_A_95" \o </w:instrText>
      </w:r>
      <w:r>
        <w:rPr>
          <w:rStyle w:val="Hyperlink"/>
        </w:rPr>
        <w:instrText xml:space="preserve">"Product behavior note 95" \h </w:instrText>
      </w:r>
      <w:r>
        <w:rPr>
          <w:rStyle w:val="Hyperlink"/>
        </w:rPr>
      </w:r>
      <w:r>
        <w:rPr>
          <w:rStyle w:val="Hyperlink"/>
        </w:rPr>
        <w:fldChar w:fldCharType="separate"/>
      </w:r>
      <w:r>
        <w:rPr>
          <w:rStyle w:val="Hyperlink"/>
        </w:rPr>
        <w:t>&lt;95&gt;</w:t>
      </w:r>
      <w:r>
        <w:rPr>
          <w:rStyle w:val="Hyperlink"/>
        </w:rPr>
        <w:fldChar w:fldCharType="end"/>
      </w:r>
      <w:bookmarkEnd w:id="922"/>
    </w:p>
    <w:p w:rsidR="0018079C" w:rsidRDefault="00F675A0">
      <w:r>
        <w:rPr>
          <w:i/>
        </w:rPr>
        <w:t>Child Elements:</w:t>
      </w:r>
    </w:p>
    <w:p w:rsidR="0018079C" w:rsidRDefault="00F675A0">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 version of its input color. See </w:t>
      </w:r>
      <w:r>
        <w:t>([ISO/IEC29500-1:2016] section 20.1.2.3.34).</w:t>
      </w:r>
    </w:p>
    <w:p w:rsidR="0018079C" w:rsidRDefault="00F675A0">
      <w:r>
        <w:rPr>
          <w:b/>
        </w:rPr>
        <w:lastRenderedPageBreak/>
        <w:t xml:space="preserve">shade: </w:t>
      </w:r>
      <w:r>
        <w:t xml:space="preserve">A </w:t>
      </w:r>
      <w:r>
        <w:rPr>
          <w:b/>
        </w:rPr>
        <w:t>CT_PositiveFixedPercentage</w:t>
      </w:r>
      <w:r>
        <w:t xml:space="preserve"> ([ISO/IEC29500-1:2016] section A.4.1) element that specifies a darker version of its input color. See ([ISO/IEC29500-1:2016] section 20.1.2.3.31).</w:t>
      </w:r>
    </w:p>
    <w:p w:rsidR="0018079C" w:rsidRDefault="00F675A0">
      <w:r>
        <w:rPr>
          <w:b/>
        </w:rPr>
        <w:t xml:space="preserve">comp: </w:t>
      </w:r>
      <w:r>
        <w:t xml:space="preserve">A </w:t>
      </w:r>
      <w:r>
        <w:rPr>
          <w:b/>
        </w:rPr>
        <w:t>CT_ComplementTransfo</w:t>
      </w:r>
      <w:r>
        <w:rPr>
          <w:b/>
        </w:rPr>
        <w:t>rm</w:t>
      </w:r>
      <w:r>
        <w:t xml:space="preserve"> ([ISO/IEC29500-1:2016] section A.4.1) element that specifies the complement of its input color. See ([ISO/IEC29500-1:2016] section 20.1.2.3.7).</w:t>
      </w:r>
    </w:p>
    <w:p w:rsidR="0018079C" w:rsidRDefault="00F675A0">
      <w:r>
        <w:rPr>
          <w:b/>
        </w:rPr>
        <w:t xml:space="preserve">inv: </w:t>
      </w:r>
      <w:r>
        <w:t xml:space="preserve">A </w:t>
      </w:r>
      <w:r>
        <w:rPr>
          <w:b/>
        </w:rPr>
        <w:t>CT_InverseTransform</w:t>
      </w:r>
      <w:r>
        <w:t xml:space="preserve"> ([ISO/IEC29500-1:2016] section A.4.1) element that specifies the inverse of its in</w:t>
      </w:r>
      <w:r>
        <w:t>put color. See ([ISO/IEC29500-1:2016] section 20.1.2.3.17).</w:t>
      </w:r>
    </w:p>
    <w:p w:rsidR="0018079C" w:rsidRDefault="00F675A0">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18079C" w:rsidRDefault="00F675A0">
      <w:r>
        <w:rPr>
          <w:b/>
        </w:rPr>
        <w:t xml:space="preserve">alpha: </w:t>
      </w:r>
      <w:r>
        <w:t xml:space="preserve">A </w:t>
      </w:r>
      <w:r>
        <w:rPr>
          <w:b/>
        </w:rPr>
        <w:t>CT_PositiveFixed</w:t>
      </w:r>
      <w:r>
        <w:rPr>
          <w:b/>
        </w:rPr>
        <w:t>Percentage</w:t>
      </w:r>
      <w:r>
        <w:t xml:space="preserve"> ([ISO/IEC29500-1:2016] section A.4.1) element that specifies its input color with the specified opacity, but with its color unchanged. See ([ISO/IEC29500-1:2016] section 20.1.2.3.1).</w:t>
      </w:r>
    </w:p>
    <w:p w:rsidR="0018079C" w:rsidRDefault="00F675A0">
      <w:r>
        <w:rPr>
          <w:b/>
        </w:rPr>
        <w:t xml:space="preserve">alphaOff: </w:t>
      </w:r>
      <w:r>
        <w:t xml:space="preserve">A </w:t>
      </w:r>
      <w:r>
        <w:rPr>
          <w:b/>
        </w:rPr>
        <w:t>CT_FixedPercentage</w:t>
      </w:r>
      <w:r>
        <w:t xml:space="preserve"> ([ISO/IEC29500-1:2016] section </w:t>
      </w:r>
      <w:r>
        <w:t xml:space="preserve">A.4.1) element that specifies a more or less opaque version of its input color. See ([ISO/IEC29500-1:2016] section 20.1.2.3.3). </w:t>
      </w:r>
    </w:p>
    <w:p w:rsidR="0018079C" w:rsidRDefault="00F675A0">
      <w:r>
        <w:rPr>
          <w:b/>
        </w:rPr>
        <w:t xml:space="preserve">alphaMod: </w:t>
      </w:r>
      <w:r>
        <w:t xml:space="preserve">A </w:t>
      </w:r>
      <w:r>
        <w:rPr>
          <w:b/>
        </w:rPr>
        <w:t>CT_PositivePercentage</w:t>
      </w:r>
      <w:r>
        <w:t xml:space="preserve"> ([ISO/IEC29500-1:2016]</w:t>
      </w:r>
      <w:r>
        <w:t xml:space="preserve"> section A.4.1) element that specifies a more or less opaque version of its input color. See ([ISO/IEC29500-1:2016] section 20.1.2.3.2).</w:t>
      </w:r>
    </w:p>
    <w:p w:rsidR="0018079C" w:rsidRDefault="00F675A0">
      <w:r>
        <w:rPr>
          <w:b/>
        </w:rPr>
        <w:t xml:space="preserve">hue: </w:t>
      </w:r>
      <w:r>
        <w:t xml:space="preserve">A </w:t>
      </w:r>
      <w:r>
        <w:rPr>
          <w:b/>
        </w:rPr>
        <w:t>CT_PositiveFixedAngle</w:t>
      </w:r>
      <w:r>
        <w:t xml:space="preserve"> ([ISO/IEC29500-1:2016] section A.4.1) element that specifies the input color with the spec</w:t>
      </w:r>
      <w:r>
        <w:t>ified hue, but with its saturation and luminance unchanged. See ([ISO/IEC29500-1:2016] section 20.1.2.3.14).</w:t>
      </w:r>
    </w:p>
    <w:p w:rsidR="0018079C" w:rsidRDefault="00F675A0">
      <w:r>
        <w:rPr>
          <w:b/>
        </w:rPr>
        <w:t xml:space="preserve">hueOff: </w:t>
      </w:r>
      <w:r>
        <w:t xml:space="preserve">A </w:t>
      </w:r>
      <w:r>
        <w:rPr>
          <w:b/>
        </w:rPr>
        <w:t>CT_Angle</w:t>
      </w:r>
      <w:r>
        <w:t xml:space="preserve"> ([ISO/IEC29500-1:2016] section A.4.1) element that specifies the input color with its hue shifted, but with its saturation and l</w:t>
      </w:r>
      <w:r>
        <w:t>uminance unchanged. See ([ISO/IEC29500-1:2016] section 20.1.2.3.16).</w:t>
      </w:r>
    </w:p>
    <w:p w:rsidR="0018079C" w:rsidRDefault="00F675A0">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 sec</w:t>
      </w:r>
      <w:r>
        <w:t>tion 20.1.2.3.15).</w:t>
      </w:r>
    </w:p>
    <w:p w:rsidR="0018079C" w:rsidRDefault="00F675A0">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20.1.2.3.26).</w:t>
      </w:r>
    </w:p>
    <w:p w:rsidR="0018079C" w:rsidRDefault="00F675A0">
      <w:r>
        <w:rPr>
          <w:b/>
        </w:rPr>
        <w:t xml:space="preserve">satOff: </w:t>
      </w:r>
      <w:r>
        <w:t xml:space="preserve">A </w:t>
      </w:r>
      <w:r>
        <w:rPr>
          <w:b/>
        </w:rPr>
        <w:t>CT_Perc</w:t>
      </w:r>
      <w:r>
        <w:rPr>
          <w:b/>
        </w:rPr>
        <w:t>entage</w:t>
      </w:r>
      <w:r>
        <w:t xml:space="preserve"> ([ISO/IEC29500-1:2016] section A.4.1) element that specifies the input color with its saturation shifted, but with its hue and luminance unchanged. See ([ISO/IEC29500-1:2016] section 20.1.2.3.28).</w:t>
      </w:r>
    </w:p>
    <w:p w:rsidR="0018079C" w:rsidRDefault="00F675A0">
      <w:r>
        <w:rPr>
          <w:b/>
        </w:rPr>
        <w:t xml:space="preserve">satMod: </w:t>
      </w:r>
      <w:r>
        <w:t xml:space="preserve">A </w:t>
      </w:r>
      <w:r>
        <w:rPr>
          <w:b/>
        </w:rPr>
        <w:t>CT_Percentage</w:t>
      </w:r>
      <w:r>
        <w:t xml:space="preserve"> ([ISO/IEC29500-1:2016] secti</w:t>
      </w:r>
      <w:r>
        <w:t>on A.4.1) element that specifies the input color with its saturation modulated by the given percentage. See ([ISO/IEC29500-1:2016] section 20.1.2.3.27).</w:t>
      </w:r>
    </w:p>
    <w:p w:rsidR="0018079C" w:rsidRDefault="00F675A0">
      <w:r>
        <w:rPr>
          <w:b/>
        </w:rPr>
        <w:t xml:space="preserve">lum: </w:t>
      </w:r>
      <w:r>
        <w:t xml:space="preserve">A </w:t>
      </w:r>
      <w:r>
        <w:rPr>
          <w:b/>
        </w:rPr>
        <w:t>CT_Percentage</w:t>
      </w:r>
      <w:r>
        <w:t xml:space="preserve"> ([ISO/IEC29500-1:2016] section A.4.1) element that specifies the input color with </w:t>
      </w:r>
      <w:r>
        <w:t>the specified luminance, but with its hue and saturation unchanged. See ([ISO/IEC29500-1:2016] section 20.1.2.3.19).</w:t>
      </w:r>
    </w:p>
    <w:p w:rsidR="0018079C" w:rsidRDefault="00F675A0">
      <w:r>
        <w:rPr>
          <w:b/>
        </w:rPr>
        <w:t xml:space="preserve">lumOff: </w:t>
      </w:r>
      <w:r>
        <w:t xml:space="preserve">A </w:t>
      </w:r>
      <w:r>
        <w:rPr>
          <w:b/>
        </w:rPr>
        <w:t>CT_Percentage</w:t>
      </w:r>
      <w:r>
        <w:t xml:space="preserve"> ([ISO/IEC29500-1:2016] section A.4.1) element that specifies the input color with its luminance shifted, but with i</w:t>
      </w:r>
      <w:r>
        <w:t>ts hue and saturation unchanged. See ([ISO/IEC29500-1:2016] section 20.1.2.3.21).</w:t>
      </w:r>
    </w:p>
    <w:p w:rsidR="0018079C" w:rsidRDefault="00F675A0">
      <w:r>
        <w:rPr>
          <w:b/>
        </w:rPr>
        <w:t xml:space="preserve">lumMod: </w:t>
      </w:r>
      <w:r>
        <w:t xml:space="preserve">A </w:t>
      </w:r>
      <w:r>
        <w:rPr>
          <w:b/>
        </w:rPr>
        <w:t>CT_Percentage</w:t>
      </w:r>
      <w:r>
        <w:t xml:space="preserve"> ([ISO/IEC29500-1:2016] section A.4.1) element that specifies the input color with its luminance modulated by the given percentage. See ([ISO/IEC29500-</w:t>
      </w:r>
      <w:r>
        <w:t>1:2016] section 20.1.2.3.20).</w:t>
      </w:r>
    </w:p>
    <w:p w:rsidR="0018079C" w:rsidRDefault="00F675A0">
      <w:r>
        <w:rPr>
          <w:b/>
        </w:rPr>
        <w:lastRenderedPageBreak/>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([ISO/IEC29500-1:2016] section 20.1.2.3.</w:t>
      </w:r>
      <w:r>
        <w:t>23).</w:t>
      </w:r>
    </w:p>
    <w:p w:rsidR="0018079C" w:rsidRDefault="00F675A0">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20.1.2.3.25).</w:t>
      </w:r>
    </w:p>
    <w:p w:rsidR="0018079C" w:rsidRDefault="00F675A0">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18079C" w:rsidRDefault="00F675A0">
      <w:r>
        <w:rPr>
          <w:b/>
        </w:rPr>
        <w:t xml:space="preserve">green: </w:t>
      </w:r>
      <w:r>
        <w:t xml:space="preserve">A </w:t>
      </w:r>
      <w:r>
        <w:rPr>
          <w:b/>
        </w:rPr>
        <w:t>CT_Percentage</w:t>
      </w:r>
      <w:r>
        <w:t xml:space="preserve"> ([ISO/IEC29500-1:2016] section A.4.</w:t>
      </w:r>
      <w:r>
        <w:t>1) element that specifies the input color with the specified green component, but with its red and blue components unchanged. See ([ISO/IEC29500-1:2016] section 20.1.2.3.10).</w:t>
      </w:r>
    </w:p>
    <w:p w:rsidR="0018079C" w:rsidRDefault="00F675A0">
      <w:r>
        <w:rPr>
          <w:b/>
        </w:rPr>
        <w:t xml:space="preserve">greenOff: </w:t>
      </w:r>
      <w:r>
        <w:t xml:space="preserve">A </w:t>
      </w:r>
      <w:r>
        <w:rPr>
          <w:b/>
        </w:rPr>
        <w:t>CT_Percentage</w:t>
      </w:r>
      <w:r>
        <w:t xml:space="preserve"> ([ISO/IEC29500-1:2016] section A.4.1) element that spec</w:t>
      </w:r>
      <w:r>
        <w:t>ifies the input color with its green component shifted, but with its red and blue components unchanged. See ([ISO/IEC29500-1:2016] section 20.1.2.3.12).</w:t>
      </w:r>
    </w:p>
    <w:p w:rsidR="0018079C" w:rsidRDefault="00F675A0">
      <w:r>
        <w:rPr>
          <w:b/>
        </w:rPr>
        <w:t xml:space="preserve">greenMod: </w:t>
      </w:r>
      <w:r>
        <w:t xml:space="preserve">A </w:t>
      </w:r>
      <w:r>
        <w:rPr>
          <w:b/>
        </w:rPr>
        <w:t>CT_Percentage</w:t>
      </w:r>
      <w:r>
        <w:t xml:space="preserve"> ([ISO/IEC29500-1:2016] section A.4.1) element that specifies the input color </w:t>
      </w:r>
      <w:r>
        <w:t>with its green component modulated by the given percentage. See ([ISO/IEC29500-1:2016] section 20.1.2.3.11).</w:t>
      </w:r>
    </w:p>
    <w:p w:rsidR="0018079C" w:rsidRDefault="00F675A0">
      <w:r>
        <w:rPr>
          <w:b/>
        </w:rPr>
        <w:t xml:space="preserve">blue: </w:t>
      </w:r>
      <w:r>
        <w:t xml:space="preserve">A </w:t>
      </w:r>
      <w:r>
        <w:rPr>
          <w:b/>
        </w:rPr>
        <w:t>CT_Percentage</w:t>
      </w:r>
      <w:r>
        <w:t xml:space="preserve"> ([ISO/IEC29500-1:2016] section A.4.1) element that specifies the input color with the specified blue component, but with its </w:t>
      </w:r>
      <w:r>
        <w:t>red and green components unchanged.</w:t>
      </w:r>
      <w:r>
        <w:rPr>
          <w:b/>
        </w:rPr>
        <w:t xml:space="preserve"> </w:t>
      </w:r>
      <w:r>
        <w:t xml:space="preserve">See ([ISO/IEC29500-1:2016] section 20.1.2.3.4). </w:t>
      </w:r>
    </w:p>
    <w:p w:rsidR="0018079C" w:rsidRDefault="00F675A0">
      <w:r>
        <w:rPr>
          <w:b/>
        </w:rPr>
        <w:t xml:space="preserve">blueOff: </w:t>
      </w:r>
      <w:r>
        <w:t xml:space="preserve">A </w:t>
      </w:r>
      <w:r>
        <w:rPr>
          <w:b/>
        </w:rPr>
        <w:t>CT_Percentage</w:t>
      </w:r>
      <w:r>
        <w:t xml:space="preserve"> ([ISO/IEC29500-1:2016] section A.4.1) element that specifies the input color with its blue component shifted, but with its red and green component</w:t>
      </w:r>
      <w:r>
        <w:t>s unchanged.</w:t>
      </w:r>
      <w:r>
        <w:rPr>
          <w:b/>
        </w:rPr>
        <w:t xml:space="preserve"> </w:t>
      </w:r>
      <w:r>
        <w:t>See ([ISO/IEC29500-1:2016] section 20.1.2.3.6).</w:t>
      </w:r>
    </w:p>
    <w:p w:rsidR="0018079C" w:rsidRDefault="00F675A0">
      <w:r>
        <w:rPr>
          <w:b/>
        </w:rPr>
        <w:t xml:space="preserve">blueMod: </w:t>
      </w:r>
      <w:r>
        <w:t xml:space="preserve">A </w:t>
      </w:r>
      <w:r>
        <w:rPr>
          <w:b/>
        </w:rPr>
        <w:t>CT_Percentage</w:t>
      </w:r>
      <w:r>
        <w:t xml:space="preserve"> ([ISO/IEC29500-1:2016] section A.4.1) element that specifies the input color with its blue component modulated by the given percentage. See ([ISO/IEC29500-1:2016] section</w:t>
      </w:r>
      <w:r>
        <w:t xml:space="preserve"> 20.1.2.3.5).</w:t>
      </w:r>
    </w:p>
    <w:p w:rsidR="0018079C" w:rsidRDefault="00F675A0">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18079C" w:rsidRDefault="00F675A0">
      <w:r>
        <w:rPr>
          <w:b/>
        </w:rPr>
        <w:t xml:space="preserve">invGamma: </w:t>
      </w:r>
      <w:r>
        <w:t xml:space="preserve">A </w:t>
      </w:r>
      <w:r>
        <w:rPr>
          <w:b/>
        </w:rPr>
        <w:t>CT_InverseGammaTransform</w:t>
      </w:r>
      <w:r>
        <w:t xml:space="preserve"> ([ISO/IEC29500-1:2016]</w:t>
      </w:r>
      <w:r>
        <w:t xml:space="preserve"> section A.4.1) element that specifies the inverse sRGB gamma shift of its input color.</w:t>
      </w:r>
      <w:r>
        <w:rPr>
          <w:b/>
        </w:rPr>
        <w:t xml:space="preserve"> </w:t>
      </w:r>
      <w:r>
        <w:t xml:space="preserve">See ([ISO/IEC29500-1:2016] section 20.1.2.3.18). </w:t>
      </w:r>
    </w:p>
    <w:p w:rsidR="0018079C" w:rsidRDefault="00F675A0">
      <w:r>
        <w:rPr>
          <w:i/>
        </w:rPr>
        <w:t>Attributes:</w:t>
      </w:r>
    </w:p>
    <w:p w:rsidR="0018079C" w:rsidRDefault="00F675A0">
      <w:bookmarkStart w:id="923" w:name="CC_8ab026ec000000000000000000000000"/>
      <w:bookmarkEnd w:id="923"/>
      <w:r>
        <w:rPr>
          <w:b/>
        </w:rPr>
        <w:t xml:space="preserve">val: </w:t>
      </w:r>
      <w:r>
        <w:t xml:space="preserve">An </w:t>
      </w:r>
      <w:hyperlink w:anchor="Section_9511b022473c48c490af2fcba7e0d8ec">
        <w:r>
          <w:rPr>
            <w:rStyle w:val="Hyperlink"/>
            <w:b/>
          </w:rPr>
          <w:t>ST_StyleColorVal</w:t>
        </w:r>
      </w:hyperlink>
      <w:r>
        <w:t xml:space="preserve"> attribute that spe</w:t>
      </w:r>
      <w:r>
        <w:t xml:space="preserve">cifies the value which is used to determine the index of the color in a </w:t>
      </w:r>
      <w:r>
        <w:rPr>
          <w:b/>
        </w:rPr>
        <w:t>CT_ColorStyle</w:t>
      </w:r>
      <w:r>
        <w:t>.</w:t>
      </w:r>
    </w:p>
    <w:p w:rsidR="0018079C" w:rsidRDefault="00F675A0">
      <w:r>
        <w:t>The following W3C XML Schema (</w:t>
      </w:r>
      <w:hyperlink r:id="rId406">
        <w:r>
          <w:rPr>
            <w:rStyle w:val="Hyperlink"/>
          </w:rPr>
          <w:t>[XMLSCHEMA1/2]</w:t>
        </w:r>
      </w:hyperlink>
      <w:r>
        <w:t xml:space="preserve"> section 2.1) fragment specifies the contents of this comple</w:t>
      </w:r>
      <w:r>
        <w:t>x type.</w:t>
      </w:r>
    </w:p>
    <w:p w:rsidR="0018079C" w:rsidRDefault="00F675A0">
      <w:pPr>
        <w:pStyle w:val="Code"/>
      </w:pPr>
      <w:r>
        <w:t>&lt;xsd:complexType name="CT_StyleColor"&gt;</w:t>
      </w:r>
    </w:p>
    <w:p w:rsidR="0018079C" w:rsidRDefault="00F675A0">
      <w:pPr>
        <w:pStyle w:val="Code"/>
      </w:pPr>
      <w:r>
        <w:t xml:space="preserve">  &lt;xsd:sequence&gt;</w:t>
      </w:r>
    </w:p>
    <w:p w:rsidR="0018079C" w:rsidRDefault="00F675A0">
      <w:pPr>
        <w:pStyle w:val="Code"/>
      </w:pPr>
      <w:r>
        <w:t xml:space="preserve">    &lt;xsd:group ref="a:EG_ColorTransform" minOccurs="0" maxOccurs="unbounded"/&gt;</w:t>
      </w:r>
    </w:p>
    <w:p w:rsidR="0018079C" w:rsidRDefault="00F675A0">
      <w:pPr>
        <w:pStyle w:val="Code"/>
      </w:pPr>
      <w:r>
        <w:t xml:space="preserve">  &lt;/xsd:sequence&gt;</w:t>
      </w:r>
    </w:p>
    <w:p w:rsidR="0018079C" w:rsidRDefault="00F675A0">
      <w:pPr>
        <w:pStyle w:val="Code"/>
      </w:pPr>
      <w:r>
        <w:t xml:space="preserve">  &lt;xsd:attribute name="val" type="ST_StyleColorVal"/&gt;</w:t>
      </w:r>
    </w:p>
    <w:p w:rsidR="0018079C" w:rsidRDefault="00F675A0">
      <w:pPr>
        <w:pStyle w:val="Code"/>
      </w:pPr>
      <w:r>
        <w:t>&lt;/xsd:complexType&gt;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24" w:name="section_502b63f6d2ff47f9a46673af2d4cc03e"/>
      <w:bookmarkStart w:id="925" w:name="_Toc33618543"/>
      <w:r>
        <w:lastRenderedPageBreak/>
        <w:t>CT_StyleEntry</w:t>
      </w:r>
      <w:bookmarkEnd w:id="924"/>
      <w:bookmarkEnd w:id="925"/>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18079C" w:rsidRDefault="00F675A0">
      <w:r>
        <w:rPr>
          <w:i/>
        </w:rPr>
        <w:t xml:space="preserve">Target namespace: </w:t>
      </w:r>
      <w:r>
        <w:t>http://schemas.microsoft.com/office/d</w:t>
      </w:r>
      <w:r>
        <w:t>rawing/2012/chartStyle</w:t>
      </w:r>
    </w:p>
    <w:p w:rsidR="0018079C" w:rsidRDefault="00F675A0">
      <w:r>
        <w:rPr>
          <w:i/>
        </w:rPr>
        <w:t xml:space="preserve">Referenced by: </w:t>
      </w:r>
      <w:hyperlink w:anchor="Section_4019845e6b3847b088b9c6d739e7292f">
        <w:r>
          <w:rPr>
            <w:rStyle w:val="Hyperlink"/>
          </w:rPr>
          <w:t>CT_ChartStyle</w:t>
        </w:r>
      </w:hyperlink>
    </w:p>
    <w:p w:rsidR="0018079C" w:rsidRDefault="00F675A0">
      <w:bookmarkStart w:id="926" w:name="CC_7b6771dd000000000000000000000000"/>
      <w:bookmarkEnd w:id="926"/>
      <w:r>
        <w:t>This complex type specifies the default formatting for a single type of element on a chart.</w:t>
      </w:r>
      <w:bookmarkStart w:id="927" w:name="Appendix_A_Target_96"/>
      <w:r>
        <w:rPr>
          <w:rStyle w:val="Hyperlink"/>
        </w:rPr>
        <w:fldChar w:fldCharType="begin"/>
      </w:r>
      <w:r>
        <w:rPr>
          <w:rStyle w:val="Hyperlink"/>
        </w:rPr>
        <w:instrText xml:space="preserve"> HYPERLINK \l "Appendix_A_96" \o "Product behavi</w:instrText>
      </w:r>
      <w:r>
        <w:rPr>
          <w:rStyle w:val="Hyperlink"/>
        </w:rPr>
        <w:instrText xml:space="preserve">or note 96" \h </w:instrText>
      </w:r>
      <w:r>
        <w:rPr>
          <w:rStyle w:val="Hyperlink"/>
        </w:rPr>
      </w:r>
      <w:r>
        <w:rPr>
          <w:rStyle w:val="Hyperlink"/>
        </w:rPr>
        <w:fldChar w:fldCharType="separate"/>
      </w:r>
      <w:r>
        <w:rPr>
          <w:rStyle w:val="Hyperlink"/>
        </w:rPr>
        <w:t>&lt;96&gt;</w:t>
      </w:r>
      <w:r>
        <w:rPr>
          <w:rStyle w:val="Hyperlink"/>
        </w:rPr>
        <w:fldChar w:fldCharType="end"/>
      </w:r>
      <w:bookmarkEnd w:id="927"/>
      <w:r>
        <w:t xml:space="preserve"> This element allows for properties to be explicitly specified or hold references to the document's theme.</w:t>
      </w:r>
    </w:p>
    <w:p w:rsidR="0018079C" w:rsidRDefault="00F675A0">
      <w:r>
        <w:rPr>
          <w:i/>
        </w:rPr>
        <w:t>Child Elements:</w:t>
      </w:r>
    </w:p>
    <w:p w:rsidR="0018079C" w:rsidRDefault="00F675A0">
      <w:bookmarkStart w:id="928" w:name="CC_fd4a6a99000000000000000000000000"/>
      <w:bookmarkEnd w:id="928"/>
      <w:r>
        <w:rPr>
          <w:b/>
        </w:rPr>
        <w:t xml:space="preserve">lnRef: </w:t>
      </w:r>
      <w:r>
        <w:t xml:space="preserve">A </w:t>
      </w:r>
      <w:hyperlink w:anchor="Section_a43cbe8a3133435481081ccb927963c9">
        <w:r>
          <w:rPr>
            <w:rStyle w:val="Hyperlink"/>
            <w:b/>
          </w:rPr>
          <w:t>CT_StyleReference</w:t>
        </w:r>
      </w:hyperlink>
      <w:r>
        <w:t xml:space="preserve"> element that specifies </w:t>
      </w:r>
      <w:r>
        <w:t>a reference to a line style within the style matrix.</w:t>
      </w:r>
    </w:p>
    <w:p w:rsidR="0018079C" w:rsidRDefault="00F675A0">
      <w:bookmarkStart w:id="929" w:name="CC_d13728a8000000000000000000000000"/>
      <w:bookmarkEnd w:id="929"/>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 a multiplier to apply to the line width.</w:t>
      </w:r>
    </w:p>
    <w:p w:rsidR="0018079C" w:rsidRDefault="00F675A0">
      <w:bookmarkStart w:id="930" w:name="CC_c494a724000000000000000000000000"/>
      <w:bookmarkEnd w:id="930"/>
      <w:r>
        <w:rPr>
          <w:b/>
        </w:rPr>
        <w:t xml:space="preserve">fillRef: </w:t>
      </w:r>
      <w:r>
        <w:t xml:space="preserve">A </w:t>
      </w:r>
      <w:r>
        <w:rPr>
          <w:b/>
        </w:rPr>
        <w:t>CT_StyleReference</w:t>
      </w:r>
      <w:r>
        <w:t xml:space="preserve"> element that specifies a reference to a fill style within the style matrix.</w:t>
      </w:r>
    </w:p>
    <w:p w:rsidR="0018079C" w:rsidRDefault="00F675A0">
      <w:bookmarkStart w:id="931" w:name="CC_379261c9000000000000000000000000"/>
      <w:bookmarkEnd w:id="931"/>
      <w:r>
        <w:rPr>
          <w:b/>
        </w:rPr>
        <w:t xml:space="preserve">effectRef: </w:t>
      </w:r>
      <w:r>
        <w:t xml:space="preserve">A </w:t>
      </w:r>
      <w:r>
        <w:rPr>
          <w:b/>
        </w:rPr>
        <w:t>CT_StyleReference</w:t>
      </w:r>
      <w:r>
        <w:t xml:space="preserve"> element that specifies a reference to an effect style within the style matrix.</w:t>
      </w:r>
    </w:p>
    <w:p w:rsidR="0018079C" w:rsidRDefault="00F675A0">
      <w:bookmarkStart w:id="932" w:name="CC_b0170206000000000000000000000000"/>
      <w:bookmarkEnd w:id="932"/>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18079C" w:rsidRDefault="00F675A0">
      <w:bookmarkStart w:id="933" w:name="CC_30fa7ed8000000000000000000000000"/>
      <w:bookmarkEnd w:id="933"/>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18079C" w:rsidRDefault="00F675A0">
      <w:r>
        <w:t xml:space="preserve">If a </w:t>
      </w:r>
      <w:r>
        <w:rPr>
          <w:b/>
        </w:rPr>
        <w:t>CT_SchemeColor</w:t>
      </w:r>
      <w:r>
        <w:t xml:space="preserve"> ([ISO/IE</w:t>
      </w:r>
      <w:r>
        <w:t xml:space="preserve">C29500-1:2016] section A.4.1) element within this element’s child </w:t>
      </w:r>
      <w:r>
        <w:rPr>
          <w:b/>
        </w:rPr>
        <w:t>CT_FillProperties</w:t>
      </w:r>
      <w:r>
        <w:t xml:space="preserve"> ([ISO/IEC29500-1:2016] section A.4.1) element has a value of </w:t>
      </w:r>
      <w:r>
        <w:rPr>
          <w:b/>
        </w:rPr>
        <w:t>phClr</w:t>
      </w:r>
      <w:r>
        <w:t xml:space="preserve">, then the color is resolved by replacing it with the color specified by </w:t>
      </w:r>
      <w:r>
        <w:rPr>
          <w:b/>
        </w:rPr>
        <w:t>fillRef</w:t>
      </w:r>
      <w:r>
        <w:t>.</w:t>
      </w:r>
    </w:p>
    <w:p w:rsidR="0018079C" w:rsidRDefault="00F675A0">
      <w:pPr>
        <w:rPr>
          <w:b/>
        </w:rPr>
      </w:pPr>
      <w:r>
        <w:t xml:space="preserve">If a </w:t>
      </w:r>
      <w:r>
        <w:rPr>
          <w:b/>
        </w:rPr>
        <w:t>CT_SchemeColor</w:t>
      </w:r>
      <w:r>
        <w:t xml:space="preserve"> ([IS</w:t>
      </w:r>
      <w:r>
        <w:t xml:space="preserve">O/IEC29500-1:2016] section A.4.1) element within this element’s child </w:t>
      </w:r>
      <w:r>
        <w:rPr>
          <w:b/>
        </w:rPr>
        <w:t>CT_LineProperties</w:t>
      </w:r>
      <w:r>
        <w:t xml:space="preserve"> ([ISO/IEC29500-1:2016] section A.4.1) element has a value of </w:t>
      </w:r>
      <w:r>
        <w:rPr>
          <w:b/>
        </w:rPr>
        <w:t>phClr</w:t>
      </w:r>
      <w:r>
        <w:t xml:space="preserve">, then the color is resolved by replacing it with the color specified by </w:t>
      </w:r>
      <w:r>
        <w:rPr>
          <w:b/>
        </w:rPr>
        <w:t>lnRef</w:t>
      </w:r>
      <w:r>
        <w:t>.</w:t>
      </w:r>
    </w:p>
    <w:p w:rsidR="0018079C" w:rsidRDefault="00F675A0">
      <w:r>
        <w:t xml:space="preserve">If a </w:t>
      </w:r>
      <w:r>
        <w:rPr>
          <w:b/>
        </w:rPr>
        <w:t>CT_SchemeColor</w:t>
      </w:r>
      <w:r>
        <w:t xml:space="preserve"> ([</w:t>
      </w:r>
      <w:r>
        <w:t xml:space="preserve">ISO/IEC29500-1:2016] section A.4.1) element within this element’s child </w:t>
      </w:r>
      <w:r>
        <w:rPr>
          <w:b/>
        </w:rPr>
        <w:t>CT_EffectProperties</w:t>
      </w:r>
      <w:r>
        <w:t xml:space="preserve"> ([ISO/IEC29500-1:2016] section A.4.1) or </w:t>
      </w:r>
      <w:r>
        <w:rPr>
          <w:b/>
        </w:rPr>
        <w:t>CT_Shape3D</w:t>
      </w:r>
      <w:r>
        <w:t xml:space="preserve"> ([ISO/IEC29500-1:2016] section A.4.1) element has a value of </w:t>
      </w:r>
      <w:r>
        <w:rPr>
          <w:b/>
        </w:rPr>
        <w:t>phClr</w:t>
      </w:r>
      <w:r>
        <w:t>, then the color is resolved by replacing it w</w:t>
      </w:r>
      <w:r>
        <w:t xml:space="preserve">ith the color specified by </w:t>
      </w:r>
      <w:r>
        <w:rPr>
          <w:b/>
        </w:rPr>
        <w:t>effectRef</w:t>
      </w:r>
      <w:r>
        <w:t>.</w:t>
      </w:r>
    </w:p>
    <w:p w:rsidR="0018079C" w:rsidRDefault="00F675A0">
      <w:bookmarkStart w:id="934" w:name="CC_2cdd589d000000000000000000000000"/>
      <w:bookmarkEnd w:id="934"/>
      <w:r>
        <w:rPr>
          <w:b/>
        </w:rPr>
        <w:t xml:space="preserve">defRPr: </w:t>
      </w:r>
      <w:r>
        <w:t xml:space="preserve">A </w:t>
      </w:r>
      <w:r>
        <w:rPr>
          <w:b/>
        </w:rPr>
        <w:t>CT_TextCharacterProperties</w:t>
      </w:r>
      <w:r>
        <w:t xml:space="preserve"> ([ISO/IEC29500-1:2016] section A.4.1) element that specifies the default text character properties for a text body on a chart which is associated with this </w:t>
      </w:r>
      <w:r>
        <w:rPr>
          <w:b/>
        </w:rPr>
        <w:t>CT_StyleEntry</w:t>
      </w:r>
      <w:r>
        <w:t xml:space="preserve">. If a </w:t>
      </w:r>
      <w:r>
        <w:rPr>
          <w:b/>
        </w:rPr>
        <w:t>CT_Sc</w:t>
      </w:r>
      <w:r>
        <w:rPr>
          <w:b/>
        </w:rPr>
        <w:t>hemeColo</w:t>
      </w:r>
      <w:r>
        <w:t xml:space="preserve">r ([ISO/IEC29500-1:2016] section A.4.1) element within this element has a value of </w:t>
      </w:r>
      <w:r>
        <w:rPr>
          <w:b/>
        </w:rPr>
        <w:t>phClr</w:t>
      </w:r>
      <w:r>
        <w:t xml:space="preserve">, then the color is resolved by replacing it with the color specified by </w:t>
      </w:r>
      <w:r>
        <w:rPr>
          <w:b/>
        </w:rPr>
        <w:t>fontRef</w:t>
      </w:r>
      <w:r>
        <w:t>.</w:t>
      </w:r>
    </w:p>
    <w:p w:rsidR="0018079C" w:rsidRDefault="00F675A0">
      <w:bookmarkStart w:id="935" w:name="CC_8c57bb12000000000000000000000000"/>
      <w:bookmarkEnd w:id="935"/>
      <w:r>
        <w:rPr>
          <w:b/>
        </w:rPr>
        <w:t xml:space="preserve">bodyPr: </w:t>
      </w:r>
      <w:r>
        <w:t xml:space="preserve">A </w:t>
      </w:r>
      <w:r>
        <w:rPr>
          <w:b/>
        </w:rPr>
        <w:t>CT_TextBodyProperties</w:t>
      </w:r>
      <w:r>
        <w:t xml:space="preserve"> ([ISO/IEC29500-1:2016]</w:t>
      </w:r>
      <w:r>
        <w:t xml:space="preserve"> section A.4.1) element that specifies the body properties for a text body on a chart that is associated with this </w:t>
      </w:r>
      <w:r>
        <w:rPr>
          <w:b/>
        </w:rPr>
        <w:t>CT_StyleEntry</w:t>
      </w:r>
      <w:r>
        <w:t>.</w:t>
      </w:r>
    </w:p>
    <w:p w:rsidR="0018079C" w:rsidRDefault="00F675A0">
      <w:bookmarkStart w:id="936" w:name="CC_5c0e15e4000000000000000000000000"/>
      <w:bookmarkEnd w:id="936"/>
      <w:r>
        <w:rPr>
          <w:b/>
        </w:rPr>
        <w:t xml:space="preserve">extLst: </w:t>
      </w:r>
      <w:r>
        <w:t xml:space="preserve">A </w:t>
      </w:r>
      <w:r>
        <w:rPr>
          <w:b/>
        </w:rPr>
        <w:t>CT_OfficeArtExtensionList</w:t>
      </w:r>
      <w:r>
        <w:t xml:space="preserve"> ([ISO/IEC29500-1:2016] section A.4.1) element that specifies the extension list in which a</w:t>
      </w:r>
      <w:r>
        <w:t xml:space="preserve">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w:t>
      </w:r>
      <w:r>
        <w:t>ework.</w:t>
      </w:r>
    </w:p>
    <w:p w:rsidR="0018079C" w:rsidRDefault="00F675A0">
      <w:r>
        <w:rPr>
          <w:i/>
        </w:rPr>
        <w:t>Attributes:</w:t>
      </w:r>
    </w:p>
    <w:p w:rsidR="0018079C" w:rsidRDefault="00F675A0">
      <w:bookmarkStart w:id="937" w:name="CC_2b4ef1a4000000000000000000000000"/>
      <w:bookmarkEnd w:id="937"/>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18079C" w:rsidRDefault="00F675A0">
      <w:r>
        <w:t>The following W3C XML Schema (</w:t>
      </w:r>
      <w:hyperlink r:id="rId409">
        <w:r>
          <w:rPr>
            <w:rStyle w:val="Hyperlink"/>
          </w:rPr>
          <w:t>[XMLSCHEMA1/2]</w:t>
        </w:r>
      </w:hyperlink>
      <w:r>
        <w:t xml:space="preserve"> section 2.1) fragment specifies the contents of this complex type.</w:t>
      </w:r>
    </w:p>
    <w:p w:rsidR="0018079C" w:rsidRDefault="00F675A0">
      <w:pPr>
        <w:pStyle w:val="Code"/>
      </w:pPr>
      <w:r>
        <w:lastRenderedPageBreak/>
        <w:t>&lt;xsd:complexType name="CT_StyleEntry"&gt;</w:t>
      </w:r>
    </w:p>
    <w:p w:rsidR="0018079C" w:rsidRDefault="00F675A0">
      <w:pPr>
        <w:pStyle w:val="Code"/>
      </w:pPr>
      <w:r>
        <w:t xml:space="preserve">  &lt;xsd:sequence&gt;</w:t>
      </w:r>
    </w:p>
    <w:p w:rsidR="0018079C" w:rsidRDefault="00F675A0">
      <w:pPr>
        <w:pStyle w:val="Code"/>
      </w:pPr>
      <w:r>
        <w:t xml:space="preserve">    &lt;xsd:element name="lnRef" type="CT_StyleReference" minOccurs="1" maxOccurs="1"/&gt;</w:t>
      </w:r>
    </w:p>
    <w:p w:rsidR="0018079C" w:rsidRDefault="00F675A0">
      <w:pPr>
        <w:pStyle w:val="Code"/>
      </w:pPr>
      <w:r>
        <w:t xml:space="preserve">    &lt;xsd:element nam</w:t>
      </w:r>
      <w:r>
        <w:t>e="lineWidthScale" type="xsd:double" minOccurs="0" maxOccurs="1" default="1.0"/&gt;</w:t>
      </w:r>
    </w:p>
    <w:p w:rsidR="0018079C" w:rsidRDefault="00F675A0">
      <w:pPr>
        <w:pStyle w:val="Code"/>
      </w:pPr>
      <w:r>
        <w:t xml:space="preserve">    &lt;xsd:element name="fillRef" type="CT_StyleReference" minOccurs="1" maxOccurs="1"/&gt;</w:t>
      </w:r>
    </w:p>
    <w:p w:rsidR="0018079C" w:rsidRDefault="00F675A0">
      <w:pPr>
        <w:pStyle w:val="Code"/>
      </w:pPr>
      <w:r>
        <w:t xml:space="preserve">    &lt;xsd:element name="effectRef" type="CT_StyleReference" minOccurs="1" maxOccurs="1"/&gt;</w:t>
      </w:r>
    </w:p>
    <w:p w:rsidR="0018079C" w:rsidRDefault="00F675A0">
      <w:pPr>
        <w:pStyle w:val="Code"/>
      </w:pPr>
      <w:r>
        <w:t xml:space="preserve">    &lt;xsd:element name="fontRef" type="CT_FontReference" minOccurs="1"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name="defRPr" type="a:CT_TextCharacterProperties" minOccurs="0" m</w:t>
      </w:r>
      <w:r>
        <w:t>axOccurs="1"/&gt;</w:t>
      </w:r>
    </w:p>
    <w:p w:rsidR="0018079C" w:rsidRDefault="00F675A0">
      <w:pPr>
        <w:pStyle w:val="Code"/>
      </w:pPr>
      <w:r>
        <w:t xml:space="preserve">    &lt;xsd:element name="bodyPr" type="a:CT_TextBodyProperties"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name="mods" type="</w:t>
      </w:r>
      <w:r>
        <w:t>ST_StyleEntryModifierList" use="optional"/&gt;</w:t>
      </w:r>
    </w:p>
    <w:p w:rsidR="0018079C" w:rsidRDefault="00F675A0">
      <w:pPr>
        <w:pStyle w:val="Code"/>
      </w:pPr>
      <w:r>
        <w:t>&lt;/xsd:complexType&gt;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38" w:name="section_a43cbe8a3133435481081ccb927963c9"/>
      <w:bookmarkStart w:id="939" w:name="_Toc33618544"/>
      <w:r>
        <w:t>CT_StyleReference</w:t>
      </w:r>
      <w:bookmarkEnd w:id="938"/>
      <w:bookmarkEnd w:id="939"/>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502b63f6d2ff47f9a46673af2d4cc03e">
        <w:r>
          <w:rPr>
            <w:rStyle w:val="Hyperlink"/>
          </w:rPr>
          <w:t>CT_StyleEntry</w:t>
        </w:r>
      </w:hyperlink>
    </w:p>
    <w:p w:rsidR="0018079C" w:rsidRDefault="00F675A0">
      <w:bookmarkStart w:id="940" w:name="CC_7b654acb000000000000000000000000"/>
      <w:bookmarkEnd w:id="940"/>
      <w:r>
        <w:t>A reference to the document's theme style ma</w:t>
      </w:r>
      <w:r>
        <w:t>trix.</w:t>
      </w:r>
      <w:bookmarkStart w:id="941"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1"/>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 a </w:t>
      </w:r>
      <w:r>
        <w:rPr>
          <w:b/>
        </w:rPr>
        <w:t>C</w:t>
      </w:r>
      <w:r>
        <w:rPr>
          <w:b/>
        </w:rPr>
        <w:t>T_StyleColor</w:t>
      </w:r>
      <w:r>
        <w:t xml:space="preserve"> (section </w:t>
      </w:r>
      <w:hyperlink w:anchor="Section_69bc30008ac24fa4801daa74e5fa09d3" w:history="1">
        <w:r>
          <w:rPr>
            <w:rStyle w:val="Hyperlink"/>
          </w:rPr>
          <w:t>2.8.3.6</w:t>
        </w:r>
      </w:hyperlink>
      <w:r>
        <w:t>) element and a modifier list</w:t>
      </w:r>
      <w:r>
        <w:rPr>
          <w:b/>
        </w:rPr>
        <w:t>.</w:t>
      </w:r>
    </w:p>
    <w:p w:rsidR="0018079C" w:rsidRDefault="00F675A0">
      <w:r>
        <w:rPr>
          <w:i/>
        </w:rPr>
        <w:t>Child Elements:</w:t>
      </w:r>
    </w:p>
    <w:p w:rsidR="0018079C" w:rsidRDefault="00F675A0">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18079C" w:rsidRDefault="00F675A0">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18079C" w:rsidRDefault="00F675A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18079C" w:rsidRDefault="00F675A0">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18079C" w:rsidRDefault="00F675A0">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18079C" w:rsidRDefault="00F675A0">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18079C" w:rsidRDefault="00F675A0">
      <w:bookmarkStart w:id="942" w:name="CC_e54a0ab4000000000000000000000000"/>
      <w:bookmarkEnd w:id="942"/>
      <w:r>
        <w:rPr>
          <w:b/>
        </w:rPr>
        <w:t xml:space="preserve">styleClr: </w:t>
      </w:r>
      <w:r>
        <w:t xml:space="preserve">A </w:t>
      </w:r>
      <w:r>
        <w:rPr>
          <w:b/>
        </w:rPr>
        <w:t>CT_StyleColor</w:t>
      </w:r>
      <w:r>
        <w:t xml:space="preserve"> element that specifies a color calculated from a </w:t>
      </w:r>
      <w:r>
        <w:rPr>
          <w:b/>
        </w:rPr>
        <w:t>CT_ColorStyle</w:t>
      </w:r>
      <w:r>
        <w:t>.</w:t>
      </w:r>
    </w:p>
    <w:p w:rsidR="0018079C" w:rsidRDefault="00F675A0">
      <w:r>
        <w:rPr>
          <w:i/>
        </w:rPr>
        <w:t>Attributes:</w:t>
      </w:r>
    </w:p>
    <w:p w:rsidR="0018079C" w:rsidRDefault="00F675A0">
      <w:bookmarkStart w:id="943" w:name="CC_297a05de000000000000000000000000"/>
      <w:bookmarkEnd w:id="943"/>
      <w:r>
        <w:rPr>
          <w:b/>
        </w:rPr>
        <w:t xml:space="preserve">idx: </w:t>
      </w:r>
      <w:r>
        <w:t xml:space="preserve">An </w:t>
      </w:r>
      <w:r>
        <w:rPr>
          <w:b/>
        </w:rPr>
        <w:t>ST_StyleMatrixColumnIndex</w:t>
      </w:r>
      <w:r>
        <w:t xml:space="preserve"> ([ISO/IEC29</w:t>
      </w:r>
      <w:r>
        <w:t>500-1:2016] section 20.1.10.57) attribute that specifies the style matrix index of the style referred to.</w:t>
      </w:r>
    </w:p>
    <w:p w:rsidR="0018079C" w:rsidRDefault="00F675A0">
      <w:bookmarkStart w:id="944" w:name="CC_a48e8e9e000000000000000000000000"/>
      <w:bookmarkEnd w:id="944"/>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w:t>
      </w:r>
      <w:r>
        <w:t xml:space="preserve"> this reference.</w:t>
      </w:r>
    </w:p>
    <w:p w:rsidR="0018079C" w:rsidRDefault="00F675A0">
      <w:r>
        <w:lastRenderedPageBreak/>
        <w:t>The following W3C XML Schema (</w:t>
      </w:r>
      <w:hyperlink r:id="rId411">
        <w:r>
          <w:rPr>
            <w:rStyle w:val="Hyperlink"/>
          </w:rPr>
          <w:t>[XMLSCHEMA1/2]</w:t>
        </w:r>
      </w:hyperlink>
      <w:r>
        <w:t xml:space="preserve"> section 2.1) fragment specifies the contents of this complex type.</w:t>
      </w:r>
    </w:p>
    <w:p w:rsidR="0018079C" w:rsidRDefault="00F675A0">
      <w:pPr>
        <w:pStyle w:val="Code"/>
      </w:pPr>
      <w:r>
        <w:t>&lt;xsd:complexType name="CT_StyleReference"&gt;</w:t>
      </w:r>
    </w:p>
    <w:p w:rsidR="0018079C" w:rsidRDefault="00F675A0">
      <w:pPr>
        <w:pStyle w:val="Code"/>
      </w:pPr>
      <w:r>
        <w:t xml:space="preserve">  &lt;xsd:sequence&gt;</w:t>
      </w:r>
    </w:p>
    <w:p w:rsidR="0018079C" w:rsidRDefault="00F675A0">
      <w:pPr>
        <w:pStyle w:val="Code"/>
      </w:pPr>
      <w:r>
        <w:t xml:space="preserve">  </w:t>
      </w:r>
      <w:r>
        <w:t xml:space="preserve">  &lt;xsd:group ref="a:EG_ColorChoice" minOccurs="0" maxOccurs="1"/&gt;</w:t>
      </w:r>
    </w:p>
    <w:p w:rsidR="0018079C" w:rsidRDefault="00F675A0">
      <w:pPr>
        <w:pStyle w:val="Code"/>
      </w:pPr>
      <w:r>
        <w:t xml:space="preserve">    &lt;xsd:element name="styleClr" type="CT_StyleColor" minOccurs="0" maxOccurs="1"/&gt;</w:t>
      </w:r>
    </w:p>
    <w:p w:rsidR="0018079C" w:rsidRDefault="00F675A0">
      <w:pPr>
        <w:pStyle w:val="Code"/>
      </w:pPr>
      <w:r>
        <w:t xml:space="preserve">  &lt;/xsd:sequence&gt;</w:t>
      </w:r>
    </w:p>
    <w:p w:rsidR="0018079C" w:rsidRDefault="00F675A0">
      <w:pPr>
        <w:pStyle w:val="Code"/>
      </w:pPr>
      <w:r>
        <w:t xml:space="preserve">  &lt;xsd:attribute name="idx" type="a:ST_StyleMatrixColumnIndex" use="required"/&gt;</w:t>
      </w:r>
    </w:p>
    <w:p w:rsidR="0018079C" w:rsidRDefault="00F675A0">
      <w:pPr>
        <w:pStyle w:val="Code"/>
      </w:pPr>
      <w:r>
        <w:t xml:space="preserve">  &lt;</w:t>
      </w:r>
      <w:r>
        <w:t>xsd:attribute name="mods" type="ST_StyleReferenceModifierList" use="optional"/&gt;</w:t>
      </w:r>
    </w:p>
    <w:p w:rsidR="0018079C" w:rsidRDefault="00F675A0">
      <w:pPr>
        <w:pStyle w:val="Code"/>
      </w:pPr>
      <w:r>
        <w:t>&lt;/xsd:complexType&gt;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3"/>
      </w:pPr>
      <w:bookmarkStart w:id="945" w:name="section_5746d4d44b1f41f6bede2663f911837d"/>
      <w:bookmarkStart w:id="946" w:name="_Toc33618545"/>
      <w:r>
        <w:t>Simple Types</w:t>
      </w:r>
      <w:bookmarkEnd w:id="945"/>
      <w:bookmarkEnd w:id="946"/>
    </w:p>
    <w:p w:rsidR="0018079C" w:rsidRDefault="00F675A0">
      <w:pPr>
        <w:pStyle w:val="Heading4"/>
      </w:pPr>
      <w:bookmarkStart w:id="947" w:name="section_66555982672b465cb35dfd4f122e1e22"/>
      <w:bookmarkStart w:id="948" w:name="_Toc33618546"/>
      <w:r>
        <w:t>ST_Col</w:t>
      </w:r>
      <w:r>
        <w:t>orStyleMethod</w:t>
      </w:r>
      <w:bookmarkEnd w:id="947"/>
      <w:bookmarkEnd w:id="948"/>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93087d0b22d241e2a2b7a7bea8f18524">
        <w:r>
          <w:rPr>
            <w:rStyle w:val="Hyperlink"/>
          </w:rPr>
          <w:t>CT_Co</w:t>
        </w:r>
        <w:r>
          <w:rPr>
            <w:rStyle w:val="Hyperlink"/>
          </w:rPr>
          <w:t>lorStyle</w:t>
        </w:r>
      </w:hyperlink>
    </w:p>
    <w:p w:rsidR="0018079C" w:rsidRDefault="00F675A0">
      <w:bookmarkStart w:id="949" w:name="CC_b7cb35cb000000000000000000000000"/>
      <w:bookmarkEnd w:id="949"/>
      <w:r>
        <w:t xml:space="preserve">This simple type specifies the method for mapping an index for an element in a chart to the total set of colors contained in a </w:t>
      </w:r>
      <w:r>
        <w:rPr>
          <w:b/>
        </w:rPr>
        <w:t>CT_ColorStyle</w:t>
      </w:r>
      <w:r>
        <w:t>.</w:t>
      </w:r>
      <w:bookmarkStart w:id="950"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0"/>
      <w:r>
        <w:rPr>
          <w:b/>
        </w:rPr>
        <w:t xml:space="preserve"> </w:t>
      </w:r>
      <w:r>
        <w:t>Methods are either the enumerations</w:t>
      </w:r>
      <w:r>
        <w:t xml:space="preserve">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w:t>
      </w:r>
      <w:r>
        <w:rPr>
          <w:b/>
        </w:rPr>
        <w:t>cle</w:t>
      </w:r>
      <w:r>
        <w:t>.</w:t>
      </w:r>
    </w:p>
    <w:p w:rsidR="0018079C" w:rsidRDefault="00F675A0">
      <w:r>
        <w:t>The following W3C XML Schema (</w:t>
      </w:r>
      <w:hyperlink r:id="rId412">
        <w:r>
          <w:rPr>
            <w:rStyle w:val="Hyperlink"/>
          </w:rPr>
          <w:t>[XMLSCHEMA1/2]</w:t>
        </w:r>
      </w:hyperlink>
      <w:r>
        <w:t xml:space="preserve"> section 2.1) fragment specifies the contents of this simple type.</w:t>
      </w:r>
    </w:p>
    <w:p w:rsidR="0018079C" w:rsidRDefault="00F675A0">
      <w:pPr>
        <w:pStyle w:val="Code"/>
      </w:pPr>
      <w:r>
        <w:t>&lt;xsd:simpleType name="ST_ColorStyleMethod"&gt;</w:t>
      </w:r>
    </w:p>
    <w:p w:rsidR="0018079C" w:rsidRDefault="00F675A0">
      <w:pPr>
        <w:pStyle w:val="Code"/>
      </w:pPr>
      <w:r>
        <w:t xml:space="preserve">  &lt;xsd:union</w:t>
      </w:r>
      <w:r>
        <w:t xml:space="preserve"> memberTypes="ST_ColorStyleMethodEnum xsd:string"/&gt;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51" w:name="section_e26bbba2f2aa4465a867f5d99836129c"/>
      <w:bookmarkStart w:id="952" w:name="_Toc33618547"/>
      <w:r>
        <w:t>ST_ColorStyleMethodEnum</w:t>
      </w:r>
      <w:bookmarkEnd w:id="951"/>
      <w:bookmarkEnd w:id="952"/>
      <w:r>
        <w:fldChar w:fldCharType="begin"/>
      </w:r>
      <w:r>
        <w:instrText xml:space="preserve"> XE "ST_ColorStyleMethodE</w:instrText>
      </w:r>
      <w:r>
        <w:instrText xml:space="preserve">num simple type" </w:instrText>
      </w:r>
      <w:r>
        <w:fldChar w:fldCharType="end"/>
      </w:r>
      <w:r>
        <w:fldChar w:fldCharType="begin"/>
      </w:r>
      <w:r>
        <w:instrText xml:space="preserve"> XE "Simple types:ST_ColorStyleMethodEnum"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66555982672b465cb35dfd4f122e1e22">
        <w:r>
          <w:rPr>
            <w:rStyle w:val="Hyperlink"/>
          </w:rPr>
          <w:t>ST_ColorStyleMethod</w:t>
        </w:r>
      </w:hyperlink>
    </w:p>
    <w:p w:rsidR="0018079C" w:rsidRDefault="00F675A0">
      <w:bookmarkStart w:id="953" w:name="CC_05893322000000000000000000000000"/>
      <w:bookmarkEnd w:id="953"/>
      <w:r>
        <w:t>This simple typ</w:t>
      </w:r>
      <w:r>
        <w:t xml:space="preserve">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4" w:name="Appendix_A_Target_99"/>
      <w:r>
        <w:rPr>
          <w:rStyle w:val="Hyperlink"/>
        </w:rPr>
        <w:fldChar w:fldCharType="begin"/>
      </w:r>
      <w:r>
        <w:rPr>
          <w:rStyle w:val="Hyperlink"/>
        </w:rPr>
        <w:instrText xml:space="preserve"> HYPERLINK \l "Appendix_A_99" \o "Product behavior note 99"</w:instrText>
      </w:r>
      <w:r>
        <w:rPr>
          <w:rStyle w:val="Hyperlink"/>
        </w:rPr>
        <w:instrText xml:space="preserve"> \h </w:instrText>
      </w:r>
      <w:r>
        <w:rPr>
          <w:rStyle w:val="Hyperlink"/>
        </w:rPr>
      </w:r>
      <w:r>
        <w:rPr>
          <w:rStyle w:val="Hyperlink"/>
        </w:rPr>
        <w:fldChar w:fldCharType="separate"/>
      </w:r>
      <w:r>
        <w:rPr>
          <w:rStyle w:val="Hyperlink"/>
        </w:rPr>
        <w:t>&lt;99&gt;</w:t>
      </w:r>
      <w:r>
        <w:rPr>
          <w:rStyle w:val="Hyperlink"/>
        </w:rPr>
        <w:fldChar w:fldCharType="end"/>
      </w:r>
      <w:bookmarkEnd w:id="954"/>
    </w:p>
    <w:tbl>
      <w:tblPr>
        <w:tblStyle w:val="Table-ShadedHeader"/>
        <w:tblW w:w="0" w:type="auto"/>
        <w:tblLook w:val="04A0" w:firstRow="1" w:lastRow="0" w:firstColumn="1" w:lastColumn="0" w:noHBand="0" w:noVBand="1"/>
      </w:tblPr>
      <w:tblGrid>
        <w:gridCol w:w="1979"/>
        <w:gridCol w:w="7496"/>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cycle</w:t>
            </w:r>
          </w:p>
        </w:tc>
        <w:tc>
          <w:tcPr>
            <w:tcW w:w="0" w:type="auto"/>
            <w:vAlign w:val="center"/>
          </w:tcPr>
          <w:p w:rsidR="0018079C" w:rsidRDefault="00F675A0">
            <w:pPr>
              <w:pStyle w:val="TableBodyText"/>
            </w:pPr>
            <w:bookmarkStart w:id="955" w:name="CC_86d81edc000000000000000000000000"/>
            <w:bookmarkEnd w:id="955"/>
            <w:r>
              <w:t xml:space="preserve">The color picked from </w:t>
            </w:r>
            <w:r>
              <w:rPr>
                <w:b/>
              </w:rPr>
              <w:t>CT_ColorStyle</w:t>
            </w:r>
            <w:r>
              <w:t xml:space="preserve"> is the index modulus the total set of colors in </w:t>
            </w:r>
            <w:r>
              <w:rPr>
                <w:b/>
              </w:rPr>
              <w:t>CT_ColorStyle</w:t>
            </w:r>
            <w:r>
              <w:t>.</w:t>
            </w:r>
          </w:p>
        </w:tc>
      </w:tr>
      <w:tr w:rsidR="0018079C" w:rsidTr="0018079C">
        <w:tc>
          <w:tcPr>
            <w:tcW w:w="0" w:type="auto"/>
            <w:vAlign w:val="center"/>
          </w:tcPr>
          <w:p w:rsidR="0018079C" w:rsidRDefault="00F675A0">
            <w:pPr>
              <w:pStyle w:val="TableBodyText"/>
            </w:pPr>
            <w:r>
              <w:t>withinLinear</w:t>
            </w:r>
          </w:p>
        </w:tc>
        <w:tc>
          <w:tcPr>
            <w:tcW w:w="0" w:type="auto"/>
            <w:vAlign w:val="center"/>
          </w:tcPr>
          <w:p w:rsidR="0018079C" w:rsidRDefault="00F675A0">
            <w:pPr>
              <w:pStyle w:val="TableBodyText"/>
            </w:pPr>
            <w:bookmarkStart w:id="956" w:name="CC_00b5db6b000000000000000000000000"/>
            <w:bookmarkEnd w:id="956"/>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18079C" w:rsidTr="0018079C">
        <w:tc>
          <w:tcPr>
            <w:tcW w:w="0" w:type="auto"/>
            <w:vAlign w:val="center"/>
          </w:tcPr>
          <w:p w:rsidR="0018079C" w:rsidRDefault="00F675A0">
            <w:pPr>
              <w:pStyle w:val="TableBodyText"/>
            </w:pPr>
            <w:r>
              <w:t>acrossLinear</w:t>
            </w:r>
          </w:p>
        </w:tc>
        <w:tc>
          <w:tcPr>
            <w:tcW w:w="0" w:type="auto"/>
            <w:vAlign w:val="center"/>
          </w:tcPr>
          <w:p w:rsidR="0018079C" w:rsidRDefault="00F675A0">
            <w:pPr>
              <w:pStyle w:val="TableBodyText"/>
            </w:pPr>
            <w:bookmarkStart w:id="957" w:name="CC_f2bd74e0000000000000000000000000"/>
            <w:bookmarkEnd w:id="957"/>
            <w:r>
              <w:t xml:space="preserve">The color picked from </w:t>
            </w:r>
            <w:r>
              <w:rPr>
                <w:b/>
              </w:rPr>
              <w:t>CT_ColorStyle</w:t>
            </w:r>
            <w:r>
              <w:t xml:space="preserve"> is the index modulus the total set of col</w:t>
            </w:r>
            <w:r>
              <w:t xml:space="preserve">ors in </w:t>
            </w:r>
            <w:r>
              <w:rPr>
                <w:b/>
              </w:rPr>
              <w:t>CT_ColorStyle</w:t>
            </w:r>
            <w:r>
              <w:t>. The color has a brightness that varies from darker to lighter based on how close the index is from 0 and the count of objects being colored respectively.</w:t>
            </w:r>
          </w:p>
          <w:p w:rsidR="0018079C" w:rsidRDefault="0018079C">
            <w:pPr>
              <w:pStyle w:val="TableBodyText"/>
            </w:pPr>
          </w:p>
        </w:tc>
      </w:tr>
      <w:tr w:rsidR="0018079C" w:rsidTr="0018079C">
        <w:tc>
          <w:tcPr>
            <w:tcW w:w="0" w:type="auto"/>
            <w:vAlign w:val="center"/>
          </w:tcPr>
          <w:p w:rsidR="0018079C" w:rsidRDefault="00F675A0">
            <w:pPr>
              <w:pStyle w:val="TableBodyText"/>
            </w:pPr>
            <w:r>
              <w:lastRenderedPageBreak/>
              <w:t>withinLinearReversed</w:t>
            </w:r>
          </w:p>
        </w:tc>
        <w:tc>
          <w:tcPr>
            <w:tcW w:w="0" w:type="auto"/>
            <w:vAlign w:val="center"/>
          </w:tcPr>
          <w:p w:rsidR="0018079C" w:rsidRDefault="00F675A0">
            <w:pPr>
              <w:pStyle w:val="TableBodyText"/>
            </w:pPr>
            <w:bookmarkStart w:id="958" w:name="CC_a1a5ce6b000000000000000000000000"/>
            <w:bookmarkEnd w:id="958"/>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18079C" w:rsidRDefault="0018079C">
            <w:pPr>
              <w:pStyle w:val="TableBodyText"/>
            </w:pPr>
          </w:p>
        </w:tc>
      </w:tr>
      <w:tr w:rsidR="0018079C" w:rsidTr="0018079C">
        <w:tc>
          <w:tcPr>
            <w:tcW w:w="0" w:type="auto"/>
            <w:vAlign w:val="center"/>
          </w:tcPr>
          <w:p w:rsidR="0018079C" w:rsidRDefault="00F675A0">
            <w:pPr>
              <w:pStyle w:val="TableBodyText"/>
            </w:pPr>
            <w:r>
              <w:t>acrossLinearReversed</w:t>
            </w:r>
          </w:p>
        </w:tc>
        <w:tc>
          <w:tcPr>
            <w:tcW w:w="0" w:type="auto"/>
            <w:vAlign w:val="center"/>
          </w:tcPr>
          <w:p w:rsidR="0018079C" w:rsidRDefault="00F675A0">
            <w:pPr>
              <w:pStyle w:val="TableBodyText"/>
            </w:pPr>
            <w:bookmarkStart w:id="959" w:name="CC_e285d579000000000000000000000000"/>
            <w:bookmarkEnd w:id="959"/>
            <w:r>
              <w:t xml:space="preserve">The color picked from </w:t>
            </w:r>
            <w:r>
              <w:rPr>
                <w:b/>
              </w:rPr>
              <w:t>CT_ColorStyle</w:t>
            </w:r>
            <w:r>
              <w:t xml:space="preserve"> is the index modulus the total s</w:t>
            </w:r>
            <w:r>
              <w:t xml:space="preserve">et of colors in </w:t>
            </w:r>
            <w:r>
              <w:rPr>
                <w:b/>
              </w:rPr>
              <w:t>CT_ColorStyle</w:t>
            </w:r>
            <w:r>
              <w:t>. The color has a brightness that varies from lighter to darker based on how close the index is from 0 and the count of objects being colored respectively.</w:t>
            </w:r>
          </w:p>
          <w:p w:rsidR="0018079C" w:rsidRDefault="0018079C">
            <w:pPr>
              <w:pStyle w:val="TableBodyText"/>
            </w:pPr>
          </w:p>
          <w:p w:rsidR="0018079C" w:rsidRDefault="0018079C">
            <w:pPr>
              <w:pStyle w:val="TableBodyText"/>
            </w:pPr>
          </w:p>
        </w:tc>
      </w:tr>
    </w:tbl>
    <w:p w:rsidR="0018079C" w:rsidRDefault="0018079C"/>
    <w:p w:rsidR="0018079C" w:rsidRDefault="00F675A0">
      <w:r>
        <w:t>The following W3C XML Schema (</w:t>
      </w:r>
      <w:hyperlink r:id="rId413">
        <w:r>
          <w:rPr>
            <w:rStyle w:val="Hyperlink"/>
          </w:rPr>
          <w:t>[XMLSCHEMA1/2]</w:t>
        </w:r>
      </w:hyperlink>
      <w:r>
        <w:t xml:space="preserve"> section 2.1) fragment specifies the contents of this simple type.</w:t>
      </w:r>
    </w:p>
    <w:p w:rsidR="0018079C" w:rsidRDefault="00F675A0">
      <w:pPr>
        <w:pStyle w:val="Code"/>
      </w:pPr>
      <w:r>
        <w:t>&lt;xsd:simpleType name="ST_ColorStyleMethodEnum"&gt;</w:t>
      </w:r>
    </w:p>
    <w:p w:rsidR="0018079C" w:rsidRDefault="00F675A0">
      <w:pPr>
        <w:pStyle w:val="Code"/>
      </w:pPr>
      <w:r>
        <w:t xml:space="preserve">  &lt;xsd:restriction base="xsd:token"&gt;</w:t>
      </w:r>
    </w:p>
    <w:p w:rsidR="0018079C" w:rsidRDefault="00F675A0">
      <w:pPr>
        <w:pStyle w:val="Code"/>
      </w:pPr>
      <w:r>
        <w:t xml:space="preserve">    &lt;xsd:enumeration value="cycle"/&gt;</w:t>
      </w:r>
    </w:p>
    <w:p w:rsidR="0018079C" w:rsidRDefault="00F675A0">
      <w:pPr>
        <w:pStyle w:val="Code"/>
      </w:pPr>
      <w:r>
        <w:t xml:space="preserve">    &lt;xsd:enumeration valu</w:t>
      </w:r>
      <w:r>
        <w:t>e="withinLinear"/&gt;</w:t>
      </w:r>
    </w:p>
    <w:p w:rsidR="0018079C" w:rsidRDefault="00F675A0">
      <w:pPr>
        <w:pStyle w:val="Code"/>
      </w:pPr>
      <w:r>
        <w:t xml:space="preserve">    &lt;xsd:enumeration value="acrossLinear"/&gt;</w:t>
      </w:r>
    </w:p>
    <w:p w:rsidR="0018079C" w:rsidRDefault="00F675A0">
      <w:pPr>
        <w:pStyle w:val="Code"/>
      </w:pPr>
      <w:r>
        <w:t xml:space="preserve">    &lt;xsd:enumeration value="withinLinearReversed"/&gt;</w:t>
      </w:r>
    </w:p>
    <w:p w:rsidR="0018079C" w:rsidRDefault="00F675A0">
      <w:pPr>
        <w:pStyle w:val="Code"/>
      </w:pPr>
      <w:r>
        <w:t xml:space="preserve">    &lt;xsd:enumeration value="acrossLinearReversed"/&gt;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60" w:name="section_ad06d49f716f4ce6b2ed1f2b73187ccc"/>
      <w:bookmarkStart w:id="961" w:name="_Toc33618548"/>
      <w:r>
        <w:t>ST_MarkerSize</w:t>
      </w:r>
      <w:bookmarkEnd w:id="960"/>
      <w:bookmarkEnd w:id="961"/>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ff6991922d9c40298d02f8b2439db5ad">
        <w:r>
          <w:rPr>
            <w:rStyle w:val="Hyperlink"/>
          </w:rPr>
          <w:t>CT_MarkerLayout</w:t>
        </w:r>
      </w:hyperlink>
    </w:p>
    <w:p w:rsidR="0018079C" w:rsidRDefault="00F675A0">
      <w:bookmarkStart w:id="962" w:name="CC_a5a4a69c000000000000000000000000"/>
      <w:bookmarkEnd w:id="962"/>
      <w:r>
        <w:t>The simple type specifies that its contents contain an integer between 2 and 72, inclusive, whose contents are a size in points.</w:t>
      </w:r>
      <w:bookmarkStart w:id="963" w:name="Appendix_A_Target_100"/>
      <w:r>
        <w:rPr>
          <w:rStyle w:val="Hyperlink"/>
        </w:rPr>
        <w:fldChar w:fldCharType="begin"/>
      </w:r>
      <w:r>
        <w:rPr>
          <w:rStyle w:val="Hyperlink"/>
        </w:rPr>
        <w:instrText xml:space="preserve"> HYPERLINK \l "Appendix_A_100" \</w:instrText>
      </w:r>
      <w:r>
        <w:rPr>
          <w:rStyle w:val="Hyperlink"/>
        </w:rPr>
        <w:instrText xml:space="preserve">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3"/>
      <w:r>
        <w:t xml:space="preserve"> See (</w:t>
      </w:r>
      <w:hyperlink r:id="rId414">
        <w:r>
          <w:rPr>
            <w:rStyle w:val="Hyperlink"/>
          </w:rPr>
          <w:t>[ISO/IEC29500-1:2016]</w:t>
        </w:r>
      </w:hyperlink>
      <w:r>
        <w:t xml:space="preserve"> section 21.2.3.26)</w:t>
      </w:r>
    </w:p>
    <w:p w:rsidR="0018079C" w:rsidRDefault="00F675A0">
      <w:r>
        <w:t>The following W3C XML Schema (</w:t>
      </w:r>
      <w:hyperlink r:id="rId415">
        <w:r>
          <w:rPr>
            <w:rStyle w:val="Hyperlink"/>
          </w:rPr>
          <w:t>[XMLSCHEMA1/2]</w:t>
        </w:r>
      </w:hyperlink>
      <w:r>
        <w:t xml:space="preserve"> section 2.1) fragment specifies the contents of this simple type.</w:t>
      </w:r>
    </w:p>
    <w:p w:rsidR="0018079C" w:rsidRDefault="00F675A0">
      <w:pPr>
        <w:pStyle w:val="Code"/>
      </w:pPr>
      <w:r>
        <w:t>&lt;xsd:simpleType name="ST_MarkerSize"&gt;</w:t>
      </w:r>
    </w:p>
    <w:p w:rsidR="0018079C" w:rsidRDefault="00F675A0">
      <w:pPr>
        <w:pStyle w:val="Code"/>
      </w:pPr>
      <w:r>
        <w:t xml:space="preserve">  &lt;xsd:restriction base="xsd:unsignedByte"&gt;</w:t>
      </w:r>
    </w:p>
    <w:p w:rsidR="0018079C" w:rsidRDefault="00F675A0">
      <w:pPr>
        <w:pStyle w:val="Code"/>
      </w:pPr>
      <w:r>
        <w:t xml:space="preserve">    &lt;xsd:minInclusive value="2"/&gt;</w:t>
      </w:r>
    </w:p>
    <w:p w:rsidR="0018079C" w:rsidRDefault="00F675A0">
      <w:pPr>
        <w:pStyle w:val="Code"/>
      </w:pPr>
      <w:r>
        <w:t xml:space="preserve">    &lt;xsd:maxInclusive value="72"/&gt;</w:t>
      </w:r>
    </w:p>
    <w:p w:rsidR="0018079C" w:rsidRDefault="00F675A0">
      <w:pPr>
        <w:pStyle w:val="Code"/>
      </w:pPr>
      <w:r>
        <w:t xml:space="preserve">  &lt;/xsd:restriction&gt;</w:t>
      </w:r>
    </w:p>
    <w:p w:rsidR="0018079C" w:rsidRDefault="00F675A0">
      <w:pPr>
        <w:pStyle w:val="Code"/>
      </w:pPr>
      <w:r>
        <w:t>&lt;/x</w:t>
      </w:r>
      <w:r>
        <w:t>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64" w:name="section_d7e41c18076043fc8b3ccb8fc284560b"/>
      <w:bookmarkStart w:id="965" w:name="_Toc33618549"/>
      <w:r>
        <w:t>ST_MarkerStyle</w:t>
      </w:r>
      <w:bookmarkEnd w:id="964"/>
      <w:bookmarkEnd w:id="965"/>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18079C" w:rsidRDefault="00F675A0">
      <w:r>
        <w:rPr>
          <w:i/>
        </w:rPr>
        <w:t>Target namespace:</w:t>
      </w:r>
      <w:r>
        <w:rPr>
          <w:i/>
        </w:rPr>
        <w:t xml:space="preserve"> </w:t>
      </w:r>
      <w:r>
        <w:t>http://schemas.microsoft.com/office/drawing/2012/chartStyle</w:t>
      </w:r>
    </w:p>
    <w:p w:rsidR="0018079C" w:rsidRDefault="00F675A0">
      <w:r>
        <w:rPr>
          <w:i/>
        </w:rPr>
        <w:t xml:space="preserve">Referenced by: </w:t>
      </w:r>
      <w:hyperlink w:anchor="Section_ff6991922d9c40298d02f8b2439db5ad">
        <w:r>
          <w:rPr>
            <w:rStyle w:val="Hyperlink"/>
          </w:rPr>
          <w:t>CT_MarkerLayout</w:t>
        </w:r>
      </w:hyperlink>
    </w:p>
    <w:p w:rsidR="0018079C" w:rsidRDefault="00F675A0">
      <w:bookmarkStart w:id="966" w:name="CC_0a9b4925000000000000000000000000"/>
      <w:bookmarkEnd w:id="966"/>
      <w:r>
        <w:lastRenderedPageBreak/>
        <w:t>The simple type specifies a shape for a marker.</w:t>
      </w:r>
      <w:bookmarkStart w:id="967" w:name="Appendix_A_Target_101"/>
      <w:r>
        <w:rPr>
          <w:rStyle w:val="Hyperlink"/>
        </w:rPr>
        <w:fldChar w:fldCharType="begin"/>
      </w:r>
      <w:r>
        <w:rPr>
          <w:rStyle w:val="Hyperlink"/>
        </w:rPr>
        <w:instrText xml:space="preserve"> HYPERLINK \l "Appendix_A_101" \o "Product behavior </w:instrText>
      </w:r>
      <w:r>
        <w:rPr>
          <w:rStyle w:val="Hyperlink"/>
        </w:rPr>
        <w:instrText xml:space="preserve">note 101" \h </w:instrText>
      </w:r>
      <w:r>
        <w:rPr>
          <w:rStyle w:val="Hyperlink"/>
        </w:rPr>
      </w:r>
      <w:r>
        <w:rPr>
          <w:rStyle w:val="Hyperlink"/>
        </w:rPr>
        <w:fldChar w:fldCharType="separate"/>
      </w:r>
      <w:r>
        <w:rPr>
          <w:rStyle w:val="Hyperlink"/>
        </w:rPr>
        <w:t>&lt;101&gt;</w:t>
      </w:r>
      <w:r>
        <w:rPr>
          <w:rStyle w:val="Hyperlink"/>
        </w:rPr>
        <w:fldChar w:fldCharType="end"/>
      </w:r>
      <w:bookmarkEnd w:id="967"/>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circle</w:t>
            </w:r>
          </w:p>
        </w:tc>
        <w:tc>
          <w:tcPr>
            <w:tcW w:w="0" w:type="auto"/>
            <w:vAlign w:val="center"/>
          </w:tcPr>
          <w:p w:rsidR="0018079C" w:rsidRDefault="00F675A0">
            <w:pPr>
              <w:pStyle w:val="TableBodyText"/>
            </w:pPr>
            <w:bookmarkStart w:id="968" w:name="CC_cda24b27000000000000000000000000"/>
            <w:bookmarkEnd w:id="968"/>
            <w:r>
              <w:t>Specifies a circle shall be drawn at each data point.</w:t>
            </w:r>
          </w:p>
        </w:tc>
      </w:tr>
      <w:tr w:rsidR="0018079C" w:rsidTr="0018079C">
        <w:tc>
          <w:tcPr>
            <w:tcW w:w="0" w:type="auto"/>
            <w:vAlign w:val="center"/>
          </w:tcPr>
          <w:p w:rsidR="0018079C" w:rsidRDefault="00F675A0">
            <w:pPr>
              <w:pStyle w:val="TableBodyText"/>
            </w:pPr>
            <w:r>
              <w:t>dash</w:t>
            </w:r>
          </w:p>
        </w:tc>
        <w:tc>
          <w:tcPr>
            <w:tcW w:w="0" w:type="auto"/>
            <w:vAlign w:val="center"/>
          </w:tcPr>
          <w:p w:rsidR="0018079C" w:rsidRDefault="00F675A0">
            <w:pPr>
              <w:pStyle w:val="TableBodyText"/>
            </w:pPr>
            <w:bookmarkStart w:id="969" w:name="CC_2f16e4dc000000000000000000000000"/>
            <w:bookmarkEnd w:id="969"/>
            <w:r>
              <w:t xml:space="preserve">Specifies a </w:t>
            </w:r>
            <w:r>
              <w:t>dash shall be drawn at each data point.</w:t>
            </w:r>
          </w:p>
        </w:tc>
      </w:tr>
      <w:tr w:rsidR="0018079C" w:rsidTr="0018079C">
        <w:tc>
          <w:tcPr>
            <w:tcW w:w="0" w:type="auto"/>
            <w:vAlign w:val="center"/>
          </w:tcPr>
          <w:p w:rsidR="0018079C" w:rsidRDefault="00F675A0">
            <w:pPr>
              <w:pStyle w:val="TableBodyText"/>
            </w:pPr>
            <w:r>
              <w:t>diamond</w:t>
            </w:r>
          </w:p>
        </w:tc>
        <w:tc>
          <w:tcPr>
            <w:tcW w:w="0" w:type="auto"/>
            <w:vAlign w:val="center"/>
          </w:tcPr>
          <w:p w:rsidR="0018079C" w:rsidRDefault="00F675A0">
            <w:pPr>
              <w:pStyle w:val="TableBodyText"/>
            </w:pPr>
            <w:bookmarkStart w:id="970" w:name="CC_c8cd1626000000000000000000000000"/>
            <w:bookmarkEnd w:id="970"/>
            <w:r>
              <w:t>Specifies a diamond shall be drawn at each data point.</w:t>
            </w:r>
          </w:p>
        </w:tc>
      </w:tr>
      <w:tr w:rsidR="0018079C" w:rsidTr="0018079C">
        <w:tc>
          <w:tcPr>
            <w:tcW w:w="0" w:type="auto"/>
            <w:vAlign w:val="center"/>
          </w:tcPr>
          <w:p w:rsidR="0018079C" w:rsidRDefault="00F675A0">
            <w:pPr>
              <w:pStyle w:val="TableBodyText"/>
            </w:pPr>
            <w:r>
              <w:t>dot</w:t>
            </w:r>
          </w:p>
        </w:tc>
        <w:tc>
          <w:tcPr>
            <w:tcW w:w="0" w:type="auto"/>
            <w:vAlign w:val="center"/>
          </w:tcPr>
          <w:p w:rsidR="0018079C" w:rsidRDefault="00F675A0">
            <w:pPr>
              <w:pStyle w:val="TableBodyText"/>
            </w:pPr>
            <w:bookmarkStart w:id="971" w:name="CC_eb20e4e3000000000000000000000000"/>
            <w:bookmarkEnd w:id="971"/>
            <w:r>
              <w:t>Specifies a dot shall be drawn at each data point.</w:t>
            </w:r>
          </w:p>
        </w:tc>
      </w:tr>
      <w:tr w:rsidR="0018079C" w:rsidTr="0018079C">
        <w:tc>
          <w:tcPr>
            <w:tcW w:w="0" w:type="auto"/>
            <w:vAlign w:val="center"/>
          </w:tcPr>
          <w:p w:rsidR="0018079C" w:rsidRDefault="00F675A0">
            <w:pPr>
              <w:pStyle w:val="TableBodyText"/>
            </w:pPr>
            <w:r>
              <w:t>plus</w:t>
            </w:r>
          </w:p>
        </w:tc>
        <w:tc>
          <w:tcPr>
            <w:tcW w:w="0" w:type="auto"/>
            <w:vAlign w:val="center"/>
          </w:tcPr>
          <w:p w:rsidR="0018079C" w:rsidRDefault="00F675A0">
            <w:pPr>
              <w:pStyle w:val="TableBodyText"/>
            </w:pPr>
            <w:bookmarkStart w:id="972" w:name="CC_d65f6d9e000000000000000000000000"/>
            <w:bookmarkEnd w:id="972"/>
            <w:r>
              <w:t>Specifies a plus shall be drawn at each data point.</w:t>
            </w:r>
          </w:p>
        </w:tc>
      </w:tr>
      <w:tr w:rsidR="0018079C" w:rsidTr="0018079C">
        <w:tc>
          <w:tcPr>
            <w:tcW w:w="0" w:type="auto"/>
            <w:vAlign w:val="center"/>
          </w:tcPr>
          <w:p w:rsidR="0018079C" w:rsidRDefault="00F675A0">
            <w:pPr>
              <w:pStyle w:val="TableBodyText"/>
            </w:pPr>
            <w:r>
              <w:t>square</w:t>
            </w:r>
          </w:p>
        </w:tc>
        <w:tc>
          <w:tcPr>
            <w:tcW w:w="0" w:type="auto"/>
            <w:vAlign w:val="center"/>
          </w:tcPr>
          <w:p w:rsidR="0018079C" w:rsidRDefault="00F675A0">
            <w:pPr>
              <w:pStyle w:val="TableBodyText"/>
            </w:pPr>
            <w:bookmarkStart w:id="973" w:name="CC_cb1775a6000000000000000000000000"/>
            <w:bookmarkEnd w:id="973"/>
            <w:r>
              <w:t>Specifies a square shall be dr</w:t>
            </w:r>
            <w:r>
              <w:t>awn at each data point.</w:t>
            </w:r>
          </w:p>
        </w:tc>
      </w:tr>
      <w:tr w:rsidR="0018079C" w:rsidTr="0018079C">
        <w:tc>
          <w:tcPr>
            <w:tcW w:w="0" w:type="auto"/>
            <w:vAlign w:val="center"/>
          </w:tcPr>
          <w:p w:rsidR="0018079C" w:rsidRDefault="00F675A0">
            <w:pPr>
              <w:pStyle w:val="TableBodyText"/>
            </w:pPr>
            <w:r>
              <w:t>star</w:t>
            </w:r>
          </w:p>
        </w:tc>
        <w:tc>
          <w:tcPr>
            <w:tcW w:w="0" w:type="auto"/>
            <w:vAlign w:val="center"/>
          </w:tcPr>
          <w:p w:rsidR="0018079C" w:rsidRDefault="00F675A0">
            <w:pPr>
              <w:pStyle w:val="TableBodyText"/>
            </w:pPr>
            <w:bookmarkStart w:id="974" w:name="CC_ffe00fd9000000000000000000000000"/>
            <w:bookmarkEnd w:id="974"/>
            <w:r>
              <w:t>Specifies a star shall be drawn at each data point.</w:t>
            </w:r>
          </w:p>
        </w:tc>
      </w:tr>
      <w:tr w:rsidR="0018079C" w:rsidTr="0018079C">
        <w:tc>
          <w:tcPr>
            <w:tcW w:w="0" w:type="auto"/>
            <w:vAlign w:val="center"/>
          </w:tcPr>
          <w:p w:rsidR="0018079C" w:rsidRDefault="00F675A0">
            <w:pPr>
              <w:pStyle w:val="TableBodyText"/>
            </w:pPr>
            <w:r>
              <w:t>triangle</w:t>
            </w:r>
          </w:p>
        </w:tc>
        <w:tc>
          <w:tcPr>
            <w:tcW w:w="0" w:type="auto"/>
            <w:vAlign w:val="center"/>
          </w:tcPr>
          <w:p w:rsidR="0018079C" w:rsidRDefault="00F675A0">
            <w:pPr>
              <w:pStyle w:val="TableBodyText"/>
            </w:pPr>
            <w:bookmarkStart w:id="975" w:name="CC_e30222eb000000000000000000000000"/>
            <w:bookmarkEnd w:id="975"/>
            <w:r>
              <w:t>Specifies a triangle shall be drawn at each data point.</w:t>
            </w:r>
          </w:p>
        </w:tc>
      </w:tr>
      <w:tr w:rsidR="0018079C" w:rsidTr="0018079C">
        <w:tc>
          <w:tcPr>
            <w:tcW w:w="0" w:type="auto"/>
            <w:vAlign w:val="center"/>
          </w:tcPr>
          <w:p w:rsidR="0018079C" w:rsidRDefault="00F675A0">
            <w:pPr>
              <w:pStyle w:val="TableBodyText"/>
            </w:pPr>
            <w:r>
              <w:t>x</w:t>
            </w:r>
          </w:p>
        </w:tc>
        <w:tc>
          <w:tcPr>
            <w:tcW w:w="0" w:type="auto"/>
            <w:vAlign w:val="center"/>
          </w:tcPr>
          <w:p w:rsidR="0018079C" w:rsidRDefault="00F675A0">
            <w:pPr>
              <w:pStyle w:val="TableBodyText"/>
            </w:pPr>
            <w:bookmarkStart w:id="976" w:name="CC_2717847d000000000000000000000000"/>
            <w:bookmarkEnd w:id="976"/>
            <w:r>
              <w:t>Specifies an X shall be drawn at each data point.</w:t>
            </w:r>
          </w:p>
        </w:tc>
      </w:tr>
    </w:tbl>
    <w:p w:rsidR="0018079C" w:rsidRDefault="0018079C"/>
    <w:p w:rsidR="0018079C" w:rsidRDefault="00F675A0">
      <w:r>
        <w:t>The following W3C XML Schema (</w:t>
      </w:r>
      <w:hyperlink r:id="rId417">
        <w:r>
          <w:rPr>
            <w:rStyle w:val="Hyperlink"/>
          </w:rPr>
          <w:t>[XMLSCHEMA1/2]</w:t>
        </w:r>
      </w:hyperlink>
      <w:r>
        <w:t xml:space="preserve"> section 2.1) fragment specifies the contents of this simple type.</w:t>
      </w:r>
    </w:p>
    <w:p w:rsidR="0018079C" w:rsidRDefault="00F675A0">
      <w:pPr>
        <w:pStyle w:val="Code"/>
      </w:pPr>
      <w:r>
        <w:t>&lt;xsd:simpleType name="ST_MarkerStyle"&gt;</w:t>
      </w:r>
    </w:p>
    <w:p w:rsidR="0018079C" w:rsidRDefault="00F675A0">
      <w:pPr>
        <w:pStyle w:val="Code"/>
      </w:pPr>
      <w:r>
        <w:t xml:space="preserve">  &lt;xsd:restriction base="xsd:token"&gt;</w:t>
      </w:r>
    </w:p>
    <w:p w:rsidR="0018079C" w:rsidRDefault="00F675A0">
      <w:pPr>
        <w:pStyle w:val="Code"/>
      </w:pPr>
      <w:r>
        <w:t xml:space="preserve">    &lt;xsd:enumeration value="circle"/</w:t>
      </w:r>
      <w:r>
        <w:t>&gt;</w:t>
      </w:r>
    </w:p>
    <w:p w:rsidR="0018079C" w:rsidRDefault="00F675A0">
      <w:pPr>
        <w:pStyle w:val="Code"/>
      </w:pPr>
      <w:r>
        <w:t xml:space="preserve">    &lt;xsd:enumeration value="dash"/&gt;</w:t>
      </w:r>
    </w:p>
    <w:p w:rsidR="0018079C" w:rsidRDefault="00F675A0">
      <w:pPr>
        <w:pStyle w:val="Code"/>
      </w:pPr>
      <w:r>
        <w:t xml:space="preserve">    &lt;xsd:enumeration value="diamond"/&gt;</w:t>
      </w:r>
    </w:p>
    <w:p w:rsidR="0018079C" w:rsidRDefault="00F675A0">
      <w:pPr>
        <w:pStyle w:val="Code"/>
      </w:pPr>
      <w:r>
        <w:t xml:space="preserve">    &lt;xsd:enumeration value="dot"/&gt;</w:t>
      </w:r>
    </w:p>
    <w:p w:rsidR="0018079C" w:rsidRDefault="00F675A0">
      <w:pPr>
        <w:pStyle w:val="Code"/>
      </w:pPr>
      <w:r>
        <w:t xml:space="preserve">    &lt;xsd:enumeration value="plus"/&gt;</w:t>
      </w:r>
    </w:p>
    <w:p w:rsidR="0018079C" w:rsidRDefault="00F675A0">
      <w:pPr>
        <w:pStyle w:val="Code"/>
      </w:pPr>
      <w:r>
        <w:t xml:space="preserve">    &lt;xsd:enumeration value="square"/&gt;</w:t>
      </w:r>
    </w:p>
    <w:p w:rsidR="0018079C" w:rsidRDefault="00F675A0">
      <w:pPr>
        <w:pStyle w:val="Code"/>
      </w:pPr>
      <w:r>
        <w:t xml:space="preserve">    &lt;xsd:enumeration value="star"/&gt;</w:t>
      </w:r>
    </w:p>
    <w:p w:rsidR="0018079C" w:rsidRDefault="00F675A0">
      <w:pPr>
        <w:pStyle w:val="Code"/>
      </w:pPr>
      <w:r>
        <w:t xml:space="preserve">    &lt;xsd:enumeration value="triang</w:t>
      </w:r>
      <w:r>
        <w:t>le"/&gt;</w:t>
      </w:r>
    </w:p>
    <w:p w:rsidR="0018079C" w:rsidRDefault="00F675A0">
      <w:pPr>
        <w:pStyle w:val="Code"/>
      </w:pPr>
      <w:r>
        <w:t xml:space="preserve">    &lt;xsd:enumeration value="x"/&gt;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77" w:name="section_8f9dbb38e819470fbd64a4ff8b32a744"/>
      <w:bookmarkStart w:id="978" w:name="_Toc33618550"/>
      <w:r>
        <w:t>ST_StyleColorEnum</w:t>
      </w:r>
      <w:bookmarkEnd w:id="977"/>
      <w:bookmarkEnd w:id="978"/>
      <w:r>
        <w:fldChar w:fldCharType="begin"/>
      </w:r>
      <w:r>
        <w:instrText xml:space="preserve"> XE "ST_StyleColorEnum </w:instrText>
      </w:r>
      <w:r>
        <w:instrText xml:space="preserve">simple type" </w:instrText>
      </w:r>
      <w:r>
        <w:fldChar w:fldCharType="end"/>
      </w:r>
      <w:r>
        <w:fldChar w:fldCharType="begin"/>
      </w:r>
      <w:r>
        <w:instrText xml:space="preserve"> XE "Simple types:ST_StyleColorEnum"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9511b022473c48c490af2fcba7e0d8ec">
        <w:r>
          <w:rPr>
            <w:rStyle w:val="Hyperlink"/>
          </w:rPr>
          <w:t>ST_StyleColorVal</w:t>
        </w:r>
      </w:hyperlink>
    </w:p>
    <w:p w:rsidR="0018079C" w:rsidRDefault="00F675A0">
      <w:bookmarkStart w:id="979" w:name="CC_d51000c7000000000000000000000000"/>
      <w:bookmarkEnd w:id="979"/>
      <w:r>
        <w:t>This simple type specifies t</w:t>
      </w:r>
      <w:r>
        <w:t xml:space="preserve">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0"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w:t>
      </w:r>
      <w:r>
        <w:rPr>
          <w:rStyle w:val="Hyperlink"/>
        </w:rPr>
        <w:t>2&gt;</w:t>
      </w:r>
      <w:r>
        <w:rPr>
          <w:rStyle w:val="Hyperlink"/>
        </w:rPr>
        <w:fldChar w:fldCharType="end"/>
      </w:r>
      <w:bookmarkEnd w:id="980"/>
    </w:p>
    <w:tbl>
      <w:tblPr>
        <w:tblStyle w:val="Table-ShadedHeader"/>
        <w:tblW w:w="0" w:type="auto"/>
        <w:tblLook w:val="04A0" w:firstRow="1" w:lastRow="0" w:firstColumn="1" w:lastColumn="0" w:noHBand="0" w:noVBand="1"/>
      </w:tblPr>
      <w:tblGrid>
        <w:gridCol w:w="734"/>
        <w:gridCol w:w="874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auto</w:t>
            </w:r>
          </w:p>
        </w:tc>
        <w:tc>
          <w:tcPr>
            <w:tcW w:w="0" w:type="auto"/>
            <w:vAlign w:val="center"/>
          </w:tcPr>
          <w:p w:rsidR="0018079C" w:rsidRDefault="00F675A0">
            <w:pPr>
              <w:pStyle w:val="TableBodyText"/>
            </w:pPr>
            <w:bookmarkStart w:id="981" w:name="CC_49f90eed000000000000000000000000"/>
            <w:bookmarkEnd w:id="981"/>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18079C" w:rsidRDefault="0018079C"/>
    <w:p w:rsidR="0018079C" w:rsidRDefault="00F675A0">
      <w:r>
        <w:lastRenderedPageBreak/>
        <w:t>The following W3C XML Schema (</w:t>
      </w:r>
      <w:hyperlink r:id="rId418">
        <w:r>
          <w:rPr>
            <w:rStyle w:val="Hyperlink"/>
          </w:rPr>
          <w:t>[XMLSCHEMA1/2]</w:t>
        </w:r>
      </w:hyperlink>
      <w:r>
        <w:t xml:space="preserve"> section 2.1) fragment specifies the contents of this simple type.</w:t>
      </w:r>
    </w:p>
    <w:p w:rsidR="0018079C" w:rsidRDefault="00F675A0">
      <w:pPr>
        <w:pStyle w:val="Code"/>
      </w:pPr>
      <w:r>
        <w:t>&lt;xsd:simpleType name="ST_StyleColorEnum"&gt;</w:t>
      </w:r>
    </w:p>
    <w:p w:rsidR="0018079C" w:rsidRDefault="00F675A0">
      <w:pPr>
        <w:pStyle w:val="Code"/>
      </w:pPr>
      <w:r>
        <w:t xml:space="preserve">  &lt;xsd:restriction base="xsd:token"&gt;</w:t>
      </w:r>
    </w:p>
    <w:p w:rsidR="0018079C" w:rsidRDefault="00F675A0">
      <w:pPr>
        <w:pStyle w:val="Code"/>
      </w:pPr>
      <w:r>
        <w:t xml:space="preserve">    &lt;xsd:enumeration value="auto"/&gt;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82" w:name="section_9511b022473c48c490af2fcba7e0d8ec"/>
      <w:bookmarkStart w:id="983" w:name="_Toc33618551"/>
      <w:r>
        <w:t>ST_StyleColorVal</w:t>
      </w:r>
      <w:bookmarkEnd w:id="982"/>
      <w:bookmarkEnd w:id="983"/>
      <w:r>
        <w:fldChar w:fldCharType="begin"/>
      </w:r>
      <w:r>
        <w:instrText xml:space="preserve"> XE "ST_StyleColorVal simpl</w:instrText>
      </w:r>
      <w:r>
        <w:instrText xml:space="preserve">e type" </w:instrText>
      </w:r>
      <w:r>
        <w:fldChar w:fldCharType="end"/>
      </w:r>
      <w:r>
        <w:fldChar w:fldCharType="begin"/>
      </w:r>
      <w:r>
        <w:instrText xml:space="preserve"> XE "Simple types:ST_StyleColorVal"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69bc30008ac24fa4801daa74e5fa09d3">
        <w:r>
          <w:rPr>
            <w:rStyle w:val="Hyperlink"/>
          </w:rPr>
          <w:t>CT_StyleColor</w:t>
        </w:r>
      </w:hyperlink>
    </w:p>
    <w:p w:rsidR="0018079C" w:rsidRDefault="00F675A0">
      <w:bookmarkStart w:id="984" w:name="CC_a52bf95b000000000000000000000000"/>
      <w:bookmarkEnd w:id="984"/>
      <w:r>
        <w:t>This simple type specifies what index</w:t>
      </w:r>
      <w:r>
        <w:t xml:space="preserve">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5"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5"/>
      <w:r>
        <w:t xml:space="preserve"> </w:t>
      </w:r>
    </w:p>
    <w:p w:rsidR="0018079C" w:rsidRDefault="00F675A0">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18079C" w:rsidRDefault="00F675A0">
      <w:r>
        <w:t xml:space="preserve">If the type is </w:t>
      </w:r>
      <w:r>
        <w:rPr>
          <w:b/>
        </w:rPr>
        <w:t>ST_StyleColorEnum (</w:t>
      </w:r>
      <w:r>
        <w:t xml:space="preserve">section </w:t>
      </w:r>
      <w:hyperlink w:anchor="Section_8f9dbb38e819470fbd64a4ff8b32a744" w:history="1">
        <w:r>
          <w:rPr>
            <w:rStyle w:val="Hyperlink"/>
          </w:rPr>
          <w:t>2.8</w:t>
        </w:r>
        <w:r>
          <w:rPr>
            <w:rStyle w:val="Hyperlink"/>
          </w:rPr>
          <w:t>.4.5</w:t>
        </w:r>
      </w:hyperlink>
      <w:r>
        <w:t>), the index is retrieved using the properties of the enumeration specified.</w:t>
      </w:r>
    </w:p>
    <w:p w:rsidR="0018079C" w:rsidRDefault="00F675A0">
      <w:r>
        <w:t>Finally, if the type is a string then the index is assumed to be zero.</w:t>
      </w:r>
    </w:p>
    <w:p w:rsidR="0018079C" w:rsidRDefault="00F675A0">
      <w:r>
        <w:t>The following W3C XML Schema (</w:t>
      </w:r>
      <w:hyperlink r:id="rId420">
        <w:r>
          <w:rPr>
            <w:rStyle w:val="Hyperlink"/>
          </w:rPr>
          <w:t>[XMLSCHEMA1/2]</w:t>
        </w:r>
      </w:hyperlink>
      <w:r>
        <w:t xml:space="preserve"> section 2.1) fragment specifies the contents of this simple type.</w:t>
      </w:r>
    </w:p>
    <w:p w:rsidR="0018079C" w:rsidRDefault="00F675A0">
      <w:pPr>
        <w:pStyle w:val="Code"/>
      </w:pPr>
      <w:r>
        <w:t>&lt;xsd:simpleType name="ST_StyleColorVal"&gt;</w:t>
      </w:r>
    </w:p>
    <w:p w:rsidR="0018079C" w:rsidRDefault="00F675A0">
      <w:pPr>
        <w:pStyle w:val="Code"/>
      </w:pPr>
      <w:r>
        <w:t xml:space="preserve">  &lt;xsd:union memberTypes="xsd:unsignedInt ST_StyleColorEnum xsd:string"/&gt;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86" w:name="section_f56d97c840c54cea873c2fc7d75be7be"/>
      <w:bookmarkStart w:id="987" w:name="_Toc33618552"/>
      <w:r>
        <w:t>ST_StyleEntryModifier</w:t>
      </w:r>
      <w:bookmarkEnd w:id="986"/>
      <w:bookmarkEnd w:id="987"/>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18079C" w:rsidRDefault="00F675A0">
      <w:r>
        <w:rPr>
          <w:i/>
        </w:rPr>
        <w:t xml:space="preserve">Target namespace: </w:t>
      </w:r>
      <w:r>
        <w:t>http://schemas.microsoft.com/offic</w:t>
      </w:r>
      <w:r>
        <w:t>e/drawing/2012/chartStyle</w:t>
      </w:r>
    </w:p>
    <w:p w:rsidR="0018079C" w:rsidRDefault="00F675A0">
      <w:r>
        <w:rPr>
          <w:i/>
        </w:rPr>
        <w:t xml:space="preserve">Referenced by: </w:t>
      </w:r>
      <w:hyperlink w:anchor="Section_57f90a473e224319ba757ab575594adf">
        <w:r>
          <w:rPr>
            <w:rStyle w:val="Hyperlink"/>
          </w:rPr>
          <w:t>ST_StyleEntryModifierList</w:t>
        </w:r>
      </w:hyperlink>
    </w:p>
    <w:p w:rsidR="0018079C" w:rsidRDefault="00F675A0">
      <w:bookmarkStart w:id="988" w:name="CC_06fae30b000000000000000000000000"/>
      <w:bookmarkEnd w:id="988"/>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9"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89"/>
      <w:r>
        <w:t xml:space="preserve"> The modifier is either an enumeration or an unknown modifier. If th</w:t>
      </w:r>
      <w:r>
        <w:t>e modifier is unknown, it is assumed to be a string and has no effect.</w:t>
      </w:r>
    </w:p>
    <w:p w:rsidR="0018079C" w:rsidRDefault="00F675A0">
      <w:r>
        <w:t>The following W3C XML Schema (</w:t>
      </w:r>
      <w:hyperlink r:id="rId421">
        <w:r>
          <w:rPr>
            <w:rStyle w:val="Hyperlink"/>
          </w:rPr>
          <w:t>[XMLSCHEMA1/2]</w:t>
        </w:r>
      </w:hyperlink>
      <w:r>
        <w:t xml:space="preserve"> section 2.1) fragment specifies the contents of this simple type.</w:t>
      </w:r>
    </w:p>
    <w:p w:rsidR="0018079C" w:rsidRDefault="00F675A0">
      <w:pPr>
        <w:pStyle w:val="Code"/>
      </w:pPr>
      <w:r>
        <w:t>&lt;xsd:simp</w:t>
      </w:r>
      <w:r>
        <w:t>leType name="ST_StyleEntryModifier"&gt;</w:t>
      </w:r>
    </w:p>
    <w:p w:rsidR="0018079C" w:rsidRDefault="00F675A0">
      <w:pPr>
        <w:pStyle w:val="Code"/>
      </w:pPr>
      <w:r>
        <w:t xml:space="preserve">  &lt;xsd:union memberTypes="ST_StyleEntryModifierEnum xsd:string"/&gt;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r>
        <w:t>).</w:t>
      </w:r>
    </w:p>
    <w:p w:rsidR="0018079C" w:rsidRDefault="00F675A0">
      <w:pPr>
        <w:pStyle w:val="Heading4"/>
      </w:pPr>
      <w:bookmarkStart w:id="990" w:name="section_44b34135d6dc4273bdcc0a2f63977fe4"/>
      <w:bookmarkStart w:id="991" w:name="_Toc33618553"/>
      <w:r>
        <w:lastRenderedPageBreak/>
        <w:t>ST_StyleEntryModifierEnum</w:t>
      </w:r>
      <w:bookmarkEnd w:id="990"/>
      <w:bookmarkEnd w:id="991"/>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18079C" w:rsidRDefault="00F675A0">
      <w:r>
        <w:rPr>
          <w:i/>
        </w:rPr>
        <w:t xml:space="preserve">Target namespace: </w:t>
      </w:r>
      <w:r>
        <w:t>http://schemas.microsoft.com/office/drawing/2012/chartStyle</w:t>
      </w:r>
    </w:p>
    <w:p w:rsidR="0018079C" w:rsidRDefault="00F675A0">
      <w:bookmarkStart w:id="992" w:name="CC_769e0ed9000000000000000000000000"/>
      <w:bookmarkEnd w:id="992"/>
      <w:r>
        <w:t>This simple type specifies a modifier to use when resolv</w:t>
      </w:r>
      <w:r>
        <w:t>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3"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3"/>
    </w:p>
    <w:tbl>
      <w:tblPr>
        <w:tblStyle w:val="Table-ShadedHeader"/>
        <w:tblW w:w="0" w:type="auto"/>
        <w:tblLook w:val="04A0" w:firstRow="1" w:lastRow="0" w:firstColumn="1" w:lastColumn="0" w:noHBand="0" w:noVBand="1"/>
      </w:tblPr>
      <w:tblGrid>
        <w:gridCol w:w="1880"/>
        <w:gridCol w:w="7436"/>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allowNoFillOverride</w:t>
            </w:r>
          </w:p>
        </w:tc>
        <w:tc>
          <w:tcPr>
            <w:tcW w:w="0" w:type="auto"/>
            <w:vAlign w:val="center"/>
          </w:tcPr>
          <w:p w:rsidR="0018079C" w:rsidRDefault="00F675A0">
            <w:pPr>
              <w:pStyle w:val="TableBodyText"/>
            </w:pPr>
            <w:bookmarkStart w:id="994" w:name="CC_b6d0c5e1000000000000000000000000"/>
            <w:bookmarkEnd w:id="994"/>
            <w:r>
              <w:t>T</w:t>
            </w:r>
            <w:r>
              <w:t xml:space="preserve">he fill properties specified on this </w:t>
            </w:r>
            <w:r>
              <w:rPr>
                <w:b/>
              </w:rPr>
              <w:t>CT_StyleEntry</w:t>
            </w:r>
            <w:r>
              <w:t xml:space="preserve"> can be replaced with no fill instead.</w:t>
            </w:r>
          </w:p>
        </w:tc>
      </w:tr>
      <w:tr w:rsidR="0018079C" w:rsidTr="0018079C">
        <w:tc>
          <w:tcPr>
            <w:tcW w:w="0" w:type="auto"/>
            <w:vAlign w:val="center"/>
          </w:tcPr>
          <w:p w:rsidR="0018079C" w:rsidRDefault="00F675A0">
            <w:pPr>
              <w:pStyle w:val="TableBodyText"/>
            </w:pPr>
            <w:r>
              <w:t>allowNoLineOverride</w:t>
            </w:r>
          </w:p>
        </w:tc>
        <w:tc>
          <w:tcPr>
            <w:tcW w:w="0" w:type="auto"/>
            <w:vAlign w:val="center"/>
          </w:tcPr>
          <w:p w:rsidR="0018079C" w:rsidRDefault="00F675A0">
            <w:pPr>
              <w:pStyle w:val="TableBodyText"/>
            </w:pPr>
            <w:bookmarkStart w:id="995" w:name="CC_e2b9ec55000000000000000000000000"/>
            <w:bookmarkEnd w:id="995"/>
            <w:r>
              <w:t xml:space="preserve">The line properties specified on this </w:t>
            </w:r>
            <w:r>
              <w:rPr>
                <w:b/>
              </w:rPr>
              <w:t>CT_StyleEntry</w:t>
            </w:r>
            <w:r>
              <w:t xml:space="preserve"> can be replaced with no line instead.</w:t>
            </w:r>
          </w:p>
        </w:tc>
      </w:tr>
    </w:tbl>
    <w:p w:rsidR="0018079C" w:rsidRDefault="0018079C"/>
    <w:p w:rsidR="0018079C" w:rsidRDefault="00F675A0">
      <w:r>
        <w:t>The following W3C XML Schema (</w:t>
      </w:r>
      <w:hyperlink r:id="rId422">
        <w:r>
          <w:rPr>
            <w:rStyle w:val="Hyperlink"/>
          </w:rPr>
          <w:t>[XMLSCHEMA1/2]</w:t>
        </w:r>
      </w:hyperlink>
      <w:r>
        <w:t xml:space="preserve"> section 2.1) fragment specifies the contents of this simple type.</w:t>
      </w:r>
    </w:p>
    <w:p w:rsidR="0018079C" w:rsidRDefault="00F675A0">
      <w:pPr>
        <w:pStyle w:val="Code"/>
      </w:pPr>
      <w:r>
        <w:t>&lt;xsd:simpleType name="ST_StyleEntryModifierEnum"&gt;</w:t>
      </w:r>
    </w:p>
    <w:p w:rsidR="0018079C" w:rsidRDefault="00F675A0">
      <w:pPr>
        <w:pStyle w:val="Code"/>
      </w:pPr>
      <w:r>
        <w:t xml:space="preserve">  &lt;xsd:restriction base="xsd:token"&gt;</w:t>
      </w:r>
    </w:p>
    <w:p w:rsidR="0018079C" w:rsidRDefault="00F675A0">
      <w:pPr>
        <w:pStyle w:val="Code"/>
      </w:pPr>
      <w:r>
        <w:t xml:space="preserve">    &lt;xsd:enumeration valu</w:t>
      </w:r>
      <w:r>
        <w:t>e="allowNoFillOverride"/&gt;</w:t>
      </w:r>
    </w:p>
    <w:p w:rsidR="0018079C" w:rsidRDefault="00F675A0">
      <w:pPr>
        <w:pStyle w:val="Code"/>
      </w:pPr>
      <w:r>
        <w:t xml:space="preserve">    &lt;xsd:enumeration value="allowNoLineOverride"/&gt;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996" w:name="section_57f90a473e224319ba757ab575594adf"/>
      <w:bookmarkStart w:id="997" w:name="_Toc33618554"/>
      <w:r>
        <w:t>ST_StyleEntryModifierList</w:t>
      </w:r>
      <w:bookmarkEnd w:id="996"/>
      <w:bookmarkEnd w:id="997"/>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502b63f6d2ff47f9a46673af2d4cc03e">
        <w:r>
          <w:rPr>
            <w:rStyle w:val="Hyperlink"/>
          </w:rPr>
          <w:t>CT_StyleEntry</w:t>
        </w:r>
      </w:hyperlink>
    </w:p>
    <w:p w:rsidR="0018079C" w:rsidRDefault="00F675A0">
      <w:bookmarkStart w:id="998" w:name="CC_3c9337ba000000000000000000000000"/>
      <w:bookmarkEnd w:id="998"/>
      <w:r>
        <w:t>This simple type specifies a list modifiers to use when resolving a</w:t>
      </w:r>
      <w:r>
        <w:rPr>
          <w:i/>
        </w:rPr>
        <w:t xml:space="preserve"> </w:t>
      </w:r>
      <w:r>
        <w:rPr>
          <w:b/>
        </w:rPr>
        <w:t>CT_StyleEntry</w:t>
      </w:r>
      <w:r>
        <w:t xml:space="preserve"> (section 2.8.3.7) which alters the properties in the specified way.</w:t>
      </w:r>
      <w:bookmarkStart w:id="9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w:t>
      </w:r>
      <w:r>
        <w:t>The modifiers are applied in the order in which they appear.</w:t>
      </w:r>
    </w:p>
    <w:p w:rsidR="0018079C" w:rsidRDefault="00F675A0">
      <w:r>
        <w:t>The following W3C XML Schema (</w:t>
      </w:r>
      <w:hyperlink r:id="rId423">
        <w:r>
          <w:rPr>
            <w:rStyle w:val="Hyperlink"/>
          </w:rPr>
          <w:t>[XMLSCHEMA1/2]</w:t>
        </w:r>
      </w:hyperlink>
      <w:r>
        <w:t xml:space="preserve"> section 2.1) fragment specifies the contents of this simple type.</w:t>
      </w:r>
    </w:p>
    <w:p w:rsidR="0018079C" w:rsidRDefault="00F675A0">
      <w:pPr>
        <w:pStyle w:val="Code"/>
      </w:pPr>
      <w:r>
        <w:t>&lt;xsd:simpleType nam</w:t>
      </w:r>
      <w:r>
        <w:t>e="ST_StyleEntryModifierList"&gt;</w:t>
      </w:r>
    </w:p>
    <w:p w:rsidR="0018079C" w:rsidRDefault="00F675A0">
      <w:pPr>
        <w:pStyle w:val="Code"/>
      </w:pPr>
      <w:r>
        <w:t xml:space="preserve">  &lt;xsd:list itemType="ST_StyleEntryModifier"/&gt;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1000" w:name="section_6f148e774f484273aaab80d940f17405"/>
      <w:bookmarkStart w:id="1001" w:name="_Toc33618555"/>
      <w:r>
        <w:t>ST_StyleReferenceModif</w:t>
      </w:r>
      <w:r>
        <w:t>ier</w:t>
      </w:r>
      <w:bookmarkEnd w:id="1000"/>
      <w:bookmarkEnd w:id="1001"/>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128309814e6c427383be502a5cb433ea">
        <w:r>
          <w:rPr>
            <w:rStyle w:val="Hyperlink"/>
          </w:rPr>
          <w:t>ST_StyleReferenceModifierList</w:t>
        </w:r>
      </w:hyperlink>
    </w:p>
    <w:p w:rsidR="0018079C" w:rsidRDefault="00F675A0">
      <w:bookmarkStart w:id="1002" w:name="CC_0a9c27f9000000000000000000000000"/>
      <w:bookmarkEnd w:id="1002"/>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3" w:name="Appendix_A_Target_107"/>
      <w:r>
        <w:rPr>
          <w:rStyle w:val="Hyperlink"/>
        </w:rPr>
        <w:fldChar w:fldCharType="begin"/>
      </w:r>
      <w:r>
        <w:rPr>
          <w:rStyle w:val="Hyperlink"/>
        </w:rPr>
        <w:instrText xml:space="preserve"> HYPERLI</w:instrText>
      </w:r>
      <w:r>
        <w:rPr>
          <w:rStyle w:val="Hyperlink"/>
        </w:rPr>
        <w:instrText xml:space="preserve">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3"/>
      <w:r>
        <w:t xml:space="preserve"> The modifier is either a known enumeration or an unknown modifier stored as a string. If it is an unknown modifier, no modification is made.</w:t>
      </w:r>
    </w:p>
    <w:p w:rsidR="0018079C" w:rsidRDefault="00F675A0">
      <w:r>
        <w:lastRenderedPageBreak/>
        <w:t>The following W3C XML Schema (</w:t>
      </w:r>
      <w:hyperlink r:id="rId424">
        <w:r>
          <w:rPr>
            <w:rStyle w:val="Hyperlink"/>
          </w:rPr>
          <w:t>[XMLSCHEMA1/2]</w:t>
        </w:r>
      </w:hyperlink>
      <w:r>
        <w:t xml:space="preserve"> section 2.1) fragment specifies the contents of this simple type.</w:t>
      </w:r>
    </w:p>
    <w:p w:rsidR="0018079C" w:rsidRDefault="00F675A0">
      <w:pPr>
        <w:pStyle w:val="Code"/>
      </w:pPr>
      <w:r>
        <w:t>&lt;xsd:simpleType name="ST_StyleReferenceModifier"&gt;</w:t>
      </w:r>
    </w:p>
    <w:p w:rsidR="0018079C" w:rsidRDefault="00F675A0">
      <w:pPr>
        <w:pStyle w:val="Code"/>
      </w:pPr>
      <w:r>
        <w:t xml:space="preserve">  &lt;xsd:union memberTypes="ST_StyleReferenceModifierEnum xsd:string"/&gt;</w:t>
      </w:r>
    </w:p>
    <w:p w:rsidR="0018079C" w:rsidRDefault="00F675A0">
      <w:pPr>
        <w:pStyle w:val="Code"/>
      </w:pPr>
      <w:r>
        <w:t>&lt;</w:t>
      </w:r>
      <w:r>
        <w: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1004" w:name="section_f1b45f46a9354065a820f9affbdd0155"/>
      <w:bookmarkStart w:id="1005" w:name="_Toc33618556"/>
      <w:r>
        <w:t>ST_StyleReferenceModifierEnum</w:t>
      </w:r>
      <w:bookmarkEnd w:id="1004"/>
      <w:bookmarkEnd w:id="1005"/>
      <w:r>
        <w:fldChar w:fldCharType="begin"/>
      </w:r>
      <w:r>
        <w:instrText xml:space="preserve"> XE "ST_StyleReferenceModifierEnum simple type" </w:instrText>
      </w:r>
      <w:r>
        <w:fldChar w:fldCharType="end"/>
      </w:r>
      <w:r>
        <w:fldChar w:fldCharType="begin"/>
      </w:r>
      <w:r>
        <w:instrText xml:space="preserve"> XE "Simple types:ST_S</w:instrText>
      </w:r>
      <w:r>
        <w:instrText xml:space="preserve">tyleReferenceModifierEnum " </w:instrText>
      </w:r>
      <w:r>
        <w:fldChar w:fldCharType="end"/>
      </w:r>
    </w:p>
    <w:p w:rsidR="0018079C" w:rsidRDefault="00F675A0">
      <w:r>
        <w:rPr>
          <w:i/>
        </w:rPr>
        <w:t xml:space="preserve">Target namespace: </w:t>
      </w:r>
      <w:r>
        <w:t>http://schemas.microsoft.com/office/drawing/2012/chartStyle</w:t>
      </w:r>
    </w:p>
    <w:p w:rsidR="0018079C" w:rsidRDefault="00F675A0">
      <w:bookmarkStart w:id="1006" w:name="CC_73b1da69000000000000000000000000"/>
      <w:bookmarkEnd w:id="1006"/>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07"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07"/>
    </w:p>
    <w:tbl>
      <w:tblPr>
        <w:tblStyle w:val="Table-ShadedHeader"/>
        <w:tblW w:w="0" w:type="auto"/>
        <w:tblLook w:val="04A0" w:firstRow="1" w:lastRow="0" w:firstColumn="1" w:lastColumn="0" w:noHBand="0" w:noVBand="1"/>
      </w:tblPr>
      <w:tblGrid>
        <w:gridCol w:w="1865"/>
        <w:gridCol w:w="761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ignoreCSTransforms</w:t>
            </w:r>
          </w:p>
        </w:tc>
        <w:tc>
          <w:tcPr>
            <w:tcW w:w="0" w:type="auto"/>
            <w:vAlign w:val="center"/>
          </w:tcPr>
          <w:p w:rsidR="0018079C" w:rsidRDefault="00F675A0">
            <w:pPr>
              <w:pStyle w:val="TableBodyText"/>
            </w:pPr>
            <w:bookmarkStart w:id="1008" w:name="CC_c385ac8d000000000000000000000000"/>
            <w:bookmarkEnd w:id="1008"/>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18079C" w:rsidRDefault="0018079C"/>
    <w:p w:rsidR="0018079C" w:rsidRDefault="00F675A0">
      <w:r>
        <w:t>The following W3C XML Schema (</w:t>
      </w:r>
      <w:hyperlink r:id="rId425">
        <w:r>
          <w:rPr>
            <w:rStyle w:val="Hyperlink"/>
          </w:rPr>
          <w:t>[XMLSCHEMA1/2]</w:t>
        </w:r>
      </w:hyperlink>
      <w:r>
        <w:t xml:space="preserve"> section 2.1) fragment specifies the contents of this simple type.</w:t>
      </w:r>
    </w:p>
    <w:p w:rsidR="0018079C" w:rsidRDefault="00F675A0">
      <w:pPr>
        <w:pStyle w:val="Code"/>
      </w:pPr>
      <w:r>
        <w:t>&lt;xsd:simpleType name="ST_StyleReferenceModifierEnum"&gt;</w:t>
      </w:r>
    </w:p>
    <w:p w:rsidR="0018079C" w:rsidRDefault="00F675A0">
      <w:pPr>
        <w:pStyle w:val="Code"/>
      </w:pPr>
      <w:r>
        <w:t xml:space="preserve">  &lt;xsd:restriction base="xsd:token"&gt;</w:t>
      </w:r>
    </w:p>
    <w:p w:rsidR="0018079C" w:rsidRDefault="00F675A0">
      <w:pPr>
        <w:pStyle w:val="Code"/>
      </w:pPr>
      <w:r>
        <w:t xml:space="preserve">    &lt;xsd:enumeration </w:t>
      </w:r>
      <w:r>
        <w:t>value="ignoreCSTransforms"/&gt;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full W3C XML Schema ([XMLSCHEMA1/2] section 2.1).</w:t>
      </w:r>
    </w:p>
    <w:p w:rsidR="0018079C" w:rsidRDefault="00F675A0">
      <w:pPr>
        <w:pStyle w:val="Heading4"/>
      </w:pPr>
      <w:bookmarkStart w:id="1009" w:name="section_128309814e6c427383be502a5cb433ea"/>
      <w:bookmarkStart w:id="1010" w:name="_Toc33618557"/>
      <w:r>
        <w:t>ST_StyleReferenceModifierList</w:t>
      </w:r>
      <w:bookmarkEnd w:id="1009"/>
      <w:bookmarkEnd w:id="1010"/>
      <w:r>
        <w:fldChar w:fldCharType="begin"/>
      </w:r>
      <w:r>
        <w:instrText xml:space="preserve"> XE "ST_StyleReferenc</w:instrText>
      </w:r>
      <w:r>
        <w:instrText xml:space="preserve">eModifierList simple type" </w:instrText>
      </w:r>
      <w:r>
        <w:fldChar w:fldCharType="end"/>
      </w:r>
      <w:r>
        <w:fldChar w:fldCharType="begin"/>
      </w:r>
      <w:r>
        <w:instrText xml:space="preserve"> XE "Simple types:ST_StyleReferenceModifierList" </w:instrText>
      </w:r>
      <w:r>
        <w:fldChar w:fldCharType="end"/>
      </w:r>
    </w:p>
    <w:p w:rsidR="0018079C" w:rsidRDefault="00F675A0">
      <w:r>
        <w:rPr>
          <w:i/>
        </w:rPr>
        <w:t xml:space="preserve">Target namespace: </w:t>
      </w:r>
      <w:r>
        <w:t>http://schemas.microsoft.com/office/drawing/2012/chartStyle</w:t>
      </w:r>
    </w:p>
    <w:p w:rsidR="0018079C" w:rsidRDefault="00F675A0">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18079C" w:rsidRDefault="00F675A0">
      <w:bookmarkStart w:id="1011" w:name="CC_7427b82d000000000000000000000000"/>
      <w:bookmarkEnd w:id="1011"/>
      <w:r>
        <w:t xml:space="preserve">This simple type specifies a list of modifiers to use when resolving a </w:t>
      </w:r>
      <w:r>
        <w:rPr>
          <w:b/>
        </w:rPr>
        <w:t>CT_StyleReference</w:t>
      </w:r>
      <w:r>
        <w:t xml:space="preserve"> (section 2.8.3.8) which alters the resolved properties in the specified way.</w:t>
      </w:r>
      <w:bookmarkStart w:id="1012"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2"/>
      <w:r>
        <w:t xml:space="preserve"> Modifiers are applied in order that they are listed.</w:t>
      </w:r>
    </w:p>
    <w:p w:rsidR="0018079C" w:rsidRDefault="00F675A0">
      <w:r>
        <w:t>The following W3C XML Schema (</w:t>
      </w:r>
      <w:hyperlink r:id="rId426">
        <w:r>
          <w:rPr>
            <w:rStyle w:val="Hyperlink"/>
          </w:rPr>
          <w:t>[XMLSCHEMA1/2]</w:t>
        </w:r>
      </w:hyperlink>
      <w:r>
        <w:t xml:space="preserve"> section 2.1) fragment</w:t>
      </w:r>
      <w:r>
        <w:t xml:space="preserve"> specifies the contents of this simple type.</w:t>
      </w:r>
    </w:p>
    <w:p w:rsidR="0018079C" w:rsidRDefault="00F675A0">
      <w:pPr>
        <w:pStyle w:val="Code"/>
      </w:pPr>
      <w:r>
        <w:t>&lt;xsd:simpleType name="ST_StyleReferenceModifierList"&gt;</w:t>
      </w:r>
    </w:p>
    <w:p w:rsidR="0018079C" w:rsidRDefault="00F675A0">
      <w:pPr>
        <w:pStyle w:val="Code"/>
      </w:pPr>
      <w:r>
        <w:t xml:space="preserve">  &lt;xsd:list itemType="ST_StyleReferenceModifier"/&gt;</w:t>
      </w:r>
    </w:p>
    <w:p w:rsidR="0018079C" w:rsidRDefault="00F675A0">
      <w:pPr>
        <w:pStyle w:val="Code"/>
      </w:pPr>
      <w:r>
        <w:t>&lt;/xsd:simpleType&gt;</w:t>
      </w:r>
    </w:p>
    <w:p w:rsidR="0018079C" w:rsidRDefault="00F675A0">
      <w:r>
        <w:t xml:space="preserve">See section </w:t>
      </w:r>
      <w:hyperlink w:anchor="Section_a7bb9c01d27447eea16a90e26877e8a4">
        <w:r>
          <w:rPr>
            <w:rStyle w:val="Hyperlink"/>
          </w:rPr>
          <w:t>5.15</w:t>
        </w:r>
      </w:hyperlink>
      <w:r>
        <w:t xml:space="preserve"> for the </w:t>
      </w:r>
      <w:r>
        <w:t>full W3C XML Schema ([XMLSCHEMA1/2] section 2.1).</w:t>
      </w:r>
    </w:p>
    <w:p w:rsidR="0018079C" w:rsidRDefault="00F675A0">
      <w:pPr>
        <w:pStyle w:val="Heading2"/>
      </w:pPr>
      <w:bookmarkStart w:id="1013" w:name="section_088a1cf6e9c440728087a40659c98190"/>
      <w:bookmarkStart w:id="1014" w:name="_Toc33618558"/>
      <w:r>
        <w:lastRenderedPageBreak/>
        <w:t>http://schemas.microsoft.com/office/drawing/2010/diagram</w:t>
      </w:r>
      <w:bookmarkEnd w:id="1013"/>
      <w:bookmarkEnd w:id="1014"/>
    </w:p>
    <w:p w:rsidR="0018079C" w:rsidRDefault="00F675A0">
      <w:pPr>
        <w:pStyle w:val="Heading3"/>
      </w:pPr>
      <w:bookmarkStart w:id="1015" w:name="section_4104c0b95b80429092c8cf2e53c5df0d"/>
      <w:bookmarkStart w:id="1016" w:name="_Toc33618559"/>
      <w:r>
        <w:t>Elements</w:t>
      </w:r>
      <w:bookmarkEnd w:id="1015"/>
      <w:bookmarkEnd w:id="1016"/>
    </w:p>
    <w:p w:rsidR="0018079C" w:rsidRDefault="00F675A0">
      <w:pPr>
        <w:pStyle w:val="Heading4"/>
      </w:pPr>
      <w:bookmarkStart w:id="1017" w:name="section_0742dbd4da264da49bdda7c03e32994d"/>
      <w:bookmarkStart w:id="1018" w:name="_Toc33618560"/>
      <w:r>
        <w:t>cNvPr</w:t>
      </w:r>
      <w:bookmarkEnd w:id="1017"/>
      <w:bookmarkEnd w:id="1018"/>
      <w:r>
        <w:fldChar w:fldCharType="begin"/>
      </w:r>
      <w:r>
        <w:instrText xml:space="preserve"> XE "cNvPr element" </w:instrText>
      </w:r>
      <w:r>
        <w:fldChar w:fldCharType="end"/>
      </w:r>
      <w:r>
        <w:fldChar w:fldCharType="begin"/>
      </w:r>
      <w:r>
        <w:instrText xml:space="preserve"> XE "Elements:cNvPr" </w:instrText>
      </w:r>
      <w:r>
        <w:fldChar w:fldCharType="end"/>
      </w:r>
    </w:p>
    <w:p w:rsidR="0018079C" w:rsidRDefault="00F675A0">
      <w:r>
        <w:rPr>
          <w:i/>
        </w:rPr>
        <w:t xml:space="preserve">Target namespace: </w:t>
      </w:r>
      <w:r>
        <w:t>http://schemas.microsoft.com/office/drawing/2010/diagram</w:t>
      </w:r>
    </w:p>
    <w:p w:rsidR="0018079C" w:rsidRDefault="00F675A0">
      <w:bookmarkStart w:id="1019" w:name="CC_78c61f03000000000000000000000000"/>
      <w:bookmarkEnd w:id="1019"/>
      <w:r>
        <w:t xml:space="preserve">A </w:t>
      </w:r>
      <w:r>
        <w:rPr>
          <w:b/>
        </w:rPr>
        <w:t>CT_NonVisual</w:t>
      </w:r>
      <w:r>
        <w:rPr>
          <w:b/>
        </w:rPr>
        <w:t>DrawingProps</w:t>
      </w:r>
      <w:r>
        <w:t xml:space="preserve"> element (</w:t>
      </w:r>
      <w:hyperlink r:id="rId427">
        <w:r>
          <w:rPr>
            <w:rStyle w:val="Hyperlink"/>
          </w:rPr>
          <w:t>[ISO/IEC29500-1:2016]</w:t>
        </w:r>
      </w:hyperlink>
      <w:r>
        <w:t xml:space="preserve"> section A.4.1) that specifies the non-visual drawing properties of a point in the data model. This enables additional information that does not af</w:t>
      </w:r>
      <w:r>
        <w:t>fect the appearance of the point to be stored.</w:t>
      </w:r>
      <w:bookmarkStart w:id="1020"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0"/>
    </w:p>
    <w:p w:rsidR="0018079C" w:rsidRDefault="00F675A0">
      <w:r>
        <w:t>The following W3C XML Schema (</w:t>
      </w:r>
      <w:hyperlink r:id="rId428">
        <w:r>
          <w:rPr>
            <w:rStyle w:val="Hyperlink"/>
          </w:rPr>
          <w:t>[XMLSCHEMA1/2]</w:t>
        </w:r>
      </w:hyperlink>
      <w:r>
        <w:t xml:space="preserve"> section 2.1) fragment spec</w:t>
      </w:r>
      <w:r>
        <w:t>ifies the contents of this element.</w:t>
      </w:r>
    </w:p>
    <w:p w:rsidR="0018079C" w:rsidRDefault="00F675A0">
      <w:pPr>
        <w:pStyle w:val="Code"/>
      </w:pPr>
      <w:r>
        <w:t>&lt;xsd:element name="cNvPr" type="a:CT_NonVisualDrawingProps"/&gt;</w:t>
      </w:r>
    </w:p>
    <w:p w:rsidR="0018079C" w:rsidRDefault="00F675A0">
      <w:r>
        <w:t xml:space="preserve">See section </w:t>
      </w:r>
      <w:hyperlink w:anchor="Section_6a404d6814de4124b7dbbb48398538ac">
        <w:r>
          <w:rPr>
            <w:rStyle w:val="Hyperlink"/>
          </w:rPr>
          <w:t>5.16</w:t>
        </w:r>
      </w:hyperlink>
      <w:r>
        <w:t xml:space="preserve"> for the full W3C XML Schema ([XMLSCHEMA1/2] section 2.1).</w:t>
      </w:r>
    </w:p>
    <w:p w:rsidR="0018079C" w:rsidRDefault="00F675A0">
      <w:pPr>
        <w:pStyle w:val="Heading4"/>
      </w:pPr>
      <w:bookmarkStart w:id="1021" w:name="section_76eed790d8e045f8a4edc0501c16ea0d"/>
      <w:bookmarkStart w:id="1022" w:name="_Toc33618561"/>
      <w:r>
        <w:t>recolorImg</w:t>
      </w:r>
      <w:bookmarkEnd w:id="1021"/>
      <w:bookmarkEnd w:id="1022"/>
      <w:r>
        <w:fldChar w:fldCharType="begin"/>
      </w:r>
      <w:r>
        <w:instrText xml:space="preserve"> XE "recol</w:instrText>
      </w:r>
      <w:r>
        <w:instrText xml:space="preserve">orImg element" </w:instrText>
      </w:r>
      <w:r>
        <w:fldChar w:fldCharType="end"/>
      </w:r>
      <w:r>
        <w:fldChar w:fldCharType="begin"/>
      </w:r>
      <w:r>
        <w:instrText xml:space="preserve"> XE "Elements:recolorImg" </w:instrText>
      </w:r>
      <w:r>
        <w:fldChar w:fldCharType="end"/>
      </w:r>
    </w:p>
    <w:p w:rsidR="0018079C" w:rsidRDefault="00F675A0">
      <w:r>
        <w:rPr>
          <w:i/>
        </w:rPr>
        <w:t xml:space="preserve">Target namespace: </w:t>
      </w:r>
      <w:r>
        <w:t>http://schemas.microsoft.com/office/drawing/2010/diagram</w:t>
      </w:r>
    </w:p>
    <w:p w:rsidR="0018079C" w:rsidRDefault="00F675A0">
      <w:bookmarkStart w:id="1023" w:name="CC_7fd5cff9000000000000000000000000"/>
      <w:bookmarkEnd w:id="1023"/>
      <w:r>
        <w:t xml:space="preserve">A </w:t>
      </w:r>
      <w:hyperlink w:anchor="Section_5b14cb92af644964a50dfa64d89e2439" w:history="1">
        <w:r>
          <w:rPr>
            <w:rStyle w:val="Hyperlink"/>
          </w:rPr>
          <w:t>CT_Boolean</w:t>
        </w:r>
      </w:hyperlink>
      <w:r>
        <w:t xml:space="preserve"> element that specifies that images in the diagram are to be re</w:t>
      </w:r>
      <w:r>
        <w:t xml:space="preserve">ndered as duotone, and thus rendered with the color specified by the </w:t>
      </w:r>
      <w:r>
        <w:rPr>
          <w:b/>
        </w:rPr>
        <w:t>fillCrlLst</w:t>
      </w:r>
      <w:r>
        <w:t xml:space="preserve"> (</w:t>
      </w:r>
      <w:hyperlink r:id="rId429">
        <w:r>
          <w:rPr>
            <w:rStyle w:val="Hyperlink"/>
          </w:rPr>
          <w:t>[ISO/IEC29500-1:2016]</w:t>
        </w:r>
      </w:hyperlink>
      <w:r>
        <w:t xml:space="preserve"> section 21.4.4.8) of the color transform on the diagram.</w:t>
      </w:r>
    </w:p>
    <w:p w:rsidR="0018079C" w:rsidRDefault="00F675A0">
      <w:r>
        <w:t xml:space="preserve">The following figures </w:t>
      </w:r>
      <w:r>
        <w:t>demonstrate the effect of this flag on a diagram with images in it.</w:t>
      </w:r>
    </w:p>
    <w:p w:rsidR="0018079C" w:rsidRDefault="00F675A0">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18079C" w:rsidRDefault="00F675A0">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18079C" w:rsidRDefault="00F675A0">
      <w:r>
        <w:t>The following W3C XML Schema (</w:t>
      </w:r>
      <w:hyperlink r:id="rId432">
        <w:r>
          <w:rPr>
            <w:rStyle w:val="Hyperlink"/>
          </w:rPr>
          <w:t>[XMLSCHEMA1/2]</w:t>
        </w:r>
      </w:hyperlink>
      <w:r>
        <w:t xml:space="preserve"> section 2.1) fragment specifies the contents of this element.</w:t>
      </w:r>
    </w:p>
    <w:p w:rsidR="0018079C" w:rsidRDefault="00F675A0">
      <w:pPr>
        <w:pStyle w:val="Code"/>
      </w:pPr>
      <w:r>
        <w:t>&lt;xsd:element name="recolorImg" type="CT_Boolean"/&gt;</w:t>
      </w:r>
    </w:p>
    <w:p w:rsidR="0018079C" w:rsidRDefault="00F675A0">
      <w:r>
        <w:t xml:space="preserve">See section </w:t>
      </w:r>
      <w:hyperlink w:anchor="Section_6a404d6814de4124b7dbbb48398538ac">
        <w:r>
          <w:rPr>
            <w:rStyle w:val="Hyperlink"/>
          </w:rPr>
          <w:t>5.16</w:t>
        </w:r>
      </w:hyperlink>
      <w:r>
        <w:t xml:space="preserve"> for the full W3C XML Schema ([XMLSCHEMA1/2] section 2.1).</w:t>
      </w:r>
    </w:p>
    <w:p w:rsidR="0018079C" w:rsidRDefault="00F675A0">
      <w:pPr>
        <w:pStyle w:val="Heading3"/>
      </w:pPr>
      <w:bookmarkStart w:id="1024" w:name="section_15e15d751fa54a35b6792bcfa3453c19"/>
      <w:bookmarkStart w:id="1025" w:name="_Toc33618562"/>
      <w:r>
        <w:lastRenderedPageBreak/>
        <w:t>Attributes</w:t>
      </w:r>
      <w:bookmarkEnd w:id="1024"/>
      <w:bookmarkEnd w:id="1025"/>
    </w:p>
    <w:p w:rsidR="0018079C" w:rsidRDefault="00F675A0">
      <w:r>
        <w:t>None.</w:t>
      </w:r>
    </w:p>
    <w:p w:rsidR="0018079C" w:rsidRDefault="00F675A0">
      <w:pPr>
        <w:pStyle w:val="Heading3"/>
      </w:pPr>
      <w:bookmarkStart w:id="1026" w:name="section_3cd5e24b429c455eb0f5b20ce9359164"/>
      <w:bookmarkStart w:id="1027" w:name="_Toc33618563"/>
      <w:r>
        <w:t>Complex Types</w:t>
      </w:r>
      <w:bookmarkEnd w:id="1026"/>
      <w:bookmarkEnd w:id="1027"/>
    </w:p>
    <w:p w:rsidR="0018079C" w:rsidRDefault="00F675A0">
      <w:pPr>
        <w:pStyle w:val="Heading4"/>
      </w:pPr>
      <w:bookmarkStart w:id="1028" w:name="section_5b14cb92af644964a50dfa64d89e2439"/>
      <w:bookmarkStart w:id="1029" w:name="_Toc33618564"/>
      <w:r>
        <w:t>CT_Boolean</w:t>
      </w:r>
      <w:bookmarkEnd w:id="1028"/>
      <w:bookmarkEnd w:id="1029"/>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18079C" w:rsidRDefault="00F675A0">
      <w:r>
        <w:rPr>
          <w:i/>
        </w:rPr>
        <w:t xml:space="preserve">Target namespace: </w:t>
      </w:r>
      <w:r>
        <w:t>http://schemas.microsoft.com/office/drawing/2010/diagram</w:t>
      </w:r>
    </w:p>
    <w:p w:rsidR="0018079C" w:rsidRDefault="00F675A0">
      <w:r>
        <w:rPr>
          <w:i/>
        </w:rPr>
        <w:t>R</w:t>
      </w:r>
      <w:r>
        <w:rPr>
          <w:i/>
        </w:rPr>
        <w:t xml:space="preserve">eferenced by: </w:t>
      </w:r>
      <w:hyperlink w:anchor="Section_76eed790d8e045f8a4edc0501c16ea0d">
        <w:r>
          <w:rPr>
            <w:rStyle w:val="Hyperlink"/>
          </w:rPr>
          <w:t>recolorImg</w:t>
        </w:r>
      </w:hyperlink>
    </w:p>
    <w:p w:rsidR="0018079C" w:rsidRDefault="00F675A0">
      <w:bookmarkStart w:id="1030" w:name="CC_d8b75c98000000000000000000000000"/>
      <w:bookmarkEnd w:id="1030"/>
      <w:r>
        <w:t>Defines a property with a Boolean value.</w:t>
      </w:r>
    </w:p>
    <w:p w:rsidR="0018079C" w:rsidRDefault="00F675A0">
      <w:r>
        <w:rPr>
          <w:i/>
        </w:rPr>
        <w:t>Attributes:</w:t>
      </w:r>
    </w:p>
    <w:p w:rsidR="0018079C" w:rsidRDefault="00F675A0">
      <w:bookmarkStart w:id="1031" w:name="CC_cded2216000000000000000000000000"/>
      <w:bookmarkEnd w:id="1031"/>
      <w:r>
        <w:rPr>
          <w:b/>
        </w:rPr>
        <w:t xml:space="preserve">val: </w:t>
      </w:r>
      <w:r>
        <w:t xml:space="preserve">Specifies a binary value for the property defined by the parent </w:t>
      </w:r>
      <w:r>
        <w:rPr>
          <w:b/>
        </w:rPr>
        <w:t>XML</w:t>
      </w:r>
      <w:r>
        <w:t xml:space="preserve"> element. The default is FALSE.</w:t>
      </w:r>
    </w:p>
    <w:p w:rsidR="0018079C" w:rsidRDefault="00F675A0">
      <w:r>
        <w:t>The followi</w:t>
      </w:r>
      <w:r>
        <w:t>ng W3C XML Schema (</w:t>
      </w:r>
      <w:hyperlink r:id="rId433">
        <w:r>
          <w:rPr>
            <w:rStyle w:val="Hyperlink"/>
          </w:rPr>
          <w:t>[XMLSCHEMA1/2]</w:t>
        </w:r>
      </w:hyperlink>
      <w:r>
        <w:t xml:space="preserve"> section 2.1) fragment specifies the contents of this complex type.</w:t>
      </w:r>
    </w:p>
    <w:p w:rsidR="0018079C" w:rsidRDefault="00F675A0">
      <w:pPr>
        <w:pStyle w:val="Code"/>
      </w:pPr>
      <w:r>
        <w:t>&lt;xsd:complexType name="CT_Boolean"&gt;</w:t>
      </w:r>
    </w:p>
    <w:p w:rsidR="0018079C" w:rsidRDefault="00F675A0">
      <w:pPr>
        <w:pStyle w:val="Code"/>
      </w:pPr>
      <w:r>
        <w:t xml:space="preserve">  &lt;xsd:attribute name="val" type="xsd:boolean" use="op</w:t>
      </w:r>
      <w:r>
        <w:t>tional" default="false"/&gt;</w:t>
      </w:r>
    </w:p>
    <w:p w:rsidR="0018079C" w:rsidRDefault="00F675A0">
      <w:pPr>
        <w:pStyle w:val="Code"/>
      </w:pPr>
      <w:r>
        <w:t>&lt;/xsd:complexType&gt;</w:t>
      </w:r>
    </w:p>
    <w:p w:rsidR="0018079C" w:rsidRDefault="00F675A0">
      <w:r>
        <w:t xml:space="preserve">See section </w:t>
      </w:r>
      <w:hyperlink w:anchor="Section_6a404d6814de4124b7dbbb48398538ac">
        <w:r>
          <w:rPr>
            <w:rStyle w:val="Hyperlink"/>
          </w:rPr>
          <w:t>5.16</w:t>
        </w:r>
      </w:hyperlink>
      <w:r>
        <w:t xml:space="preserve"> for the full W3C XML Schema ([XMLSCHEMA1/2] section 2.1).</w:t>
      </w:r>
    </w:p>
    <w:p w:rsidR="0018079C" w:rsidRDefault="00F675A0">
      <w:pPr>
        <w:pStyle w:val="Heading3"/>
      </w:pPr>
      <w:bookmarkStart w:id="1032" w:name="section_4dc2316aca3946d4a119827a2f3eb6f7"/>
      <w:bookmarkStart w:id="1033" w:name="_Toc33618565"/>
      <w:r>
        <w:t>Simple Types</w:t>
      </w:r>
      <w:bookmarkEnd w:id="1032"/>
      <w:bookmarkEnd w:id="1033"/>
    </w:p>
    <w:p w:rsidR="0018079C" w:rsidRDefault="00F675A0">
      <w:r>
        <w:t>None.</w:t>
      </w:r>
    </w:p>
    <w:p w:rsidR="0018079C" w:rsidRDefault="00F675A0">
      <w:pPr>
        <w:pStyle w:val="Heading2"/>
      </w:pPr>
      <w:bookmarkStart w:id="1034" w:name="section_a4a75bff1dfc468daa787fa80ec07a52"/>
      <w:bookmarkStart w:id="1035" w:name="_Toc33618566"/>
      <w:r>
        <w:t>http://schemas.microsoft.com/office/drawing/2008/diagr</w:t>
      </w:r>
      <w:r>
        <w:t>am</w:t>
      </w:r>
      <w:bookmarkEnd w:id="1034"/>
      <w:bookmarkEnd w:id="1035"/>
    </w:p>
    <w:p w:rsidR="0018079C" w:rsidRDefault="00F675A0">
      <w:pPr>
        <w:pStyle w:val="Heading3"/>
      </w:pPr>
      <w:bookmarkStart w:id="1036" w:name="section_1c9c0940180d438a9259a9cc69d44436"/>
      <w:bookmarkStart w:id="1037" w:name="_Toc33618567"/>
      <w:r>
        <w:t>Elements</w:t>
      </w:r>
      <w:bookmarkEnd w:id="1036"/>
      <w:bookmarkEnd w:id="1037"/>
    </w:p>
    <w:p w:rsidR="0018079C" w:rsidRDefault="00F675A0">
      <w:pPr>
        <w:pStyle w:val="Heading4"/>
      </w:pPr>
      <w:bookmarkStart w:id="1038" w:name="section_052211cd4f974860aeb13fee41317937"/>
      <w:bookmarkStart w:id="1039" w:name="_Toc33618568"/>
      <w:r>
        <w:t>dataModelExt</w:t>
      </w:r>
      <w:bookmarkEnd w:id="1038"/>
      <w:bookmarkEnd w:id="1039"/>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18079C" w:rsidRDefault="00F675A0">
      <w:r>
        <w:rPr>
          <w:i/>
        </w:rPr>
        <w:t xml:space="preserve">Target namespace: </w:t>
      </w:r>
      <w:r>
        <w:t>http://schemas.microsoft.com/office/drawing/2008/diagram</w:t>
      </w:r>
    </w:p>
    <w:p w:rsidR="0018079C" w:rsidRDefault="00F675A0">
      <w:bookmarkStart w:id="1040" w:name="CC_0bff23be000000000000000000000000"/>
      <w:bookmarkEnd w:id="1040"/>
      <w:r>
        <w:rPr>
          <w:i/>
        </w:rPr>
        <w:t>Element type:</w:t>
      </w:r>
      <w:r>
        <w:t xml:space="preserve"> </w:t>
      </w:r>
      <w:r>
        <w:rPr>
          <w:b/>
        </w:rPr>
        <w:t>CT_DataModelExtBlock</w:t>
      </w:r>
    </w:p>
    <w:p w:rsidR="0018079C" w:rsidRDefault="00F675A0">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18079C" w:rsidRDefault="00F675A0">
      <w:pPr>
        <w:rPr>
          <w:i/>
        </w:rPr>
      </w:pPr>
      <w:r>
        <w:rPr>
          <w:i/>
        </w:rPr>
        <w:t>(</w:t>
      </w:r>
      <w:r>
        <w:t>For more details, see [ISO/IEC29500-1:2016] section 10</w:t>
      </w:r>
      <w:r>
        <w:rPr>
          <w:i/>
        </w:rPr>
        <w:t>.1.2.)</w:t>
      </w:r>
    </w:p>
    <w:p w:rsidR="0018079C" w:rsidRDefault="00F675A0">
      <w:r>
        <w:rPr>
          <w:i/>
        </w:rPr>
        <w:t>Extension list URI attribute:</w:t>
      </w:r>
      <w:r>
        <w:t xml:space="preserve"> http://schemas.microsoft.com/office/drawing/2008/diagram</w:t>
      </w:r>
    </w:p>
    <w:p w:rsidR="0018079C" w:rsidRDefault="00F675A0">
      <w:r>
        <w:t xml:space="preserve">An additional element of a </w:t>
      </w:r>
      <w:r>
        <w:rPr>
          <w:b/>
        </w:rPr>
        <w:t>dataModel</w:t>
      </w:r>
      <w:r>
        <w:t xml:space="preserve"> that defines the explicit part location of the Diagram Drawing and the minimum application version required to layout this diagram.</w:t>
      </w:r>
    </w:p>
    <w:p w:rsidR="0018079C" w:rsidRDefault="00F675A0">
      <w:r>
        <w:t>The following W3C XML Schema (</w:t>
      </w:r>
      <w:hyperlink r:id="rId435">
        <w:r>
          <w:rPr>
            <w:rStyle w:val="Hyperlink"/>
          </w:rPr>
          <w:t>[XMLSCHEMA1/2]</w:t>
        </w:r>
      </w:hyperlink>
      <w:r>
        <w:t xml:space="preserve"> section 2.1) fragment specifies the contents of this element.</w:t>
      </w:r>
    </w:p>
    <w:p w:rsidR="0018079C" w:rsidRDefault="00F675A0">
      <w:pPr>
        <w:pStyle w:val="Code"/>
      </w:pPr>
      <w:r>
        <w:lastRenderedPageBreak/>
        <w:t>&lt;xsd:element name="dataModelExt" type="CT_DataModelExtBlock"/&gt;</w:t>
      </w:r>
    </w:p>
    <w:p w:rsidR="0018079C" w:rsidRDefault="00F675A0">
      <w:r>
        <w:t xml:space="preserve">See section </w:t>
      </w:r>
      <w:hyperlink w:anchor="Section_e1b56dd5305b4b3ba98328df1d4ffc3f">
        <w:r>
          <w:rPr>
            <w:rStyle w:val="Hyperlink"/>
          </w:rPr>
          <w:t>5.6</w:t>
        </w:r>
      </w:hyperlink>
      <w:r>
        <w:t xml:space="preserve"> for the full W3C XML Schema (</w:t>
      </w:r>
      <w:r>
        <w:t>[XMLSCHEMA1/2] section 2.1).</w:t>
      </w:r>
    </w:p>
    <w:p w:rsidR="0018079C" w:rsidRDefault="00F675A0">
      <w:pPr>
        <w:pStyle w:val="Heading4"/>
      </w:pPr>
      <w:bookmarkStart w:id="1041" w:name="section_44da438543e14c9e906171557d17155a"/>
      <w:bookmarkStart w:id="1042" w:name="_Toc33618569"/>
      <w:r>
        <w:t>drawing</w:t>
      </w:r>
      <w:bookmarkEnd w:id="1041"/>
      <w:bookmarkEnd w:id="1042"/>
      <w:r>
        <w:fldChar w:fldCharType="begin"/>
      </w:r>
      <w:r>
        <w:instrText xml:space="preserve"> XE "drawing element" </w:instrText>
      </w:r>
      <w:r>
        <w:fldChar w:fldCharType="end"/>
      </w:r>
      <w:r>
        <w:fldChar w:fldCharType="begin"/>
      </w:r>
      <w:r>
        <w:instrText xml:space="preserve"> XE "Elements:drawing" </w:instrText>
      </w:r>
      <w:r>
        <w:fldChar w:fldCharType="end"/>
      </w:r>
    </w:p>
    <w:p w:rsidR="0018079C" w:rsidRDefault="00F675A0">
      <w:r>
        <w:rPr>
          <w:i/>
        </w:rPr>
        <w:t xml:space="preserve">Target namespace: </w:t>
      </w:r>
      <w:r>
        <w:t>http://schemas.microsoft.com/office/drawing/2008/diagram</w:t>
      </w:r>
    </w:p>
    <w:p w:rsidR="0018079C" w:rsidRDefault="00F675A0">
      <w:bookmarkStart w:id="1043" w:name="CC_2a6de63c000000000000000000000000"/>
      <w:bookmarkEnd w:id="1043"/>
      <w:r>
        <w:t xml:space="preserve">A </w:t>
      </w:r>
      <w:hyperlink w:anchor="Section_d0015cd592964547ac40eec467896f3d" w:history="1">
        <w:r>
          <w:rPr>
            <w:rStyle w:val="Hyperlink"/>
          </w:rPr>
          <w:t>CT_Drawing</w:t>
        </w:r>
      </w:hyperlink>
      <w:r>
        <w:t xml:space="preserve"> element that specifies</w:t>
      </w:r>
      <w:r>
        <w:t xml:space="preserve"> the last successful output of diagram layout. This element is the root element of the Diagram Layout part (see </w:t>
      </w:r>
      <w:hyperlink w:anchor="Section_ec96c9e0757a4f249725c52d3c34e310" w:history="1">
        <w:r>
          <w:rPr>
            <w:rStyle w:val="Hyperlink"/>
          </w:rPr>
          <w:t>2.1.3</w:t>
        </w:r>
      </w:hyperlink>
      <w:r>
        <w:t>).</w:t>
      </w:r>
    </w:p>
    <w:p w:rsidR="0018079C" w:rsidRDefault="00F675A0">
      <w:r>
        <w:t>The following W3C XML Schema (</w:t>
      </w:r>
      <w:hyperlink r:id="rId436">
        <w:r>
          <w:rPr>
            <w:rStyle w:val="Hyperlink"/>
          </w:rPr>
          <w:t>[XMLSCHEMA1/2]</w:t>
        </w:r>
      </w:hyperlink>
      <w:r>
        <w:t xml:space="preserve"> section 2.1) fragment specifies the contents of this element.</w:t>
      </w:r>
    </w:p>
    <w:p w:rsidR="0018079C" w:rsidRDefault="00F675A0">
      <w:pPr>
        <w:pStyle w:val="Code"/>
      </w:pPr>
      <w:r>
        <w:t>&lt;xsd:element name="drawing" type="CT_Drawing"/&gt;</w:t>
      </w:r>
    </w:p>
    <w:p w:rsidR="0018079C" w:rsidRDefault="00F675A0">
      <w:r>
        <w:t xml:space="preserve">See section </w:t>
      </w:r>
      <w:hyperlink w:anchor="Section_e1b56dd5305b4b3ba98328df1d4ffc3f">
        <w:r>
          <w:rPr>
            <w:rStyle w:val="Hyperlink"/>
          </w:rPr>
          <w:t>5.6</w:t>
        </w:r>
      </w:hyperlink>
      <w:r>
        <w:t xml:space="preserve"> for the full W3C XML Schema ([XML</w:t>
      </w:r>
      <w:r>
        <w:t>SCHEMA1/2] section 2.1).</w:t>
      </w:r>
    </w:p>
    <w:p w:rsidR="0018079C" w:rsidRDefault="00F675A0">
      <w:pPr>
        <w:pStyle w:val="Heading3"/>
      </w:pPr>
      <w:bookmarkStart w:id="1044" w:name="section_a8079fcdb7374408a76c3bb52b000167"/>
      <w:bookmarkStart w:id="1045" w:name="_Toc33618570"/>
      <w:r>
        <w:t>Attributes</w:t>
      </w:r>
      <w:bookmarkEnd w:id="1044"/>
      <w:bookmarkEnd w:id="1045"/>
    </w:p>
    <w:p w:rsidR="0018079C" w:rsidRDefault="00F675A0">
      <w:r>
        <w:t>None.</w:t>
      </w:r>
    </w:p>
    <w:p w:rsidR="0018079C" w:rsidRDefault="00F675A0">
      <w:pPr>
        <w:pStyle w:val="Heading3"/>
      </w:pPr>
      <w:bookmarkStart w:id="1046" w:name="section_d60cca85043242ee82e17c15f1af9398"/>
      <w:bookmarkStart w:id="1047" w:name="_Toc33618571"/>
      <w:r>
        <w:t>Complex Types</w:t>
      </w:r>
      <w:bookmarkEnd w:id="1046"/>
      <w:bookmarkEnd w:id="1047"/>
    </w:p>
    <w:p w:rsidR="0018079C" w:rsidRDefault="00F675A0">
      <w:pPr>
        <w:pStyle w:val="Heading4"/>
      </w:pPr>
      <w:bookmarkStart w:id="1048" w:name="section_66cc6c5945c6438e82ba7d67de771f68"/>
      <w:bookmarkStart w:id="1049" w:name="_Toc33618572"/>
      <w:r>
        <w:t>CT_DataModelExtBlock</w:t>
      </w:r>
      <w:bookmarkEnd w:id="1048"/>
      <w:bookmarkEnd w:id="1049"/>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18079C" w:rsidRDefault="00F675A0">
      <w:r>
        <w:rPr>
          <w:i/>
        </w:rPr>
        <w:t xml:space="preserve">Target namespace: </w:t>
      </w:r>
      <w:r>
        <w:t>http://schemas.microsoft.com/office/drawing/2008/diagram</w:t>
      </w:r>
    </w:p>
    <w:p w:rsidR="0018079C" w:rsidRDefault="00F675A0">
      <w:r>
        <w:rPr>
          <w:i/>
        </w:rPr>
        <w:t xml:space="preserve">Referenced by: </w:t>
      </w:r>
      <w:hyperlink w:anchor="Section_052211cd4f974860aeb13fee41317937">
        <w:r>
          <w:rPr>
            <w:rStyle w:val="Hyperlink"/>
          </w:rPr>
          <w:t>dataModelExt</w:t>
        </w:r>
      </w:hyperlink>
    </w:p>
    <w:p w:rsidR="0018079C" w:rsidRDefault="00F675A0">
      <w:bookmarkStart w:id="1050" w:name="CC_a6cc3e90000000000000000000000000"/>
      <w:bookmarkEnd w:id="1050"/>
      <w:r>
        <w:t>This complex type specifies a relationship identifier to the Diagram Drawing part, as well as a URI that is used to determine the minimum application version required to run layout o</w:t>
      </w:r>
      <w:r>
        <w:t>n the diagram.</w:t>
      </w:r>
    </w:p>
    <w:p w:rsidR="0018079C" w:rsidRDefault="00F675A0">
      <w:r>
        <w:rPr>
          <w:i/>
        </w:rPr>
        <w:t>Attributes:</w:t>
      </w:r>
    </w:p>
    <w:p w:rsidR="0018079C" w:rsidRDefault="00F675A0">
      <w:bookmarkStart w:id="1051" w:name="CC_888086b9000000000000000000000000"/>
      <w:bookmarkEnd w:id="1051"/>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the identifier of the part that contains the Diagram Drawing object.</w:t>
      </w:r>
    </w:p>
    <w:p w:rsidR="0018079C" w:rsidRDefault="00F675A0">
      <w:bookmarkStart w:id="1052" w:name="CC_3f235cdd000000000000000000000000"/>
      <w:bookmarkEnd w:id="1052"/>
      <w:r>
        <w:rPr>
          <w:b/>
        </w:rPr>
        <w:t xml:space="preserve">minVer: </w:t>
      </w:r>
      <w:r>
        <w:t xml:space="preserve">An </w:t>
      </w:r>
      <w:r>
        <w:rPr>
          <w:b/>
        </w:rPr>
        <w:t>anyURI</w:t>
      </w:r>
      <w:r>
        <w:t xml:space="preserve"> attri</w:t>
      </w:r>
      <w:r>
        <w:t>bute ([XMLSCHEMA2/2] section 3.2.17) that specifies the minimum version required to display the layout.</w:t>
      </w:r>
    </w:p>
    <w:p w:rsidR="0018079C" w:rsidRDefault="00F675A0">
      <w:r>
        <w:t>The following W3C XML Schema (</w:t>
      </w:r>
      <w:hyperlink r:id="rId438">
        <w:r>
          <w:rPr>
            <w:rStyle w:val="Hyperlink"/>
          </w:rPr>
          <w:t>[XMLSCHEMA1/2]</w:t>
        </w:r>
      </w:hyperlink>
      <w:r>
        <w:t xml:space="preserve"> section 2.1) fragment specifies the conten</w:t>
      </w:r>
      <w:r>
        <w:t>ts of this complex type.</w:t>
      </w:r>
    </w:p>
    <w:p w:rsidR="0018079C" w:rsidRDefault="00F675A0">
      <w:pPr>
        <w:pStyle w:val="Code"/>
      </w:pPr>
      <w:r>
        <w:t>&lt;xsd:complexType name="CT_DataModelExtBlock"&gt;</w:t>
      </w:r>
    </w:p>
    <w:p w:rsidR="0018079C" w:rsidRDefault="00F675A0">
      <w:pPr>
        <w:pStyle w:val="Code"/>
      </w:pPr>
      <w:r>
        <w:t xml:space="preserve">  &lt;xsd:attribute name="relId" type="xsd:string"/&gt;</w:t>
      </w:r>
    </w:p>
    <w:p w:rsidR="0018079C" w:rsidRDefault="00F675A0">
      <w:pPr>
        <w:pStyle w:val="Code"/>
      </w:pPr>
      <w:r>
        <w:t xml:space="preserve">  &lt;xsd:attribute name="minVer" type="xsd:anyURI"/&gt;</w:t>
      </w:r>
    </w:p>
    <w:p w:rsidR="0018079C" w:rsidRDefault="00F675A0">
      <w:pPr>
        <w:pStyle w:val="Code"/>
      </w:pPr>
      <w:r>
        <w:t>&lt;/xsd:complexType&gt;</w:t>
      </w:r>
    </w:p>
    <w:p w:rsidR="0018079C" w:rsidRDefault="00F675A0">
      <w:r>
        <w:t xml:space="preserve">See section </w:t>
      </w:r>
      <w:hyperlink w:anchor="Section_e1b56dd5305b4b3ba98328df1d4ffc3f">
        <w:r>
          <w:rPr>
            <w:rStyle w:val="Hyperlink"/>
          </w:rPr>
          <w:t>5.6</w:t>
        </w:r>
      </w:hyperlink>
      <w:r>
        <w:t xml:space="preserve"> for the full W3C XML Schema ([XMLSCHEMA1/2] section 2.1).</w:t>
      </w:r>
    </w:p>
    <w:p w:rsidR="0018079C" w:rsidRDefault="00F675A0">
      <w:pPr>
        <w:pStyle w:val="Heading4"/>
      </w:pPr>
      <w:bookmarkStart w:id="1053" w:name="section_d0015cd592964547ac40eec467896f3d"/>
      <w:bookmarkStart w:id="1054" w:name="_Toc33618573"/>
      <w:r>
        <w:t>CT_Drawing</w:t>
      </w:r>
      <w:bookmarkEnd w:id="1053"/>
      <w:bookmarkEnd w:id="1054"/>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18079C" w:rsidRDefault="00F675A0">
      <w:r>
        <w:rPr>
          <w:i/>
        </w:rPr>
        <w:t xml:space="preserve">Target namespace: </w:t>
      </w:r>
      <w:r>
        <w:t>http://schemas.microsoft.com/office/dra</w:t>
      </w:r>
      <w:r>
        <w:t>wing/2008/diagram</w:t>
      </w:r>
    </w:p>
    <w:p w:rsidR="0018079C" w:rsidRDefault="00F675A0">
      <w:r>
        <w:rPr>
          <w:i/>
        </w:rPr>
        <w:lastRenderedPageBreak/>
        <w:t xml:space="preserve">Referenced by: </w:t>
      </w:r>
      <w:hyperlink w:anchor="Section_44da438543e14c9e906171557d17155a">
        <w:r>
          <w:rPr>
            <w:rStyle w:val="Hyperlink"/>
          </w:rPr>
          <w:t>drawing</w:t>
        </w:r>
      </w:hyperlink>
    </w:p>
    <w:p w:rsidR="0018079C" w:rsidRDefault="00F675A0">
      <w:bookmarkStart w:id="1055" w:name="CC_d967958a000000000000000000000000"/>
      <w:bookmarkEnd w:id="1055"/>
      <w:r>
        <w:t>This  specifies a visual representation of the last successful layout for a diagram.</w:t>
      </w:r>
    </w:p>
    <w:p w:rsidR="0018079C" w:rsidRDefault="00F675A0">
      <w:r>
        <w:rPr>
          <w:i/>
        </w:rPr>
        <w:t>Child Elements:</w:t>
      </w:r>
    </w:p>
    <w:p w:rsidR="0018079C" w:rsidRDefault="00F675A0">
      <w:bookmarkStart w:id="1056" w:name="CC_de75559c000000000000000000000000"/>
      <w:bookmarkEnd w:id="1056"/>
      <w:r>
        <w:rPr>
          <w:b/>
        </w:rPr>
        <w:t xml:space="preserve">spTree: </w:t>
      </w:r>
      <w:r>
        <w:t xml:space="preserve">A </w:t>
      </w:r>
      <w:r>
        <w:rPr>
          <w:b/>
        </w:rPr>
        <w:t>CT_GroupShape</w:t>
      </w:r>
      <w:r>
        <w:t xml:space="preserve"> element that specifies the </w:t>
      </w:r>
      <w:r>
        <w:t xml:space="preserve">top-level </w:t>
      </w:r>
      <w:hyperlink w:anchor="gt_b2238184-3c83-4e64-babb-08b02a9138db">
        <w:r>
          <w:rPr>
            <w:rStyle w:val="HyperlinkGreen"/>
            <w:b/>
          </w:rPr>
          <w:t>group shape</w:t>
        </w:r>
      </w:hyperlink>
      <w:r>
        <w:t xml:space="preserve"> that represents the last layout.</w:t>
      </w:r>
    </w:p>
    <w:p w:rsidR="0018079C" w:rsidRDefault="00F675A0">
      <w:r>
        <w:t>The following W3C XML Schema (</w:t>
      </w:r>
      <w:hyperlink r:id="rId439">
        <w:r>
          <w:rPr>
            <w:rStyle w:val="Hyperlink"/>
          </w:rPr>
          <w:t>[XMLSCHEMA1/2]</w:t>
        </w:r>
      </w:hyperlink>
      <w:r>
        <w:t xml:space="preserve"> section 2.1) fragment specifi</w:t>
      </w:r>
      <w:r>
        <w:t>es the contents of this complex type.</w:t>
      </w:r>
    </w:p>
    <w:p w:rsidR="0018079C" w:rsidRDefault="00F675A0">
      <w:pPr>
        <w:pStyle w:val="Code"/>
      </w:pPr>
      <w:r>
        <w:t>&lt;xsd:complexType name="CT_Drawing"&gt;</w:t>
      </w:r>
    </w:p>
    <w:p w:rsidR="0018079C" w:rsidRDefault="00F675A0">
      <w:pPr>
        <w:pStyle w:val="Code"/>
      </w:pPr>
      <w:r>
        <w:t xml:space="preserve">  &lt;xsd:sequence&gt;</w:t>
      </w:r>
    </w:p>
    <w:p w:rsidR="0018079C" w:rsidRDefault="00F675A0">
      <w:pPr>
        <w:pStyle w:val="Code"/>
      </w:pPr>
      <w:r>
        <w:t xml:space="preserve">    &lt;xsd:element name="spTree" type="CT_GroupShape"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1b56dd5305b4b3ba98328df1d4ffc3f">
        <w:r>
          <w:rPr>
            <w:rStyle w:val="Hyperlink"/>
          </w:rPr>
          <w:t>5.6</w:t>
        </w:r>
      </w:hyperlink>
      <w:r>
        <w:t xml:space="preserve"> for the full W3C XML Schema ([XMLSCHEMA1/2] section 2.1).</w:t>
      </w:r>
    </w:p>
    <w:p w:rsidR="0018079C" w:rsidRDefault="00F675A0">
      <w:pPr>
        <w:pStyle w:val="Heading4"/>
      </w:pPr>
      <w:bookmarkStart w:id="1057" w:name="section_ca67dd1549224246b765a6633b406fcb"/>
      <w:bookmarkStart w:id="1058" w:name="_Toc33618574"/>
      <w:r>
        <w:t>CT_GroupShape</w:t>
      </w:r>
      <w:bookmarkEnd w:id="1057"/>
      <w:bookmarkEnd w:id="1058"/>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18079C" w:rsidRDefault="00F675A0">
      <w:r>
        <w:rPr>
          <w:i/>
        </w:rPr>
        <w:t xml:space="preserve">Target namespace: </w:t>
      </w:r>
      <w:r>
        <w:t>http://schemas.microsoft.com/o</w:t>
      </w:r>
      <w:r>
        <w:t>ffice/drawing/2008/diagram</w:t>
      </w:r>
    </w:p>
    <w:p w:rsidR="0018079C" w:rsidRDefault="00F675A0">
      <w:r>
        <w:rPr>
          <w:i/>
        </w:rPr>
        <w:t xml:space="preserve">Referenced by: </w:t>
      </w:r>
      <w:hyperlink w:anchor="Section_d0015cd592964547ac40eec467896f3d">
        <w:r>
          <w:rPr>
            <w:rStyle w:val="Hyperlink"/>
          </w:rPr>
          <w:t>CT_Drawing</w:t>
        </w:r>
      </w:hyperlink>
    </w:p>
    <w:p w:rsidR="0018079C" w:rsidRDefault="00F675A0">
      <w:bookmarkStart w:id="1059" w:name="CC_238938ea000000000000000000000000"/>
      <w:bookmarkEnd w:id="1059"/>
      <w:r>
        <w:t xml:space="preserve">This complex type specifies a </w:t>
      </w:r>
      <w:hyperlink w:anchor="gt_b2238184-3c83-4e64-babb-08b02a9138db">
        <w:r>
          <w:rPr>
            <w:rStyle w:val="HyperlinkGreen"/>
            <w:b/>
          </w:rPr>
          <w:t>group shape</w:t>
        </w:r>
      </w:hyperlink>
      <w:r>
        <w:t xml:space="preserve"> that represents one or more shapes g</w:t>
      </w:r>
      <w:r>
        <w:t xml:space="preserve">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encompassed within it. </w:t>
      </w:r>
      <w:r>
        <w:t>Within a group shape, each shape in the group is specified as it normally would be. However, a single transform can apply to the group of shapes as though it were a single shape.</w:t>
      </w:r>
    </w:p>
    <w:p w:rsidR="0018079C" w:rsidRDefault="00F675A0">
      <w:r>
        <w:rPr>
          <w:i/>
        </w:rPr>
        <w:t>Child Elements:</w:t>
      </w:r>
    </w:p>
    <w:p w:rsidR="0018079C" w:rsidRDefault="00F675A0">
      <w:bookmarkStart w:id="1060" w:name="CC_38489d4b000000000000000000000000"/>
      <w:bookmarkEnd w:id="1060"/>
      <w:r>
        <w:rPr>
          <w:b/>
        </w:rPr>
        <w:t xml:space="preserve">nvGrpSpPr: </w:t>
      </w:r>
      <w:r>
        <w:t xml:space="preserve">A </w:t>
      </w:r>
      <w:r>
        <w:rPr>
          <w:b/>
        </w:rPr>
        <w:t>CT_GroupShapeNonVisual</w:t>
      </w:r>
      <w:r>
        <w:t xml:space="preserve"> element that specifies th</w:t>
      </w:r>
      <w:r>
        <w:t>e non-visual properties of the group shape.</w:t>
      </w:r>
    </w:p>
    <w:p w:rsidR="0018079C" w:rsidRDefault="00F675A0">
      <w:bookmarkStart w:id="1061" w:name="CC_92735eca000000000000000000000000"/>
      <w:bookmarkEnd w:id="1061"/>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18079C" w:rsidRDefault="00F675A0">
      <w:bookmarkStart w:id="1062" w:name="CC_004ef6d2000000000000000000000000"/>
      <w:bookmarkEnd w:id="1062"/>
      <w:r>
        <w:rPr>
          <w:b/>
        </w:rPr>
        <w:t xml:space="preserve">sp: </w:t>
      </w:r>
      <w:r>
        <w:t xml:space="preserve">A </w:t>
      </w:r>
      <w:r>
        <w:rPr>
          <w:b/>
        </w:rPr>
        <w:t>CT_Shape</w:t>
      </w:r>
      <w:r>
        <w:t xml:space="preserve"> element tha</w:t>
      </w:r>
      <w:r>
        <w:t>t specifies a shape that is a child of this group.</w:t>
      </w:r>
    </w:p>
    <w:p w:rsidR="0018079C" w:rsidRDefault="00F675A0">
      <w:bookmarkStart w:id="1063" w:name="CC_0bc95833000000000000000000000000"/>
      <w:bookmarkEnd w:id="1063"/>
      <w:r>
        <w:rPr>
          <w:b/>
        </w:rPr>
        <w:t xml:space="preserve">grpSp: </w:t>
      </w:r>
      <w:r>
        <w:t xml:space="preserve">A </w:t>
      </w:r>
      <w:r>
        <w:rPr>
          <w:b/>
        </w:rPr>
        <w:t>CT_GroupShape</w:t>
      </w:r>
      <w:r>
        <w:t xml:space="preserve"> element that specifies a group shape that is a child of this group.</w:t>
      </w:r>
    </w:p>
    <w:p w:rsidR="0018079C" w:rsidRDefault="00F675A0">
      <w:bookmarkStart w:id="1064" w:name="CC_cf7f5cb9000000000000000000000000"/>
      <w:bookmarkEnd w:id="1064"/>
      <w:r>
        <w:rPr>
          <w:b/>
        </w:rPr>
        <w:t xml:space="preserve">extLst: </w:t>
      </w:r>
      <w:r>
        <w:t xml:space="preserve">A </w:t>
      </w:r>
      <w:r>
        <w:rPr>
          <w:b/>
        </w:rPr>
        <w:t>CT_OfficeArtExtensionList</w:t>
      </w:r>
      <w:r>
        <w:t xml:space="preserve"> element ([ISO/IEC29500-1:2016] section A.4.1) that enables future extensions t</w:t>
      </w:r>
      <w:r>
        <w:t>o the group shape.</w:t>
      </w:r>
    </w:p>
    <w:p w:rsidR="0018079C" w:rsidRDefault="00F675A0">
      <w:r>
        <w:t>The following W3C XML Schema (</w:t>
      </w:r>
      <w:hyperlink r:id="rId441">
        <w:r>
          <w:rPr>
            <w:rStyle w:val="Hyperlink"/>
          </w:rPr>
          <w:t>[XMLSCHEMA1/2]</w:t>
        </w:r>
      </w:hyperlink>
      <w:r>
        <w:t xml:space="preserve"> section 2.1) fragment specifies the contents of this complex type.</w:t>
      </w:r>
    </w:p>
    <w:p w:rsidR="0018079C" w:rsidRDefault="00F675A0">
      <w:pPr>
        <w:pStyle w:val="Code"/>
      </w:pPr>
      <w:r>
        <w:t>&lt;xsd:complexType name="CT_GroupShape"&gt;</w:t>
      </w:r>
    </w:p>
    <w:p w:rsidR="0018079C" w:rsidRDefault="00F675A0">
      <w:pPr>
        <w:pStyle w:val="Code"/>
      </w:pPr>
      <w:r>
        <w:t xml:space="preserve">  &lt;xsd:sequence&gt;</w:t>
      </w:r>
    </w:p>
    <w:p w:rsidR="0018079C" w:rsidRDefault="00F675A0">
      <w:pPr>
        <w:pStyle w:val="Code"/>
      </w:pPr>
      <w:r>
        <w:t xml:space="preserve">    </w:t>
      </w:r>
      <w:r>
        <w:t>&lt;xsd:element name="nvGrpSpPr" type="CT_GroupShapeNonVisual" minOccurs="1" maxOccurs="1"/&gt;</w:t>
      </w:r>
    </w:p>
    <w:p w:rsidR="0018079C" w:rsidRDefault="00F675A0">
      <w:pPr>
        <w:pStyle w:val="Code"/>
      </w:pPr>
      <w:r>
        <w:t xml:space="preserve">    &lt;xsd:element name="grpSpPr" type="a:CT_GroupShapeProperties" minOccurs="1" maxOccurs="1"/&gt;</w:t>
      </w:r>
    </w:p>
    <w:p w:rsidR="0018079C" w:rsidRDefault="00F675A0">
      <w:pPr>
        <w:pStyle w:val="Code"/>
      </w:pPr>
      <w:r>
        <w:t xml:space="preserve">    &lt;xsd:choice minOccurs="0" maxOccurs="unbounded"&gt;</w:t>
      </w:r>
    </w:p>
    <w:p w:rsidR="0018079C" w:rsidRDefault="00F675A0">
      <w:pPr>
        <w:pStyle w:val="Code"/>
      </w:pPr>
      <w:r>
        <w:t xml:space="preserve">      &lt;xsd:element</w:t>
      </w:r>
      <w:r>
        <w:t xml:space="preserve"> name="sp" type="CT_Shape"/&gt;</w:t>
      </w:r>
    </w:p>
    <w:p w:rsidR="0018079C" w:rsidRDefault="00F675A0">
      <w:pPr>
        <w:pStyle w:val="Code"/>
      </w:pPr>
      <w:r>
        <w:t xml:space="preserve">      &lt;xsd:element name="grpSp" type="CT_GroupShape"/&gt;</w:t>
      </w:r>
    </w:p>
    <w:p w:rsidR="0018079C" w:rsidRDefault="00F675A0">
      <w:pPr>
        <w:pStyle w:val="Code"/>
      </w:pPr>
      <w:r>
        <w:t xml:space="preserve">    &lt;/xsd:choice&gt;</w:t>
      </w:r>
    </w:p>
    <w:p w:rsidR="0018079C" w:rsidRDefault="00F675A0">
      <w:pPr>
        <w:pStyle w:val="Code"/>
      </w:pPr>
      <w:r>
        <w:t xml:space="preserve">    &lt;xsd:element name="extLst" type="a:CT_OfficeArtExtensionList" minOccurs="0" maxOccurs="1"/&gt;</w:t>
      </w:r>
    </w:p>
    <w:p w:rsidR="0018079C" w:rsidRDefault="00F675A0">
      <w:pPr>
        <w:pStyle w:val="Code"/>
      </w:pPr>
      <w:r>
        <w:lastRenderedPageBreak/>
        <w:t xml:space="preserve">  &lt;/xsd:sequence&gt;</w:t>
      </w:r>
    </w:p>
    <w:p w:rsidR="0018079C" w:rsidRDefault="00F675A0">
      <w:pPr>
        <w:pStyle w:val="Code"/>
      </w:pPr>
      <w:r>
        <w:t>&lt;/xsd:complexType&gt;</w:t>
      </w:r>
    </w:p>
    <w:p w:rsidR="0018079C" w:rsidRDefault="00F675A0">
      <w:r>
        <w:t xml:space="preserve">See section </w:t>
      </w:r>
      <w:hyperlink w:anchor="Section_e1b56dd5305b4b3ba98328df1d4ffc3f">
        <w:r>
          <w:rPr>
            <w:rStyle w:val="Hyperlink"/>
          </w:rPr>
          <w:t>5.6</w:t>
        </w:r>
      </w:hyperlink>
      <w:r>
        <w:t xml:space="preserve"> for the full W3C XML Schema ([XMLSCHEMA1/2] section 2.1).</w:t>
      </w:r>
    </w:p>
    <w:p w:rsidR="0018079C" w:rsidRDefault="00F675A0">
      <w:pPr>
        <w:pStyle w:val="Heading4"/>
      </w:pPr>
      <w:bookmarkStart w:id="1065" w:name="section_c7070dc954664cbe9db266070d3cb2a6"/>
      <w:bookmarkStart w:id="1066" w:name="_Toc33618575"/>
      <w:r>
        <w:t>CT_GroupShapeNonVisual</w:t>
      </w:r>
      <w:bookmarkEnd w:id="1065"/>
      <w:bookmarkEnd w:id="1066"/>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18079C" w:rsidRDefault="00F675A0">
      <w:r>
        <w:rPr>
          <w:i/>
        </w:rPr>
        <w:t xml:space="preserve">Target namespace: </w:t>
      </w:r>
      <w:r>
        <w:t>htt</w:t>
      </w:r>
      <w:r>
        <w:t>p://schemas.microsoft.com/office/drawing/2008/diagram</w:t>
      </w:r>
    </w:p>
    <w:p w:rsidR="0018079C" w:rsidRDefault="00F675A0">
      <w:r>
        <w:rPr>
          <w:i/>
        </w:rPr>
        <w:t xml:space="preserve">Referenced by: </w:t>
      </w:r>
      <w:hyperlink w:anchor="Section_ca67dd1549224246b765a6633b406fcb">
        <w:r>
          <w:rPr>
            <w:rStyle w:val="Hyperlink"/>
          </w:rPr>
          <w:t>CT_GroupShape</w:t>
        </w:r>
      </w:hyperlink>
    </w:p>
    <w:p w:rsidR="0018079C" w:rsidRDefault="00F675A0">
      <w:bookmarkStart w:id="1067" w:name="CC_a2044162000000000000000000000000"/>
      <w:bookmarkEnd w:id="1067"/>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18079C" w:rsidRDefault="00F675A0">
      <w:r>
        <w:rPr>
          <w:i/>
        </w:rPr>
        <w:t>Child Elements:</w:t>
      </w:r>
    </w:p>
    <w:p w:rsidR="0018079C" w:rsidRDefault="00F675A0">
      <w:bookmarkStart w:id="1068" w:name="CC_513d013e000000000000000000000000"/>
      <w:bookmarkEnd w:id="1068"/>
      <w:r>
        <w:rPr>
          <w:b/>
        </w:rPr>
        <w:t xml:space="preserve">cNvPr: </w:t>
      </w:r>
      <w:r>
        <w:t xml:space="preserve">A </w:t>
      </w:r>
      <w:r>
        <w:rPr>
          <w:b/>
        </w:rPr>
        <w:t>CT_NonVisualDrawin</w:t>
      </w:r>
      <w:r>
        <w:rPr>
          <w:b/>
        </w:rPr>
        <w:t>gProps</w:t>
      </w:r>
      <w:r>
        <w:t xml:space="preserve"> element (</w:t>
      </w:r>
      <w:hyperlink r:id="rId442">
        <w:r>
          <w:rPr>
            <w:rStyle w:val="Hyperlink"/>
          </w:rPr>
          <w:t>[ISO/IEC29500-1:2016]</w:t>
        </w:r>
      </w:hyperlink>
      <w:r>
        <w:t xml:space="preserve"> section A.4.1) that specifies non-visual drawing properties.</w:t>
      </w:r>
    </w:p>
    <w:p w:rsidR="0018079C" w:rsidRDefault="00F675A0">
      <w:bookmarkStart w:id="1069" w:name="CC_1d7411d8000000000000000000000000"/>
      <w:bookmarkEnd w:id="1069"/>
      <w:r>
        <w:rPr>
          <w:b/>
        </w:rPr>
        <w:t xml:space="preserve">cNvGrpSpPr: </w:t>
      </w:r>
      <w:r>
        <w:t xml:space="preserve">A </w:t>
      </w:r>
      <w:r>
        <w:rPr>
          <w:b/>
        </w:rPr>
        <w:t>CT_NonVisualGroupDrawingShapeProps</w:t>
      </w:r>
      <w:r>
        <w:t xml:space="preserve"> element ([ISO/IEC29500-1:2016] section A.4</w:t>
      </w:r>
      <w:r>
        <w:t>.1) that specifies all non-visual group shape drawing properties.</w:t>
      </w:r>
    </w:p>
    <w:p w:rsidR="0018079C" w:rsidRDefault="00F675A0">
      <w:r>
        <w:t>The following W3C XML Schema (</w:t>
      </w:r>
      <w:hyperlink r:id="rId443">
        <w:r>
          <w:rPr>
            <w:rStyle w:val="Hyperlink"/>
          </w:rPr>
          <w:t>[XMLSCHEMA1/2]</w:t>
        </w:r>
      </w:hyperlink>
      <w:r>
        <w:t xml:space="preserve"> section 2.1) fragment specifies the contents of this complex type.</w:t>
      </w:r>
    </w:p>
    <w:p w:rsidR="0018079C" w:rsidRDefault="00F675A0">
      <w:pPr>
        <w:pStyle w:val="Code"/>
      </w:pPr>
      <w:r>
        <w:t>&lt;xsd:complexT</w:t>
      </w:r>
      <w:r>
        <w:t>ype name="CT_GroupShapeNonVisual"&gt;</w:t>
      </w:r>
    </w:p>
    <w:p w:rsidR="0018079C" w:rsidRDefault="00F675A0">
      <w:pPr>
        <w:pStyle w:val="Code"/>
      </w:pPr>
      <w:r>
        <w:t xml:space="preserve">  &lt;xsd:sequence&gt;</w:t>
      </w:r>
    </w:p>
    <w:p w:rsidR="0018079C" w:rsidRDefault="00F675A0">
      <w:pPr>
        <w:pStyle w:val="Code"/>
      </w:pPr>
      <w:r>
        <w:t xml:space="preserve">    &lt;xsd:element name="cNvPr" type="a:CT_NonVisualDrawingProps" minOccurs="1" maxOccurs="1"/&gt;</w:t>
      </w:r>
    </w:p>
    <w:p w:rsidR="0018079C" w:rsidRDefault="00F675A0">
      <w:pPr>
        <w:pStyle w:val="Code"/>
      </w:pPr>
      <w:r>
        <w:t xml:space="preserve">    &lt;xsd:element name="cNvGrpSpPr" type="a:CT_NonVisualGroupDrawingShapeProps" minOccurs="1" maxOccurs="1"/&gt;</w:t>
      </w:r>
    </w:p>
    <w:p w:rsidR="0018079C" w:rsidRDefault="00F675A0">
      <w:pPr>
        <w:pStyle w:val="Code"/>
      </w:pPr>
      <w:r>
        <w:t xml:space="preserve"> </w:t>
      </w:r>
      <w:r>
        <w:t xml:space="preserve"> &lt;/xsd:sequence&gt;</w:t>
      </w:r>
    </w:p>
    <w:p w:rsidR="0018079C" w:rsidRDefault="00F675A0">
      <w:pPr>
        <w:pStyle w:val="Code"/>
      </w:pPr>
      <w:r>
        <w:t>&lt;/xsd:complexType&gt;</w:t>
      </w:r>
    </w:p>
    <w:p w:rsidR="0018079C" w:rsidRDefault="00F675A0">
      <w:r>
        <w:t xml:space="preserve">See section </w:t>
      </w:r>
      <w:hyperlink w:anchor="Section_e1b56dd5305b4b3ba98328df1d4ffc3f">
        <w:r>
          <w:rPr>
            <w:rStyle w:val="Hyperlink"/>
          </w:rPr>
          <w:t>5.6</w:t>
        </w:r>
      </w:hyperlink>
      <w:r>
        <w:t xml:space="preserve"> for the full W3C XML Schema ([XMLSCHEMA1/2] section 2.1).</w:t>
      </w:r>
    </w:p>
    <w:p w:rsidR="0018079C" w:rsidRDefault="00F675A0">
      <w:pPr>
        <w:pStyle w:val="Heading4"/>
      </w:pPr>
      <w:bookmarkStart w:id="1070" w:name="section_060cdb7c1d524a9f9319bf1849c1f830"/>
      <w:bookmarkStart w:id="1071" w:name="_Toc33618576"/>
      <w:r>
        <w:t>CT_Shape</w:t>
      </w:r>
      <w:bookmarkEnd w:id="1070"/>
      <w:bookmarkEnd w:id="1071"/>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18079C" w:rsidRDefault="00F675A0">
      <w:r>
        <w:rPr>
          <w:i/>
        </w:rPr>
        <w:t>Target namesp</w:t>
      </w:r>
      <w:r>
        <w:rPr>
          <w:i/>
        </w:rPr>
        <w:t xml:space="preserve">ace: </w:t>
      </w:r>
      <w:r>
        <w:t>http://schemas.microsoft.com/office/drawing/2008/diagram</w:t>
      </w:r>
    </w:p>
    <w:p w:rsidR="0018079C" w:rsidRDefault="00F675A0">
      <w:r>
        <w:rPr>
          <w:i/>
        </w:rPr>
        <w:t xml:space="preserve">Referenced by: </w:t>
      </w:r>
      <w:hyperlink w:anchor="Section_ca67dd1549224246b765a6633b406fcb">
        <w:r>
          <w:rPr>
            <w:rStyle w:val="Hyperlink"/>
          </w:rPr>
          <w:t>CT_GroupShape</w:t>
        </w:r>
      </w:hyperlink>
    </w:p>
    <w:p w:rsidR="0018079C" w:rsidRDefault="00F675A0">
      <w:bookmarkStart w:id="1072" w:name="CC_fd5a12b1000000000000000000000000"/>
      <w:bookmarkEnd w:id="1072"/>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 can have both visual and non-visual properties. Text an</w:t>
      </w:r>
      <w:r>
        <w:t xml:space="preserve">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18079C" w:rsidRDefault="00F675A0">
      <w:r>
        <w:rPr>
          <w:i/>
        </w:rPr>
        <w:t>Child Elements:</w:t>
      </w:r>
    </w:p>
    <w:p w:rsidR="0018079C" w:rsidRDefault="00F675A0">
      <w:bookmarkStart w:id="1073" w:name="CC_40159564000000000000000000000000"/>
      <w:bookmarkEnd w:id="1073"/>
      <w:r>
        <w:rPr>
          <w:b/>
        </w:rPr>
        <w:t xml:space="preserve">nvSpPr: </w:t>
      </w:r>
      <w:r>
        <w:t xml:space="preserve">A </w:t>
      </w:r>
      <w:r>
        <w:rPr>
          <w:b/>
        </w:rPr>
        <w:t>CT_ShapeNonVisual</w:t>
      </w:r>
      <w:r>
        <w:t xml:space="preserve"> elem</w:t>
      </w:r>
      <w:r>
        <w:t>ent that specifies non-visual shape properties associated with the shape.</w:t>
      </w:r>
    </w:p>
    <w:p w:rsidR="0018079C" w:rsidRDefault="00F675A0">
      <w:bookmarkStart w:id="1074" w:name="CC_7a0ef77f000000000000000000000000"/>
      <w:bookmarkEnd w:id="1074"/>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w:t>
      </w:r>
      <w:r>
        <w:t xml:space="preserve"> properties of the shape</w:t>
      </w:r>
    </w:p>
    <w:p w:rsidR="0018079C" w:rsidRDefault="00F675A0">
      <w:bookmarkStart w:id="1075" w:name="CC_52f92501000000000000000000000000"/>
      <w:bookmarkEnd w:id="1075"/>
      <w:r>
        <w:rPr>
          <w:b/>
        </w:rPr>
        <w:t xml:space="preserve">style: </w:t>
      </w:r>
      <w:r>
        <w:t xml:space="preserve">A </w:t>
      </w:r>
      <w:r>
        <w:rPr>
          <w:b/>
        </w:rPr>
        <w:t>CT_ShapeStyle</w:t>
      </w:r>
      <w:r>
        <w:t xml:space="preserve"> element ([ISO/IEC29500-1:2016] section A.4.1) that specifies the style of the shape.</w:t>
      </w:r>
    </w:p>
    <w:p w:rsidR="0018079C" w:rsidRDefault="00F675A0">
      <w:bookmarkStart w:id="1076" w:name="CC_f3c86f00000000000000000000000000"/>
      <w:bookmarkEnd w:id="1076"/>
      <w:r>
        <w:rPr>
          <w:b/>
        </w:rPr>
        <w:lastRenderedPageBreak/>
        <w:t xml:space="preserve">txBody: </w:t>
      </w:r>
      <w:r>
        <w:t xml:space="preserve">A </w:t>
      </w:r>
      <w:r>
        <w:rPr>
          <w:b/>
        </w:rPr>
        <w:t>CT_TextBody</w:t>
      </w:r>
      <w:r>
        <w:t xml:space="preserve"> element ([ISO/IEC29500-1:2016] section A.4.1) that specifies the shape text associated with the shape</w:t>
      </w:r>
    </w:p>
    <w:p w:rsidR="0018079C" w:rsidRDefault="00F675A0">
      <w:bookmarkStart w:id="1077" w:name="CC_f8958b23000000000000000000000000"/>
      <w:bookmarkEnd w:id="1077"/>
      <w:r>
        <w:rPr>
          <w:b/>
        </w:rPr>
        <w:t xml:space="preserve">txXfrm: </w:t>
      </w:r>
      <w:r>
        <w:t xml:space="preserve">A </w:t>
      </w:r>
      <w:r>
        <w:rPr>
          <w:b/>
        </w:rPr>
        <w:t>CT_Transform2D</w:t>
      </w:r>
      <w:r>
        <w:t xml:space="preserve"> element ([ISO/IEC29500-1:2016] section A.4.1) that specifies a 2-D transform to be applied to the text body of the shape.</w:t>
      </w:r>
    </w:p>
    <w:p w:rsidR="0018079C" w:rsidRDefault="00F675A0">
      <w:bookmarkStart w:id="1078" w:name="CC_a3435b00000000000000000000000000"/>
      <w:bookmarkEnd w:id="1078"/>
      <w:r>
        <w:rPr>
          <w:b/>
        </w:rPr>
        <w:t xml:space="preserve">extLst: </w:t>
      </w:r>
      <w:r>
        <w:t xml:space="preserve">A </w:t>
      </w:r>
      <w:r>
        <w:rPr>
          <w:b/>
        </w:rPr>
        <w:t>CT_OfficeArtExtensionList</w:t>
      </w:r>
      <w:r>
        <w:t xml:space="preserve"> element ([ISO/IEC29500-1:2016] section A.4.1) that enables future extens</w:t>
      </w:r>
      <w:r>
        <w:t xml:space="preserve">ions to the shape. </w:t>
      </w:r>
    </w:p>
    <w:p w:rsidR="0018079C" w:rsidRDefault="00F675A0">
      <w:r>
        <w:rPr>
          <w:i/>
        </w:rPr>
        <w:t>Attributes:</w:t>
      </w:r>
    </w:p>
    <w:p w:rsidR="0018079C" w:rsidRDefault="00F675A0">
      <w:bookmarkStart w:id="1079" w:name="CC_b6965bc1000000000000000000000000"/>
      <w:bookmarkEnd w:id="1079"/>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18079C" w:rsidRDefault="00F675A0">
      <w:r>
        <w:t>The following W3C XML Schema (</w:t>
      </w:r>
      <w:hyperlink r:id="rId445">
        <w:r>
          <w:rPr>
            <w:rStyle w:val="Hyperlink"/>
          </w:rPr>
          <w:t>[XMLSCHEMA1/2]</w:t>
        </w:r>
      </w:hyperlink>
      <w:r>
        <w:t xml:space="preserve"> section 2.1) fragment specifies the contents of this complex type.</w:t>
      </w:r>
    </w:p>
    <w:p w:rsidR="0018079C" w:rsidRDefault="00F675A0">
      <w:pPr>
        <w:pStyle w:val="Code"/>
      </w:pPr>
      <w:r>
        <w:t>&lt;xsd:complexType name="CT_Shape"&gt;</w:t>
      </w:r>
    </w:p>
    <w:p w:rsidR="0018079C" w:rsidRDefault="00F675A0">
      <w:pPr>
        <w:pStyle w:val="Code"/>
      </w:pPr>
      <w:r>
        <w:t xml:space="preserve">  &lt;xsd:sequence&gt;</w:t>
      </w:r>
    </w:p>
    <w:p w:rsidR="0018079C" w:rsidRDefault="00F675A0">
      <w:pPr>
        <w:pStyle w:val="Code"/>
      </w:pPr>
      <w:r>
        <w:t xml:space="preserve">    &lt;xsd:element name="nvSpPr" type="CT_ShapeNonVisual" minOccurs="1" maxOccurs="1"/&gt;</w:t>
      </w:r>
    </w:p>
    <w:p w:rsidR="0018079C" w:rsidRDefault="00F675A0">
      <w:pPr>
        <w:pStyle w:val="Code"/>
      </w:pPr>
      <w:r>
        <w:t xml:space="preserve">    &lt;xsd</w:t>
      </w:r>
      <w:r>
        <w:t>:element name="spPr" type="a:CT_ShapeProperties" minOccurs="1" maxOccurs="1"/&gt;</w:t>
      </w:r>
    </w:p>
    <w:p w:rsidR="0018079C" w:rsidRDefault="00F675A0">
      <w:pPr>
        <w:pStyle w:val="Code"/>
      </w:pPr>
      <w:r>
        <w:t xml:space="preserve">    &lt;xsd:element name="style" type="a:CT_ShapeStyle" minOccurs="0" maxOccurs="1"/&gt;</w:t>
      </w:r>
    </w:p>
    <w:p w:rsidR="0018079C" w:rsidRDefault="00F675A0">
      <w:pPr>
        <w:pStyle w:val="Code"/>
      </w:pPr>
      <w:r>
        <w:t xml:space="preserve">    &lt;xsd:element name="txBody" type="a:CT_TextBody" minOccurs="0" maxOccurs="1"/&gt;</w:t>
      </w:r>
    </w:p>
    <w:p w:rsidR="0018079C" w:rsidRDefault="00F675A0">
      <w:pPr>
        <w:pStyle w:val="Code"/>
      </w:pPr>
      <w:r>
        <w:t xml:space="preserve">    &lt;xsd:ele</w:t>
      </w:r>
      <w:r>
        <w:t>ment name="txXfrm" type="a:CT_Transform2D"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name="modelId" type="d:ST_ModelId" use="required"/&gt;</w:t>
      </w:r>
    </w:p>
    <w:p w:rsidR="0018079C" w:rsidRDefault="00F675A0">
      <w:pPr>
        <w:pStyle w:val="Code"/>
      </w:pPr>
      <w:r>
        <w:t>&lt;/xsd:complexType&gt;</w:t>
      </w:r>
    </w:p>
    <w:p w:rsidR="0018079C" w:rsidRDefault="00F675A0">
      <w:r>
        <w:t xml:space="preserve">See section </w:t>
      </w:r>
      <w:hyperlink w:anchor="Section_e1b56dd5305b4b3ba98328df1d4ffc3f">
        <w:r>
          <w:rPr>
            <w:rStyle w:val="Hyperlink"/>
          </w:rPr>
          <w:t>5.6</w:t>
        </w:r>
      </w:hyperlink>
      <w:r>
        <w:t xml:space="preserve"> for the full W3C XML Schema ([XMLSCHEMA1/2] section 2.1).</w:t>
      </w:r>
    </w:p>
    <w:p w:rsidR="0018079C" w:rsidRDefault="00F675A0">
      <w:pPr>
        <w:pStyle w:val="Heading4"/>
      </w:pPr>
      <w:bookmarkStart w:id="1080" w:name="section_01459be80d734565b8a35fbfea8f3a6a"/>
      <w:bookmarkStart w:id="1081" w:name="_Toc33618577"/>
      <w:r>
        <w:t>CT_ShapeNonVisual</w:t>
      </w:r>
      <w:bookmarkEnd w:id="1080"/>
      <w:bookmarkEnd w:id="1081"/>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18079C" w:rsidRDefault="00F675A0">
      <w:r>
        <w:rPr>
          <w:i/>
        </w:rPr>
        <w:t xml:space="preserve">Target namespace: </w:t>
      </w:r>
      <w:r>
        <w:t>http://schemas.microsoft.com/office/drawing/2008/diagram</w:t>
      </w:r>
    </w:p>
    <w:p w:rsidR="0018079C" w:rsidRDefault="00F675A0">
      <w:r>
        <w:rPr>
          <w:i/>
        </w:rPr>
        <w:t xml:space="preserve">Referenced by: </w:t>
      </w:r>
      <w:hyperlink w:anchor="Section_060cdb7c1d524a9f9319bf1849c1f830">
        <w:r>
          <w:rPr>
            <w:rStyle w:val="Hyperlink"/>
          </w:rPr>
          <w:t>CT_Shape</w:t>
        </w:r>
      </w:hyperlink>
    </w:p>
    <w:p w:rsidR="0018079C" w:rsidRDefault="00F675A0">
      <w:bookmarkStart w:id="1082" w:name="CC_e16eaf91000000000000000000000000"/>
      <w:bookmarkEnd w:id="1082"/>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additional information that does not affect the appearance of t</w:t>
      </w:r>
      <w:r>
        <w:t>he shape to be stored.</w:t>
      </w:r>
    </w:p>
    <w:p w:rsidR="0018079C" w:rsidRDefault="00F675A0">
      <w:r>
        <w:rPr>
          <w:i/>
        </w:rPr>
        <w:t>Child Elements:</w:t>
      </w:r>
    </w:p>
    <w:p w:rsidR="0018079C" w:rsidRDefault="00F675A0">
      <w:bookmarkStart w:id="1083" w:name="CC_342ea3b5000000000000000000000000"/>
      <w:bookmarkEnd w:id="1083"/>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18079C" w:rsidRDefault="00F675A0">
      <w:bookmarkStart w:id="1084" w:name="CC_b604ed9f000000000000000000000000"/>
      <w:bookmarkEnd w:id="1084"/>
      <w:r>
        <w:rPr>
          <w:b/>
        </w:rPr>
        <w:t xml:space="preserve">cNvSpPr: </w:t>
      </w:r>
      <w:r>
        <w:t xml:space="preserve">A </w:t>
      </w:r>
      <w:r>
        <w:rPr>
          <w:b/>
        </w:rPr>
        <w:t>CT_NonVisualDrawingShapeProps</w:t>
      </w:r>
      <w:r>
        <w:t xml:space="preserve"> element ([ISO/IEC29500-1:2016] section A.4.1) that specifies all non-visual shape drawing properties of the shape.</w:t>
      </w:r>
    </w:p>
    <w:p w:rsidR="0018079C" w:rsidRDefault="00F675A0">
      <w:r>
        <w:t>The following W3C XML Schema (</w:t>
      </w:r>
      <w:hyperlink r:id="rId447">
        <w:r>
          <w:rPr>
            <w:rStyle w:val="Hyperlink"/>
          </w:rPr>
          <w:t>[XMLSCHEMA1/2]</w:t>
        </w:r>
      </w:hyperlink>
      <w:r>
        <w:t xml:space="preserve"> s</w:t>
      </w:r>
      <w:r>
        <w:t>ection 2.1) fragment specifies the contents of this complex type.</w:t>
      </w:r>
    </w:p>
    <w:p w:rsidR="0018079C" w:rsidRDefault="00F675A0">
      <w:pPr>
        <w:pStyle w:val="Code"/>
      </w:pPr>
      <w:r>
        <w:t>&lt;xsd:complexType name="CT_ShapeNonVisual"&gt;</w:t>
      </w:r>
    </w:p>
    <w:p w:rsidR="0018079C" w:rsidRDefault="00F675A0">
      <w:pPr>
        <w:pStyle w:val="Code"/>
      </w:pPr>
      <w:r>
        <w:t xml:space="preserve">  &lt;xsd:sequence&gt;</w:t>
      </w:r>
    </w:p>
    <w:p w:rsidR="0018079C" w:rsidRDefault="00F675A0">
      <w:pPr>
        <w:pStyle w:val="Code"/>
      </w:pPr>
      <w:r>
        <w:t xml:space="preserve">    &lt;xsd:element name="cNvPr" type="a:CT_NonVisualDrawingProps" minOccurs="1" maxOccurs="1"/&gt;</w:t>
      </w:r>
    </w:p>
    <w:p w:rsidR="0018079C" w:rsidRDefault="00F675A0">
      <w:pPr>
        <w:pStyle w:val="Code"/>
      </w:pPr>
      <w:r>
        <w:t xml:space="preserve">    &lt;xsd:element name="cNvSpPr"</w:t>
      </w:r>
      <w:r>
        <w:t xml:space="preserve"> type="a:CT_NonVisualDrawingShapeProps" minOccurs="1" maxOccurs="1"/&gt;</w:t>
      </w:r>
    </w:p>
    <w:p w:rsidR="0018079C" w:rsidRDefault="00F675A0">
      <w:pPr>
        <w:pStyle w:val="Code"/>
      </w:pPr>
      <w:r>
        <w:t xml:space="preserve">  &lt;/xsd:sequence&gt;</w:t>
      </w:r>
    </w:p>
    <w:p w:rsidR="0018079C" w:rsidRDefault="00F675A0">
      <w:pPr>
        <w:pStyle w:val="Code"/>
      </w:pPr>
      <w:r>
        <w:lastRenderedPageBreak/>
        <w:t>&lt;/xsd:complexType&gt;</w:t>
      </w:r>
    </w:p>
    <w:p w:rsidR="0018079C" w:rsidRDefault="00F675A0">
      <w:r>
        <w:t xml:space="preserve">See section </w:t>
      </w:r>
      <w:hyperlink w:anchor="Section_e1b56dd5305b4b3ba98328df1d4ffc3f">
        <w:r>
          <w:rPr>
            <w:rStyle w:val="Hyperlink"/>
          </w:rPr>
          <w:t>5.6</w:t>
        </w:r>
      </w:hyperlink>
      <w:r>
        <w:t xml:space="preserve"> for the full W3C XML Schema ([XMLSCHEMA1/2] section 2.1).</w:t>
      </w:r>
    </w:p>
    <w:p w:rsidR="0018079C" w:rsidRDefault="00F675A0">
      <w:pPr>
        <w:pStyle w:val="Heading3"/>
      </w:pPr>
      <w:bookmarkStart w:id="1085" w:name="section_93c42928eccc4819b528086dcc3706ef"/>
      <w:bookmarkStart w:id="1086" w:name="_Toc33618578"/>
      <w:r>
        <w:t>Simple Types</w:t>
      </w:r>
      <w:bookmarkEnd w:id="1085"/>
      <w:bookmarkEnd w:id="1086"/>
    </w:p>
    <w:p w:rsidR="0018079C" w:rsidRDefault="00F675A0">
      <w:r>
        <w:t>None.</w:t>
      </w:r>
    </w:p>
    <w:p w:rsidR="0018079C" w:rsidRDefault="00F675A0">
      <w:pPr>
        <w:pStyle w:val="Heading2"/>
      </w:pPr>
      <w:bookmarkStart w:id="1087" w:name="section_1128d63d7f63421baf2ccc25ea96be61"/>
      <w:bookmarkStart w:id="1088" w:name="_Toc33618579"/>
      <w:r>
        <w:t>http://schemas.microsoft.com/ink/2010/main</w:t>
      </w:r>
      <w:bookmarkEnd w:id="1087"/>
      <w:bookmarkEnd w:id="1088"/>
    </w:p>
    <w:p w:rsidR="0018079C" w:rsidRDefault="00F675A0">
      <w:pPr>
        <w:pStyle w:val="Heading3"/>
      </w:pPr>
      <w:bookmarkStart w:id="1089" w:name="section_f3dc8e5fca8244b19902b9d16941155e"/>
      <w:bookmarkStart w:id="1090" w:name="_Toc33618580"/>
      <w:r>
        <w:t>Elements</w:t>
      </w:r>
      <w:bookmarkEnd w:id="1089"/>
      <w:bookmarkEnd w:id="1090"/>
    </w:p>
    <w:p w:rsidR="0018079C" w:rsidRDefault="00F675A0">
      <w:pPr>
        <w:pStyle w:val="Heading4"/>
      </w:pPr>
      <w:bookmarkStart w:id="1091" w:name="section_e1209c1058f540e8b5d03c38d3216af5"/>
      <w:bookmarkStart w:id="1092" w:name="_Toc33618581"/>
      <w:r>
        <w:t>context</w:t>
      </w:r>
      <w:bookmarkEnd w:id="1091"/>
      <w:bookmarkEnd w:id="1092"/>
      <w:r>
        <w:fldChar w:fldCharType="begin"/>
      </w:r>
      <w:r>
        <w:instrText xml:space="preserve"> XE "context element" </w:instrText>
      </w:r>
      <w:r>
        <w:fldChar w:fldCharType="end"/>
      </w:r>
      <w:r>
        <w:fldChar w:fldCharType="begin"/>
      </w:r>
      <w:r>
        <w:instrText xml:space="preserve"> XE "Element:context" </w:instrText>
      </w:r>
      <w:r>
        <w:fldChar w:fldCharType="end"/>
      </w:r>
    </w:p>
    <w:p w:rsidR="0018079C" w:rsidRDefault="00F675A0">
      <w:r>
        <w:rPr>
          <w:i/>
        </w:rPr>
        <w:t xml:space="preserve">Target namespace: </w:t>
      </w:r>
      <w:r>
        <w:t>http://schemas.microsoft.com/ink/2010/main</w:t>
      </w:r>
    </w:p>
    <w:p w:rsidR="0018079C" w:rsidRDefault="00F675A0">
      <w:bookmarkStart w:id="1093" w:name="CC_989282ab000000000000000000000000"/>
      <w:bookmarkEnd w:id="1093"/>
      <w:r>
        <w:t xml:space="preserve">A </w:t>
      </w:r>
      <w:hyperlink w:anchor="Section_b28d4e09455a422eb4c210f49ef511f4" w:history="1">
        <w:r>
          <w:rPr>
            <w:rStyle w:val="Hyperlink"/>
          </w:rPr>
          <w:t>CT_CtxNode</w:t>
        </w:r>
      </w:hyperlink>
      <w:r>
        <w:t xml:space="preserve"> element</w:t>
      </w:r>
      <w:r>
        <w:t xml:space="preserve"> that specifies the context of a set of Ink traces stored in a </w:t>
      </w:r>
      <w:r>
        <w:rPr>
          <w:b/>
        </w:rPr>
        <w:t>traceGroup</w:t>
      </w:r>
      <w:r>
        <w:t xml:space="preserve"> element as specified in </w:t>
      </w:r>
      <w:hyperlink r:id="rId448">
        <w:r>
          <w:rPr>
            <w:rStyle w:val="Hyperlink"/>
          </w:rPr>
          <w:t>[InkML]</w:t>
        </w:r>
      </w:hyperlink>
      <w:r>
        <w:t>.</w:t>
      </w:r>
    </w:p>
    <w:p w:rsidR="0018079C" w:rsidRDefault="00F675A0">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inkml:tra</w:t>
      </w:r>
      <w:r>
        <w:rPr>
          <w:b/>
        </w:rPr>
        <w:t xml:space="preserve">ceGroup </w:t>
      </w:r>
      <w:r>
        <w:t>element ([InkML] section 3.3.1).</w:t>
      </w:r>
    </w:p>
    <w:p w:rsidR="0018079C" w:rsidRDefault="00F675A0">
      <w:r>
        <w:t>The following W3C XML Schema (</w:t>
      </w:r>
      <w:hyperlink r:id="rId450">
        <w:r>
          <w:rPr>
            <w:rStyle w:val="Hyperlink"/>
          </w:rPr>
          <w:t>[XMLSCHEMA1/2]</w:t>
        </w:r>
      </w:hyperlink>
      <w:r>
        <w:t xml:space="preserve"> section 2.1) fragment specifies the contents of this element.</w:t>
      </w:r>
    </w:p>
    <w:p w:rsidR="0018079C" w:rsidRDefault="00F675A0">
      <w:pPr>
        <w:pStyle w:val="Code"/>
      </w:pPr>
      <w:r>
        <w:t>&lt;xsd:element name="context" type="CT_CtxNod</w:t>
      </w:r>
      <w:r>
        <w:t>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3"/>
      </w:pPr>
      <w:bookmarkStart w:id="1094" w:name="section_fca90a2068db47c19069bbd29649a724"/>
      <w:bookmarkStart w:id="1095" w:name="_Toc33618582"/>
      <w:r>
        <w:t>Attributes</w:t>
      </w:r>
      <w:bookmarkEnd w:id="1094"/>
      <w:bookmarkEnd w:id="1095"/>
    </w:p>
    <w:p w:rsidR="0018079C" w:rsidRDefault="00F675A0">
      <w:r>
        <w:t>None.</w:t>
      </w:r>
    </w:p>
    <w:p w:rsidR="0018079C" w:rsidRDefault="00F675A0">
      <w:pPr>
        <w:pStyle w:val="Heading3"/>
      </w:pPr>
      <w:bookmarkStart w:id="1096" w:name="section_0270c4ce3ad54daea95d3932a3a6039c"/>
      <w:bookmarkStart w:id="1097" w:name="_Toc33618583"/>
      <w:r>
        <w:t>Complex Types</w:t>
      </w:r>
      <w:bookmarkEnd w:id="1096"/>
      <w:bookmarkEnd w:id="1097"/>
    </w:p>
    <w:p w:rsidR="0018079C" w:rsidRDefault="00F675A0">
      <w:pPr>
        <w:pStyle w:val="Heading4"/>
      </w:pPr>
      <w:bookmarkStart w:id="1098" w:name="section_c653598d8ccd45ecbc4dd0f5b1941f90"/>
      <w:bookmarkStart w:id="1099" w:name="_Toc33618584"/>
      <w:r>
        <w:t>CT_CtxLink</w:t>
      </w:r>
      <w:bookmarkEnd w:id="1098"/>
      <w:bookmarkEnd w:id="1099"/>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18079C" w:rsidRDefault="00F675A0">
      <w:r>
        <w:rPr>
          <w:i/>
        </w:rPr>
        <w:t xml:space="preserve">Target </w:t>
      </w:r>
      <w:r>
        <w:rPr>
          <w:i/>
        </w:rPr>
        <w:t xml:space="preserve">namespace: </w:t>
      </w:r>
      <w:r>
        <w:t>http://schemas.microsoft.com/ink/2010/main</w:t>
      </w:r>
    </w:p>
    <w:p w:rsidR="0018079C" w:rsidRDefault="00F675A0">
      <w:r>
        <w:rPr>
          <w:i/>
        </w:rPr>
        <w:t xml:space="preserve">Referenced by: </w:t>
      </w:r>
      <w:hyperlink w:anchor="Section_b28d4e09455a422eb4c210f49ef511f4">
        <w:r>
          <w:rPr>
            <w:rStyle w:val="Hyperlink"/>
          </w:rPr>
          <w:t>CT_CtxNode</w:t>
        </w:r>
      </w:hyperlink>
    </w:p>
    <w:p w:rsidR="0018079C" w:rsidRDefault="00F675A0">
      <w:bookmarkStart w:id="1100" w:name="CC_aca401b1000000000000000000000000"/>
      <w:bookmarkEnd w:id="1100"/>
      <w:r>
        <w:t>An element of this type defines a semantic relationship from one Ink context node to another.</w:t>
      </w:r>
    </w:p>
    <w:p w:rsidR="0018079C" w:rsidRDefault="00F675A0">
      <w:r>
        <w:rPr>
          <w:i/>
        </w:rPr>
        <w:t>Attributes:</w:t>
      </w:r>
    </w:p>
    <w:p w:rsidR="0018079C" w:rsidRDefault="00F675A0">
      <w:bookmarkStart w:id="1101" w:name="CC_ed6ba200000000000000000000000000"/>
      <w:bookmarkEnd w:id="1101"/>
      <w:r>
        <w:rPr>
          <w:b/>
        </w:rPr>
        <w:t>directi</w:t>
      </w:r>
      <w:r>
        <w:rPr>
          <w:b/>
        </w:rPr>
        <w:t xml:space="preserve">on: </w:t>
      </w:r>
      <w:r>
        <w:t xml:space="preserve">An </w:t>
      </w:r>
      <w:r>
        <w:rPr>
          <w:b/>
        </w:rPr>
        <w:t>ST_Dir</w:t>
      </w:r>
      <w:r>
        <w:t xml:space="preserve"> attribute that specifies the direction of the semantic link: to, from, or with. The "to" or "from" directions apply to ink that represent connectors or arrows, whereas "with" implies no direction, such as an underline on a word.</w:t>
      </w:r>
    </w:p>
    <w:p w:rsidR="0018079C" w:rsidRDefault="00F675A0">
      <w:bookmarkStart w:id="1102" w:name="CC_e2facebb000000000000000000000000"/>
      <w:bookmarkEnd w:id="1102"/>
      <w:r>
        <w:rPr>
          <w:b/>
        </w:rPr>
        <w:t xml:space="preserve">ref: </w:t>
      </w:r>
      <w:r>
        <w:t xml:space="preserve">An </w:t>
      </w:r>
      <w:r>
        <w:rPr>
          <w:b/>
        </w:rPr>
        <w:t>ST_Re</w:t>
      </w:r>
      <w:r>
        <w:rPr>
          <w:b/>
        </w:rPr>
        <w:t>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xml:space="preserve">, it MUST reference a shape identifier </w:t>
      </w:r>
      <w:r>
        <w:lastRenderedPageBreak/>
        <w:t>e</w:t>
      </w:r>
      <w:r>
        <w:t xml:space="preserve">lsewhere in the drawing. If it is an </w:t>
      </w:r>
      <w:r>
        <w:rPr>
          <w:b/>
        </w:rPr>
        <w:t>ST_Guid</w:t>
      </w:r>
      <w:r>
        <w:t>, it MUST reference another context node in the document.</w:t>
      </w:r>
    </w:p>
    <w:p w:rsidR="0018079C" w:rsidRDefault="00F675A0">
      <w:r>
        <w:t>The following W3C XML Schema (</w:t>
      </w:r>
      <w:hyperlink r:id="rId451">
        <w:r>
          <w:rPr>
            <w:rStyle w:val="Hyperlink"/>
          </w:rPr>
          <w:t>[XMLSCHEMA1/2]</w:t>
        </w:r>
      </w:hyperlink>
      <w:r>
        <w:t xml:space="preserve"> section 2.1) fragment specifies the contents</w:t>
      </w:r>
      <w:r>
        <w:t xml:space="preserve"> of this complex type.</w:t>
      </w:r>
    </w:p>
    <w:p w:rsidR="0018079C" w:rsidRDefault="00F675A0">
      <w:pPr>
        <w:pStyle w:val="Code"/>
      </w:pPr>
      <w:r>
        <w:t>&lt;xsd:complexType name="CT_CtxLink"&gt;</w:t>
      </w:r>
    </w:p>
    <w:p w:rsidR="0018079C" w:rsidRDefault="00F675A0">
      <w:pPr>
        <w:pStyle w:val="Code"/>
      </w:pPr>
      <w:r>
        <w:t xml:space="preserve">  &lt;xsd:attribute name="direction" type="ST_Dir"/&gt;</w:t>
      </w:r>
    </w:p>
    <w:p w:rsidR="0018079C" w:rsidRDefault="00F675A0">
      <w:pPr>
        <w:pStyle w:val="Code"/>
      </w:pPr>
      <w:r>
        <w:t xml:space="preserve">  &lt;xsd:attribute name="ref" type="ST_Ref"/&gt;</w:t>
      </w:r>
    </w:p>
    <w:p w:rsidR="0018079C" w:rsidRDefault="00F675A0">
      <w:pPr>
        <w:pStyle w:val="Code"/>
      </w:pPr>
      <w:r>
        <w:t>&lt;/xsd:complexType&gt;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4"/>
      </w:pPr>
      <w:bookmarkStart w:id="1103" w:name="section_b28d4e09455a422eb4c210f49ef511f4"/>
      <w:bookmarkStart w:id="1104" w:name="_Toc33618585"/>
      <w:r>
        <w:t>CT_CtxNode</w:t>
      </w:r>
      <w:bookmarkEnd w:id="1103"/>
      <w:bookmarkEnd w:id="1104"/>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18079C" w:rsidRDefault="00F675A0">
      <w:r>
        <w:rPr>
          <w:i/>
        </w:rPr>
        <w:t xml:space="preserve">Target namespace: </w:t>
      </w:r>
      <w:r>
        <w:t>http://schemas.microsoft.com/ink/2010/main</w:t>
      </w:r>
    </w:p>
    <w:p w:rsidR="0018079C" w:rsidRDefault="00F675A0">
      <w:r>
        <w:rPr>
          <w:i/>
        </w:rPr>
        <w:t xml:space="preserve">Referenced by: </w:t>
      </w:r>
      <w:hyperlink w:anchor="Section_e1209c1058f540e8b5d03c38d3216af5">
        <w:r>
          <w:rPr>
            <w:rStyle w:val="Hyperlink"/>
          </w:rPr>
          <w:t>context</w:t>
        </w:r>
      </w:hyperlink>
    </w:p>
    <w:p w:rsidR="0018079C" w:rsidRDefault="00F675A0">
      <w:bookmarkStart w:id="1105" w:name="CC_e2d5c40e000000000000000000000000"/>
      <w:bookmarkEnd w:id="1105"/>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w:t>
      </w:r>
      <w:r>
        <w:t xml:space="preserve">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w:t>
      </w:r>
      <w:r>
        <w:t>her. For example, if a word is underlined, the context node representing the ink word and the context node representing the underline are linked.</w:t>
      </w:r>
    </w:p>
    <w:p w:rsidR="0018079C" w:rsidRDefault="00F675A0">
      <w:r>
        <w:t>For example, the following figure shows ink that is analyzed as shown in the following code example.</w:t>
      </w:r>
    </w:p>
    <w:p w:rsidR="0018079C" w:rsidRDefault="00F675A0">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18079C" w:rsidRDefault="00F675A0">
      <w:pPr>
        <w:pStyle w:val="Code"/>
      </w:pPr>
      <w:r>
        <w:t>&lt;context type="writingRegion"/&gt;</w:t>
      </w:r>
    </w:p>
    <w:p w:rsidR="0018079C" w:rsidRDefault="00F675A0">
      <w:pPr>
        <w:pStyle w:val="Code"/>
      </w:pPr>
      <w:r>
        <w:t xml:space="preserve">  ...</w:t>
      </w:r>
    </w:p>
    <w:p w:rsidR="0018079C" w:rsidRDefault="00F675A0">
      <w:pPr>
        <w:pStyle w:val="Code"/>
      </w:pPr>
      <w:r>
        <w:t xml:space="preserve">  &lt;context type="paragraph"/&gt;</w:t>
      </w:r>
    </w:p>
    <w:p w:rsidR="0018079C" w:rsidRDefault="00F675A0">
      <w:pPr>
        <w:pStyle w:val="Code"/>
      </w:pPr>
      <w:r>
        <w:t xml:space="preserve">    ...</w:t>
      </w:r>
    </w:p>
    <w:p w:rsidR="0018079C" w:rsidRDefault="00F675A0">
      <w:pPr>
        <w:pStyle w:val="Code"/>
      </w:pPr>
      <w:r>
        <w:t xml:space="preserve">    &lt;context type="line"/&gt;</w:t>
      </w:r>
    </w:p>
    <w:p w:rsidR="0018079C" w:rsidRDefault="00F675A0">
      <w:pPr>
        <w:pStyle w:val="Code"/>
      </w:pPr>
      <w:r>
        <w:t xml:space="preserve">      ...</w:t>
      </w:r>
    </w:p>
    <w:p w:rsidR="0018079C" w:rsidRDefault="00F675A0">
      <w:pPr>
        <w:pStyle w:val="Code"/>
      </w:pPr>
      <w:r>
        <w:t xml:space="preserve">      &lt;context type="inkWord"/&gt;</w:t>
      </w:r>
    </w:p>
    <w:p w:rsidR="0018079C" w:rsidRDefault="00F675A0">
      <w:pPr>
        <w:pStyle w:val="Code"/>
      </w:pPr>
      <w:r>
        <w:t xml:space="preserve">      ...</w:t>
      </w:r>
    </w:p>
    <w:p w:rsidR="0018079C" w:rsidRDefault="00F675A0">
      <w:pPr>
        <w:pStyle w:val="Code"/>
      </w:pPr>
      <w:r>
        <w:t xml:space="preserve">      &lt;context type="inkWord"&gt;</w:t>
      </w:r>
    </w:p>
    <w:p w:rsidR="0018079C" w:rsidRDefault="00F675A0">
      <w:pPr>
        <w:pStyle w:val="Code"/>
      </w:pPr>
      <w:r>
        <w:t xml:space="preserve">         &lt;destinationLin</w:t>
      </w:r>
      <w:r>
        <w:t>k direction="with" ref="id of inkDrawing below"/&gt;</w:t>
      </w:r>
    </w:p>
    <w:p w:rsidR="0018079C" w:rsidRDefault="00F675A0">
      <w:pPr>
        <w:pStyle w:val="Code"/>
      </w:pPr>
      <w:r>
        <w:t xml:space="preserve">      &lt;/context&gt;</w:t>
      </w:r>
    </w:p>
    <w:p w:rsidR="0018079C" w:rsidRDefault="0018079C">
      <w:pPr>
        <w:pStyle w:val="Code"/>
      </w:pPr>
    </w:p>
    <w:p w:rsidR="0018079C" w:rsidRDefault="00F675A0">
      <w:pPr>
        <w:pStyle w:val="Code"/>
      </w:pPr>
      <w:r>
        <w:t>&lt;context type="inkDrawing" semanticType="underline"&gt;</w:t>
      </w:r>
    </w:p>
    <w:p w:rsidR="0018079C" w:rsidRDefault="00F675A0">
      <w:pPr>
        <w:pStyle w:val="Code"/>
      </w:pPr>
      <w:r>
        <w:t xml:space="preserve">  &lt;sourceLink direction="with" ref="id of inkWord above"/&gt;</w:t>
      </w:r>
    </w:p>
    <w:p w:rsidR="0018079C" w:rsidRDefault="00F675A0">
      <w:pPr>
        <w:pStyle w:val="Code"/>
      </w:pPr>
      <w:r>
        <w:t>&lt;/context&gt;</w:t>
      </w:r>
    </w:p>
    <w:p w:rsidR="0018079C" w:rsidRDefault="00F675A0">
      <w:r>
        <w:rPr>
          <w:i/>
        </w:rPr>
        <w:t>Child Elements:</w:t>
      </w:r>
    </w:p>
    <w:p w:rsidR="0018079C" w:rsidRDefault="00F675A0">
      <w:bookmarkStart w:id="1106" w:name="CC_eb99840b000000000000000000000000"/>
      <w:bookmarkEnd w:id="1106"/>
      <w:r>
        <w:rPr>
          <w:b/>
        </w:rPr>
        <w:t xml:space="preserve">property: </w:t>
      </w:r>
      <w:r>
        <w:t xml:space="preserve">A </w:t>
      </w:r>
      <w:r>
        <w:rPr>
          <w:b/>
        </w:rPr>
        <w:t>CT_Property</w:t>
      </w:r>
      <w:r>
        <w:t xml:space="preserve"> element that specifies a user-defined binary data property.</w:t>
      </w:r>
    </w:p>
    <w:p w:rsidR="0018079C" w:rsidRDefault="00F675A0">
      <w:bookmarkStart w:id="1107" w:name="CC_7d93a3ee000000000000000000000000"/>
      <w:bookmarkEnd w:id="1107"/>
      <w:r>
        <w:rPr>
          <w:b/>
        </w:rPr>
        <w:t xml:space="preserve">sourceLink: </w:t>
      </w:r>
      <w:r>
        <w:t xml:space="preserve">A </w:t>
      </w:r>
      <w:r>
        <w:rPr>
          <w:b/>
        </w:rPr>
        <w:t>CT_CtxLink</w:t>
      </w:r>
      <w:r>
        <w:t xml:space="preserve"> element that specifies a semantic link from another content node.</w:t>
      </w:r>
    </w:p>
    <w:p w:rsidR="0018079C" w:rsidRDefault="00F675A0">
      <w:bookmarkStart w:id="1108" w:name="CC_3a6ed873000000000000000000000000"/>
      <w:bookmarkEnd w:id="1108"/>
      <w:r>
        <w:rPr>
          <w:b/>
        </w:rPr>
        <w:t xml:space="preserve">destinationLink: </w:t>
      </w:r>
      <w:r>
        <w:t xml:space="preserve">A </w:t>
      </w:r>
      <w:r>
        <w:rPr>
          <w:b/>
        </w:rPr>
        <w:t>CT_CtxLink</w:t>
      </w:r>
      <w:r>
        <w:t xml:space="preserve"> element that specifies a semantic link to another context node.</w:t>
      </w:r>
    </w:p>
    <w:p w:rsidR="0018079C" w:rsidRDefault="00F675A0">
      <w:r>
        <w:rPr>
          <w:i/>
        </w:rPr>
        <w:lastRenderedPageBreak/>
        <w:t>Attributes</w:t>
      </w:r>
      <w:r>
        <w:rPr>
          <w:i/>
        </w:rPr>
        <w:t>:</w:t>
      </w:r>
    </w:p>
    <w:p w:rsidR="0018079C" w:rsidRDefault="00F675A0">
      <w:bookmarkStart w:id="1109" w:name="CC_7d446534000000000000000000000000"/>
      <w:bookmarkEnd w:id="1109"/>
      <w:r>
        <w:rPr>
          <w:b/>
        </w:rPr>
        <w:t xml:space="preserve">id: </w:t>
      </w:r>
      <w:r>
        <w:t xml:space="preserve">An </w:t>
      </w:r>
      <w:r>
        <w:rPr>
          <w:b/>
        </w:rPr>
        <w:t>ST_Guid</w:t>
      </w:r>
      <w:r>
        <w:t xml:space="preserve"> attribute that specifies a GUID for this context node.</w:t>
      </w:r>
    </w:p>
    <w:p w:rsidR="0018079C" w:rsidRDefault="00F675A0">
      <w:bookmarkStart w:id="1110" w:name="CC_d7597026000000000000000000000000"/>
      <w:bookmarkEnd w:id="1110"/>
      <w:r>
        <w:rPr>
          <w:b/>
        </w:rPr>
        <w:t xml:space="preserve">type: </w:t>
      </w:r>
      <w:r>
        <w:t xml:space="preserve">An </w:t>
      </w:r>
      <w:r>
        <w:rPr>
          <w:b/>
        </w:rPr>
        <w:t>ST_CtxNodeType</w:t>
      </w:r>
      <w:r>
        <w:t xml:space="preserve"> attribute that specifies the type of this context node.</w:t>
      </w:r>
    </w:p>
    <w:p w:rsidR="0018079C" w:rsidRDefault="00F675A0">
      <w:bookmarkStart w:id="1111" w:name="CC_bb887bb9000000000000000000000000"/>
      <w:bookmarkEnd w:id="1111"/>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18079C" w:rsidRDefault="00F675A0">
      <w:bookmarkStart w:id="1112" w:name="CC_e5051ae6000000000000000000000000"/>
      <w:bookmarkEnd w:id="1112"/>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w:t>
      </w:r>
      <w:r>
        <w:t>pecifies the alignment level of a paragraph type context node. If this attribute is present, the value of the type attribute MUST be set to "paragraph".</w:t>
      </w:r>
    </w:p>
    <w:p w:rsidR="0018079C" w:rsidRDefault="00F675A0">
      <w:bookmarkStart w:id="1113" w:name="CC_b1cdd2c8000000000000000000000000"/>
      <w:bookmarkEnd w:id="1113"/>
      <w:r>
        <w:rPr>
          <w:b/>
        </w:rPr>
        <w:t xml:space="preserve">contentType: </w:t>
      </w:r>
      <w:r>
        <w:t xml:space="preserve">An </w:t>
      </w:r>
      <w:r>
        <w:rPr>
          <w:b/>
        </w:rPr>
        <w:t>xsd:int</w:t>
      </w:r>
      <w:r>
        <w:t xml:space="preserve"> attribute ([XMLSCHEMA2/2] section 3.3.17) that specifies the content type of th</w:t>
      </w:r>
      <w:r>
        <w:t>e context node. If this attribute is present, the value of the type attribute MUST be set to "paragraph".</w:t>
      </w:r>
    </w:p>
    <w:p w:rsidR="0018079C" w:rsidRDefault="00F675A0">
      <w:bookmarkStart w:id="1114" w:name="CC_e394d908000000000000000000000000"/>
      <w:bookmarkEnd w:id="1114"/>
      <w:r>
        <w:rPr>
          <w:b/>
        </w:rPr>
        <w:t xml:space="preserve">ascender: </w:t>
      </w:r>
      <w:r>
        <w:t xml:space="preserve">An </w:t>
      </w:r>
      <w:r>
        <w:rPr>
          <w:b/>
        </w:rPr>
        <w:t xml:space="preserve">ST_Points </w:t>
      </w:r>
      <w:r>
        <w:t>attribute that specifies the ascender. If this attribute is present, the value of the type attribute MUST be set to "line".</w:t>
      </w:r>
    </w:p>
    <w:p w:rsidR="0018079C" w:rsidRDefault="00F675A0">
      <w:bookmarkStart w:id="1115" w:name="CC_3ad3e157000000000000000000000000"/>
      <w:bookmarkEnd w:id="1115"/>
      <w:r>
        <w:rPr>
          <w:b/>
        </w:rPr>
        <w:t>des</w:t>
      </w:r>
      <w:r>
        <w:rPr>
          <w:b/>
        </w:rPr>
        <w:t xml:space="preserve">cender: </w:t>
      </w:r>
      <w:r>
        <w:t xml:space="preserve">An </w:t>
      </w:r>
      <w:r>
        <w:rPr>
          <w:b/>
        </w:rPr>
        <w:t xml:space="preserve">ST_Points </w:t>
      </w:r>
      <w:r>
        <w:t>attribute that specifies the descender. If this attribute is present, the value of the type attribute MUST be set to "line".</w:t>
      </w:r>
    </w:p>
    <w:p w:rsidR="0018079C" w:rsidRDefault="00F675A0">
      <w:bookmarkStart w:id="1116" w:name="CC_6baa88f8000000000000000000000000"/>
      <w:bookmarkEnd w:id="1116"/>
      <w:r>
        <w:rPr>
          <w:b/>
        </w:rPr>
        <w:t xml:space="preserve">baseline: </w:t>
      </w:r>
      <w:r>
        <w:t xml:space="preserve">An </w:t>
      </w:r>
      <w:r>
        <w:rPr>
          <w:b/>
        </w:rPr>
        <w:t xml:space="preserve">ST_Points </w:t>
      </w:r>
      <w:r>
        <w:t>attribute that specifies the baseline of a line. If this attribute is present, the valu</w:t>
      </w:r>
      <w:r>
        <w:t>e of the type attribute MUST be set to "line".</w:t>
      </w:r>
    </w:p>
    <w:p w:rsidR="0018079C" w:rsidRDefault="00F675A0">
      <w:bookmarkStart w:id="1117" w:name="CC_9aa34750000000000000000000000000"/>
      <w:bookmarkEnd w:id="1117"/>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18079C" w:rsidRDefault="00F675A0">
      <w:bookmarkStart w:id="1118" w:name="CC_82f519bc000000000000000000000000"/>
      <w:bookmarkEnd w:id="1118"/>
      <w:r>
        <w:rPr>
          <w:b/>
        </w:rPr>
        <w:t xml:space="preserve">customRecognizerId: </w:t>
      </w:r>
      <w:r>
        <w:t xml:space="preserve">An </w:t>
      </w:r>
      <w:r>
        <w:rPr>
          <w:b/>
        </w:rPr>
        <w:t>ST_Guid</w:t>
      </w:r>
      <w:r>
        <w:t xml:space="preserve"> attribute that specifie</w:t>
      </w:r>
      <w:r>
        <w:t>s the globally unique identifier (GUID) that represents the custom ink recognizer.  If this attribute is present, the value of the type attribute MUST be set to "customRecognizer".</w:t>
      </w:r>
    </w:p>
    <w:p w:rsidR="0018079C" w:rsidRDefault="00F675A0">
      <w:bookmarkStart w:id="1119" w:name="CC_3abca7d0000000000000000000000000"/>
      <w:bookmarkEnd w:id="1119"/>
      <w:r>
        <w:rPr>
          <w:b/>
        </w:rPr>
        <w:t xml:space="preserve">mathML: </w:t>
      </w:r>
      <w:r>
        <w:t xml:space="preserve">An </w:t>
      </w:r>
      <w:r>
        <w:rPr>
          <w:b/>
        </w:rPr>
        <w:t>xsd:string</w:t>
      </w:r>
      <w:r>
        <w:t xml:space="preserve"> attribute ([XMLSCHEMA2/2] section 3.2.1) that specifi</w:t>
      </w:r>
      <w:r>
        <w:t>es a string of Math Markup Language (</w:t>
      </w:r>
      <w:hyperlink r:id="rId454">
        <w:r>
          <w:rPr>
            <w:rStyle w:val="Hyperlink"/>
          </w:rPr>
          <w:t>[MathML2.0]</w:t>
        </w:r>
      </w:hyperlink>
      <w:r>
        <w:t>). If this attribute is present, the value of the type attribute MUST be set to "mathEquation".</w:t>
      </w:r>
    </w:p>
    <w:p w:rsidR="0018079C" w:rsidRDefault="00F675A0">
      <w:bookmarkStart w:id="1120" w:name="CC_31e62f8b000000000000000000000000"/>
      <w:bookmarkEnd w:id="1120"/>
      <w:r>
        <w:rPr>
          <w:b/>
        </w:rPr>
        <w:t xml:space="preserve">mathStruct: </w:t>
      </w:r>
      <w:r>
        <w:t xml:space="preserve">An </w:t>
      </w:r>
      <w:r>
        <w:rPr>
          <w:b/>
        </w:rPr>
        <w:t>xsd:string</w:t>
      </w:r>
      <w:r>
        <w:t xml:space="preserve"> attribute ([XMLSCHEM</w:t>
      </w:r>
      <w:r>
        <w:t xml:space="preserve">A2/2] section 3.2.1) that specifies a math </w:t>
      </w:r>
      <w:r>
        <w:rPr>
          <w:b/>
        </w:rPr>
        <w:t>struct</w:t>
      </w:r>
      <w:r>
        <w:t>. If this attribute is present, the value of the type attribute MUST be set to "mathStruct".</w:t>
      </w:r>
    </w:p>
    <w:p w:rsidR="0018079C" w:rsidRDefault="00F675A0">
      <w:bookmarkStart w:id="1121" w:name="CC_79a2bafc000000000000000000000000"/>
      <w:bookmarkEnd w:id="1121"/>
      <w:r>
        <w:rPr>
          <w:b/>
        </w:rPr>
        <w:t xml:space="preserve">mathSymbol: </w:t>
      </w:r>
      <w:r>
        <w:t xml:space="preserve">An </w:t>
      </w:r>
      <w:r>
        <w:rPr>
          <w:b/>
        </w:rPr>
        <w:t>xsd:string</w:t>
      </w:r>
      <w:r>
        <w:t xml:space="preserve"> attribute ([XMLSCHEMA2/2] section 3.2.1) that specifies a math symbol. If this attribute</w:t>
      </w:r>
      <w:r>
        <w:t xml:space="preserve"> is present, the value of the type attribute MUST be set to "mathSymbol".</w:t>
      </w:r>
    </w:p>
    <w:p w:rsidR="0018079C" w:rsidRDefault="00F675A0">
      <w:bookmarkStart w:id="1122" w:name="CC_27c3428d000000000000000000000000"/>
      <w:bookmarkEnd w:id="1122"/>
      <w:r>
        <w:rPr>
          <w:b/>
        </w:rPr>
        <w:t xml:space="preserve">beginModifierType: </w:t>
      </w:r>
      <w:r>
        <w:t xml:space="preserve">An </w:t>
      </w:r>
      <w:r>
        <w:rPr>
          <w:b/>
        </w:rPr>
        <w:t>xsd:string</w:t>
      </w:r>
      <w:r>
        <w:t xml:space="preserve"> attribute ([XMLSCHEMA2/2] section 3.2.1) that specifies the beginning modifier type. If this attribute is present, the value of the type attribute MU</w:t>
      </w:r>
      <w:r>
        <w:t>ST be set to "inkDrawing", "nonInkDrawing", or "mixedDrawing".</w:t>
      </w:r>
    </w:p>
    <w:p w:rsidR="0018079C" w:rsidRDefault="00F675A0">
      <w:bookmarkStart w:id="1123" w:name="CC_e0951669000000000000000000000000"/>
      <w:bookmarkEnd w:id="1123"/>
      <w:r>
        <w:rPr>
          <w:b/>
        </w:rPr>
        <w:t xml:space="preserve">endModifierType: </w:t>
      </w:r>
      <w:r>
        <w:t xml:space="preserve">An </w:t>
      </w:r>
      <w:r>
        <w:rPr>
          <w:b/>
        </w:rPr>
        <w:t>xsd:string</w:t>
      </w:r>
      <w:r>
        <w:t xml:space="preserve"> attribute ([XMLSCHEMA2/2] section 3.2.1) that specifies the ending modifier type. If this attribute is present, the value of the type attribute MUST be set to "in</w:t>
      </w:r>
      <w:r>
        <w:t>kDrawing", "nonInkDrawing", or "mixedDrawing".</w:t>
      </w:r>
    </w:p>
    <w:p w:rsidR="0018079C" w:rsidRDefault="00F675A0">
      <w:bookmarkStart w:id="1124" w:name="CC_78b6534c000000000000000000000000"/>
      <w:bookmarkEnd w:id="1124"/>
      <w:r>
        <w:rPr>
          <w:b/>
        </w:rPr>
        <w:t xml:space="preserve">rotationAngle: </w:t>
      </w:r>
      <w:r>
        <w:t xml:space="preserve">An </w:t>
      </w:r>
      <w:r>
        <w:rPr>
          <w:b/>
        </w:rPr>
        <w:t>xsd:int</w:t>
      </w:r>
      <w:r>
        <w:t xml:space="preserve"> attribute ([XMLSCHEMA2/2] section 3.3.17) that specifies the rotation angle of the drawing, in degrees. If this attribute is present, the value of the type attribute MUST be set to "i</w:t>
      </w:r>
      <w:r>
        <w:t>nkDrawing", "nonInkDrawing", or "mixedDrawing".</w:t>
      </w:r>
    </w:p>
    <w:p w:rsidR="0018079C" w:rsidRDefault="00F675A0">
      <w:bookmarkStart w:id="1125" w:name="CC_8de42f76000000000000000000000000"/>
      <w:bookmarkEnd w:id="1125"/>
      <w:r>
        <w:rPr>
          <w:b/>
        </w:rPr>
        <w:t xml:space="preserve">hotPoints: </w:t>
      </w:r>
      <w:r>
        <w:t xml:space="preserve">An </w:t>
      </w:r>
      <w:r>
        <w:rPr>
          <w:b/>
        </w:rPr>
        <w:t>ST_Points</w:t>
      </w:r>
      <w:r>
        <w:t xml:space="preserve"> attribute that specifies coordinates of the hot points of the drawing. If this attribute is present, the value of the type attribute MUST be set to "inkDrawing", "nonInkDrawing", or "mixedDrawing".</w:t>
      </w:r>
    </w:p>
    <w:p w:rsidR="0018079C" w:rsidRDefault="00F675A0">
      <w:bookmarkStart w:id="1126" w:name="CC_d410cb97000000000000000000000000"/>
      <w:bookmarkEnd w:id="1126"/>
      <w:r>
        <w:rPr>
          <w:b/>
        </w:rPr>
        <w:lastRenderedPageBreak/>
        <w:t xml:space="preserve">centroid: </w:t>
      </w:r>
      <w:r>
        <w:t xml:space="preserve">An </w:t>
      </w:r>
      <w:r>
        <w:rPr>
          <w:b/>
        </w:rPr>
        <w:t>ST_Point</w:t>
      </w:r>
      <w:r>
        <w:t xml:space="preserve"> attribute that specifies the center</w:t>
      </w:r>
      <w:r>
        <w:t xml:space="preserve"> point of the drawing. If this attribute is present, the value of the type attribute MUST be set to "inkDrawing", "nonInkDrawing", or "mixedDrawing".</w:t>
      </w:r>
    </w:p>
    <w:p w:rsidR="0018079C" w:rsidRDefault="00F675A0">
      <w:bookmarkStart w:id="1127" w:name="CC_e408794d000000000000000000000000"/>
      <w:bookmarkEnd w:id="1127"/>
      <w:r>
        <w:rPr>
          <w:b/>
        </w:rPr>
        <w:t xml:space="preserve">semanticType: </w:t>
      </w:r>
      <w:r>
        <w:t xml:space="preserve">An </w:t>
      </w:r>
      <w:r>
        <w:rPr>
          <w:b/>
        </w:rPr>
        <w:t>ST_SemanticType</w:t>
      </w:r>
      <w:r>
        <w:t xml:space="preserve"> attribute that specifies the semantic type of the writing region or drawi</w:t>
      </w:r>
      <w:r>
        <w:t>ng. If this attribute is present, the value of the type attribute MUST be set to "writingRegion", "inkDrawing", "nonInkDrawing", or "mixedDrawing".</w:t>
      </w:r>
    </w:p>
    <w:p w:rsidR="0018079C" w:rsidRDefault="00F675A0">
      <w:bookmarkStart w:id="1128" w:name="CC_12a90ae9000000000000000000000000"/>
      <w:bookmarkEnd w:id="1128"/>
      <w:r>
        <w:rPr>
          <w:b/>
        </w:rPr>
        <w:t xml:space="preserve">shapeName: </w:t>
      </w:r>
      <w:r>
        <w:t xml:space="preserve">An </w:t>
      </w:r>
      <w:r>
        <w:rPr>
          <w:b/>
        </w:rPr>
        <w:t>xsd:string</w:t>
      </w:r>
      <w:r>
        <w:t xml:space="preserve"> attribute ([XMLSCHEMA2/2] section 3.2.1) that specifies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18079C" w:rsidRDefault="00F675A0">
      <w:bookmarkStart w:id="1129" w:name="CC_cdc95aec000000000000000000000000"/>
      <w:bookmarkEnd w:id="1129"/>
      <w:r>
        <w:rPr>
          <w:b/>
        </w:rPr>
        <w:t xml:space="preserve">shapeGeometry: </w:t>
      </w:r>
      <w:r>
        <w:t xml:space="preserve">An </w:t>
      </w:r>
      <w:r>
        <w:rPr>
          <w:b/>
        </w:rPr>
        <w:t>ST_Points</w:t>
      </w:r>
      <w:r>
        <w:t xml:space="preserve"> attribute that specifies coordinates of the line s</w:t>
      </w:r>
      <w:r>
        <w:t>egments of a drawing. If this attribute is present, the value of the type attribute MUST be set to "nonInkDrawing".</w:t>
      </w:r>
    </w:p>
    <w:p w:rsidR="0018079C" w:rsidRDefault="00F675A0">
      <w:r>
        <w:t>The following W3C XML Schema (</w:t>
      </w:r>
      <w:hyperlink r:id="rId455">
        <w:r>
          <w:rPr>
            <w:rStyle w:val="Hyperlink"/>
          </w:rPr>
          <w:t>[XMLSCHEMA1/2]</w:t>
        </w:r>
      </w:hyperlink>
      <w:r>
        <w:t xml:space="preserve"> section 2.1) fragment specifie</w:t>
      </w:r>
      <w:r>
        <w:t>s the contents of this complex type.</w:t>
      </w:r>
    </w:p>
    <w:p w:rsidR="0018079C" w:rsidRDefault="00F675A0">
      <w:pPr>
        <w:pStyle w:val="Code"/>
      </w:pPr>
      <w:r>
        <w:t>&lt;xsd:complexType name="CT_CtxNode"&gt;</w:t>
      </w:r>
    </w:p>
    <w:p w:rsidR="0018079C" w:rsidRDefault="00F675A0">
      <w:pPr>
        <w:pStyle w:val="Code"/>
      </w:pPr>
      <w:r>
        <w:t xml:space="preserve">  &lt;xsd:sequence&gt;</w:t>
      </w:r>
    </w:p>
    <w:p w:rsidR="0018079C" w:rsidRDefault="00F675A0">
      <w:pPr>
        <w:pStyle w:val="Code"/>
      </w:pPr>
      <w:r>
        <w:t xml:space="preserve">    &lt;xsd:element name="property" type="CT_Property" minOccurs="0" maxOccurs="unbounded"/&gt;</w:t>
      </w:r>
    </w:p>
    <w:p w:rsidR="0018079C" w:rsidRDefault="00F675A0">
      <w:pPr>
        <w:pStyle w:val="Code"/>
      </w:pPr>
      <w:r>
        <w:t xml:space="preserve">    &lt;xsd:element name="sourceLink" type="CT_CtxLink" minOccurs="0"</w:t>
      </w:r>
      <w:r>
        <w:t xml:space="preserve"> maxOccurs="unbounded"/&gt;</w:t>
      </w:r>
    </w:p>
    <w:p w:rsidR="0018079C" w:rsidRDefault="00F675A0">
      <w:pPr>
        <w:pStyle w:val="Code"/>
      </w:pPr>
      <w:r>
        <w:t xml:space="preserve">    &lt;xsd:element name="destinationLink" type="CT_CtxLink" minOccurs="0" maxOccurs="unbounded"/&gt;</w:t>
      </w:r>
    </w:p>
    <w:p w:rsidR="0018079C" w:rsidRDefault="00F675A0">
      <w:pPr>
        <w:pStyle w:val="Code"/>
      </w:pPr>
      <w:r>
        <w:t xml:space="preserve">  &lt;/xsd:sequence&gt;</w:t>
      </w:r>
    </w:p>
    <w:p w:rsidR="0018079C" w:rsidRDefault="00F675A0">
      <w:pPr>
        <w:pStyle w:val="Code"/>
      </w:pPr>
      <w:r>
        <w:t xml:space="preserve">  &lt;xsd:attribute name="id" type="ST_Guid" use="optional"/&gt;</w:t>
      </w:r>
    </w:p>
    <w:p w:rsidR="0018079C" w:rsidRDefault="00F675A0">
      <w:pPr>
        <w:pStyle w:val="Code"/>
      </w:pPr>
      <w:r>
        <w:t xml:space="preserve">  &lt;xsd:attribute name="type" type="ST_CtxNodeType" use="re</w:t>
      </w:r>
      <w:r>
        <w:t>quired"/&gt;</w:t>
      </w:r>
    </w:p>
    <w:p w:rsidR="0018079C" w:rsidRDefault="00F675A0">
      <w:pPr>
        <w:pStyle w:val="Code"/>
      </w:pPr>
      <w:r>
        <w:t xml:space="preserve">  &lt;xsd:attribute name="rotatedBoundingBox" type="ST_Points" use="optional"/&gt;</w:t>
      </w:r>
    </w:p>
    <w:p w:rsidR="0018079C" w:rsidRDefault="00F675A0">
      <w:pPr>
        <w:pStyle w:val="Code"/>
      </w:pPr>
      <w:r>
        <w:t xml:space="preserve">  &lt;xsd:attribute name="alignmentLevel" type="xsd:int" use="optional" default="0"/&gt;</w:t>
      </w:r>
    </w:p>
    <w:p w:rsidR="0018079C" w:rsidRDefault="00F675A0">
      <w:pPr>
        <w:pStyle w:val="Code"/>
      </w:pPr>
      <w:r>
        <w:t xml:space="preserve">  &lt;xsd:attribute name="contentType" type="xsd:int" use="optional" default="0"/&gt;</w:t>
      </w:r>
    </w:p>
    <w:p w:rsidR="0018079C" w:rsidRDefault="00F675A0">
      <w:pPr>
        <w:pStyle w:val="Code"/>
      </w:pPr>
      <w:r>
        <w:t xml:space="preserve">  &lt;xsd</w:t>
      </w:r>
      <w:r>
        <w:t>:attribute name="ascender" type="ST_Points" use="optional" default="0,0"/&gt;</w:t>
      </w:r>
    </w:p>
    <w:p w:rsidR="0018079C" w:rsidRDefault="00F675A0">
      <w:pPr>
        <w:pStyle w:val="Code"/>
      </w:pPr>
      <w:r>
        <w:t xml:space="preserve">  &lt;xsd:attribute name="descender" type="ST_Points" use="optional" default="0,0"/&gt;</w:t>
      </w:r>
    </w:p>
    <w:p w:rsidR="0018079C" w:rsidRDefault="00F675A0">
      <w:pPr>
        <w:pStyle w:val="Code"/>
      </w:pPr>
      <w:r>
        <w:t xml:space="preserve">  &lt;xsd:attribute name="baseline" type="ST_Points" use="optional" default="0,0"/&gt;</w:t>
      </w:r>
    </w:p>
    <w:p w:rsidR="0018079C" w:rsidRDefault="00F675A0">
      <w:pPr>
        <w:pStyle w:val="Code"/>
      </w:pPr>
      <w:r>
        <w:t xml:space="preserve">  &lt;xsd:attribute n</w:t>
      </w:r>
      <w:r>
        <w:t>ame="midline" type="ST_Points" use="optional" default="0,0"/&gt;</w:t>
      </w:r>
    </w:p>
    <w:p w:rsidR="0018079C" w:rsidRDefault="00F675A0">
      <w:pPr>
        <w:pStyle w:val="Code"/>
      </w:pPr>
      <w:r>
        <w:t xml:space="preserve">  &lt;xsd:attribute name="customRecognizerId" type="ST_Guid" use="optional"/&gt;</w:t>
      </w:r>
    </w:p>
    <w:p w:rsidR="0018079C" w:rsidRDefault="00F675A0">
      <w:pPr>
        <w:pStyle w:val="Code"/>
      </w:pPr>
      <w:r>
        <w:t xml:space="preserve">  &lt;xsd:attribute name="mathML" type="xsd:string" use="optional" default=""/&gt;</w:t>
      </w:r>
    </w:p>
    <w:p w:rsidR="0018079C" w:rsidRDefault="00F675A0">
      <w:pPr>
        <w:pStyle w:val="Code"/>
      </w:pPr>
      <w:r>
        <w:t xml:space="preserve">  &lt;xsd:attribute name="mathStruct" type="x</w:t>
      </w:r>
      <w:r>
        <w:t>sd:string" use="optional" default=""/&gt;</w:t>
      </w:r>
    </w:p>
    <w:p w:rsidR="0018079C" w:rsidRDefault="00F675A0">
      <w:pPr>
        <w:pStyle w:val="Code"/>
      </w:pPr>
      <w:r>
        <w:t xml:space="preserve">  &lt;xsd:attribute name="mathSymbol" type="xsd:string" use="optional" default=""/&gt;</w:t>
      </w:r>
    </w:p>
    <w:p w:rsidR="0018079C" w:rsidRDefault="00F675A0">
      <w:pPr>
        <w:pStyle w:val="Code"/>
      </w:pPr>
      <w:r>
        <w:t xml:space="preserve">  &lt;xsd:attribute name="beginModifierType" type="xsd:string" use="optional" default=""/&gt;</w:t>
      </w:r>
    </w:p>
    <w:p w:rsidR="0018079C" w:rsidRDefault="00F675A0">
      <w:pPr>
        <w:pStyle w:val="Code"/>
      </w:pPr>
      <w:r>
        <w:t xml:space="preserve">  &lt;xsd:attribute name="endModifierType" type="xs</w:t>
      </w:r>
      <w:r>
        <w:t>d:string" use="optional" default=""/&gt;</w:t>
      </w:r>
    </w:p>
    <w:p w:rsidR="0018079C" w:rsidRDefault="00F675A0">
      <w:pPr>
        <w:pStyle w:val="Code"/>
      </w:pPr>
      <w:r>
        <w:t xml:space="preserve">  &lt;xsd:attribute name="rotationAngle" type="xsd:int" use="optional" default="0"/&gt;</w:t>
      </w:r>
    </w:p>
    <w:p w:rsidR="0018079C" w:rsidRDefault="00F675A0">
      <w:pPr>
        <w:pStyle w:val="Code"/>
      </w:pPr>
      <w:r>
        <w:t xml:space="preserve">  &lt;xsd:attribute name="hotPoints" type="ST_Points" use="optional"/&gt;</w:t>
      </w:r>
    </w:p>
    <w:p w:rsidR="0018079C" w:rsidRDefault="00F675A0">
      <w:pPr>
        <w:pStyle w:val="Code"/>
      </w:pPr>
      <w:r>
        <w:t xml:space="preserve">  &lt;xsd:attribute name="centroid" type="ST_Point" use="optional"/&gt;</w:t>
      </w:r>
    </w:p>
    <w:p w:rsidR="0018079C" w:rsidRDefault="00F675A0">
      <w:pPr>
        <w:pStyle w:val="Code"/>
      </w:pPr>
      <w:r>
        <w:t xml:space="preserve">  </w:t>
      </w:r>
      <w:r>
        <w:t>&lt;xsd:attribute name="semanticType" type="ST_SemanticType" use="optional" default="none"/&gt;</w:t>
      </w:r>
    </w:p>
    <w:p w:rsidR="0018079C" w:rsidRDefault="00F675A0">
      <w:pPr>
        <w:pStyle w:val="Code"/>
      </w:pPr>
      <w:r>
        <w:t xml:space="preserve">  &lt;xsd:attribute name="shapeName" type="xsd:string" use="optional" default=""/&gt;</w:t>
      </w:r>
    </w:p>
    <w:p w:rsidR="0018079C" w:rsidRDefault="00F675A0">
      <w:pPr>
        <w:pStyle w:val="Code"/>
      </w:pPr>
      <w:r>
        <w:t xml:space="preserve">  &lt;xsd:attribute name="shapeGeometry" type="ST_Points" use="optional"/&gt;</w:t>
      </w:r>
    </w:p>
    <w:p w:rsidR="0018079C" w:rsidRDefault="00F675A0">
      <w:pPr>
        <w:pStyle w:val="Code"/>
      </w:pPr>
      <w:r>
        <w:t>&lt;/xsd:complexT</w:t>
      </w:r>
      <w:r>
        <w: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4"/>
      </w:pPr>
      <w:bookmarkStart w:id="1130" w:name="section_7e2aaa32bc094fae83c697f09816e16a"/>
      <w:bookmarkStart w:id="1131" w:name="_Toc33618586"/>
      <w:r>
        <w:t>CT_Property</w:t>
      </w:r>
      <w:bookmarkEnd w:id="1130"/>
      <w:bookmarkEnd w:id="1131"/>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18079C" w:rsidRDefault="00F675A0">
      <w:r>
        <w:rPr>
          <w:i/>
        </w:rPr>
        <w:t xml:space="preserve">Target namespace: </w:t>
      </w:r>
      <w:r>
        <w:t>http://schemas.microsoft.com/ink/2010/main</w:t>
      </w:r>
    </w:p>
    <w:p w:rsidR="0018079C" w:rsidRDefault="00F675A0">
      <w:r>
        <w:rPr>
          <w:i/>
        </w:rPr>
        <w:t xml:space="preserve">Referenced by: </w:t>
      </w:r>
      <w:hyperlink w:anchor="Section_b28d4e09455a422eb4c210f49ef511f4">
        <w:r>
          <w:rPr>
            <w:rStyle w:val="Hyperlink"/>
          </w:rPr>
          <w:t>CT_CtxNode</w:t>
        </w:r>
      </w:hyperlink>
    </w:p>
    <w:p w:rsidR="0018079C" w:rsidRDefault="00F675A0">
      <w:bookmarkStart w:id="1132" w:name="CC_699eaeb1000000000000000000000000"/>
      <w:bookmarkEnd w:id="1132"/>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18079C" w:rsidRDefault="00F675A0">
      <w:r>
        <w:rPr>
          <w:i/>
        </w:rPr>
        <w:t>Attributes:</w:t>
      </w:r>
    </w:p>
    <w:p w:rsidR="0018079C" w:rsidRDefault="00F675A0">
      <w:bookmarkStart w:id="1133" w:name="CC_8f2996e7000000000000000000000000"/>
      <w:bookmarkEnd w:id="1133"/>
      <w:r>
        <w:rPr>
          <w:b/>
        </w:rPr>
        <w:t xml:space="preserve">type: </w:t>
      </w:r>
      <w:r>
        <w:t xml:space="preserve">An </w:t>
      </w:r>
      <w:r>
        <w:rPr>
          <w:b/>
        </w:rPr>
        <w:t>ST_Guid</w:t>
      </w:r>
      <w:r>
        <w:t xml:space="preserve"> attribute that specifies the moniker of the custom data.</w:t>
      </w:r>
    </w:p>
    <w:p w:rsidR="0018079C" w:rsidRDefault="00F675A0">
      <w:r>
        <w:lastRenderedPageBreak/>
        <w:t>The following W3C XML Schema (</w:t>
      </w:r>
      <w:hyperlink r:id="rId457">
        <w:r>
          <w:rPr>
            <w:rStyle w:val="Hyperlink"/>
          </w:rPr>
          <w:t>[XMLSCHEMA1/2]</w:t>
        </w:r>
      </w:hyperlink>
      <w:r>
        <w:t xml:space="preserve"> section 2.1) fragment specifies the contents of this complex type.</w:t>
      </w:r>
    </w:p>
    <w:p w:rsidR="0018079C" w:rsidRDefault="00F675A0">
      <w:pPr>
        <w:pStyle w:val="Code"/>
      </w:pPr>
      <w:r>
        <w:t>&lt;xsd:complexType name="CT_Property"&gt;</w:t>
      </w:r>
    </w:p>
    <w:p w:rsidR="0018079C" w:rsidRDefault="00F675A0">
      <w:pPr>
        <w:pStyle w:val="Code"/>
      </w:pPr>
      <w:r>
        <w:t xml:space="preserve">  &lt;xsd:simpleContent&gt;</w:t>
      </w:r>
    </w:p>
    <w:p w:rsidR="0018079C" w:rsidRDefault="00F675A0">
      <w:pPr>
        <w:pStyle w:val="Code"/>
      </w:pPr>
      <w:r>
        <w:t xml:space="preserve">    &lt;xsd:extension base="xsd:hexBinary"&gt;</w:t>
      </w:r>
    </w:p>
    <w:p w:rsidR="0018079C" w:rsidRDefault="00F675A0">
      <w:pPr>
        <w:pStyle w:val="Code"/>
      </w:pPr>
      <w:r>
        <w:t xml:space="preserve">      &lt;xsd:attribute name="type" type</w:t>
      </w:r>
      <w:r>
        <w:t>="ST_Guid"/&gt;</w:t>
      </w:r>
    </w:p>
    <w:p w:rsidR="0018079C" w:rsidRDefault="00F675A0">
      <w:pPr>
        <w:pStyle w:val="Code"/>
      </w:pPr>
      <w:r>
        <w:t xml:space="preserve">    &lt;/xsd:extension&gt;</w:t>
      </w:r>
    </w:p>
    <w:p w:rsidR="0018079C" w:rsidRDefault="00F675A0">
      <w:pPr>
        <w:pStyle w:val="Code"/>
      </w:pPr>
      <w:r>
        <w:t xml:space="preserve">  &lt;/xsd:simpleContent&gt;</w:t>
      </w:r>
    </w:p>
    <w:p w:rsidR="0018079C" w:rsidRDefault="00F675A0">
      <w:pPr>
        <w:pStyle w:val="Code"/>
      </w:pPr>
      <w:r>
        <w:t>&lt;/xsd:complexType&gt;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3"/>
      </w:pPr>
      <w:bookmarkStart w:id="1134" w:name="section_42c1817fedd742e7aab7dc5319962251"/>
      <w:bookmarkStart w:id="1135" w:name="_Toc33618587"/>
      <w:r>
        <w:t>Simple Types</w:t>
      </w:r>
      <w:bookmarkEnd w:id="1134"/>
      <w:bookmarkEnd w:id="1135"/>
    </w:p>
    <w:p w:rsidR="0018079C" w:rsidRDefault="00F675A0">
      <w:pPr>
        <w:pStyle w:val="Heading4"/>
      </w:pPr>
      <w:bookmarkStart w:id="1136" w:name="section_1ec4400684d94479b2ad7a002bc839df"/>
      <w:bookmarkStart w:id="1137" w:name="_Toc33618588"/>
      <w:r>
        <w:t>ST_CtxNodeType</w:t>
      </w:r>
      <w:bookmarkEnd w:id="1136"/>
      <w:bookmarkEnd w:id="1137"/>
      <w:r>
        <w:fldChar w:fldCharType="begin"/>
      </w:r>
      <w:r>
        <w:instrText xml:space="preserve"> XE "ST_CtxNodeT</w:instrText>
      </w:r>
      <w:r>
        <w:instrText xml:space="preserve">ype simple type" </w:instrText>
      </w:r>
      <w:r>
        <w:fldChar w:fldCharType="end"/>
      </w:r>
      <w:r>
        <w:fldChar w:fldCharType="begin"/>
      </w:r>
      <w:r>
        <w:instrText xml:space="preserve"> XE "Simple types:ST_CtxNodeType" </w:instrText>
      </w:r>
      <w:r>
        <w:fldChar w:fldCharType="end"/>
      </w:r>
    </w:p>
    <w:p w:rsidR="0018079C" w:rsidRDefault="00F675A0">
      <w:r>
        <w:rPr>
          <w:i/>
        </w:rPr>
        <w:t xml:space="preserve">Target namespace: </w:t>
      </w:r>
      <w:r>
        <w:t>http://schemas.microsoft.com/ink/2010/main</w:t>
      </w:r>
    </w:p>
    <w:p w:rsidR="0018079C" w:rsidRDefault="00F675A0">
      <w:r>
        <w:rPr>
          <w:i/>
        </w:rPr>
        <w:t xml:space="preserve">Referenced by: </w:t>
      </w:r>
      <w:hyperlink w:anchor="Section_b28d4e09455a422eb4c210f49ef511f4">
        <w:r>
          <w:rPr>
            <w:rStyle w:val="Hyperlink"/>
          </w:rPr>
          <w:t>CT_CtxNode</w:t>
        </w:r>
      </w:hyperlink>
    </w:p>
    <w:p w:rsidR="0018079C" w:rsidRDefault="00F675A0">
      <w:bookmarkStart w:id="1138" w:name="CC_3de85630000000000000000000000000"/>
      <w:bookmarkEnd w:id="1138"/>
      <w:r>
        <w:t>This type defines a moniker of a context node type</w:t>
      </w:r>
      <w:r>
        <w:t xml:space="preserve">. MUST be either an </w:t>
      </w:r>
      <w:r>
        <w:rPr>
          <w:b/>
        </w:rPr>
        <w:t>ST_KnownCtxNodeType</w:t>
      </w:r>
      <w:r>
        <w:t xml:space="preserve"> or an </w:t>
      </w:r>
      <w:r>
        <w:rPr>
          <w:b/>
        </w:rPr>
        <w:t>ST_Guid</w:t>
      </w:r>
      <w:r>
        <w:t>.</w:t>
      </w:r>
    </w:p>
    <w:p w:rsidR="0018079C" w:rsidRDefault="00F675A0">
      <w:r>
        <w:t>The following W3C XML Schema (</w:t>
      </w:r>
      <w:hyperlink r:id="rId458">
        <w:r>
          <w:rPr>
            <w:rStyle w:val="Hyperlink"/>
          </w:rPr>
          <w:t>[XMLSCHEMA1/2]</w:t>
        </w:r>
      </w:hyperlink>
      <w:r>
        <w:t xml:space="preserve"> section 2.1) fragment specifies the contents of this simple type.</w:t>
      </w:r>
    </w:p>
    <w:p w:rsidR="0018079C" w:rsidRDefault="00F675A0">
      <w:pPr>
        <w:pStyle w:val="Code"/>
      </w:pPr>
      <w:r>
        <w:t>&lt;xsd:simpleType name="ST_</w:t>
      </w:r>
      <w:r>
        <w:t>CtxNodeType"&gt;</w:t>
      </w:r>
    </w:p>
    <w:p w:rsidR="0018079C" w:rsidRDefault="00F675A0">
      <w:pPr>
        <w:pStyle w:val="Code"/>
      </w:pPr>
      <w:r>
        <w:t xml:space="preserve">  &lt;xsd:union memberTypes="msink:ST_KnownCtxNodeType msink:ST_Guid"/&gt;</w:t>
      </w:r>
    </w:p>
    <w:p w:rsidR="0018079C" w:rsidRDefault="00F675A0">
      <w:pPr>
        <w:pStyle w:val="Code"/>
      </w:pPr>
      <w:r>
        <w:t>&lt;/xsd:simpleType&gt;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4"/>
      </w:pPr>
      <w:bookmarkStart w:id="1139" w:name="section_032c56995794482a97992500734a80c2"/>
      <w:bookmarkStart w:id="1140" w:name="_Toc33618589"/>
      <w:r>
        <w:t>ST_Dir</w:t>
      </w:r>
      <w:bookmarkEnd w:id="1139"/>
      <w:bookmarkEnd w:id="1140"/>
      <w:r>
        <w:fldChar w:fldCharType="begin"/>
      </w:r>
      <w:r>
        <w:instrText xml:space="preserve"> XE "ST_Dir simple type" </w:instrText>
      </w:r>
      <w:r>
        <w:fldChar w:fldCharType="end"/>
      </w:r>
      <w:r>
        <w:fldChar w:fldCharType="begin"/>
      </w:r>
      <w:r>
        <w:instrText xml:space="preserve"> XE "Simple types:ST_Dir" </w:instrText>
      </w:r>
      <w:r>
        <w:fldChar w:fldCharType="end"/>
      </w:r>
    </w:p>
    <w:p w:rsidR="0018079C" w:rsidRDefault="00F675A0">
      <w:r>
        <w:rPr>
          <w:i/>
        </w:rPr>
        <w:t xml:space="preserve">Target namespace: </w:t>
      </w:r>
      <w:r>
        <w:t>http://schemas.microsoft.com/ink/2010/main</w:t>
      </w:r>
    </w:p>
    <w:p w:rsidR="0018079C" w:rsidRDefault="00F675A0">
      <w:r>
        <w:rPr>
          <w:i/>
        </w:rPr>
        <w:t xml:space="preserve">Referenced by: </w:t>
      </w:r>
      <w:hyperlink w:anchor="Section_c653598d8ccd45ecbc4dd0f5b1941f90">
        <w:r>
          <w:rPr>
            <w:rStyle w:val="Hyperlink"/>
          </w:rPr>
          <w:t>CT_CtxLink</w:t>
        </w:r>
      </w:hyperlink>
    </w:p>
    <w:p w:rsidR="0018079C" w:rsidRDefault="00F675A0">
      <w:bookmarkStart w:id="1141" w:name="CC_75f20394000000000000000000000000"/>
      <w:bookmarkEnd w:id="1141"/>
      <w:r>
        <w:t>This type is an enumeration of context node link d</w:t>
      </w:r>
      <w:r>
        <w:t>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to</w:t>
            </w:r>
          </w:p>
        </w:tc>
        <w:tc>
          <w:tcPr>
            <w:tcW w:w="0" w:type="auto"/>
            <w:vAlign w:val="center"/>
          </w:tcPr>
          <w:p w:rsidR="0018079C" w:rsidRDefault="00F675A0">
            <w:pPr>
              <w:pStyle w:val="TableBodyText"/>
            </w:pPr>
            <w:bookmarkStart w:id="1142" w:name="CC_3330d8be000000000000000000000000"/>
            <w:bookmarkEnd w:id="1142"/>
            <w:r>
              <w:t>The link is the source of a "to" directional link, such as the beginning of an arrow.</w:t>
            </w:r>
          </w:p>
        </w:tc>
      </w:tr>
      <w:tr w:rsidR="0018079C" w:rsidTr="0018079C">
        <w:tc>
          <w:tcPr>
            <w:tcW w:w="0" w:type="auto"/>
            <w:vAlign w:val="center"/>
          </w:tcPr>
          <w:p w:rsidR="0018079C" w:rsidRDefault="00F675A0">
            <w:pPr>
              <w:pStyle w:val="TableBodyText"/>
            </w:pPr>
            <w:r>
              <w:t>from</w:t>
            </w:r>
          </w:p>
        </w:tc>
        <w:tc>
          <w:tcPr>
            <w:tcW w:w="0" w:type="auto"/>
            <w:vAlign w:val="center"/>
          </w:tcPr>
          <w:p w:rsidR="0018079C" w:rsidRDefault="00F675A0">
            <w:pPr>
              <w:pStyle w:val="TableBodyText"/>
            </w:pPr>
            <w:bookmarkStart w:id="1143" w:name="CC_a990747b000000000000000000000000"/>
            <w:bookmarkEnd w:id="1143"/>
            <w:r>
              <w:t>This link is the destination of a "from" directional link, such as the head of an</w:t>
            </w:r>
            <w:r>
              <w:t xml:space="preserve"> arrow.</w:t>
            </w:r>
          </w:p>
        </w:tc>
      </w:tr>
      <w:tr w:rsidR="0018079C" w:rsidTr="0018079C">
        <w:tc>
          <w:tcPr>
            <w:tcW w:w="0" w:type="auto"/>
            <w:vAlign w:val="center"/>
          </w:tcPr>
          <w:p w:rsidR="0018079C" w:rsidRDefault="00F675A0">
            <w:pPr>
              <w:pStyle w:val="TableBodyText"/>
            </w:pPr>
            <w:r>
              <w:t>with</w:t>
            </w:r>
          </w:p>
        </w:tc>
        <w:tc>
          <w:tcPr>
            <w:tcW w:w="0" w:type="auto"/>
            <w:vAlign w:val="center"/>
          </w:tcPr>
          <w:p w:rsidR="0018079C" w:rsidRDefault="00F675A0">
            <w:pPr>
              <w:pStyle w:val="TableBodyText"/>
            </w:pPr>
            <w:bookmarkStart w:id="1144" w:name="CC_6d76fa89000000000000000000000000"/>
            <w:bookmarkEnd w:id="1144"/>
            <w:r>
              <w:t>This is a link with no implied direction, such as the underlining of a word.</w:t>
            </w:r>
          </w:p>
        </w:tc>
      </w:tr>
    </w:tbl>
    <w:p w:rsidR="0018079C" w:rsidRDefault="0018079C"/>
    <w:p w:rsidR="0018079C" w:rsidRDefault="00F675A0">
      <w:r>
        <w:t>The following W3C XML Schema (</w:t>
      </w:r>
      <w:hyperlink r:id="rId459">
        <w:r>
          <w:rPr>
            <w:rStyle w:val="Hyperlink"/>
          </w:rPr>
          <w:t>[XMLSCHEMA1/2]</w:t>
        </w:r>
      </w:hyperlink>
      <w:r>
        <w:t xml:space="preserve"> section 2.1) fragment specifies the contents of this </w:t>
      </w:r>
      <w:r>
        <w:t>simple type.</w:t>
      </w:r>
    </w:p>
    <w:p w:rsidR="0018079C" w:rsidRDefault="00F675A0">
      <w:pPr>
        <w:pStyle w:val="Code"/>
      </w:pPr>
      <w:r>
        <w:t>&lt;xsd:simpleType name="ST_Dir"&gt;</w:t>
      </w:r>
    </w:p>
    <w:p w:rsidR="0018079C" w:rsidRDefault="00F675A0">
      <w:pPr>
        <w:pStyle w:val="Code"/>
      </w:pPr>
      <w:r>
        <w:t xml:space="preserve">  &lt;xsd:restriction base="xsd:string"&gt;</w:t>
      </w:r>
    </w:p>
    <w:p w:rsidR="0018079C" w:rsidRDefault="00F675A0">
      <w:pPr>
        <w:pStyle w:val="Code"/>
      </w:pPr>
      <w:r>
        <w:lastRenderedPageBreak/>
        <w:t xml:space="preserve">    &lt;xsd:enumeration value="to"/&gt;</w:t>
      </w:r>
    </w:p>
    <w:p w:rsidR="0018079C" w:rsidRDefault="00F675A0">
      <w:pPr>
        <w:pStyle w:val="Code"/>
      </w:pPr>
      <w:r>
        <w:t xml:space="preserve">    &lt;xsd:enumeration value="from"/&gt;</w:t>
      </w:r>
    </w:p>
    <w:p w:rsidR="0018079C" w:rsidRDefault="00F675A0">
      <w:pPr>
        <w:pStyle w:val="Code"/>
      </w:pPr>
      <w:r>
        <w:t xml:space="preserve">    &lt;xsd:enumeration value="with"/&gt;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4"/>
      </w:pPr>
      <w:bookmarkStart w:id="1145" w:name="section_4eb9109866ae4140a2207605eb8c9750"/>
      <w:bookmarkStart w:id="1146" w:name="_Toc33618590"/>
      <w:r>
        <w:t>ST_Guid</w:t>
      </w:r>
      <w:bookmarkEnd w:id="1145"/>
      <w:bookmarkEnd w:id="1146"/>
      <w:r>
        <w:fldChar w:fldCharType="begin"/>
      </w:r>
      <w:r>
        <w:instrText xml:space="preserve"> XE "ST_Guid simple type" </w:instrText>
      </w:r>
      <w:r>
        <w:fldChar w:fldCharType="end"/>
      </w:r>
      <w:r>
        <w:fldChar w:fldCharType="begin"/>
      </w:r>
      <w:r>
        <w:instrText xml:space="preserve"> XE "Simple types:ST_Guid" </w:instrText>
      </w:r>
      <w:r>
        <w:fldChar w:fldCharType="end"/>
      </w:r>
    </w:p>
    <w:p w:rsidR="0018079C" w:rsidRDefault="00F675A0">
      <w:r>
        <w:rPr>
          <w:i/>
        </w:rPr>
        <w:t xml:space="preserve">Target namespace: </w:t>
      </w:r>
      <w:r>
        <w:t>http://schemas.microsoft.com/ink/2010/main</w:t>
      </w:r>
    </w:p>
    <w:p w:rsidR="0018079C" w:rsidRDefault="00F675A0">
      <w:r>
        <w:rPr>
          <w:i/>
        </w:rPr>
        <w:t>Referen</w:t>
      </w:r>
      <w:r>
        <w:rPr>
          <w:i/>
        </w:rPr>
        <w:t xml:space="preserve">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18079C" w:rsidRDefault="00F675A0">
      <w:bookmarkStart w:id="1147" w:name="CC_11d389a2000000000000000000000000"/>
      <w:bookmarkEnd w:id="1147"/>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end wi</w:t>
      </w:r>
      <w:r>
        <w:t>th a closing curly bracket (}).</w:t>
      </w:r>
    </w:p>
    <w:p w:rsidR="0018079C" w:rsidRDefault="00F675A0">
      <w:r>
        <w:t>The following W3C XML Schema (</w:t>
      </w:r>
      <w:hyperlink r:id="rId461">
        <w:r>
          <w:rPr>
            <w:rStyle w:val="Hyperlink"/>
          </w:rPr>
          <w:t>[XMLSCHEMA1/2]</w:t>
        </w:r>
      </w:hyperlink>
      <w:r>
        <w:t xml:space="preserve"> section 2.1) fragment specifies the contents of this simple type.</w:t>
      </w:r>
    </w:p>
    <w:p w:rsidR="0018079C" w:rsidRDefault="00F675A0">
      <w:pPr>
        <w:pStyle w:val="Code"/>
      </w:pPr>
      <w:r>
        <w:t>&lt;xsd:simpleType name="ST_Guid"&gt;</w:t>
      </w:r>
    </w:p>
    <w:p w:rsidR="0018079C" w:rsidRDefault="00F675A0">
      <w:pPr>
        <w:pStyle w:val="Code"/>
      </w:pPr>
      <w:r>
        <w:t xml:space="preserve">  &lt;xsd:restricti</w:t>
      </w:r>
      <w:r>
        <w:t>on base="xsd:token"&gt;</w:t>
      </w:r>
    </w:p>
    <w:p w:rsidR="0018079C" w:rsidRDefault="00F675A0">
      <w:pPr>
        <w:pStyle w:val="Code"/>
      </w:pPr>
      <w:r>
        <w:t xml:space="preserve">    &lt;xsd:pattern value="\{[0-9A-F]{8}-[0-9A-F]{4}-[0-9A-F]{4}-[0-9A-F]{4}-[0-9A-F]{12}\}"/&gt;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b0e5b36b68a84fd4874ce5e187ba574f">
        <w:r>
          <w:rPr>
            <w:rStyle w:val="Hyperlink"/>
          </w:rPr>
          <w:t>5.7</w:t>
        </w:r>
      </w:hyperlink>
      <w:r>
        <w:t xml:space="preserve"> for the full W3C XML Sche</w:t>
      </w:r>
      <w:r>
        <w:t>ma ([XMLSCHEMA1/2] section 2.1).</w:t>
      </w:r>
    </w:p>
    <w:p w:rsidR="0018079C" w:rsidRDefault="00F675A0">
      <w:pPr>
        <w:pStyle w:val="Heading4"/>
      </w:pPr>
      <w:bookmarkStart w:id="1148" w:name="section_9e59ad77b60440ee9310791bfb093b34"/>
      <w:bookmarkStart w:id="1149" w:name="_Toc33618591"/>
      <w:r>
        <w:t>ST_KnownCtxNodeType</w:t>
      </w:r>
      <w:bookmarkEnd w:id="1148"/>
      <w:bookmarkEnd w:id="114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18079C" w:rsidRDefault="00F675A0">
      <w:r>
        <w:rPr>
          <w:i/>
        </w:rPr>
        <w:t xml:space="preserve">Target namespace: </w:t>
      </w:r>
      <w:r>
        <w:t>http://schemas.microsoft.com/ink/2010/main</w:t>
      </w:r>
    </w:p>
    <w:p w:rsidR="0018079C" w:rsidRDefault="00F675A0">
      <w:r>
        <w:rPr>
          <w:i/>
        </w:rPr>
        <w:t xml:space="preserve">Referenced by: </w:t>
      </w:r>
      <w:hyperlink w:anchor="Section_1ec4400684d94479b2ad7a002bc839df">
        <w:r>
          <w:rPr>
            <w:rStyle w:val="Hyperlink"/>
          </w:rPr>
          <w:t>ST_CtxNodeType</w:t>
        </w:r>
      </w:hyperlink>
    </w:p>
    <w:p w:rsidR="0018079C" w:rsidRDefault="00F675A0">
      <w:bookmarkStart w:id="1150" w:name="CC_0f4d35fe000000000000000000000000"/>
      <w:bookmarkEnd w:id="1150"/>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root</w:t>
            </w:r>
          </w:p>
        </w:tc>
        <w:tc>
          <w:tcPr>
            <w:tcW w:w="0" w:type="auto"/>
            <w:vAlign w:val="center"/>
          </w:tcPr>
          <w:p w:rsidR="0018079C" w:rsidRDefault="00F675A0">
            <w:pPr>
              <w:pStyle w:val="TableBodyText"/>
            </w:pPr>
            <w:bookmarkStart w:id="1151" w:name="CC_5a04f3b5000000000000000000000000"/>
            <w:bookmarkEnd w:id="1151"/>
            <w:r>
              <w:t xml:space="preserve">A root-level content node. This can be used as the parent of all other context nodes in </w:t>
            </w:r>
            <w:r>
              <w:t>a collection of ink traces.</w:t>
            </w:r>
          </w:p>
        </w:tc>
      </w:tr>
      <w:tr w:rsidR="0018079C" w:rsidTr="0018079C">
        <w:tc>
          <w:tcPr>
            <w:tcW w:w="0" w:type="auto"/>
            <w:vAlign w:val="center"/>
          </w:tcPr>
          <w:p w:rsidR="0018079C" w:rsidRDefault="00F675A0">
            <w:pPr>
              <w:pStyle w:val="TableBodyText"/>
            </w:pPr>
            <w:r>
              <w:t>unclassifiedInk</w:t>
            </w:r>
          </w:p>
        </w:tc>
        <w:tc>
          <w:tcPr>
            <w:tcW w:w="0" w:type="auto"/>
            <w:vAlign w:val="center"/>
          </w:tcPr>
          <w:p w:rsidR="0018079C" w:rsidRDefault="00F675A0">
            <w:pPr>
              <w:pStyle w:val="TableBodyText"/>
            </w:pPr>
            <w:bookmarkStart w:id="1152" w:name="CC_6c195902000000000000000000000000"/>
            <w:bookmarkEnd w:id="1152"/>
            <w:r>
              <w:t>The ink of this context node cannot be identified as a particular type.</w:t>
            </w:r>
          </w:p>
        </w:tc>
      </w:tr>
      <w:tr w:rsidR="0018079C" w:rsidTr="0018079C">
        <w:tc>
          <w:tcPr>
            <w:tcW w:w="0" w:type="auto"/>
            <w:vAlign w:val="center"/>
          </w:tcPr>
          <w:p w:rsidR="0018079C" w:rsidRDefault="00F675A0">
            <w:pPr>
              <w:pStyle w:val="TableBodyText"/>
            </w:pPr>
            <w:r>
              <w:t>writingRegion</w:t>
            </w:r>
          </w:p>
        </w:tc>
        <w:tc>
          <w:tcPr>
            <w:tcW w:w="0" w:type="auto"/>
            <w:vAlign w:val="center"/>
          </w:tcPr>
          <w:p w:rsidR="0018079C" w:rsidRDefault="00F675A0">
            <w:pPr>
              <w:pStyle w:val="TableBodyText"/>
            </w:pPr>
            <w:bookmarkStart w:id="1153" w:name="CC_3f1ab609000000000000000000000000"/>
            <w:bookmarkEnd w:id="1153"/>
            <w:r>
              <w:t xml:space="preserve">A context node that is the parent of </w:t>
            </w:r>
            <w:r>
              <w:rPr>
                <w:b/>
              </w:rPr>
              <w:t>paragraph</w:t>
            </w:r>
            <w:r>
              <w:t xml:space="preserve"> context nodes.</w:t>
            </w:r>
          </w:p>
        </w:tc>
      </w:tr>
      <w:tr w:rsidR="0018079C" w:rsidTr="0018079C">
        <w:tc>
          <w:tcPr>
            <w:tcW w:w="0" w:type="auto"/>
            <w:vAlign w:val="center"/>
          </w:tcPr>
          <w:p w:rsidR="0018079C" w:rsidRDefault="00F675A0">
            <w:pPr>
              <w:pStyle w:val="TableBodyText"/>
            </w:pPr>
            <w:r>
              <w:t>analysisHint</w:t>
            </w:r>
          </w:p>
        </w:tc>
        <w:tc>
          <w:tcPr>
            <w:tcW w:w="0" w:type="auto"/>
            <w:vAlign w:val="center"/>
          </w:tcPr>
          <w:p w:rsidR="0018079C" w:rsidRDefault="00F675A0">
            <w:pPr>
              <w:pStyle w:val="TableBodyText"/>
            </w:pPr>
            <w:bookmarkStart w:id="1154" w:name="CC_a0a4637c000000000000000000000000"/>
            <w:bookmarkEnd w:id="1154"/>
            <w:r>
              <w:t>A context node that contains analysis hint infor</w:t>
            </w:r>
            <w:r>
              <w:t>mation.</w:t>
            </w:r>
          </w:p>
        </w:tc>
      </w:tr>
      <w:tr w:rsidR="0018079C" w:rsidTr="0018079C">
        <w:tc>
          <w:tcPr>
            <w:tcW w:w="0" w:type="auto"/>
            <w:vAlign w:val="center"/>
          </w:tcPr>
          <w:p w:rsidR="0018079C" w:rsidRDefault="00F675A0">
            <w:pPr>
              <w:pStyle w:val="TableBodyText"/>
            </w:pPr>
            <w:r>
              <w:t>object</w:t>
            </w:r>
          </w:p>
        </w:tc>
        <w:tc>
          <w:tcPr>
            <w:tcW w:w="0" w:type="auto"/>
            <w:vAlign w:val="center"/>
          </w:tcPr>
          <w:p w:rsidR="0018079C" w:rsidRDefault="00F675A0">
            <w:pPr>
              <w:pStyle w:val="TableBodyText"/>
            </w:pPr>
            <w:bookmarkStart w:id="1155" w:name="CC_176519ba000000000000000000000000"/>
            <w:bookmarkEnd w:id="1155"/>
            <w:r>
              <w:t>A context node that might contain non-ink data of an unknown type.</w:t>
            </w:r>
          </w:p>
        </w:tc>
      </w:tr>
      <w:tr w:rsidR="0018079C" w:rsidTr="0018079C">
        <w:tc>
          <w:tcPr>
            <w:tcW w:w="0" w:type="auto"/>
            <w:vAlign w:val="center"/>
          </w:tcPr>
          <w:p w:rsidR="0018079C" w:rsidRDefault="00F675A0">
            <w:pPr>
              <w:pStyle w:val="TableBodyText"/>
            </w:pPr>
            <w:r>
              <w:t>inkDrawing</w:t>
            </w:r>
          </w:p>
        </w:tc>
        <w:tc>
          <w:tcPr>
            <w:tcW w:w="0" w:type="auto"/>
            <w:vAlign w:val="center"/>
          </w:tcPr>
          <w:p w:rsidR="0018079C" w:rsidRDefault="00F675A0">
            <w:pPr>
              <w:pStyle w:val="TableBodyText"/>
            </w:pPr>
            <w:bookmarkStart w:id="1156" w:name="CC_fcf3f71e000000000000000000000000"/>
            <w:bookmarkEnd w:id="1156"/>
            <w:r>
              <w:t>A context node that contains ink strokes that make up an arbitrary drawing and does not contain writing.</w:t>
            </w:r>
          </w:p>
        </w:tc>
      </w:tr>
      <w:tr w:rsidR="0018079C" w:rsidTr="0018079C">
        <w:tc>
          <w:tcPr>
            <w:tcW w:w="0" w:type="auto"/>
            <w:vAlign w:val="center"/>
          </w:tcPr>
          <w:p w:rsidR="0018079C" w:rsidRDefault="00F675A0">
            <w:pPr>
              <w:pStyle w:val="TableBodyText"/>
            </w:pPr>
            <w:r>
              <w:t>image</w:t>
            </w:r>
          </w:p>
        </w:tc>
        <w:tc>
          <w:tcPr>
            <w:tcW w:w="0" w:type="auto"/>
            <w:vAlign w:val="center"/>
          </w:tcPr>
          <w:p w:rsidR="0018079C" w:rsidRDefault="00F675A0">
            <w:pPr>
              <w:pStyle w:val="TableBodyText"/>
            </w:pPr>
            <w:bookmarkStart w:id="1157" w:name="CC_090bd9ed000000000000000000000000"/>
            <w:bookmarkEnd w:id="1157"/>
            <w:r>
              <w:t>A context node that contains non-ink image data.</w:t>
            </w:r>
          </w:p>
        </w:tc>
      </w:tr>
      <w:tr w:rsidR="0018079C" w:rsidTr="0018079C">
        <w:tc>
          <w:tcPr>
            <w:tcW w:w="0" w:type="auto"/>
            <w:vAlign w:val="center"/>
          </w:tcPr>
          <w:p w:rsidR="0018079C" w:rsidRDefault="00F675A0">
            <w:pPr>
              <w:pStyle w:val="TableBodyText"/>
            </w:pPr>
            <w:r>
              <w:t>paragraph</w:t>
            </w:r>
          </w:p>
        </w:tc>
        <w:tc>
          <w:tcPr>
            <w:tcW w:w="0" w:type="auto"/>
            <w:vAlign w:val="center"/>
          </w:tcPr>
          <w:p w:rsidR="0018079C" w:rsidRDefault="00F675A0">
            <w:pPr>
              <w:pStyle w:val="TableBodyText"/>
            </w:pPr>
            <w:bookmarkStart w:id="1158" w:name="CC_16de0253000000000000000000000000"/>
            <w:bookmarkEnd w:id="1158"/>
            <w:r>
              <w:t xml:space="preserve">A context node that is the parent of </w:t>
            </w:r>
            <w:r>
              <w:rPr>
                <w:b/>
              </w:rPr>
              <w:t>line</w:t>
            </w:r>
            <w:r>
              <w:t xml:space="preserve"> context nodes and the child of </w:t>
            </w:r>
            <w:r>
              <w:rPr>
                <w:b/>
              </w:rPr>
              <w:t>writingRegion</w:t>
            </w:r>
            <w:r>
              <w:t xml:space="preserve"> context nodes.</w:t>
            </w:r>
          </w:p>
        </w:tc>
      </w:tr>
      <w:tr w:rsidR="0018079C" w:rsidTr="0018079C">
        <w:tc>
          <w:tcPr>
            <w:tcW w:w="0" w:type="auto"/>
            <w:vAlign w:val="center"/>
          </w:tcPr>
          <w:p w:rsidR="0018079C" w:rsidRDefault="00F675A0">
            <w:pPr>
              <w:pStyle w:val="TableBodyText"/>
            </w:pPr>
            <w:r>
              <w:lastRenderedPageBreak/>
              <w:t>line</w:t>
            </w:r>
          </w:p>
        </w:tc>
        <w:tc>
          <w:tcPr>
            <w:tcW w:w="0" w:type="auto"/>
            <w:vAlign w:val="center"/>
          </w:tcPr>
          <w:p w:rsidR="0018079C" w:rsidRDefault="00F675A0">
            <w:pPr>
              <w:pStyle w:val="TableBodyText"/>
            </w:pPr>
            <w:bookmarkStart w:id="1159" w:name="CC_a3efee62000000000000000000000000"/>
            <w:bookmarkEnd w:id="1159"/>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18079C" w:rsidTr="0018079C">
        <w:tc>
          <w:tcPr>
            <w:tcW w:w="0" w:type="auto"/>
            <w:vAlign w:val="center"/>
          </w:tcPr>
          <w:p w:rsidR="0018079C" w:rsidRDefault="00F675A0">
            <w:pPr>
              <w:pStyle w:val="TableBodyText"/>
            </w:pPr>
            <w:r>
              <w:t>inkBullet</w:t>
            </w:r>
          </w:p>
        </w:tc>
        <w:tc>
          <w:tcPr>
            <w:tcW w:w="0" w:type="auto"/>
            <w:vAlign w:val="center"/>
          </w:tcPr>
          <w:p w:rsidR="0018079C" w:rsidRDefault="00F675A0">
            <w:pPr>
              <w:pStyle w:val="TableBodyText"/>
            </w:pPr>
            <w:bookmarkStart w:id="1160" w:name="CC_cf8a67e2000000000000000000000000"/>
            <w:bookmarkEnd w:id="1160"/>
            <w:r>
              <w:t xml:space="preserve">A context node that is the child of a </w:t>
            </w:r>
            <w:r>
              <w:rPr>
                <w:b/>
              </w:rPr>
              <w:t>line</w:t>
            </w:r>
            <w:r>
              <w:t xml:space="preserve"> context node and contains ink traces that represent bullet symbols in a bulleted list.</w:t>
            </w:r>
          </w:p>
        </w:tc>
      </w:tr>
      <w:tr w:rsidR="0018079C" w:rsidTr="0018079C">
        <w:tc>
          <w:tcPr>
            <w:tcW w:w="0" w:type="auto"/>
            <w:vAlign w:val="center"/>
          </w:tcPr>
          <w:p w:rsidR="0018079C" w:rsidRDefault="00F675A0">
            <w:pPr>
              <w:pStyle w:val="TableBodyText"/>
            </w:pPr>
            <w:r>
              <w:t>inkWord</w:t>
            </w:r>
          </w:p>
        </w:tc>
        <w:tc>
          <w:tcPr>
            <w:tcW w:w="0" w:type="auto"/>
            <w:vAlign w:val="center"/>
          </w:tcPr>
          <w:p w:rsidR="0018079C" w:rsidRDefault="00F675A0">
            <w:pPr>
              <w:pStyle w:val="TableBodyText"/>
            </w:pPr>
            <w:bookmarkStart w:id="1161" w:name="CC_97803b3e000000000000000000000000"/>
            <w:bookmarkEnd w:id="1161"/>
            <w:r>
              <w:t xml:space="preserve">A context node that is the child of a </w:t>
            </w:r>
            <w:r>
              <w:rPr>
                <w:b/>
              </w:rPr>
              <w:t>line</w:t>
            </w:r>
            <w:r>
              <w:t xml:space="preserve"> context node and contains ink traces that represent written words.</w:t>
            </w:r>
          </w:p>
        </w:tc>
      </w:tr>
      <w:tr w:rsidR="0018079C" w:rsidTr="0018079C">
        <w:tc>
          <w:tcPr>
            <w:tcW w:w="0" w:type="auto"/>
            <w:vAlign w:val="center"/>
          </w:tcPr>
          <w:p w:rsidR="0018079C" w:rsidRDefault="00F675A0">
            <w:pPr>
              <w:pStyle w:val="TableBodyText"/>
            </w:pPr>
            <w:r>
              <w:t>textWo</w:t>
            </w:r>
            <w:r>
              <w:t>rd</w:t>
            </w:r>
          </w:p>
        </w:tc>
        <w:tc>
          <w:tcPr>
            <w:tcW w:w="0" w:type="auto"/>
            <w:vAlign w:val="center"/>
          </w:tcPr>
          <w:p w:rsidR="0018079C" w:rsidRDefault="00F675A0">
            <w:pPr>
              <w:pStyle w:val="TableBodyText"/>
            </w:pPr>
            <w:bookmarkStart w:id="1162" w:name="CC_ad79813a000000000000000000000000"/>
            <w:bookmarkEnd w:id="1162"/>
            <w:r>
              <w:t xml:space="preserve">A context node that is the child of a </w:t>
            </w:r>
            <w:r>
              <w:rPr>
                <w:b/>
              </w:rPr>
              <w:t>line</w:t>
            </w:r>
            <w:r>
              <w:t xml:space="preserve"> context node and contains textual words, rather than ink-based words.</w:t>
            </w:r>
          </w:p>
        </w:tc>
      </w:tr>
      <w:tr w:rsidR="0018079C" w:rsidTr="0018079C">
        <w:tc>
          <w:tcPr>
            <w:tcW w:w="0" w:type="auto"/>
            <w:vAlign w:val="center"/>
          </w:tcPr>
          <w:p w:rsidR="0018079C" w:rsidRDefault="00F675A0">
            <w:pPr>
              <w:pStyle w:val="TableBodyText"/>
            </w:pPr>
            <w:r>
              <w:t>customRecognizer</w:t>
            </w:r>
          </w:p>
        </w:tc>
        <w:tc>
          <w:tcPr>
            <w:tcW w:w="0" w:type="auto"/>
            <w:vAlign w:val="center"/>
          </w:tcPr>
          <w:p w:rsidR="0018079C" w:rsidRDefault="00F675A0">
            <w:pPr>
              <w:pStyle w:val="TableBodyText"/>
            </w:pPr>
            <w:bookmarkStart w:id="1163" w:name="CC_2e37fdf7000000000000000000000000"/>
            <w:bookmarkEnd w:id="1163"/>
            <w:r>
              <w:t>A context node that uses a custom recognizer.</w:t>
            </w:r>
          </w:p>
        </w:tc>
      </w:tr>
      <w:tr w:rsidR="0018079C" w:rsidTr="0018079C">
        <w:tc>
          <w:tcPr>
            <w:tcW w:w="0" w:type="auto"/>
            <w:vAlign w:val="center"/>
          </w:tcPr>
          <w:p w:rsidR="0018079C" w:rsidRDefault="00F675A0">
            <w:pPr>
              <w:pStyle w:val="TableBodyText"/>
            </w:pPr>
            <w:r>
              <w:t>mathRegion</w:t>
            </w:r>
          </w:p>
        </w:tc>
        <w:tc>
          <w:tcPr>
            <w:tcW w:w="0" w:type="auto"/>
            <w:vAlign w:val="center"/>
          </w:tcPr>
          <w:p w:rsidR="0018079C" w:rsidRDefault="00F675A0">
            <w:pPr>
              <w:pStyle w:val="TableBodyText"/>
            </w:pPr>
            <w:bookmarkStart w:id="1164" w:name="CC_4d8b9a78000000000000000000000000"/>
            <w:bookmarkEnd w:id="1164"/>
            <w:r>
              <w:t xml:space="preserve">A context node that is the parent of </w:t>
            </w:r>
            <w:r>
              <w:rPr>
                <w:b/>
              </w:rPr>
              <w:t>mathEquation</w:t>
            </w:r>
            <w:r>
              <w:t xml:space="preserve"> context nodes.</w:t>
            </w:r>
          </w:p>
        </w:tc>
      </w:tr>
      <w:tr w:rsidR="0018079C" w:rsidTr="0018079C">
        <w:tc>
          <w:tcPr>
            <w:tcW w:w="0" w:type="auto"/>
            <w:vAlign w:val="center"/>
          </w:tcPr>
          <w:p w:rsidR="0018079C" w:rsidRDefault="00F675A0">
            <w:pPr>
              <w:pStyle w:val="TableBodyText"/>
            </w:pPr>
            <w:r>
              <w:t>mathEquation</w:t>
            </w:r>
          </w:p>
        </w:tc>
        <w:tc>
          <w:tcPr>
            <w:tcW w:w="0" w:type="auto"/>
            <w:vAlign w:val="center"/>
          </w:tcPr>
          <w:p w:rsidR="0018079C" w:rsidRDefault="00F675A0">
            <w:pPr>
              <w:pStyle w:val="TableBodyText"/>
            </w:pPr>
            <w:bookmarkStart w:id="1165" w:name="CC_aad5f44c000000000000000000000000"/>
            <w:bookmarkEnd w:id="1165"/>
            <w:r>
              <w:t xml:space="preserve">A context node that contains ink traces that represent a mathematical equation. It has child context nodes of type </w:t>
            </w:r>
            <w:r>
              <w:rPr>
                <w:b/>
              </w:rPr>
              <w:t>mathStruct</w:t>
            </w:r>
            <w:r>
              <w:t>.</w:t>
            </w:r>
          </w:p>
        </w:tc>
      </w:tr>
      <w:tr w:rsidR="0018079C" w:rsidTr="0018079C">
        <w:tc>
          <w:tcPr>
            <w:tcW w:w="0" w:type="auto"/>
            <w:vAlign w:val="center"/>
          </w:tcPr>
          <w:p w:rsidR="0018079C" w:rsidRDefault="00F675A0">
            <w:pPr>
              <w:pStyle w:val="TableBodyText"/>
            </w:pPr>
            <w:r>
              <w:t>mathStruct</w:t>
            </w:r>
          </w:p>
        </w:tc>
        <w:tc>
          <w:tcPr>
            <w:tcW w:w="0" w:type="auto"/>
            <w:vAlign w:val="center"/>
          </w:tcPr>
          <w:p w:rsidR="0018079C" w:rsidRDefault="00F675A0">
            <w:pPr>
              <w:pStyle w:val="TableBodyText"/>
            </w:pPr>
            <w:bookmarkStart w:id="1166" w:name="CC_7922a4ae000000000000000000000000"/>
            <w:bookmarkEnd w:id="1166"/>
            <w:r>
              <w:t xml:space="preserve">A context node that contains portions of a mathematical equations. Supported child context nodes are </w:t>
            </w:r>
            <w:r>
              <w:rPr>
                <w:b/>
              </w:rPr>
              <w:t>m</w:t>
            </w:r>
            <w:r>
              <w:rPr>
                <w:b/>
              </w:rPr>
              <w:t>athSymbol</w:t>
            </w:r>
            <w:r>
              <w:t xml:space="preserve">, </w:t>
            </w:r>
            <w:r>
              <w:rPr>
                <w:b/>
              </w:rPr>
              <w:t>mathIndentifier</w:t>
            </w:r>
            <w:r>
              <w:t xml:space="preserve">, </w:t>
            </w:r>
            <w:r>
              <w:rPr>
                <w:b/>
              </w:rPr>
              <w:t>mathOperator</w:t>
            </w:r>
            <w:r>
              <w:t xml:space="preserve">, and </w:t>
            </w:r>
            <w:r>
              <w:rPr>
                <w:b/>
              </w:rPr>
              <w:t>mathNumber</w:t>
            </w:r>
            <w:r>
              <w:t xml:space="preserve"> elements.</w:t>
            </w:r>
          </w:p>
        </w:tc>
      </w:tr>
      <w:tr w:rsidR="0018079C" w:rsidTr="0018079C">
        <w:tc>
          <w:tcPr>
            <w:tcW w:w="0" w:type="auto"/>
            <w:vAlign w:val="center"/>
          </w:tcPr>
          <w:p w:rsidR="0018079C" w:rsidRDefault="00F675A0">
            <w:pPr>
              <w:pStyle w:val="TableBodyText"/>
            </w:pPr>
            <w:r>
              <w:t>mathSymbol</w:t>
            </w:r>
          </w:p>
        </w:tc>
        <w:tc>
          <w:tcPr>
            <w:tcW w:w="0" w:type="auto"/>
            <w:vAlign w:val="center"/>
          </w:tcPr>
          <w:p w:rsidR="0018079C" w:rsidRDefault="00F675A0">
            <w:pPr>
              <w:pStyle w:val="TableBodyText"/>
            </w:pPr>
            <w:bookmarkStart w:id="1167" w:name="CC_6b872d77000000000000000000000000"/>
            <w:bookmarkEnd w:id="1167"/>
            <w:r>
              <w:t>A context node that represents a mathematical symbol, such as a degree symbol (°).</w:t>
            </w:r>
          </w:p>
        </w:tc>
      </w:tr>
      <w:tr w:rsidR="0018079C" w:rsidTr="0018079C">
        <w:tc>
          <w:tcPr>
            <w:tcW w:w="0" w:type="auto"/>
            <w:vAlign w:val="center"/>
          </w:tcPr>
          <w:p w:rsidR="0018079C" w:rsidRDefault="00F675A0">
            <w:pPr>
              <w:pStyle w:val="TableBodyText"/>
            </w:pPr>
            <w:r>
              <w:t>mathIdentifier</w:t>
            </w:r>
          </w:p>
        </w:tc>
        <w:tc>
          <w:tcPr>
            <w:tcW w:w="0" w:type="auto"/>
            <w:vAlign w:val="center"/>
          </w:tcPr>
          <w:p w:rsidR="0018079C" w:rsidRDefault="00F675A0">
            <w:pPr>
              <w:pStyle w:val="TableBodyText"/>
            </w:pPr>
            <w:bookmarkStart w:id="1168" w:name="CC_07b10b0f000000000000000000000000"/>
            <w:bookmarkEnd w:id="1168"/>
            <w:r>
              <w:t xml:space="preserve">A context node that represents a mathematical identifier such as a function </w:t>
            </w:r>
            <w:r>
              <w:t>name.</w:t>
            </w:r>
          </w:p>
        </w:tc>
      </w:tr>
      <w:tr w:rsidR="0018079C" w:rsidTr="0018079C">
        <w:tc>
          <w:tcPr>
            <w:tcW w:w="0" w:type="auto"/>
            <w:vAlign w:val="center"/>
          </w:tcPr>
          <w:p w:rsidR="0018079C" w:rsidRDefault="00F675A0">
            <w:pPr>
              <w:pStyle w:val="TableBodyText"/>
            </w:pPr>
            <w:r>
              <w:t>mathOperator</w:t>
            </w:r>
          </w:p>
        </w:tc>
        <w:tc>
          <w:tcPr>
            <w:tcW w:w="0" w:type="auto"/>
            <w:vAlign w:val="center"/>
          </w:tcPr>
          <w:p w:rsidR="0018079C" w:rsidRDefault="00F675A0">
            <w:pPr>
              <w:pStyle w:val="TableBodyText"/>
            </w:pPr>
            <w:bookmarkStart w:id="1169" w:name="CC_5d8ca78b000000000000000000000000"/>
            <w:bookmarkEnd w:id="1169"/>
            <w:r>
              <w:t>A context node that represents a mathematical operator such as a plus sign.</w:t>
            </w:r>
          </w:p>
        </w:tc>
      </w:tr>
      <w:tr w:rsidR="0018079C" w:rsidTr="0018079C">
        <w:tc>
          <w:tcPr>
            <w:tcW w:w="0" w:type="auto"/>
            <w:vAlign w:val="center"/>
          </w:tcPr>
          <w:p w:rsidR="0018079C" w:rsidRDefault="00F675A0">
            <w:pPr>
              <w:pStyle w:val="TableBodyText"/>
            </w:pPr>
            <w:r>
              <w:t>mathNumber</w:t>
            </w:r>
          </w:p>
        </w:tc>
        <w:tc>
          <w:tcPr>
            <w:tcW w:w="0" w:type="auto"/>
            <w:vAlign w:val="center"/>
          </w:tcPr>
          <w:p w:rsidR="0018079C" w:rsidRDefault="00F675A0">
            <w:pPr>
              <w:pStyle w:val="TableBodyText"/>
            </w:pPr>
            <w:bookmarkStart w:id="1170" w:name="CC_959adb00000000000000000000000000"/>
            <w:bookmarkEnd w:id="1170"/>
            <w:r>
              <w:t>A context node that represents a number in a mathematical equation.</w:t>
            </w:r>
          </w:p>
        </w:tc>
      </w:tr>
      <w:tr w:rsidR="0018079C" w:rsidTr="0018079C">
        <w:tc>
          <w:tcPr>
            <w:tcW w:w="0" w:type="auto"/>
            <w:vAlign w:val="center"/>
          </w:tcPr>
          <w:p w:rsidR="0018079C" w:rsidRDefault="00F675A0">
            <w:pPr>
              <w:pStyle w:val="TableBodyText"/>
            </w:pPr>
            <w:r>
              <w:t>nonInkDrawing</w:t>
            </w:r>
          </w:p>
        </w:tc>
        <w:tc>
          <w:tcPr>
            <w:tcW w:w="0" w:type="auto"/>
            <w:vAlign w:val="center"/>
          </w:tcPr>
          <w:p w:rsidR="0018079C" w:rsidRDefault="00F675A0">
            <w:pPr>
              <w:pStyle w:val="TableBodyText"/>
            </w:pPr>
            <w:bookmarkStart w:id="1171" w:name="CC_29f2bdfb000000000000000000000000"/>
            <w:bookmarkEnd w:id="1171"/>
            <w:r>
              <w:t>A context node that represents an arbitrary drawing made up of no</w:t>
            </w:r>
            <w:r>
              <w:t>n-ink geometry.</w:t>
            </w:r>
          </w:p>
        </w:tc>
      </w:tr>
      <w:tr w:rsidR="0018079C" w:rsidTr="0018079C">
        <w:tc>
          <w:tcPr>
            <w:tcW w:w="0" w:type="auto"/>
            <w:vAlign w:val="center"/>
          </w:tcPr>
          <w:p w:rsidR="0018079C" w:rsidRDefault="00F675A0">
            <w:pPr>
              <w:pStyle w:val="TableBodyText"/>
            </w:pPr>
            <w:r>
              <w:t>groupNode</w:t>
            </w:r>
          </w:p>
        </w:tc>
        <w:tc>
          <w:tcPr>
            <w:tcW w:w="0" w:type="auto"/>
            <w:vAlign w:val="center"/>
          </w:tcPr>
          <w:p w:rsidR="0018079C" w:rsidRDefault="00F675A0">
            <w:pPr>
              <w:pStyle w:val="TableBodyText"/>
            </w:pPr>
            <w:bookmarkStart w:id="1172" w:name="CC_766d89a3000000000000000000000000"/>
            <w:bookmarkEnd w:id="1172"/>
            <w:r>
              <w:t>A context node that represents an arbitrary group of other context nodes.</w:t>
            </w:r>
          </w:p>
        </w:tc>
      </w:tr>
      <w:tr w:rsidR="0018079C" w:rsidTr="0018079C">
        <w:tc>
          <w:tcPr>
            <w:tcW w:w="0" w:type="auto"/>
            <w:vAlign w:val="center"/>
          </w:tcPr>
          <w:p w:rsidR="0018079C" w:rsidRDefault="00F675A0">
            <w:pPr>
              <w:pStyle w:val="TableBodyText"/>
            </w:pPr>
            <w:r>
              <w:t>mixedDrawing</w:t>
            </w:r>
          </w:p>
        </w:tc>
        <w:tc>
          <w:tcPr>
            <w:tcW w:w="0" w:type="auto"/>
            <w:vAlign w:val="center"/>
          </w:tcPr>
          <w:p w:rsidR="0018079C" w:rsidRDefault="00F675A0">
            <w:pPr>
              <w:pStyle w:val="TableBodyText"/>
            </w:pPr>
            <w:bookmarkStart w:id="1173" w:name="CC_f72a649e000000000000000000000000"/>
            <w:bookmarkEnd w:id="1173"/>
            <w:r>
              <w:t>A context node that represents a mixture of ink and non-ink drawing traces.</w:t>
            </w:r>
          </w:p>
        </w:tc>
      </w:tr>
    </w:tbl>
    <w:p w:rsidR="0018079C" w:rsidRDefault="0018079C"/>
    <w:p w:rsidR="0018079C" w:rsidRDefault="00F675A0">
      <w:r>
        <w:t>The following W3C XML Schema (</w:t>
      </w:r>
      <w:hyperlink r:id="rId462">
        <w:r>
          <w:rPr>
            <w:rStyle w:val="Hyperlink"/>
          </w:rPr>
          <w:t>[XMLSCHEMA1/2]</w:t>
        </w:r>
      </w:hyperlink>
      <w:r>
        <w:t xml:space="preserve"> section 2.1) fragment specifies the contents of this simple type.</w:t>
      </w:r>
    </w:p>
    <w:p w:rsidR="0018079C" w:rsidRDefault="00F675A0">
      <w:pPr>
        <w:pStyle w:val="Code"/>
      </w:pPr>
      <w:r>
        <w:t>&lt;xsd:simpleType name="ST_KnownCtxNodeType"&gt;</w:t>
      </w:r>
    </w:p>
    <w:p w:rsidR="0018079C" w:rsidRDefault="00F675A0">
      <w:pPr>
        <w:pStyle w:val="Code"/>
      </w:pPr>
      <w:r>
        <w:t xml:space="preserve">  &lt;xsd:restriction base="xsd:string"&gt;</w:t>
      </w:r>
    </w:p>
    <w:p w:rsidR="0018079C" w:rsidRDefault="00F675A0">
      <w:pPr>
        <w:pStyle w:val="Code"/>
      </w:pPr>
      <w:r>
        <w:t xml:space="preserve">    &lt;xsd:enumeration value="root"/&gt;</w:t>
      </w:r>
    </w:p>
    <w:p w:rsidR="0018079C" w:rsidRDefault="00F675A0">
      <w:pPr>
        <w:pStyle w:val="Code"/>
      </w:pPr>
      <w:r>
        <w:t xml:space="preserve">    &lt;xsd:enumeration</w:t>
      </w:r>
      <w:r>
        <w:t xml:space="preserve"> value="unclassifiedInk"/&gt;</w:t>
      </w:r>
    </w:p>
    <w:p w:rsidR="0018079C" w:rsidRDefault="00F675A0">
      <w:pPr>
        <w:pStyle w:val="Code"/>
      </w:pPr>
      <w:r>
        <w:t xml:space="preserve">    &lt;xsd:enumeration value="writingRegion"/&gt;</w:t>
      </w:r>
    </w:p>
    <w:p w:rsidR="0018079C" w:rsidRDefault="00F675A0">
      <w:pPr>
        <w:pStyle w:val="Code"/>
      </w:pPr>
      <w:r>
        <w:t xml:space="preserve">    &lt;xsd:enumeration value="analysisHint"/&gt;</w:t>
      </w:r>
    </w:p>
    <w:p w:rsidR="0018079C" w:rsidRDefault="00F675A0">
      <w:pPr>
        <w:pStyle w:val="Code"/>
      </w:pPr>
      <w:r>
        <w:t xml:space="preserve">    &lt;xsd:enumeration value="object"/&gt;</w:t>
      </w:r>
    </w:p>
    <w:p w:rsidR="0018079C" w:rsidRDefault="00F675A0">
      <w:pPr>
        <w:pStyle w:val="Code"/>
      </w:pPr>
      <w:r>
        <w:t xml:space="preserve">    &lt;xsd:enumeration value="inkDrawing"/&gt;</w:t>
      </w:r>
    </w:p>
    <w:p w:rsidR="0018079C" w:rsidRDefault="00F675A0">
      <w:pPr>
        <w:pStyle w:val="Code"/>
      </w:pPr>
      <w:r>
        <w:t xml:space="preserve">    &lt;xsd:enumeration value="image"/&gt;</w:t>
      </w:r>
    </w:p>
    <w:p w:rsidR="0018079C" w:rsidRDefault="00F675A0">
      <w:pPr>
        <w:pStyle w:val="Code"/>
      </w:pPr>
      <w:r>
        <w:t xml:space="preserve">    &lt;xsd:enumeration va</w:t>
      </w:r>
      <w:r>
        <w:t>lue="paragraph"/&gt;</w:t>
      </w:r>
    </w:p>
    <w:p w:rsidR="0018079C" w:rsidRDefault="00F675A0">
      <w:pPr>
        <w:pStyle w:val="Code"/>
      </w:pPr>
      <w:r>
        <w:t xml:space="preserve">    &lt;xsd:enumeration value="line"/&gt;</w:t>
      </w:r>
    </w:p>
    <w:p w:rsidR="0018079C" w:rsidRDefault="00F675A0">
      <w:pPr>
        <w:pStyle w:val="Code"/>
      </w:pPr>
      <w:r>
        <w:t xml:space="preserve">    &lt;xsd:enumeration value="inkBullet"/&gt;</w:t>
      </w:r>
    </w:p>
    <w:p w:rsidR="0018079C" w:rsidRDefault="00F675A0">
      <w:pPr>
        <w:pStyle w:val="Code"/>
      </w:pPr>
      <w:r>
        <w:t xml:space="preserve">    &lt;xsd:enumeration value="inkWord"/&gt;</w:t>
      </w:r>
    </w:p>
    <w:p w:rsidR="0018079C" w:rsidRDefault="00F675A0">
      <w:pPr>
        <w:pStyle w:val="Code"/>
      </w:pPr>
      <w:r>
        <w:t xml:space="preserve">    &lt;xsd:enumeration value="textWord"/&gt;</w:t>
      </w:r>
    </w:p>
    <w:p w:rsidR="0018079C" w:rsidRDefault="00F675A0">
      <w:pPr>
        <w:pStyle w:val="Code"/>
      </w:pPr>
      <w:r>
        <w:t xml:space="preserve">    &lt;xsd:enumeration value="customRecognizer"/&gt;</w:t>
      </w:r>
    </w:p>
    <w:p w:rsidR="0018079C" w:rsidRDefault="00F675A0">
      <w:pPr>
        <w:pStyle w:val="Code"/>
      </w:pPr>
      <w:r>
        <w:t xml:space="preserve">    &lt;xsd:enumeration value="mathRe</w:t>
      </w:r>
      <w:r>
        <w:t>gion"/&gt;</w:t>
      </w:r>
    </w:p>
    <w:p w:rsidR="0018079C" w:rsidRDefault="00F675A0">
      <w:pPr>
        <w:pStyle w:val="Code"/>
      </w:pPr>
      <w:r>
        <w:t xml:space="preserve">    &lt;xsd:enumeration value="mathEquation"/&gt;</w:t>
      </w:r>
    </w:p>
    <w:p w:rsidR="0018079C" w:rsidRDefault="00F675A0">
      <w:pPr>
        <w:pStyle w:val="Code"/>
      </w:pPr>
      <w:r>
        <w:t xml:space="preserve">    &lt;xsd:enumeration value="mathStruct"/&gt;</w:t>
      </w:r>
    </w:p>
    <w:p w:rsidR="0018079C" w:rsidRDefault="00F675A0">
      <w:pPr>
        <w:pStyle w:val="Code"/>
      </w:pPr>
      <w:r>
        <w:t xml:space="preserve">    &lt;xsd:enumeration value="mathSymbol"/&gt;</w:t>
      </w:r>
    </w:p>
    <w:p w:rsidR="0018079C" w:rsidRDefault="00F675A0">
      <w:pPr>
        <w:pStyle w:val="Code"/>
      </w:pPr>
      <w:r>
        <w:t xml:space="preserve">    &lt;xsd:enumeration value="mathIdentifier"/&gt;</w:t>
      </w:r>
    </w:p>
    <w:p w:rsidR="0018079C" w:rsidRDefault="00F675A0">
      <w:pPr>
        <w:pStyle w:val="Code"/>
      </w:pPr>
      <w:r>
        <w:t xml:space="preserve">    &lt;xsd:enumeration value="mathOperator"/&gt;</w:t>
      </w:r>
    </w:p>
    <w:p w:rsidR="0018079C" w:rsidRDefault="00F675A0">
      <w:pPr>
        <w:pStyle w:val="Code"/>
      </w:pPr>
      <w:r>
        <w:t xml:space="preserve">    &lt;xsd:enumeration value="ma</w:t>
      </w:r>
      <w:r>
        <w:t>thNumber"/&gt;</w:t>
      </w:r>
    </w:p>
    <w:p w:rsidR="0018079C" w:rsidRDefault="00F675A0">
      <w:pPr>
        <w:pStyle w:val="Code"/>
      </w:pPr>
      <w:r>
        <w:lastRenderedPageBreak/>
        <w:t xml:space="preserve">    &lt;xsd:enumeration value="nonInkDrawing"/&gt;</w:t>
      </w:r>
    </w:p>
    <w:p w:rsidR="0018079C" w:rsidRDefault="00F675A0">
      <w:pPr>
        <w:pStyle w:val="Code"/>
      </w:pPr>
      <w:r>
        <w:t xml:space="preserve">    &lt;xsd:enumeration value="groupNode"/&gt;</w:t>
      </w:r>
    </w:p>
    <w:p w:rsidR="0018079C" w:rsidRDefault="00F675A0">
      <w:pPr>
        <w:pStyle w:val="Code"/>
      </w:pPr>
      <w:r>
        <w:t xml:space="preserve">    &lt;xsd:enumeration value="mixedDrawing"/&gt;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4"/>
      </w:pPr>
      <w:bookmarkStart w:id="1174" w:name="section_c025606d01764e0c802f09b6e420666e"/>
      <w:bookmarkStart w:id="1175" w:name="_Toc33618592"/>
      <w:r>
        <w:t>ST_KnownSemanticType</w:t>
      </w:r>
      <w:bookmarkEnd w:id="1174"/>
      <w:bookmarkEnd w:id="1175"/>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18079C" w:rsidRDefault="00F675A0">
      <w:r>
        <w:rPr>
          <w:i/>
        </w:rPr>
        <w:t xml:space="preserve">Target namespace: </w:t>
      </w:r>
      <w:r>
        <w:t>http://schemas.microsoft.com/ink/2010/main</w:t>
      </w:r>
    </w:p>
    <w:p w:rsidR="0018079C" w:rsidRDefault="00F675A0">
      <w:r>
        <w:rPr>
          <w:i/>
        </w:rPr>
        <w:t xml:space="preserve">Referenced by: </w:t>
      </w:r>
      <w:hyperlink w:anchor="Section_71572cafd6904c2a978bd0b080d3c832">
        <w:r>
          <w:rPr>
            <w:rStyle w:val="Hyperlink"/>
          </w:rPr>
          <w:t>ST_SemanticType</w:t>
        </w:r>
      </w:hyperlink>
    </w:p>
    <w:p w:rsidR="0018079C" w:rsidRDefault="00F675A0">
      <w:bookmarkStart w:id="1176" w:name="CC_0121e48c000000000000000000000000"/>
      <w:bookmarkEnd w:id="1176"/>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bookmarkStart w:id="1177" w:name="CC_a43bf0bc000000000000000000000000"/>
            <w:bookmarkEnd w:id="1177"/>
            <w:r>
              <w:t>The context node does not have a semantic type.</w:t>
            </w:r>
          </w:p>
        </w:tc>
      </w:tr>
      <w:tr w:rsidR="0018079C" w:rsidTr="0018079C">
        <w:tc>
          <w:tcPr>
            <w:tcW w:w="0" w:type="auto"/>
            <w:vAlign w:val="center"/>
          </w:tcPr>
          <w:p w:rsidR="0018079C" w:rsidRDefault="00F675A0">
            <w:pPr>
              <w:pStyle w:val="TableBodyText"/>
            </w:pPr>
            <w:r>
              <w:t>underline</w:t>
            </w:r>
          </w:p>
        </w:tc>
        <w:tc>
          <w:tcPr>
            <w:tcW w:w="0" w:type="auto"/>
            <w:vAlign w:val="center"/>
          </w:tcPr>
          <w:p w:rsidR="0018079C" w:rsidRDefault="00F675A0">
            <w:pPr>
              <w:pStyle w:val="TableBodyText"/>
            </w:pPr>
            <w:bookmarkStart w:id="1178" w:name="CC_a12a3715000000000000000000000000"/>
            <w:bookmarkEnd w:id="1178"/>
            <w:r>
              <w:t>The context node represents a straight line segment used for annotation to mark text that appears with a horizontal line under it.</w:t>
            </w:r>
          </w:p>
        </w:tc>
      </w:tr>
      <w:tr w:rsidR="0018079C" w:rsidTr="0018079C">
        <w:tc>
          <w:tcPr>
            <w:tcW w:w="0" w:type="auto"/>
            <w:vAlign w:val="center"/>
          </w:tcPr>
          <w:p w:rsidR="0018079C" w:rsidRDefault="00F675A0">
            <w:pPr>
              <w:pStyle w:val="TableBodyText"/>
            </w:pPr>
            <w:r>
              <w:t>strikethrough</w:t>
            </w:r>
          </w:p>
        </w:tc>
        <w:tc>
          <w:tcPr>
            <w:tcW w:w="0" w:type="auto"/>
            <w:vAlign w:val="center"/>
          </w:tcPr>
          <w:p w:rsidR="0018079C" w:rsidRDefault="00F675A0">
            <w:pPr>
              <w:pStyle w:val="TableBodyText"/>
            </w:pPr>
            <w:bookmarkStart w:id="1179" w:name="CC_2e705f8a000000000000000000000000"/>
            <w:bookmarkEnd w:id="1179"/>
            <w:r>
              <w:t>The context node represents a straight line segment used for annotation to mark text that appears wi</w:t>
            </w:r>
            <w:r>
              <w:t>th a line through it.</w:t>
            </w:r>
          </w:p>
        </w:tc>
      </w:tr>
      <w:tr w:rsidR="0018079C" w:rsidTr="0018079C">
        <w:tc>
          <w:tcPr>
            <w:tcW w:w="0" w:type="auto"/>
            <w:vAlign w:val="center"/>
          </w:tcPr>
          <w:p w:rsidR="0018079C" w:rsidRDefault="00F675A0">
            <w:pPr>
              <w:pStyle w:val="TableBodyText"/>
            </w:pPr>
            <w:r>
              <w:t>highlight</w:t>
            </w:r>
          </w:p>
        </w:tc>
        <w:tc>
          <w:tcPr>
            <w:tcW w:w="0" w:type="auto"/>
            <w:vAlign w:val="center"/>
          </w:tcPr>
          <w:p w:rsidR="0018079C" w:rsidRDefault="00F675A0">
            <w:pPr>
              <w:pStyle w:val="TableBodyText"/>
            </w:pPr>
            <w:bookmarkStart w:id="1180" w:name="CC_dc61e812000000000000000000000000"/>
            <w:bookmarkEnd w:id="1180"/>
            <w:r>
              <w:t>The context node represents a highlight demarcating the underlying object to bring it to the attention of the reader.</w:t>
            </w:r>
          </w:p>
        </w:tc>
      </w:tr>
      <w:tr w:rsidR="0018079C" w:rsidTr="0018079C">
        <w:tc>
          <w:tcPr>
            <w:tcW w:w="0" w:type="auto"/>
            <w:vAlign w:val="center"/>
          </w:tcPr>
          <w:p w:rsidR="0018079C" w:rsidRDefault="00F675A0">
            <w:pPr>
              <w:pStyle w:val="TableBodyText"/>
            </w:pPr>
            <w:r>
              <w:t>scratchOut</w:t>
            </w:r>
          </w:p>
        </w:tc>
        <w:tc>
          <w:tcPr>
            <w:tcW w:w="0" w:type="auto"/>
            <w:vAlign w:val="center"/>
          </w:tcPr>
          <w:p w:rsidR="0018079C" w:rsidRDefault="00F675A0">
            <w:pPr>
              <w:pStyle w:val="TableBodyText"/>
            </w:pPr>
            <w:bookmarkStart w:id="1181" w:name="CC_8761a0f0000000000000000000000000"/>
            <w:bookmarkEnd w:id="1181"/>
            <w:r>
              <w:t>The context node represents a wavy line segment used for erasing content.</w:t>
            </w:r>
          </w:p>
        </w:tc>
      </w:tr>
      <w:tr w:rsidR="0018079C" w:rsidTr="0018079C">
        <w:tc>
          <w:tcPr>
            <w:tcW w:w="0" w:type="auto"/>
            <w:vAlign w:val="center"/>
          </w:tcPr>
          <w:p w:rsidR="0018079C" w:rsidRDefault="00F675A0">
            <w:pPr>
              <w:pStyle w:val="TableBodyText"/>
            </w:pPr>
            <w:r>
              <w:t>verticalRange</w:t>
            </w:r>
          </w:p>
        </w:tc>
        <w:tc>
          <w:tcPr>
            <w:tcW w:w="0" w:type="auto"/>
            <w:vAlign w:val="center"/>
          </w:tcPr>
          <w:p w:rsidR="0018079C" w:rsidRDefault="00F675A0">
            <w:pPr>
              <w:pStyle w:val="TableBodyText"/>
            </w:pPr>
            <w:bookmarkStart w:id="1182" w:name="CC_8e3bf7f5000000000000000000000000"/>
            <w:bookmarkEnd w:id="1182"/>
            <w:r>
              <w:t xml:space="preserve">The </w:t>
            </w:r>
            <w:r>
              <w:t>context node represents a vertical range consisting of one or more ink strokes that span multiple lines.</w:t>
            </w:r>
          </w:p>
        </w:tc>
      </w:tr>
      <w:tr w:rsidR="0018079C" w:rsidTr="0018079C">
        <w:tc>
          <w:tcPr>
            <w:tcW w:w="0" w:type="auto"/>
            <w:vAlign w:val="center"/>
          </w:tcPr>
          <w:p w:rsidR="0018079C" w:rsidRDefault="00F675A0">
            <w:pPr>
              <w:pStyle w:val="TableBodyText"/>
            </w:pPr>
            <w:r>
              <w:t>callout</w:t>
            </w:r>
          </w:p>
        </w:tc>
        <w:tc>
          <w:tcPr>
            <w:tcW w:w="0" w:type="auto"/>
            <w:vAlign w:val="center"/>
          </w:tcPr>
          <w:p w:rsidR="0018079C" w:rsidRDefault="00F675A0">
            <w:pPr>
              <w:pStyle w:val="TableBodyText"/>
            </w:pPr>
            <w:bookmarkStart w:id="1183" w:name="CC_c4ecca9a000000000000000000000000"/>
            <w:bookmarkEnd w:id="1183"/>
            <w:r>
              <w:t>The context node represents a callout consisting of one or more ink strokes connecting two objects to draw attention to a portion of a text or</w:t>
            </w:r>
            <w:r>
              <w:t xml:space="preserve"> drawing.</w:t>
            </w:r>
          </w:p>
        </w:tc>
      </w:tr>
      <w:tr w:rsidR="0018079C" w:rsidTr="0018079C">
        <w:tc>
          <w:tcPr>
            <w:tcW w:w="0" w:type="auto"/>
            <w:vAlign w:val="center"/>
          </w:tcPr>
          <w:p w:rsidR="0018079C" w:rsidRDefault="00F675A0">
            <w:pPr>
              <w:pStyle w:val="TableBodyText"/>
            </w:pPr>
            <w:r>
              <w:t>enclosure</w:t>
            </w:r>
          </w:p>
        </w:tc>
        <w:tc>
          <w:tcPr>
            <w:tcW w:w="0" w:type="auto"/>
            <w:vAlign w:val="center"/>
          </w:tcPr>
          <w:p w:rsidR="0018079C" w:rsidRDefault="00F675A0">
            <w:pPr>
              <w:pStyle w:val="TableBodyText"/>
            </w:pPr>
            <w:bookmarkStart w:id="1184" w:name="CC_e2970d07000000000000000000000000"/>
            <w:bookmarkEnd w:id="1184"/>
            <w:r>
              <w:t>The context node represents one or more ink strokes that encircle a text, an image or an ink area for emphasis.</w:t>
            </w:r>
          </w:p>
        </w:tc>
      </w:tr>
      <w:tr w:rsidR="0018079C" w:rsidTr="0018079C">
        <w:tc>
          <w:tcPr>
            <w:tcW w:w="0" w:type="auto"/>
            <w:vAlign w:val="center"/>
          </w:tcPr>
          <w:p w:rsidR="0018079C" w:rsidRDefault="00F675A0">
            <w:pPr>
              <w:pStyle w:val="TableBodyText"/>
            </w:pPr>
            <w:r>
              <w:t>comment</w:t>
            </w:r>
          </w:p>
        </w:tc>
        <w:tc>
          <w:tcPr>
            <w:tcW w:w="0" w:type="auto"/>
            <w:vAlign w:val="center"/>
          </w:tcPr>
          <w:p w:rsidR="0018079C" w:rsidRDefault="00F675A0">
            <w:pPr>
              <w:pStyle w:val="TableBodyText"/>
            </w:pPr>
            <w:bookmarkStart w:id="1185" w:name="CC_d9a53df4000000000000000000000000"/>
            <w:bookmarkEnd w:id="1185"/>
            <w:r>
              <w:t>The context node represents a comment.</w:t>
            </w:r>
          </w:p>
        </w:tc>
      </w:tr>
      <w:tr w:rsidR="0018079C" w:rsidTr="0018079C">
        <w:tc>
          <w:tcPr>
            <w:tcW w:w="0" w:type="auto"/>
            <w:vAlign w:val="center"/>
          </w:tcPr>
          <w:p w:rsidR="0018079C" w:rsidRDefault="00F675A0">
            <w:pPr>
              <w:pStyle w:val="TableBodyText"/>
            </w:pPr>
            <w:r>
              <w:t>container</w:t>
            </w:r>
          </w:p>
        </w:tc>
        <w:tc>
          <w:tcPr>
            <w:tcW w:w="0" w:type="auto"/>
            <w:vAlign w:val="center"/>
          </w:tcPr>
          <w:p w:rsidR="0018079C" w:rsidRDefault="00F675A0">
            <w:pPr>
              <w:pStyle w:val="TableBodyText"/>
            </w:pPr>
            <w:bookmarkStart w:id="1186" w:name="CC_db778e9f000000000000000000000000"/>
            <w:bookmarkEnd w:id="1186"/>
            <w:r>
              <w:t>The context node represents a container consisting of one or mor</w:t>
            </w:r>
            <w:r>
              <w:t xml:space="preserve">e ink strokes that make up a standard </w:t>
            </w:r>
            <w:hyperlink w:anchor="gt_d0e38aa4-2c71-4a6f-b5e6-75766fa9409e">
              <w:r>
                <w:rPr>
                  <w:rStyle w:val="HyperlinkGreen"/>
                  <w:b/>
                </w:rPr>
                <w:t>shape</w:t>
              </w:r>
            </w:hyperlink>
            <w:r>
              <w:t>.</w:t>
            </w:r>
          </w:p>
        </w:tc>
      </w:tr>
      <w:tr w:rsidR="0018079C" w:rsidTr="0018079C">
        <w:tc>
          <w:tcPr>
            <w:tcW w:w="0" w:type="auto"/>
            <w:vAlign w:val="center"/>
          </w:tcPr>
          <w:p w:rsidR="0018079C" w:rsidRDefault="00F675A0">
            <w:pPr>
              <w:pStyle w:val="TableBodyText"/>
            </w:pPr>
            <w:r>
              <w:t>connector</w:t>
            </w:r>
          </w:p>
        </w:tc>
        <w:tc>
          <w:tcPr>
            <w:tcW w:w="0" w:type="auto"/>
            <w:vAlign w:val="center"/>
          </w:tcPr>
          <w:p w:rsidR="0018079C" w:rsidRDefault="00F675A0">
            <w:pPr>
              <w:pStyle w:val="TableBodyText"/>
            </w:pPr>
            <w:bookmarkStart w:id="1187" w:name="CC_9376d0b5000000000000000000000000"/>
            <w:bookmarkEnd w:id="1187"/>
            <w:r>
              <w:t>The context node represents a connector consisting of one or more ink strokes used to connect two objects.</w:t>
            </w:r>
          </w:p>
        </w:tc>
      </w:tr>
    </w:tbl>
    <w:p w:rsidR="0018079C" w:rsidRDefault="0018079C"/>
    <w:p w:rsidR="0018079C" w:rsidRDefault="00F675A0">
      <w:r>
        <w:t xml:space="preserve">The following W3C XML Schema </w:t>
      </w:r>
      <w:r>
        <w:t>(</w:t>
      </w:r>
      <w:hyperlink r:id="rId463">
        <w:r>
          <w:rPr>
            <w:rStyle w:val="Hyperlink"/>
          </w:rPr>
          <w:t>[XMLSCHEMA1/2]</w:t>
        </w:r>
      </w:hyperlink>
      <w:r>
        <w:t xml:space="preserve"> section 2.1) fragment specifies the contents of this simple type.</w:t>
      </w:r>
    </w:p>
    <w:p w:rsidR="0018079C" w:rsidRDefault="00F675A0">
      <w:pPr>
        <w:pStyle w:val="Code"/>
      </w:pPr>
      <w:r>
        <w:t>&lt;xsd:simpleType name="ST_KnownSemanticType"&gt;</w:t>
      </w:r>
    </w:p>
    <w:p w:rsidR="0018079C" w:rsidRDefault="00F675A0">
      <w:pPr>
        <w:pStyle w:val="Code"/>
      </w:pPr>
      <w:r>
        <w:t xml:space="preserve">  &lt;xsd:restriction base="xsd:string"&gt;</w:t>
      </w:r>
    </w:p>
    <w:p w:rsidR="0018079C" w:rsidRDefault="00F675A0">
      <w:pPr>
        <w:pStyle w:val="Code"/>
      </w:pPr>
      <w:r>
        <w:t xml:space="preserve">    &lt;xsd:enumeration value</w:t>
      </w:r>
      <w:r>
        <w:t>="none"/&gt;</w:t>
      </w:r>
    </w:p>
    <w:p w:rsidR="0018079C" w:rsidRDefault="00F675A0">
      <w:pPr>
        <w:pStyle w:val="Code"/>
      </w:pPr>
      <w:r>
        <w:t xml:space="preserve">    &lt;xsd:enumeration value="underline"/&gt;</w:t>
      </w:r>
    </w:p>
    <w:p w:rsidR="0018079C" w:rsidRDefault="00F675A0">
      <w:pPr>
        <w:pStyle w:val="Code"/>
      </w:pPr>
      <w:r>
        <w:t xml:space="preserve">    &lt;xsd:enumeration value="strikethrough"/&gt;</w:t>
      </w:r>
    </w:p>
    <w:p w:rsidR="0018079C" w:rsidRDefault="00F675A0">
      <w:pPr>
        <w:pStyle w:val="Code"/>
      </w:pPr>
      <w:r>
        <w:t xml:space="preserve">    &lt;xsd:enumeration value="highlight"/&gt;</w:t>
      </w:r>
    </w:p>
    <w:p w:rsidR="0018079C" w:rsidRDefault="00F675A0">
      <w:pPr>
        <w:pStyle w:val="Code"/>
      </w:pPr>
      <w:r>
        <w:t xml:space="preserve">    &lt;xsd:enumeration value="scratchOut"/&gt;</w:t>
      </w:r>
    </w:p>
    <w:p w:rsidR="0018079C" w:rsidRDefault="00F675A0">
      <w:pPr>
        <w:pStyle w:val="Code"/>
      </w:pPr>
      <w:r>
        <w:lastRenderedPageBreak/>
        <w:t xml:space="preserve">    &lt;xsd:enumeration value="verticalRange"/&gt;</w:t>
      </w:r>
    </w:p>
    <w:p w:rsidR="0018079C" w:rsidRDefault="00F675A0">
      <w:pPr>
        <w:pStyle w:val="Code"/>
      </w:pPr>
      <w:r>
        <w:t xml:space="preserve">    &lt;xsd:enumeration</w:t>
      </w:r>
      <w:r>
        <w:t xml:space="preserve"> value="callout"/&gt;</w:t>
      </w:r>
    </w:p>
    <w:p w:rsidR="0018079C" w:rsidRDefault="00F675A0">
      <w:pPr>
        <w:pStyle w:val="Code"/>
      </w:pPr>
      <w:r>
        <w:t xml:space="preserve">    &lt;xsd:enumeration value="enclosure"/&gt;</w:t>
      </w:r>
    </w:p>
    <w:p w:rsidR="0018079C" w:rsidRDefault="00F675A0">
      <w:pPr>
        <w:pStyle w:val="Code"/>
      </w:pPr>
      <w:r>
        <w:t xml:space="preserve">    &lt;xsd:enumeration value="comment"/&gt;</w:t>
      </w:r>
    </w:p>
    <w:p w:rsidR="0018079C" w:rsidRDefault="00F675A0">
      <w:pPr>
        <w:pStyle w:val="Code"/>
      </w:pPr>
      <w:r>
        <w:t xml:space="preserve">    &lt;xsd:enumeration value="container"/&gt;</w:t>
      </w:r>
    </w:p>
    <w:p w:rsidR="0018079C" w:rsidRDefault="00F675A0">
      <w:pPr>
        <w:pStyle w:val="Code"/>
      </w:pPr>
      <w:r>
        <w:t xml:space="preserve">    &lt;xsd:enumeration value="connector"/&gt;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4"/>
      </w:pPr>
      <w:bookmarkStart w:id="1188" w:name="section_5873bf32ad5641068a557ab025e9e298"/>
      <w:bookmarkStart w:id="1189" w:name="_Toc33618593"/>
      <w:r>
        <w:t>ST_Point</w:t>
      </w:r>
      <w:bookmarkEnd w:id="1188"/>
      <w:bookmarkEnd w:id="1189"/>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18079C" w:rsidRDefault="00F675A0">
      <w:r>
        <w:rPr>
          <w:i/>
        </w:rPr>
        <w:t xml:space="preserve">Target namespace: </w:t>
      </w:r>
      <w:r>
        <w:t>http://schemas.microsoft.com/ink/2010/main</w:t>
      </w:r>
    </w:p>
    <w:p w:rsidR="0018079C" w:rsidRDefault="00F675A0">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18079C" w:rsidRDefault="00F675A0">
      <w:bookmarkStart w:id="1190" w:name="CC_e1ca28a0000000000000000000000000"/>
      <w:bookmarkEnd w:id="1190"/>
      <w:r>
        <w:t xml:space="preserve">This type defines a single coordinate. The coordinate space of both the x and y values is 1/1000 of 1 centimeter. The </w:t>
      </w:r>
      <w:r>
        <w:t>format of this value MUST be one or more numeric characters optionally preceded by a minus sign, followed by a comma, then one or more numeric characters optionally preceded by a minus sign.</w:t>
      </w:r>
    </w:p>
    <w:p w:rsidR="0018079C" w:rsidRDefault="00F675A0">
      <w:r>
        <w:t>The following W3C XML Schema (</w:t>
      </w:r>
      <w:hyperlink r:id="rId464">
        <w:r>
          <w:rPr>
            <w:rStyle w:val="Hyperlink"/>
          </w:rPr>
          <w:t>[XMLSCHEMA1/2]</w:t>
        </w:r>
      </w:hyperlink>
      <w:r>
        <w:t xml:space="preserve"> section 2.1) fragment specifies the contents of this simple type.</w:t>
      </w:r>
    </w:p>
    <w:p w:rsidR="0018079C" w:rsidRDefault="00F675A0">
      <w:pPr>
        <w:pStyle w:val="Code"/>
      </w:pPr>
      <w:r>
        <w:t>&lt;xsd:simpleType name="ST_Point"&gt;</w:t>
      </w:r>
    </w:p>
    <w:p w:rsidR="0018079C" w:rsidRDefault="00F675A0">
      <w:pPr>
        <w:pStyle w:val="Code"/>
      </w:pPr>
      <w:r>
        <w:t xml:space="preserve">  &lt;xsd:restriction base="xsd:string"&gt;</w:t>
      </w:r>
    </w:p>
    <w:p w:rsidR="0018079C" w:rsidRDefault="00F675A0">
      <w:pPr>
        <w:pStyle w:val="Code"/>
      </w:pPr>
      <w:r>
        <w:t xml:space="preserve">    &lt;xsd:pattern value="-?[0-9]+,-?[0-9]+"/&gt;</w:t>
      </w:r>
    </w:p>
    <w:p w:rsidR="0018079C" w:rsidRDefault="00F675A0">
      <w:pPr>
        <w:pStyle w:val="Code"/>
      </w:pPr>
      <w:r>
        <w:t xml:space="preserve">  &lt;/xsd:restriction&gt;</w:t>
      </w:r>
    </w:p>
    <w:p w:rsidR="0018079C" w:rsidRDefault="00F675A0">
      <w:pPr>
        <w:pStyle w:val="Code"/>
      </w:pPr>
      <w:r>
        <w:t>&lt;/xsd:si</w:t>
      </w:r>
      <w:r>
        <w:t>mpleType&gt;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4"/>
      </w:pPr>
      <w:bookmarkStart w:id="1191" w:name="section_3671a480e2b840599b968814734057de"/>
      <w:bookmarkStart w:id="1192" w:name="_Toc33618594"/>
      <w:r>
        <w:t>ST_Points</w:t>
      </w:r>
      <w:bookmarkEnd w:id="1191"/>
      <w:bookmarkEnd w:id="1192"/>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18079C" w:rsidRDefault="00F675A0">
      <w:r>
        <w:rPr>
          <w:i/>
        </w:rPr>
        <w:t xml:space="preserve">Target namespace: </w:t>
      </w:r>
      <w:r>
        <w:t>http://schemas.micro</w:t>
      </w:r>
      <w:r>
        <w:t>soft.com/ink/2010/main</w:t>
      </w:r>
    </w:p>
    <w:p w:rsidR="0018079C" w:rsidRDefault="00F675A0">
      <w:r>
        <w:rPr>
          <w:i/>
        </w:rPr>
        <w:t xml:space="preserve">Referenced by: </w:t>
      </w:r>
      <w:hyperlink w:anchor="Section_b28d4e09455a422eb4c210f49ef511f4">
        <w:r>
          <w:rPr>
            <w:rStyle w:val="Hyperlink"/>
          </w:rPr>
          <w:t>CT_CtxNode</w:t>
        </w:r>
      </w:hyperlink>
    </w:p>
    <w:p w:rsidR="0018079C" w:rsidRDefault="00F675A0">
      <w:bookmarkStart w:id="1193" w:name="CC_3d4aaed4000000000000000000000000"/>
      <w:bookmarkEnd w:id="1193"/>
      <w:r>
        <w:t xml:space="preserve">This value defines a series of zero or more coordinates. Each coordinate MUST conform to the </w:t>
      </w:r>
      <w:r>
        <w:rPr>
          <w:b/>
        </w:rPr>
        <w:t>ST_Point</w:t>
      </w:r>
      <w:r>
        <w:t xml:space="preserve"> format and be delimited by white space cha</w:t>
      </w:r>
      <w:r>
        <w:t>racters.</w:t>
      </w:r>
    </w:p>
    <w:p w:rsidR="0018079C" w:rsidRDefault="00F675A0">
      <w:r>
        <w:t>The following W3C XML Schema (</w:t>
      </w:r>
      <w:hyperlink r:id="rId465">
        <w:r>
          <w:rPr>
            <w:rStyle w:val="Hyperlink"/>
          </w:rPr>
          <w:t>[XMLSCHEMA1/2]</w:t>
        </w:r>
      </w:hyperlink>
      <w:r>
        <w:t xml:space="preserve"> section 2.1) fragment specifies the contents of this simple type.</w:t>
      </w:r>
    </w:p>
    <w:p w:rsidR="0018079C" w:rsidRDefault="00F675A0">
      <w:pPr>
        <w:pStyle w:val="Code"/>
      </w:pPr>
      <w:r>
        <w:t>&lt;xsd:simpleType name="ST_Points"&gt;</w:t>
      </w:r>
    </w:p>
    <w:p w:rsidR="0018079C" w:rsidRDefault="00F675A0">
      <w:pPr>
        <w:pStyle w:val="Code"/>
      </w:pPr>
      <w:r>
        <w:t xml:space="preserve">  &lt;xsd:list itemType="msink:ST_Point"</w:t>
      </w:r>
      <w:r>
        <w:t>/&gt;</w:t>
      </w:r>
    </w:p>
    <w:p w:rsidR="0018079C" w:rsidRDefault="00F675A0">
      <w:pPr>
        <w:pStyle w:val="Code"/>
      </w:pPr>
      <w:r>
        <w:t>&lt;/xsd:simpleType&gt;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4"/>
      </w:pPr>
      <w:bookmarkStart w:id="1194" w:name="section_c3532c6c1db34d2883d1d962024abc50"/>
      <w:bookmarkStart w:id="1195" w:name="_Toc33618595"/>
      <w:r>
        <w:t>ST_Ref</w:t>
      </w:r>
      <w:bookmarkEnd w:id="1194"/>
      <w:bookmarkEnd w:id="1195"/>
      <w:r>
        <w:fldChar w:fldCharType="begin"/>
      </w:r>
      <w:r>
        <w:instrText xml:space="preserve"> XE "ST_Ref simple type" </w:instrText>
      </w:r>
      <w:r>
        <w:fldChar w:fldCharType="end"/>
      </w:r>
      <w:r>
        <w:fldChar w:fldCharType="begin"/>
      </w:r>
      <w:r>
        <w:instrText xml:space="preserve"> XE "Simple types:ST_Ref" </w:instrText>
      </w:r>
      <w:r>
        <w:fldChar w:fldCharType="end"/>
      </w:r>
    </w:p>
    <w:p w:rsidR="0018079C" w:rsidRDefault="00F675A0">
      <w:r>
        <w:rPr>
          <w:i/>
        </w:rPr>
        <w:t xml:space="preserve">Target namespace: </w:t>
      </w:r>
      <w:r>
        <w:t>http://schemas.mic</w:t>
      </w:r>
      <w:r>
        <w:t>rosoft.com/ink/2010/main</w:t>
      </w:r>
    </w:p>
    <w:p w:rsidR="0018079C" w:rsidRDefault="00F675A0">
      <w:r>
        <w:rPr>
          <w:i/>
        </w:rPr>
        <w:t xml:space="preserve">Referenced by: </w:t>
      </w:r>
      <w:hyperlink w:anchor="Section_c653598d8ccd45ecbc4dd0f5b1941f90">
        <w:r>
          <w:rPr>
            <w:rStyle w:val="Hyperlink"/>
          </w:rPr>
          <w:t>CT_CtxLink</w:t>
        </w:r>
      </w:hyperlink>
    </w:p>
    <w:p w:rsidR="0018079C" w:rsidRDefault="00F675A0">
      <w:bookmarkStart w:id="1196" w:name="CC_6f3f68d0000000000000000000000000"/>
      <w:bookmarkEnd w:id="1196"/>
      <w:r>
        <w:lastRenderedPageBreak/>
        <w:t xml:space="preserve">This type defines a reference identifier used by context node links. MUST be either an </w:t>
      </w:r>
      <w:r>
        <w:rPr>
          <w:b/>
        </w:rPr>
        <w:t>xsd:unsignedInt</w:t>
      </w:r>
      <w:r>
        <w:t xml:space="preserve"> (</w:t>
      </w:r>
      <w:hyperlink r:id="rId466">
        <w:r>
          <w:rPr>
            <w:rStyle w:val="Hyperlink"/>
          </w:rPr>
          <w:t>[XMLSCHEMA2/2]</w:t>
        </w:r>
      </w:hyperlink>
      <w:r>
        <w:t xml:space="preserve"> section 3.3.22) or an </w:t>
      </w:r>
      <w:r>
        <w:rPr>
          <w:b/>
        </w:rPr>
        <w:t>ST_Guid</w:t>
      </w:r>
      <w:r>
        <w:t>.</w:t>
      </w:r>
    </w:p>
    <w:p w:rsidR="0018079C" w:rsidRDefault="00F675A0">
      <w:r>
        <w:t>The following W3C XML Schema (</w:t>
      </w:r>
      <w:hyperlink r:id="rId467">
        <w:r>
          <w:rPr>
            <w:rStyle w:val="Hyperlink"/>
          </w:rPr>
          <w:t>[XMLSCHEMA1/2]</w:t>
        </w:r>
      </w:hyperlink>
      <w:r>
        <w:t xml:space="preserve"> section 2.1) fragment specifies the contents of this simple type.</w:t>
      </w:r>
    </w:p>
    <w:p w:rsidR="0018079C" w:rsidRDefault="00F675A0">
      <w:pPr>
        <w:pStyle w:val="Code"/>
      </w:pPr>
      <w:r>
        <w:t>&lt;</w:t>
      </w:r>
      <w:r>
        <w:t>xsd:simpleType name="ST_Ref"&gt;</w:t>
      </w:r>
    </w:p>
    <w:p w:rsidR="0018079C" w:rsidRDefault="00F675A0">
      <w:pPr>
        <w:pStyle w:val="Code"/>
      </w:pPr>
      <w:r>
        <w:t xml:space="preserve">  &lt;xsd:union memberTypes="msink:ST_Guid xsd:unsignedInt"/&gt;</w:t>
      </w:r>
    </w:p>
    <w:p w:rsidR="0018079C" w:rsidRDefault="00F675A0">
      <w:pPr>
        <w:pStyle w:val="Code"/>
      </w:pPr>
      <w:r>
        <w:t>&lt;/xsd:simpleType&gt;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4"/>
      </w:pPr>
      <w:bookmarkStart w:id="1197" w:name="section_71572cafd6904c2a978bd0b080d3c832"/>
      <w:bookmarkStart w:id="1198" w:name="_Toc33618596"/>
      <w:r>
        <w:t>ST_SemanticT</w:t>
      </w:r>
      <w:r>
        <w:t>ype</w:t>
      </w:r>
      <w:bookmarkEnd w:id="1197"/>
      <w:bookmarkEnd w:id="1198"/>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18079C" w:rsidRDefault="00F675A0">
      <w:r>
        <w:rPr>
          <w:i/>
        </w:rPr>
        <w:t xml:space="preserve">Target namespace: </w:t>
      </w:r>
      <w:r>
        <w:t>http://schemas.microsoft.com/ink/2010/main</w:t>
      </w:r>
    </w:p>
    <w:p w:rsidR="0018079C" w:rsidRDefault="00F675A0">
      <w:r>
        <w:rPr>
          <w:i/>
        </w:rPr>
        <w:t xml:space="preserve">Referenced by: </w:t>
      </w:r>
      <w:hyperlink w:anchor="Section_b28d4e09455a422eb4c210f49ef511f4">
        <w:r>
          <w:rPr>
            <w:rStyle w:val="Hyperlink"/>
          </w:rPr>
          <w:t>CT_CtxNode</w:t>
        </w:r>
      </w:hyperlink>
    </w:p>
    <w:p w:rsidR="0018079C" w:rsidRDefault="00F675A0">
      <w:bookmarkStart w:id="1199" w:name="CC_430939ec000000000000000000000000"/>
      <w:bookmarkEnd w:id="1199"/>
      <w:r>
        <w:t>This type defines a moniker t</w:t>
      </w:r>
      <w:r>
        <w:t xml:space="preserve">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18079C" w:rsidRDefault="00F675A0">
      <w:r>
        <w:t>The following W3C XML Schema (</w:t>
      </w:r>
      <w:hyperlink r:id="rId469">
        <w:r>
          <w:rPr>
            <w:rStyle w:val="Hyperlink"/>
          </w:rPr>
          <w:t>[XMLSCHEMA1/2]</w:t>
        </w:r>
      </w:hyperlink>
      <w:r>
        <w:t xml:space="preserve"> section 2.1) fragment specifies the contents of this simple type.</w:t>
      </w:r>
    </w:p>
    <w:p w:rsidR="0018079C" w:rsidRDefault="00F675A0">
      <w:pPr>
        <w:pStyle w:val="Code"/>
      </w:pPr>
      <w:r>
        <w:t>&lt;xsd:simpleType name="ST_SemanticType"&gt;</w:t>
      </w:r>
    </w:p>
    <w:p w:rsidR="0018079C" w:rsidRDefault="00F675A0">
      <w:pPr>
        <w:pStyle w:val="Code"/>
      </w:pPr>
      <w:r>
        <w:t xml:space="preserve">  &lt;xsd:union memberTypes="ST_KnownSemanticType xsd:unsignedInt"/&gt;</w:t>
      </w:r>
    </w:p>
    <w:p w:rsidR="0018079C" w:rsidRDefault="00F675A0">
      <w:pPr>
        <w:pStyle w:val="Code"/>
      </w:pPr>
      <w:r>
        <w:t>&lt;/xsd:simpleTy</w:t>
      </w:r>
      <w:r>
        <w:t>pe&gt;</w:t>
      </w:r>
    </w:p>
    <w:p w:rsidR="0018079C" w:rsidRDefault="00F675A0">
      <w:r>
        <w:t xml:space="preserve">See section </w:t>
      </w:r>
      <w:hyperlink w:anchor="Section_b0e5b36b68a84fd4874ce5e187ba574f">
        <w:r>
          <w:rPr>
            <w:rStyle w:val="Hyperlink"/>
          </w:rPr>
          <w:t>5.7</w:t>
        </w:r>
      </w:hyperlink>
      <w:r>
        <w:t xml:space="preserve"> for the full W3C XML Schema ([XMLSCHEMA1/2] section 2.1).</w:t>
      </w:r>
    </w:p>
    <w:p w:rsidR="0018079C" w:rsidRDefault="00F675A0">
      <w:pPr>
        <w:pStyle w:val="Heading2"/>
      </w:pPr>
      <w:bookmarkStart w:id="1200" w:name="section_7613c91f91c747d2b2dec158844680b8"/>
      <w:bookmarkStart w:id="1201" w:name="_Toc33618597"/>
      <w:r>
        <w:t>http://schemas.microsoft.com/office/drawing/2012/main</w:t>
      </w:r>
      <w:bookmarkEnd w:id="1200"/>
      <w:bookmarkEnd w:id="1201"/>
    </w:p>
    <w:p w:rsidR="0018079C" w:rsidRDefault="00F675A0">
      <w:pPr>
        <w:pStyle w:val="Heading3"/>
      </w:pPr>
      <w:bookmarkStart w:id="1202" w:name="section_97133c07896f4d68ac64dca8dbf75d63"/>
      <w:bookmarkStart w:id="1203" w:name="_Toc33618598"/>
      <w:r>
        <w:t>Elements</w:t>
      </w:r>
      <w:bookmarkEnd w:id="1202"/>
      <w:bookmarkEnd w:id="1203"/>
    </w:p>
    <w:p w:rsidR="0018079C" w:rsidRDefault="00F675A0">
      <w:pPr>
        <w:pStyle w:val="Heading4"/>
      </w:pPr>
      <w:bookmarkStart w:id="1204" w:name="section_349d772f91874d45bc2e7c162f355b68"/>
      <w:bookmarkStart w:id="1205" w:name="_Toc33618599"/>
      <w:r>
        <w:t>backgroundPr</w:t>
      </w:r>
      <w:bookmarkEnd w:id="1204"/>
      <w:bookmarkEnd w:id="1205"/>
      <w:r>
        <w:fldChar w:fldCharType="begin"/>
      </w:r>
      <w:r>
        <w:instrText xml:space="preserve"> XE "backgroundPr element" </w:instrText>
      </w:r>
      <w:r>
        <w:fldChar w:fldCharType="end"/>
      </w:r>
      <w:r>
        <w:fldChar w:fldCharType="begin"/>
      </w:r>
      <w:r>
        <w:instrText xml:space="preserve"> XE "Elemen</w:instrText>
      </w:r>
      <w:r>
        <w:instrText xml:space="preserve">ts:backgroundPr" </w:instrText>
      </w:r>
      <w:r>
        <w:fldChar w:fldCharType="end"/>
      </w:r>
    </w:p>
    <w:p w:rsidR="0018079C" w:rsidRDefault="00F675A0">
      <w:r>
        <w:rPr>
          <w:i/>
        </w:rPr>
        <w:t xml:space="preserve">Target namespace: </w:t>
      </w:r>
      <w:r>
        <w:t>http://schemas.microsoft.com/office/drawing/2012/main</w:t>
      </w:r>
    </w:p>
    <w:p w:rsidR="0018079C" w:rsidRDefault="00F675A0">
      <w:bookmarkStart w:id="1206" w:name="CC_80e35a92000000000000000000000000"/>
      <w:bookmarkEnd w:id="1206"/>
      <w:r>
        <w:t xml:space="preserve">A </w:t>
      </w:r>
      <w:hyperlink w:anchor="Section_76932fd094694d5b9666f5689aad8c33">
        <w:r>
          <w:rPr>
            <w:rStyle w:val="Hyperlink"/>
          </w:rPr>
          <w:t>CT_BackgroundPr</w:t>
        </w:r>
      </w:hyperlink>
      <w:r>
        <w:t xml:space="preserve"> element</w:t>
      </w:r>
      <w:bookmarkStart w:id="1207"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07"/>
      <w:r>
        <w:t xml:space="preserve"> th</w:t>
      </w:r>
      <w:r>
        <w:t xml:space="preserve">at specifies the properties of the background of the document. </w:t>
      </w:r>
    </w:p>
    <w:p w:rsidR="0018079C" w:rsidRDefault="00F675A0">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18079C" w:rsidRDefault="00F675A0">
      <w:r>
        <w:t>The following W3C XML Schema (</w:t>
      </w:r>
      <w:hyperlink r:id="rId471">
        <w:r>
          <w:rPr>
            <w:rStyle w:val="Hyperlink"/>
          </w:rPr>
          <w:t>[XMLSCHEMA1/2]</w:t>
        </w:r>
      </w:hyperlink>
      <w:r>
        <w:t xml:space="preserve"> section 2.1) fragment specifies the contents of this element.</w:t>
      </w:r>
    </w:p>
    <w:p w:rsidR="0018079C" w:rsidRDefault="00F675A0">
      <w:pPr>
        <w:pStyle w:val="Code"/>
      </w:pPr>
      <w:r>
        <w:t>&lt;xsd:element name="backgroundPr" type="CT_BackgroundPr"/&gt;</w:t>
      </w:r>
    </w:p>
    <w:p w:rsidR="0018079C" w:rsidRDefault="00F675A0">
      <w:r>
        <w:t xml:space="preserve">See section </w:t>
      </w:r>
      <w:hyperlink w:anchor="Section_a87e4aa08ba341f1a6a367c2afcca6b3">
        <w:r>
          <w:rPr>
            <w:rStyle w:val="Hyperlink"/>
          </w:rPr>
          <w:t>5.14</w:t>
        </w:r>
      </w:hyperlink>
      <w:r>
        <w:t xml:space="preserve"> for the full W3C XML Schema ([XMLSCHEMA1/2] section 2.1).</w:t>
      </w:r>
    </w:p>
    <w:p w:rsidR="0018079C" w:rsidRDefault="00F675A0">
      <w:pPr>
        <w:pStyle w:val="Heading4"/>
      </w:pPr>
      <w:bookmarkStart w:id="1208" w:name="section_1ea2ced6f3a54d7c8d246c8b81b15646"/>
      <w:bookmarkStart w:id="1209" w:name="_Toc33618600"/>
      <w:r>
        <w:t>nonVisualGroupProps</w:t>
      </w:r>
      <w:bookmarkEnd w:id="1208"/>
      <w:bookmarkEnd w:id="1209"/>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18079C" w:rsidRDefault="00F675A0">
      <w:r>
        <w:rPr>
          <w:i/>
        </w:rPr>
        <w:t xml:space="preserve">Target namespace: </w:t>
      </w:r>
      <w:r>
        <w:t>http://schemas.micros</w:t>
      </w:r>
      <w:r>
        <w:t>oft.com/office/drawing/2012/main</w:t>
      </w:r>
    </w:p>
    <w:p w:rsidR="0018079C" w:rsidRDefault="00F675A0">
      <w:bookmarkStart w:id="1210" w:name="CC_f9ca8051000000000000000000000000"/>
      <w:bookmarkEnd w:id="1210"/>
      <w:r>
        <w:lastRenderedPageBreak/>
        <w:t xml:space="preserve">A </w:t>
      </w:r>
      <w:hyperlink w:anchor="Section_9bf04bf16c8c485d92d3d8d39f190e81">
        <w:r>
          <w:rPr>
            <w:rStyle w:val="Hyperlink"/>
          </w:rPr>
          <w:t>CT_NonVisualGroupProps</w:t>
        </w:r>
      </w:hyperlink>
      <w:r>
        <w:t xml:space="preserve"> element</w:t>
      </w:r>
      <w:bookmarkStart w:id="1211"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1"/>
      <w:r>
        <w:t xml:space="preserve"> that specifies non-visual properties of a group.</w:t>
      </w:r>
    </w:p>
    <w:p w:rsidR="0018079C" w:rsidRDefault="00F675A0">
      <w:r>
        <w:rPr>
          <w:i/>
        </w:rPr>
        <w:t>An ex</w:t>
      </w:r>
      <w:r>
        <w:rPr>
          <w:i/>
        </w:rPr>
        <w:t>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18079C" w:rsidRDefault="00F675A0">
      <w:r>
        <w:t>The following W3C XML Schema (</w:t>
      </w:r>
      <w:hyperlink r:id="rId473">
        <w:r>
          <w:rPr>
            <w:rStyle w:val="Hyperlink"/>
          </w:rPr>
          <w:t>[XMLSCHEMA1/2]</w:t>
        </w:r>
      </w:hyperlink>
      <w:r>
        <w:t xml:space="preserve"> section 2.1) fragment specifies the contents of this element.</w:t>
      </w:r>
    </w:p>
    <w:p w:rsidR="0018079C" w:rsidRDefault="00F675A0">
      <w:pPr>
        <w:pStyle w:val="Code"/>
      </w:pPr>
      <w:r>
        <w:t>&lt;xsd:element name="nonVisualGroupProps" type="CT_NonVisualGroupProps"/&gt;</w:t>
      </w:r>
    </w:p>
    <w:p w:rsidR="0018079C" w:rsidRDefault="00F675A0">
      <w:r>
        <w:t xml:space="preserve">See section </w:t>
      </w:r>
      <w:hyperlink w:anchor="Section_a87e4aa08ba341f1a6a367c2afcca6b3">
        <w:r>
          <w:rPr>
            <w:rStyle w:val="Hyperlink"/>
          </w:rPr>
          <w:t>5.14</w:t>
        </w:r>
      </w:hyperlink>
      <w:r>
        <w:t xml:space="preserve"> for the full W3C XML Schema ([XMLSCHEMA1/2] section 2.1).</w:t>
      </w:r>
    </w:p>
    <w:p w:rsidR="0018079C" w:rsidRDefault="00F675A0">
      <w:pPr>
        <w:pStyle w:val="Heading4"/>
      </w:pPr>
      <w:bookmarkStart w:id="1212" w:name="section_a0948639f8db4458bb04bb3d4ca74a9e"/>
      <w:bookmarkStart w:id="1213" w:name="_Toc33618601"/>
      <w:r>
        <w:t>objectPr</w:t>
      </w:r>
      <w:bookmarkEnd w:id="1212"/>
      <w:bookmarkEnd w:id="1213"/>
      <w:r>
        <w:fldChar w:fldCharType="begin"/>
      </w:r>
      <w:r>
        <w:instrText xml:space="preserve"> XE "objectPr element" </w:instrText>
      </w:r>
      <w:r>
        <w:fldChar w:fldCharType="end"/>
      </w:r>
      <w:r>
        <w:fldChar w:fldCharType="begin"/>
      </w:r>
      <w:r>
        <w:instrText xml:space="preserve"> XE "Elements:objectPr" </w:instrText>
      </w:r>
      <w:r>
        <w:fldChar w:fldCharType="end"/>
      </w:r>
    </w:p>
    <w:p w:rsidR="0018079C" w:rsidRDefault="00F675A0">
      <w:r>
        <w:rPr>
          <w:i/>
        </w:rPr>
        <w:t xml:space="preserve">Target namespace: </w:t>
      </w:r>
      <w:r>
        <w:t>http://schemas.microsoft.com/office/drawing/2012/main</w:t>
      </w:r>
    </w:p>
    <w:p w:rsidR="0018079C" w:rsidRDefault="00F675A0">
      <w:bookmarkStart w:id="1214" w:name="CC_51d67226000000000000000000000000"/>
      <w:bookmarkEnd w:id="1214"/>
      <w:r>
        <w:t xml:space="preserve">A </w:t>
      </w:r>
      <w:hyperlink w:anchor="Section_23fc8073eb6f42488fd53e3c3e37f405">
        <w:r>
          <w:rPr>
            <w:rStyle w:val="Hyperlink"/>
          </w:rPr>
          <w:t>CT_ObjectPr</w:t>
        </w:r>
      </w:hyperlink>
      <w:r>
        <w:t xml:space="preserve"> element</w:t>
      </w:r>
      <w:bookmarkStart w:id="1215"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5"/>
      <w:r>
        <w:t xml:space="preserve"> that specifies object properties of a control or object.</w:t>
      </w:r>
    </w:p>
    <w:p w:rsidR="0018079C" w:rsidRDefault="00F675A0">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18079C" w:rsidRDefault="00F675A0">
      <w:r>
        <w:t>The following W3C XML Schema (</w:t>
      </w:r>
      <w:hyperlink r:id="rId475">
        <w:r>
          <w:rPr>
            <w:rStyle w:val="Hyperlink"/>
          </w:rPr>
          <w:t>[XMLSCHEMA1/2]</w:t>
        </w:r>
      </w:hyperlink>
      <w:r>
        <w:t xml:space="preserve"> section 2.1) fragment specifies the co</w:t>
      </w:r>
      <w:r>
        <w:t>ntents of this element.</w:t>
      </w:r>
    </w:p>
    <w:p w:rsidR="0018079C" w:rsidRDefault="00F675A0">
      <w:pPr>
        <w:pStyle w:val="Code"/>
      </w:pPr>
      <w:r>
        <w:t>&lt;xsd:element name="objectPr" type="CT_ObjectPr"/&gt;</w:t>
      </w:r>
    </w:p>
    <w:p w:rsidR="0018079C" w:rsidRDefault="00F675A0">
      <w:r>
        <w:t xml:space="preserve">See section </w:t>
      </w:r>
      <w:hyperlink w:anchor="Section_a87e4aa08ba341f1a6a367c2afcca6b3">
        <w:r>
          <w:rPr>
            <w:rStyle w:val="Hyperlink"/>
          </w:rPr>
          <w:t>5.14</w:t>
        </w:r>
      </w:hyperlink>
      <w:r>
        <w:t xml:space="preserve"> for the full W3C XML Schema ([XMLSCHEMA1/2] section 2.1).</w:t>
      </w:r>
    </w:p>
    <w:p w:rsidR="0018079C" w:rsidRDefault="00F675A0">
      <w:pPr>
        <w:pStyle w:val="Heading4"/>
      </w:pPr>
      <w:bookmarkStart w:id="1216" w:name="section_bfb76f8b13a541bba9f64aff2d86ec77"/>
      <w:bookmarkStart w:id="1217" w:name="_Toc33618602"/>
      <w:r>
        <w:t>signatureLine</w:t>
      </w:r>
      <w:bookmarkEnd w:id="1216"/>
      <w:bookmarkEnd w:id="1217"/>
      <w:r>
        <w:fldChar w:fldCharType="begin"/>
      </w:r>
      <w:r>
        <w:instrText xml:space="preserve"> XE "signatureLine element" </w:instrText>
      </w:r>
      <w:r>
        <w:fldChar w:fldCharType="end"/>
      </w:r>
      <w:r>
        <w:fldChar w:fldCharType="begin"/>
      </w:r>
      <w:r>
        <w:instrText xml:space="preserve"> </w:instrText>
      </w:r>
      <w:r>
        <w:instrText xml:space="preserve">XE "Elements:signatureLine" </w:instrText>
      </w:r>
      <w:r>
        <w:fldChar w:fldCharType="end"/>
      </w:r>
    </w:p>
    <w:p w:rsidR="0018079C" w:rsidRDefault="00F675A0">
      <w:r>
        <w:rPr>
          <w:i/>
        </w:rPr>
        <w:t xml:space="preserve">Target namespace: </w:t>
      </w:r>
      <w:r>
        <w:t>http://schemas.microsoft.com/office/drawing/2012/main</w:t>
      </w:r>
    </w:p>
    <w:p w:rsidR="0018079C" w:rsidRDefault="00F675A0">
      <w:bookmarkStart w:id="1218" w:name="CC_eda0a4c8000000000000000000000000"/>
      <w:bookmarkEnd w:id="1218"/>
      <w:r>
        <w:t xml:space="preserve">A </w:t>
      </w:r>
      <w:hyperlink w:anchor="Section_c2b1ca29f8a146ee91e20449a475c1de">
        <w:r>
          <w:rPr>
            <w:rStyle w:val="Hyperlink"/>
          </w:rPr>
          <w:t>CT_SignatureLine</w:t>
        </w:r>
      </w:hyperlink>
      <w:r>
        <w:t xml:space="preserve"> element</w:t>
      </w:r>
      <w:bookmarkStart w:id="1219" w:name="Appendix_A_Target_114"/>
      <w:r>
        <w:rPr>
          <w:rStyle w:val="Hyperlink"/>
        </w:rPr>
        <w:fldChar w:fldCharType="begin"/>
      </w:r>
      <w:r>
        <w:rPr>
          <w:rStyle w:val="Hyperlink"/>
        </w:rPr>
        <w:instrText xml:space="preserve"> HYPERLINK \l "Appendix_A_114" \o "Product behavior note 114" </w:instrText>
      </w:r>
      <w:r>
        <w:rPr>
          <w:rStyle w:val="Hyperlink"/>
        </w:rPr>
        <w:instrText xml:space="preserve">\h </w:instrText>
      </w:r>
      <w:r>
        <w:rPr>
          <w:rStyle w:val="Hyperlink"/>
        </w:rPr>
      </w:r>
      <w:r>
        <w:rPr>
          <w:rStyle w:val="Hyperlink"/>
        </w:rPr>
        <w:fldChar w:fldCharType="separate"/>
      </w:r>
      <w:r>
        <w:rPr>
          <w:rStyle w:val="Hyperlink"/>
        </w:rPr>
        <w:t>&lt;114&gt;</w:t>
      </w:r>
      <w:r>
        <w:rPr>
          <w:rStyle w:val="Hyperlink"/>
        </w:rPr>
        <w:fldChar w:fldCharType="end"/>
      </w:r>
      <w:bookmarkEnd w:id="1219"/>
      <w:r>
        <w:t xml:space="preserve"> that specifies a signature line. A signature line provides a visual representation of a signature that is digitally signed.</w:t>
      </w:r>
    </w:p>
    <w:p w:rsidR="0018079C" w:rsidRDefault="00F675A0">
      <w:r>
        <w:t>The following W3C XML Schema (</w:t>
      </w:r>
      <w:hyperlink r:id="rId476">
        <w:r>
          <w:rPr>
            <w:rStyle w:val="Hyperlink"/>
          </w:rPr>
          <w:t>[XMLSCHEMA1/2]</w:t>
        </w:r>
      </w:hyperlink>
      <w:r>
        <w:t xml:space="preserve"> section 2.1)</w:t>
      </w:r>
      <w:r>
        <w:t xml:space="preserve"> fragment specifies the contents of this element.</w:t>
      </w:r>
    </w:p>
    <w:p w:rsidR="0018079C" w:rsidRDefault="00F675A0">
      <w:pPr>
        <w:pStyle w:val="Code"/>
      </w:pPr>
      <w:r>
        <w:t>&lt;xsd:element name="signatureLine" type="CT_SignatureLine"/&gt;</w:t>
      </w:r>
    </w:p>
    <w:p w:rsidR="0018079C" w:rsidRDefault="00F675A0">
      <w:r>
        <w:t xml:space="preserve">See section </w:t>
      </w:r>
      <w:hyperlink w:anchor="Section_a87e4aa08ba341f1a6a367c2afcca6b3">
        <w:r>
          <w:rPr>
            <w:rStyle w:val="Hyperlink"/>
          </w:rPr>
          <w:t>5.14</w:t>
        </w:r>
      </w:hyperlink>
      <w:r>
        <w:t xml:space="preserve"> for the full W3C XML Schema ([XMLSCHEMA1/2] section 2.1).</w:t>
      </w:r>
    </w:p>
    <w:p w:rsidR="0018079C" w:rsidRDefault="00F675A0">
      <w:pPr>
        <w:pStyle w:val="Heading3"/>
      </w:pPr>
      <w:bookmarkStart w:id="1220" w:name="section_4c044dce462c454681ce68c28cfe9c33"/>
      <w:bookmarkStart w:id="1221" w:name="_Toc33618603"/>
      <w:r>
        <w:t>Attribut</w:t>
      </w:r>
      <w:r>
        <w:t>es</w:t>
      </w:r>
      <w:bookmarkEnd w:id="1220"/>
      <w:bookmarkEnd w:id="1221"/>
    </w:p>
    <w:p w:rsidR="0018079C" w:rsidRDefault="00F675A0">
      <w:r>
        <w:t>None.</w:t>
      </w:r>
    </w:p>
    <w:p w:rsidR="0018079C" w:rsidRDefault="00F675A0">
      <w:pPr>
        <w:pStyle w:val="Heading3"/>
      </w:pPr>
      <w:bookmarkStart w:id="1222" w:name="section_ebc9ec5b68d8423c9641cd38272e557c"/>
      <w:bookmarkStart w:id="1223" w:name="_Toc33618604"/>
      <w:r>
        <w:t>Complex Types</w:t>
      </w:r>
      <w:bookmarkEnd w:id="1222"/>
      <w:bookmarkEnd w:id="1223"/>
    </w:p>
    <w:p w:rsidR="0018079C" w:rsidRDefault="00F675A0">
      <w:pPr>
        <w:pStyle w:val="Heading4"/>
      </w:pPr>
      <w:bookmarkStart w:id="1224" w:name="section_76932fd094694d5b9666f5689aad8c33"/>
      <w:bookmarkStart w:id="1225" w:name="_Toc33618605"/>
      <w:r>
        <w:t>CT_BackgroundPr</w:t>
      </w:r>
      <w:bookmarkEnd w:id="1224"/>
      <w:bookmarkEnd w:id="1225"/>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18079C" w:rsidRDefault="00F675A0">
      <w:r>
        <w:rPr>
          <w:i/>
        </w:rPr>
        <w:t xml:space="preserve">Target namespace: </w:t>
      </w:r>
      <w:r>
        <w:t>http://schemas.microsoft.com/office/drawing/2012/main</w:t>
      </w:r>
    </w:p>
    <w:p w:rsidR="0018079C" w:rsidRDefault="00F675A0">
      <w:r>
        <w:rPr>
          <w:i/>
        </w:rPr>
        <w:t xml:space="preserve">Referenced by: </w:t>
      </w:r>
      <w:hyperlink w:anchor="Section_349d772f91874d45bc2e7c162f355b68">
        <w:r>
          <w:rPr>
            <w:rStyle w:val="Hyperlink"/>
          </w:rPr>
          <w:t>backgroundPr</w:t>
        </w:r>
      </w:hyperlink>
    </w:p>
    <w:p w:rsidR="0018079C" w:rsidRDefault="00F675A0">
      <w:bookmarkStart w:id="1226" w:name="CC_497c9532000000000000000000000000"/>
      <w:bookmarkEnd w:id="1226"/>
      <w:r>
        <w:lastRenderedPageBreak/>
        <w:t>This complex type describes the visual properties of the background of a WordprocessingML document.</w:t>
      </w:r>
      <w:bookmarkStart w:id="1227"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27"/>
    </w:p>
    <w:p w:rsidR="0018079C" w:rsidRDefault="00F675A0">
      <w:r>
        <w:rPr>
          <w:i/>
        </w:rPr>
        <w:t>Attribute</w:t>
      </w:r>
      <w:r>
        <w:rPr>
          <w:i/>
        </w:rPr>
        <w:t>s:</w:t>
      </w:r>
    </w:p>
    <w:p w:rsidR="0018079C" w:rsidRDefault="00F675A0">
      <w:bookmarkStart w:id="1228" w:name="CC_cf8ded52000000000000000000000000"/>
      <w:bookmarkEnd w:id="1228"/>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18079C" w:rsidRDefault="00F675A0">
      <w:bookmarkStart w:id="1229" w:name="CC_d7adeab7000000000000000000000000"/>
      <w:bookmarkEnd w:id="1229"/>
      <w:r>
        <w:rPr>
          <w:b/>
        </w:rPr>
        <w:t xml:space="preserve">bwPure: </w:t>
      </w:r>
      <w:r>
        <w:t xml:space="preserve">An </w:t>
      </w:r>
      <w:r>
        <w:rPr>
          <w:b/>
        </w:rPr>
        <w:t>ST_BlackWhiteMode</w:t>
      </w:r>
      <w:r>
        <w:t xml:space="preserve"> (</w:t>
      </w:r>
      <w:r>
        <w:t>[ISO/IEC29500-1:2016] section 20.1.10.10) attribute that specifies how the background is rendered using pure black and white color.</w:t>
      </w:r>
    </w:p>
    <w:p w:rsidR="0018079C" w:rsidRDefault="00F675A0">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w:t>
      </w:r>
      <w:r>
        <w:t>ut format is. An application can define for itself what, if any, difference there is between normal black and white and pure black and white.</w:t>
      </w:r>
    </w:p>
    <w:p w:rsidR="0018079C" w:rsidRDefault="00F675A0">
      <w:bookmarkStart w:id="1230" w:name="CC_93dd36d7000000000000000000000000"/>
      <w:bookmarkEnd w:id="1230"/>
      <w:r>
        <w:rPr>
          <w:b/>
        </w:rPr>
        <w:t xml:space="preserve">bwNormal: </w:t>
      </w:r>
      <w:r>
        <w:t xml:space="preserve">An </w:t>
      </w:r>
      <w:r>
        <w:rPr>
          <w:b/>
        </w:rPr>
        <w:t>ST_BlackWhiteMode</w:t>
      </w:r>
      <w:r>
        <w:t xml:space="preserve"> ([ISO/IEC29500-1:2016] section 20.1.10.10) attribute that specifies how the backgro</w:t>
      </w:r>
      <w:r>
        <w:t>und is rendered using normal black and white color.</w:t>
      </w:r>
    </w:p>
    <w:p w:rsidR="0018079C" w:rsidRDefault="00F675A0">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w:t>
      </w:r>
      <w:r>
        <w:t>e there is between normal black and white and pure black and white.</w:t>
      </w:r>
    </w:p>
    <w:p w:rsidR="0018079C" w:rsidRDefault="00F675A0">
      <w:bookmarkStart w:id="1231" w:name="CC_b27d2cc2000000000000000000000000"/>
      <w:bookmarkEnd w:id="1231"/>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w:t>
      </w:r>
      <w:r>
        <w:t xml:space="preserve">ure-filled background. </w:t>
      </w:r>
    </w:p>
    <w:p w:rsidR="0018079C" w:rsidRDefault="00F675A0">
      <w:r>
        <w:t>The following W3C XML Schema (</w:t>
      </w:r>
      <w:hyperlink r:id="rId478">
        <w:r>
          <w:rPr>
            <w:rStyle w:val="Hyperlink"/>
          </w:rPr>
          <w:t>[XMLSCHEMA1/2]</w:t>
        </w:r>
      </w:hyperlink>
      <w:r>
        <w:t xml:space="preserve"> section 2.1) fragment specifies the contents of this complex type.</w:t>
      </w:r>
    </w:p>
    <w:p w:rsidR="0018079C" w:rsidRDefault="00F675A0">
      <w:pPr>
        <w:pStyle w:val="Code"/>
      </w:pPr>
      <w:r>
        <w:t>&lt;xsd:complexType name="CT_BackgroundPr"&gt;</w:t>
      </w:r>
    </w:p>
    <w:p w:rsidR="0018079C" w:rsidRDefault="00F675A0">
      <w:pPr>
        <w:pStyle w:val="Code"/>
      </w:pPr>
      <w:r>
        <w:t xml:space="preserve">  &lt;xsd:attribu</w:t>
      </w:r>
      <w:r>
        <w:t>te name="bwMode" type="a:ST_BlackWhiteMode"/&gt;</w:t>
      </w:r>
    </w:p>
    <w:p w:rsidR="0018079C" w:rsidRDefault="00F675A0">
      <w:pPr>
        <w:pStyle w:val="Code"/>
      </w:pPr>
      <w:r>
        <w:t xml:space="preserve">  &lt;xsd:attribute name="bwPure" type="a:ST_BlackWhiteMode"/&gt;</w:t>
      </w:r>
    </w:p>
    <w:p w:rsidR="0018079C" w:rsidRDefault="00F675A0">
      <w:pPr>
        <w:pStyle w:val="Code"/>
      </w:pPr>
      <w:r>
        <w:t xml:space="preserve">  &lt;xsd:attribute name="bwNormal" type="a:ST_BlackWhiteMode"/&gt;</w:t>
      </w:r>
    </w:p>
    <w:p w:rsidR="0018079C" w:rsidRDefault="00F675A0">
      <w:pPr>
        <w:pStyle w:val="Code"/>
      </w:pPr>
      <w:r>
        <w:t xml:space="preserve">  &lt;xsd:attribute name="targetScreenSize" type="ST_TargetScreenSz"/&gt;</w:t>
      </w:r>
    </w:p>
    <w:p w:rsidR="0018079C" w:rsidRDefault="00F675A0">
      <w:pPr>
        <w:pStyle w:val="Code"/>
      </w:pPr>
      <w:r>
        <w:t>&lt;/xsd:complexType&gt;</w:t>
      </w:r>
    </w:p>
    <w:p w:rsidR="0018079C" w:rsidRDefault="00F675A0">
      <w:r>
        <w:t>S</w:t>
      </w:r>
      <w:r>
        <w:t xml:space="preserve">ee section </w:t>
      </w:r>
      <w:hyperlink w:anchor="Section_a87e4aa08ba341f1a6a367c2afcca6b3">
        <w:r>
          <w:rPr>
            <w:rStyle w:val="Hyperlink"/>
          </w:rPr>
          <w:t>5.14</w:t>
        </w:r>
      </w:hyperlink>
      <w:r>
        <w:t xml:space="preserve"> for the full W3C XML Schema ([XMLSCHEMA1/2] section 2.1).</w:t>
      </w:r>
    </w:p>
    <w:p w:rsidR="0018079C" w:rsidRDefault="00F675A0">
      <w:pPr>
        <w:pStyle w:val="Heading4"/>
      </w:pPr>
      <w:bookmarkStart w:id="1232" w:name="section_9bf04bf16c8c485d92d3d8d39f190e81"/>
      <w:bookmarkStart w:id="1233" w:name="_Toc33618606"/>
      <w:r>
        <w:t>CT_NonVisualGroupProps</w:t>
      </w:r>
      <w:bookmarkEnd w:id="1232"/>
      <w:bookmarkEnd w:id="1233"/>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18079C" w:rsidRDefault="00F675A0">
      <w:r>
        <w:rPr>
          <w:i/>
        </w:rPr>
        <w:t xml:space="preserve">Target </w:t>
      </w:r>
      <w:r>
        <w:rPr>
          <w:i/>
        </w:rPr>
        <w:t xml:space="preserve">namespace: </w:t>
      </w:r>
      <w:r>
        <w:t>http://schemas.microsoft.com/office/drawing/2012/main</w:t>
      </w:r>
    </w:p>
    <w:p w:rsidR="0018079C" w:rsidRDefault="00F675A0">
      <w:r>
        <w:rPr>
          <w:i/>
        </w:rPr>
        <w:t xml:space="preserve">Referenced by: </w:t>
      </w:r>
      <w:hyperlink w:anchor="Section_1ea2ced6f3a54d7c8d246c8b81b15646">
        <w:r>
          <w:rPr>
            <w:rStyle w:val="Hyperlink"/>
          </w:rPr>
          <w:t>nonVisualGroupProps</w:t>
        </w:r>
      </w:hyperlink>
    </w:p>
    <w:p w:rsidR="0018079C" w:rsidRDefault="00F675A0">
      <w:bookmarkStart w:id="1234" w:name="CC_9aa455a1000000000000000000000000"/>
      <w:bookmarkEnd w:id="1234"/>
      <w:r>
        <w:t>This complex type specifies non-visual properties of a group of shapes.</w:t>
      </w:r>
      <w:bookmarkStart w:id="1235" w:name="Appendix_A_Target_116"/>
      <w:r>
        <w:rPr>
          <w:rStyle w:val="Hyperlink"/>
        </w:rPr>
        <w:fldChar w:fldCharType="begin"/>
      </w:r>
      <w:r>
        <w:rPr>
          <w:rStyle w:val="Hyperlink"/>
        </w:rPr>
        <w:instrText xml:space="preserve"> HYPERLINK \l "Appen</w:instrText>
      </w:r>
      <w:r>
        <w:rPr>
          <w:rStyle w:val="Hyperlink"/>
        </w:rPr>
        <w:instrText xml:space="preserve">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5"/>
    </w:p>
    <w:p w:rsidR="0018079C" w:rsidRDefault="00F675A0">
      <w:r>
        <w:rPr>
          <w:i/>
        </w:rPr>
        <w:t>Attributes:</w:t>
      </w:r>
    </w:p>
    <w:p w:rsidR="0018079C" w:rsidRDefault="00F675A0">
      <w:bookmarkStart w:id="1236" w:name="CC_8818dba7000000000000000000000000"/>
      <w:bookmarkEnd w:id="1236"/>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18079C" w:rsidRDefault="00F675A0">
      <w:r>
        <w:t xml:space="preserve">The following </w:t>
      </w:r>
      <w:r>
        <w:t>W3C XML Schema (</w:t>
      </w:r>
      <w:hyperlink r:id="rId480">
        <w:r>
          <w:rPr>
            <w:rStyle w:val="Hyperlink"/>
          </w:rPr>
          <w:t>[XMLSCHEMA1/2]</w:t>
        </w:r>
      </w:hyperlink>
      <w:r>
        <w:t xml:space="preserve"> section 2.1) fragment specifies the contents of this complex type.</w:t>
      </w:r>
    </w:p>
    <w:p w:rsidR="0018079C" w:rsidRDefault="00F675A0">
      <w:pPr>
        <w:pStyle w:val="Code"/>
      </w:pPr>
      <w:r>
        <w:t>&lt;xsd:complexType name="CT_NonVisualGroupProps"&gt;</w:t>
      </w:r>
    </w:p>
    <w:p w:rsidR="0018079C" w:rsidRDefault="00F675A0">
      <w:pPr>
        <w:pStyle w:val="Code"/>
      </w:pPr>
      <w:r>
        <w:t xml:space="preserve">  &lt;xsd:attribute name="isLegacyGroup" type="x</w:t>
      </w:r>
      <w:r>
        <w:t>sd:boolean"/&gt;</w:t>
      </w:r>
    </w:p>
    <w:p w:rsidR="0018079C" w:rsidRDefault="00F675A0">
      <w:pPr>
        <w:pStyle w:val="Code"/>
      </w:pPr>
      <w:r>
        <w:t>&lt;/xsd:complexType&gt;</w:t>
      </w:r>
    </w:p>
    <w:p w:rsidR="0018079C" w:rsidRDefault="00F675A0">
      <w:r>
        <w:t xml:space="preserve">See section </w:t>
      </w:r>
      <w:hyperlink w:anchor="Section_a87e4aa08ba341f1a6a367c2afcca6b3">
        <w:r>
          <w:rPr>
            <w:rStyle w:val="Hyperlink"/>
          </w:rPr>
          <w:t>5.14</w:t>
        </w:r>
      </w:hyperlink>
      <w:r>
        <w:t xml:space="preserve"> for the full W3C XML Schema ([XMLSCHEMA1/2] section 2.1).</w:t>
      </w:r>
    </w:p>
    <w:p w:rsidR="0018079C" w:rsidRDefault="00F675A0">
      <w:pPr>
        <w:pStyle w:val="Heading4"/>
      </w:pPr>
      <w:bookmarkStart w:id="1237" w:name="section_23fc8073eb6f42488fd53e3c3e37f405"/>
      <w:bookmarkStart w:id="1238" w:name="_Toc33618607"/>
      <w:r>
        <w:lastRenderedPageBreak/>
        <w:t>CT_ObjectPr</w:t>
      </w:r>
      <w:bookmarkEnd w:id="1237"/>
      <w:bookmarkEnd w:id="1238"/>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18079C" w:rsidRDefault="00F675A0">
      <w:r>
        <w:rPr>
          <w:i/>
        </w:rPr>
        <w:t xml:space="preserve">Target namespace: </w:t>
      </w:r>
      <w:r>
        <w:t>http://schemas.microsoft.com/office/drawing/2012/main</w:t>
      </w:r>
    </w:p>
    <w:p w:rsidR="0018079C" w:rsidRDefault="00F675A0">
      <w:r>
        <w:rPr>
          <w:i/>
        </w:rPr>
        <w:t xml:space="preserve">Referenced by: </w:t>
      </w:r>
      <w:hyperlink w:anchor="Section_a0948639f8db4458bb04bb3d4ca74a9e">
        <w:r>
          <w:rPr>
            <w:rStyle w:val="Hyperlink"/>
          </w:rPr>
          <w:t>objectPr</w:t>
        </w:r>
      </w:hyperlink>
    </w:p>
    <w:p w:rsidR="0018079C" w:rsidRDefault="00F675A0">
      <w:bookmarkStart w:id="1239" w:name="CC_c8d0455a000000000000000000000000"/>
      <w:bookmarkEnd w:id="1239"/>
      <w:r>
        <w:t>This complex type specifies the object properties of a control or an object.</w:t>
      </w:r>
      <w:bookmarkStart w:id="1240" w:name="Appendix_A_Target_117"/>
      <w:r>
        <w:rPr>
          <w:rStyle w:val="Hyperlink"/>
        </w:rPr>
        <w:fldChar w:fldCharType="begin"/>
      </w:r>
      <w:r>
        <w:rPr>
          <w:rStyle w:val="Hyperlink"/>
        </w:rPr>
        <w:instrText xml:space="preserve"> HYPERLINK \l "Appe</w:instrText>
      </w:r>
      <w:r>
        <w:rPr>
          <w:rStyle w:val="Hyperlink"/>
        </w:rPr>
        <w:instrText xml:space="preserv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0"/>
      <w:r>
        <w:t xml:space="preserve"> </w:t>
      </w:r>
    </w:p>
    <w:p w:rsidR="0018079C" w:rsidRDefault="00F675A0">
      <w:r>
        <w:rPr>
          <w:i/>
        </w:rPr>
        <w:t>Attributes:</w:t>
      </w:r>
    </w:p>
    <w:p w:rsidR="0018079C" w:rsidRDefault="00F675A0">
      <w:bookmarkStart w:id="1241" w:name="CC_043c1af8000000000000000000000000"/>
      <w:bookmarkEnd w:id="1241"/>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18079C" w:rsidRDefault="00F675A0">
      <w:bookmarkStart w:id="1242" w:name="CC_eaa4e75e000000000000000000000000"/>
      <w:bookmarkEnd w:id="1242"/>
      <w:r>
        <w:rPr>
          <w:b/>
        </w:rPr>
        <w:t xml:space="preserve">isActiveX: </w:t>
      </w:r>
      <w:r>
        <w:t xml:space="preserve">A </w:t>
      </w:r>
      <w:r>
        <w:rPr>
          <w:b/>
        </w:rPr>
        <w:t>boolean</w:t>
      </w:r>
      <w:r>
        <w:t xml:space="preserve"> ([XMLSCHEMA2/2] section 3.2.2) attribute that specifies whether the object is an ActiveX object.</w:t>
      </w:r>
    </w:p>
    <w:p w:rsidR="0018079C" w:rsidRDefault="00F675A0">
      <w:bookmarkStart w:id="1243" w:name="CC_fa5b7ac5000000000000000000000000"/>
      <w:bookmarkEnd w:id="1243"/>
      <w:r>
        <w:rPr>
          <w:b/>
        </w:rPr>
        <w:t xml:space="preserve">linkType: </w:t>
      </w:r>
      <w:r>
        <w:t xml:space="preserve">A </w:t>
      </w:r>
      <w:r>
        <w:rPr>
          <w:b/>
        </w:rPr>
        <w:t>string</w:t>
      </w:r>
      <w:r>
        <w:t xml:space="preserve"> ([XMLSCHEMA2/2] section 3.2.1) attribute that specifies the type of</w:t>
      </w:r>
      <w:r>
        <w:t xml:space="preserve"> image that shall be requested from the application which hosts embedded object data for a linked object.</w:t>
      </w:r>
    </w:p>
    <w:p w:rsidR="0018079C" w:rsidRDefault="00F675A0">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1890" w:type="dxa"/>
          </w:tcPr>
          <w:p w:rsidR="0018079C" w:rsidRDefault="00F675A0">
            <w:pPr>
              <w:pStyle w:val="TableHeaderText"/>
            </w:pPr>
            <w:r>
              <w:t>Value</w:t>
            </w:r>
          </w:p>
        </w:tc>
        <w:tc>
          <w:tcPr>
            <w:tcW w:w="7585" w:type="dxa"/>
          </w:tcPr>
          <w:p w:rsidR="0018079C" w:rsidRDefault="00F675A0">
            <w:pPr>
              <w:pStyle w:val="TableHeaderText"/>
            </w:pPr>
            <w:r>
              <w:t>Meaning</w:t>
            </w:r>
          </w:p>
        </w:tc>
      </w:tr>
      <w:tr w:rsidR="0018079C" w:rsidTr="0018079C">
        <w:tc>
          <w:tcPr>
            <w:tcW w:w="1890" w:type="dxa"/>
          </w:tcPr>
          <w:p w:rsidR="0018079C" w:rsidRDefault="00F675A0">
            <w:pPr>
              <w:pStyle w:val="TableBodyText"/>
            </w:pPr>
            <w:r>
              <w:t>Bitmap</w:t>
            </w:r>
          </w:p>
        </w:tc>
        <w:tc>
          <w:tcPr>
            <w:tcW w:w="7585" w:type="dxa"/>
          </w:tcPr>
          <w:p w:rsidR="0018079C" w:rsidRDefault="00F675A0">
            <w:pPr>
              <w:pStyle w:val="TableBodyText"/>
            </w:pPr>
            <w:r>
              <w:t>(Bitmap Image) Specifies that a bitmap shall be requested.</w:t>
            </w:r>
          </w:p>
        </w:tc>
      </w:tr>
      <w:tr w:rsidR="0018079C" w:rsidTr="0018079C">
        <w:tc>
          <w:tcPr>
            <w:tcW w:w="1890" w:type="dxa"/>
          </w:tcPr>
          <w:p w:rsidR="0018079C" w:rsidRDefault="00F675A0">
            <w:pPr>
              <w:pStyle w:val="TableBodyText"/>
            </w:pPr>
            <w:r>
              <w:t>EnhancedMetaFile</w:t>
            </w:r>
          </w:p>
        </w:tc>
        <w:tc>
          <w:tcPr>
            <w:tcW w:w="7585" w:type="dxa"/>
          </w:tcPr>
          <w:p w:rsidR="0018079C" w:rsidRDefault="00F675A0">
            <w:pPr>
              <w:pStyle w:val="TableBodyText"/>
            </w:pPr>
            <w:r>
              <w:t>(Enhanced Metafile Image) Specifies that an enhanced metafile shall be</w:t>
            </w:r>
          </w:p>
          <w:p w:rsidR="0018079C" w:rsidRDefault="00F675A0">
            <w:pPr>
              <w:pStyle w:val="TableBodyText"/>
            </w:pPr>
            <w:r>
              <w:t>requested.</w:t>
            </w:r>
          </w:p>
        </w:tc>
      </w:tr>
      <w:tr w:rsidR="0018079C" w:rsidTr="0018079C">
        <w:tc>
          <w:tcPr>
            <w:tcW w:w="1890" w:type="dxa"/>
          </w:tcPr>
          <w:p w:rsidR="0018079C" w:rsidRDefault="00F675A0">
            <w:pPr>
              <w:pStyle w:val="TableBodyText"/>
            </w:pPr>
            <w:r>
              <w:t>Picture</w:t>
            </w:r>
          </w:p>
        </w:tc>
        <w:tc>
          <w:tcPr>
            <w:tcW w:w="7585" w:type="dxa"/>
          </w:tcPr>
          <w:p w:rsidR="0018079C" w:rsidRDefault="00F675A0">
            <w:pPr>
              <w:pStyle w:val="TableBodyText"/>
            </w:pPr>
            <w:r>
              <w:t>(Other Image) Specifies that any image format can be requested.</w:t>
            </w:r>
          </w:p>
        </w:tc>
      </w:tr>
    </w:tbl>
    <w:p w:rsidR="0018079C" w:rsidRDefault="0018079C">
      <w:pPr>
        <w:autoSpaceDE w:val="0"/>
        <w:autoSpaceDN w:val="0"/>
        <w:adjustRightInd w:val="0"/>
        <w:spacing w:before="0" w:after="0"/>
      </w:pPr>
    </w:p>
    <w:p w:rsidR="0018079C" w:rsidRDefault="00F675A0">
      <w:r>
        <w:t>The following W3C XML Schema (</w:t>
      </w:r>
      <w:hyperlink r:id="rId482">
        <w:r>
          <w:rPr>
            <w:rStyle w:val="Hyperlink"/>
          </w:rPr>
          <w:t>[XMLSCHEMA1/2]</w:t>
        </w:r>
      </w:hyperlink>
      <w:r>
        <w:t xml:space="preserve"> section 2.1) fragment specifies the contents of this complex type.</w:t>
      </w:r>
    </w:p>
    <w:p w:rsidR="0018079C" w:rsidRDefault="00F675A0">
      <w:pPr>
        <w:pStyle w:val="Code"/>
      </w:pPr>
      <w:r>
        <w:t>&lt;xsd:complexType name="CT_ObjectPr"&gt;</w:t>
      </w:r>
    </w:p>
    <w:p w:rsidR="0018079C" w:rsidRDefault="00F675A0">
      <w:pPr>
        <w:pStyle w:val="Code"/>
      </w:pPr>
      <w:r>
        <w:t xml:space="preserve">  &lt;xsd:attribute name="objectId" type="xsd:string"/&gt;</w:t>
      </w:r>
    </w:p>
    <w:p w:rsidR="0018079C" w:rsidRDefault="00F675A0">
      <w:pPr>
        <w:pStyle w:val="Code"/>
      </w:pPr>
      <w:r>
        <w:t xml:space="preserve">  &lt;xsd:attribute name</w:t>
      </w:r>
      <w:r>
        <w:t>="isActiveX" type="xsd:boolean"/&gt;</w:t>
      </w:r>
    </w:p>
    <w:p w:rsidR="0018079C" w:rsidRDefault="00F675A0">
      <w:pPr>
        <w:pStyle w:val="Code"/>
      </w:pPr>
      <w:r>
        <w:t xml:space="preserve">  &lt;xsd:attribute name="linkType" type="xsd:string"/&gt;</w:t>
      </w:r>
    </w:p>
    <w:p w:rsidR="0018079C" w:rsidRDefault="00F675A0">
      <w:pPr>
        <w:pStyle w:val="Code"/>
      </w:pPr>
      <w:r>
        <w:t>&lt;/xsd:complexType&gt;</w:t>
      </w:r>
    </w:p>
    <w:p w:rsidR="0018079C" w:rsidRDefault="00F675A0">
      <w:r>
        <w:t xml:space="preserve">See section </w:t>
      </w:r>
      <w:hyperlink w:anchor="Section_a87e4aa08ba341f1a6a367c2afcca6b3">
        <w:r>
          <w:rPr>
            <w:rStyle w:val="Hyperlink"/>
          </w:rPr>
          <w:t>5.14</w:t>
        </w:r>
      </w:hyperlink>
      <w:r>
        <w:t xml:space="preserve"> for the full W3C XML Schema ([XMLSCHEMA1/2] section 2.1).</w:t>
      </w:r>
    </w:p>
    <w:p w:rsidR="0018079C" w:rsidRDefault="00F675A0">
      <w:pPr>
        <w:pStyle w:val="Heading4"/>
      </w:pPr>
      <w:bookmarkStart w:id="1244" w:name="section_c2b1ca29f8a146ee91e20449a475c1de"/>
      <w:bookmarkStart w:id="1245" w:name="_Toc33618608"/>
      <w:r>
        <w:t>CT_Signature</w:t>
      </w:r>
      <w:r>
        <w:t>Line</w:t>
      </w:r>
      <w:bookmarkEnd w:id="1244"/>
      <w:bookmarkEnd w:id="1245"/>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18079C" w:rsidRDefault="00F675A0">
      <w:r>
        <w:rPr>
          <w:i/>
        </w:rPr>
        <w:t xml:space="preserve">Target namespace: </w:t>
      </w:r>
      <w:r>
        <w:t>http://schemas.microsoft.com/office/drawing/2012/main</w:t>
      </w:r>
    </w:p>
    <w:p w:rsidR="0018079C" w:rsidRDefault="00F675A0">
      <w:r>
        <w:rPr>
          <w:i/>
        </w:rPr>
        <w:t xml:space="preserve">Referenced by: </w:t>
      </w:r>
      <w:hyperlink w:anchor="Section_bfb76f8b13a541bba9f64aff2d86ec77">
        <w:r>
          <w:rPr>
            <w:rStyle w:val="Hyperlink"/>
          </w:rPr>
          <w:t>signatureLine</w:t>
        </w:r>
      </w:hyperlink>
    </w:p>
    <w:p w:rsidR="0018079C" w:rsidRDefault="00F675A0">
      <w:bookmarkStart w:id="1246" w:name="CC_70833425000000000000000000000000"/>
      <w:bookmarkEnd w:id="1246"/>
      <w:r>
        <w:t>This compl</w:t>
      </w:r>
      <w:r>
        <w:t>ex type specifies the properties of signature lines.</w:t>
      </w:r>
      <w:bookmarkStart w:id="1247"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47"/>
    </w:p>
    <w:p w:rsidR="0018079C" w:rsidRDefault="00F675A0">
      <w:r>
        <w:rPr>
          <w:i/>
        </w:rPr>
        <w:t>Attributes:</w:t>
      </w:r>
    </w:p>
    <w:p w:rsidR="0018079C" w:rsidRDefault="00F675A0">
      <w:bookmarkStart w:id="1248" w:name="CC_379c51d7000000000000000000000000"/>
      <w:bookmarkEnd w:id="1248"/>
      <w:r>
        <w:rPr>
          <w:b/>
        </w:rPr>
        <w:t xml:space="preserve">isSignatureLine: </w:t>
      </w:r>
      <w:r>
        <w:t xml:space="preserve">A </w:t>
      </w:r>
      <w:r>
        <w:rPr>
          <w:b/>
        </w:rPr>
        <w:t>boolean</w:t>
      </w:r>
      <w:r>
        <w:t xml:space="preserve"> (</w:t>
      </w:r>
      <w:hyperlink r:id="rId483">
        <w:r>
          <w:rPr>
            <w:rStyle w:val="Hyperlink"/>
          </w:rPr>
          <w:t>[XMLSCHEMA2/2]</w:t>
        </w:r>
      </w:hyperlink>
      <w:r>
        <w:t xml:space="preserve"> section 3.</w:t>
      </w:r>
      <w:r>
        <w:t>2.2) attribute that specifies whether the image is a signature line object.</w:t>
      </w:r>
    </w:p>
    <w:p w:rsidR="0018079C" w:rsidRDefault="00F675A0">
      <w:bookmarkStart w:id="1249" w:name="CC_753e86fb000000000000000000000000"/>
      <w:bookmarkEnd w:id="1249"/>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18079C" w:rsidRDefault="00F675A0">
      <w:bookmarkStart w:id="1250" w:name="CC_40d010a3000000000000000000000000"/>
      <w:bookmarkEnd w:id="1250"/>
      <w:r>
        <w:rPr>
          <w:b/>
        </w:rPr>
        <w:lastRenderedPageBreak/>
        <w:t xml:space="preserve">provId: </w:t>
      </w:r>
      <w:r>
        <w:t xml:space="preserve">An </w:t>
      </w:r>
      <w:r>
        <w:rPr>
          <w:b/>
        </w:rPr>
        <w:t>ST_Guid</w:t>
      </w:r>
      <w:r>
        <w:t xml:space="preserve"> ([ISO/IEC29500-1:2016] section 22.9.2.4) attribute that specifies the GUID of the provider that creates the signature line object.</w:t>
      </w:r>
    </w:p>
    <w:p w:rsidR="0018079C" w:rsidRDefault="00F675A0">
      <w:bookmarkStart w:id="1251" w:name="CC_575dc84d000000000000000000000000"/>
      <w:bookmarkEnd w:id="1251"/>
      <w:r>
        <w:rPr>
          <w:b/>
        </w:rPr>
        <w:t xml:space="preserve">signingInstructionsSet: </w:t>
      </w:r>
      <w:r>
        <w:t xml:space="preserve">A </w:t>
      </w:r>
      <w:r>
        <w:rPr>
          <w:b/>
        </w:rPr>
        <w:t>boolean</w:t>
      </w:r>
      <w:r>
        <w:t xml:space="preserve"> ([XM</w:t>
      </w:r>
      <w:r>
        <w:t xml:space="preserve">LSCHEMA2/2] section 3.2.2) that specifies whether there is data in the </w:t>
      </w:r>
      <w:r>
        <w:rPr>
          <w:b/>
        </w:rPr>
        <w:t>signingInstructions</w:t>
      </w:r>
      <w:r>
        <w:t xml:space="preserve"> attribute of the signature line object.</w:t>
      </w:r>
    </w:p>
    <w:p w:rsidR="0018079C" w:rsidRDefault="00F675A0">
      <w:bookmarkStart w:id="1252" w:name="CC_4545ef98000000000000000000000000"/>
      <w:bookmarkEnd w:id="1252"/>
      <w:r>
        <w:rPr>
          <w:b/>
        </w:rPr>
        <w:t xml:space="preserve">allowComments: </w:t>
      </w:r>
      <w:r>
        <w:t xml:space="preserve">A </w:t>
      </w:r>
      <w:r>
        <w:rPr>
          <w:b/>
        </w:rPr>
        <w:t>boolean</w:t>
      </w:r>
      <w:r>
        <w:t xml:space="preserve"> ([XMLSCHEMA2/2]</w:t>
      </w:r>
      <w:r>
        <w:t xml:space="preserve"> section 3.2.2) attribute that specifies whether the user can attach comments at signing time.</w:t>
      </w:r>
    </w:p>
    <w:p w:rsidR="0018079C" w:rsidRDefault="00F675A0">
      <w:bookmarkStart w:id="1253" w:name="CC_06bdbf2b000000000000000000000000"/>
      <w:bookmarkEnd w:id="1253"/>
      <w:r>
        <w:rPr>
          <w:b/>
        </w:rPr>
        <w:t xml:space="preserve">showSignDate: </w:t>
      </w:r>
      <w:r>
        <w:t xml:space="preserve">A </w:t>
      </w:r>
      <w:r>
        <w:rPr>
          <w:b/>
        </w:rPr>
        <w:t>boolean</w:t>
      </w:r>
      <w:r>
        <w:t xml:space="preserve"> ([XMLSCHEMA2/2] section 3.2.2) attribute that specifies whether the signed image generated includes the signing date.</w:t>
      </w:r>
    </w:p>
    <w:p w:rsidR="0018079C" w:rsidRDefault="00F675A0">
      <w:bookmarkStart w:id="1254" w:name="CC_e2407fef000000000000000000000000"/>
      <w:bookmarkEnd w:id="1254"/>
      <w:r>
        <w:rPr>
          <w:b/>
        </w:rPr>
        <w:t xml:space="preserve">suggestedSigner: </w:t>
      </w:r>
      <w:r>
        <w:t xml:space="preserve">A </w:t>
      </w:r>
      <w:r>
        <w:rPr>
          <w:b/>
        </w:rPr>
        <w:t>string</w:t>
      </w:r>
      <w:r>
        <w:t xml:space="preserve"> ([XMLSCHEMA2/2] section 3.2.1) attribute that specifies the name of the suggested signer.</w:t>
      </w:r>
    </w:p>
    <w:p w:rsidR="0018079C" w:rsidRDefault="00F675A0">
      <w:bookmarkStart w:id="1255" w:name="CC_d61a7fef000000000000000000000000"/>
      <w:bookmarkEnd w:id="1255"/>
      <w:r>
        <w:rPr>
          <w:b/>
        </w:rPr>
        <w:t xml:space="preserve">suggestedSigner2: </w:t>
      </w:r>
      <w:r>
        <w:t xml:space="preserve">A </w:t>
      </w:r>
      <w:r>
        <w:rPr>
          <w:b/>
        </w:rPr>
        <w:t>string</w:t>
      </w:r>
      <w:r>
        <w:t xml:space="preserve"> ([XMLSCHEMA2/2] section 3.2.1) attribute that specifies the title or additional information about the suggested signer.</w:t>
      </w:r>
    </w:p>
    <w:p w:rsidR="0018079C" w:rsidRDefault="00F675A0">
      <w:bookmarkStart w:id="1256" w:name="CC_dff1918c000000000000000000000000"/>
      <w:bookmarkEnd w:id="1256"/>
      <w:r>
        <w:rPr>
          <w:b/>
        </w:rPr>
        <w:t>suggestedSig</w:t>
      </w:r>
      <w:r>
        <w:rPr>
          <w:b/>
        </w:rPr>
        <w:t xml:space="preserve">nerEmail: </w:t>
      </w:r>
      <w:r>
        <w:t xml:space="preserve">A </w:t>
      </w:r>
      <w:r>
        <w:rPr>
          <w:b/>
        </w:rPr>
        <w:t>string</w:t>
      </w:r>
      <w:r>
        <w:t xml:space="preserve"> ([XMLSCHEMA2/2] section 3.2.1) attribute that specifies the e-mail address of the suggested signer.</w:t>
      </w:r>
    </w:p>
    <w:p w:rsidR="0018079C" w:rsidRDefault="00F675A0">
      <w:bookmarkStart w:id="1257" w:name="CC_82cdc34e000000000000000000000000"/>
      <w:bookmarkEnd w:id="1257"/>
      <w:r>
        <w:rPr>
          <w:b/>
        </w:rPr>
        <w:t xml:space="preserve">signingInstructions: </w:t>
      </w:r>
      <w:r>
        <w:t xml:space="preserve">A </w:t>
      </w:r>
      <w:r>
        <w:rPr>
          <w:b/>
        </w:rPr>
        <w:t>string</w:t>
      </w:r>
      <w:r>
        <w:t xml:space="preserve"> ([XMLSCHEMA2/2] section 3.2.1) attribute that specifies the signing instruction that is displayed to the si</w:t>
      </w:r>
      <w:r>
        <w:t>gner.</w:t>
      </w:r>
    </w:p>
    <w:p w:rsidR="0018079C" w:rsidRDefault="00F675A0">
      <w:bookmarkStart w:id="1258" w:name="CC_a36429e2000000000000000000000000"/>
      <w:bookmarkEnd w:id="1258"/>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18079C" w:rsidRDefault="00F675A0">
      <w:bookmarkStart w:id="1259" w:name="CC_a3d62495000000000000000000000000"/>
      <w:bookmarkEnd w:id="1259"/>
      <w:r>
        <w:rPr>
          <w:b/>
        </w:rPr>
        <w:t xml:space="preserve">sigProvUrl: </w:t>
      </w:r>
      <w:r>
        <w:t xml:space="preserve">A </w:t>
      </w:r>
      <w:r>
        <w:rPr>
          <w:b/>
        </w:rPr>
        <w:t>string</w:t>
      </w:r>
      <w:r>
        <w:t xml:space="preserve"> ([XMLSCHE</w:t>
      </w:r>
      <w:r>
        <w:t>MA2/2] section 3.2.1) attribute that specifies the URL of the provider.</w:t>
      </w:r>
    </w:p>
    <w:p w:rsidR="0018079C" w:rsidRDefault="00F675A0">
      <w:r>
        <w:t>The following W3C XML Schema (</w:t>
      </w:r>
      <w:hyperlink r:id="rId485">
        <w:r>
          <w:rPr>
            <w:rStyle w:val="Hyperlink"/>
          </w:rPr>
          <w:t>[XMLSCHEMA1/2]</w:t>
        </w:r>
      </w:hyperlink>
      <w:r>
        <w:t xml:space="preserve"> section 2.1) fragment specifies the contents of this complex type.</w:t>
      </w:r>
    </w:p>
    <w:p w:rsidR="0018079C" w:rsidRDefault="00F675A0">
      <w:pPr>
        <w:pStyle w:val="Code"/>
      </w:pPr>
      <w:r>
        <w:t>&lt;xsd:co</w:t>
      </w:r>
      <w:r>
        <w:t>mplexType name="CT_SignatureLine"&gt;</w:t>
      </w:r>
    </w:p>
    <w:p w:rsidR="0018079C" w:rsidRDefault="00F675A0">
      <w:pPr>
        <w:pStyle w:val="Code"/>
      </w:pPr>
      <w:r>
        <w:t xml:space="preserve">  &lt;xsd:attribute name="isSignatureLine" type="xsd:boolean"/&gt;</w:t>
      </w:r>
    </w:p>
    <w:p w:rsidR="0018079C" w:rsidRDefault="00F675A0">
      <w:pPr>
        <w:pStyle w:val="Code"/>
      </w:pPr>
      <w:r>
        <w:t xml:space="preserve">  &lt;xsd:attribute name="id" type="a:ST_Guid"/&gt;</w:t>
      </w:r>
    </w:p>
    <w:p w:rsidR="0018079C" w:rsidRDefault="00F675A0">
      <w:pPr>
        <w:pStyle w:val="Code"/>
      </w:pPr>
      <w:r>
        <w:t xml:space="preserve">  &lt;xsd:attribute name="provId" type="a:ST_Guid"/&gt;</w:t>
      </w:r>
    </w:p>
    <w:p w:rsidR="0018079C" w:rsidRDefault="00F675A0">
      <w:pPr>
        <w:pStyle w:val="Code"/>
      </w:pPr>
      <w:r>
        <w:t xml:space="preserve">  &lt;xsd:attribute name="signingInstructionsSet" type="xsd:boolean</w:t>
      </w:r>
      <w:r>
        <w:t>"/&gt;</w:t>
      </w:r>
    </w:p>
    <w:p w:rsidR="0018079C" w:rsidRDefault="00F675A0">
      <w:pPr>
        <w:pStyle w:val="Code"/>
      </w:pPr>
      <w:r>
        <w:t xml:space="preserve">  &lt;xsd:attribute name="allowComments" type="xsd:boolean"/&gt;</w:t>
      </w:r>
    </w:p>
    <w:p w:rsidR="0018079C" w:rsidRDefault="00F675A0">
      <w:pPr>
        <w:pStyle w:val="Code"/>
      </w:pPr>
      <w:r>
        <w:t xml:space="preserve">  &lt;xsd:attribute name="showSignDate" type="xsd:boolean"/&gt;</w:t>
      </w:r>
    </w:p>
    <w:p w:rsidR="0018079C" w:rsidRDefault="00F675A0">
      <w:pPr>
        <w:pStyle w:val="Code"/>
      </w:pPr>
      <w:r>
        <w:t xml:space="preserve">  &lt;xsd:attribute name="suggestedSigner" type="xsd:string"/&gt;</w:t>
      </w:r>
    </w:p>
    <w:p w:rsidR="0018079C" w:rsidRDefault="00F675A0">
      <w:pPr>
        <w:pStyle w:val="Code"/>
      </w:pPr>
      <w:r>
        <w:t xml:space="preserve">  &lt;xsd:attribute name="suggestedSigner2" type="xsd:string"/&gt;</w:t>
      </w:r>
    </w:p>
    <w:p w:rsidR="0018079C" w:rsidRDefault="00F675A0">
      <w:pPr>
        <w:pStyle w:val="Code"/>
      </w:pPr>
      <w:r>
        <w:t xml:space="preserve">  &lt;xsd:attribu</w:t>
      </w:r>
      <w:r>
        <w:t>te name="suggestedSignerEmail" type="xsd:string"/&gt;</w:t>
      </w:r>
    </w:p>
    <w:p w:rsidR="0018079C" w:rsidRDefault="00F675A0">
      <w:pPr>
        <w:pStyle w:val="Code"/>
      </w:pPr>
      <w:r>
        <w:t xml:space="preserve">  &lt;xsd:attribute name="signingInstructions" type="xsd:string"/&gt;</w:t>
      </w:r>
    </w:p>
    <w:p w:rsidR="0018079C" w:rsidRDefault="00F675A0">
      <w:pPr>
        <w:pStyle w:val="Code"/>
      </w:pPr>
      <w:r>
        <w:t xml:space="preserve">  &lt;xsd:attribute name="addlXml" type="xsd:string"/&gt;</w:t>
      </w:r>
    </w:p>
    <w:p w:rsidR="0018079C" w:rsidRDefault="00F675A0">
      <w:pPr>
        <w:pStyle w:val="Code"/>
      </w:pPr>
      <w:r>
        <w:t xml:space="preserve">  &lt;xsd:attribute name="sigProvUrl" type="xsd:string"/&gt;</w:t>
      </w:r>
    </w:p>
    <w:p w:rsidR="0018079C" w:rsidRDefault="00F675A0">
      <w:pPr>
        <w:pStyle w:val="Code"/>
      </w:pPr>
      <w:r>
        <w:t>&lt;/xsd:complexType&gt;</w:t>
      </w:r>
    </w:p>
    <w:p w:rsidR="0018079C" w:rsidRDefault="00F675A0">
      <w:r>
        <w:t xml:space="preserve">See section </w:t>
      </w:r>
      <w:hyperlink w:anchor="Section_a87e4aa08ba341f1a6a367c2afcca6b3">
        <w:r>
          <w:rPr>
            <w:rStyle w:val="Hyperlink"/>
          </w:rPr>
          <w:t>5.14</w:t>
        </w:r>
      </w:hyperlink>
      <w:r>
        <w:t xml:space="preserve"> for the full W3C XML Schema ([XMLSCHEMA1/2] section 2.1).</w:t>
      </w:r>
    </w:p>
    <w:p w:rsidR="0018079C" w:rsidRDefault="00F675A0">
      <w:pPr>
        <w:pStyle w:val="Heading3"/>
      </w:pPr>
      <w:bookmarkStart w:id="1260" w:name="section_c362101680cc4c40b6d5c710bb76134a"/>
      <w:bookmarkStart w:id="1261" w:name="_Toc33618609"/>
      <w:r>
        <w:t>Simple Types</w:t>
      </w:r>
      <w:bookmarkEnd w:id="1260"/>
      <w:bookmarkEnd w:id="1261"/>
    </w:p>
    <w:p w:rsidR="0018079C" w:rsidRDefault="00F675A0">
      <w:pPr>
        <w:pStyle w:val="Heading4"/>
      </w:pPr>
      <w:bookmarkStart w:id="1262" w:name="section_c5ceb0bddf0d41c6a9d38b1adc6f68e6"/>
      <w:bookmarkStart w:id="1263" w:name="_Toc33618610"/>
      <w:r>
        <w:t>ST_TargetScreenSz</w:t>
      </w:r>
      <w:bookmarkEnd w:id="1262"/>
      <w:bookmarkEnd w:id="126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18079C" w:rsidRDefault="00F675A0">
      <w:r>
        <w:rPr>
          <w:i/>
        </w:rPr>
        <w:t xml:space="preserve">Target namespace: </w:t>
      </w:r>
      <w:r>
        <w:t>http://schemas.microsoft.com/office/drawing/2012/main</w:t>
      </w:r>
    </w:p>
    <w:p w:rsidR="0018079C" w:rsidRDefault="00F675A0">
      <w:r>
        <w:rPr>
          <w:i/>
        </w:rPr>
        <w:t xml:space="preserve">Referenced by: </w:t>
      </w:r>
      <w:hyperlink w:anchor="Section_76932fd094694d5b9666f5689aad8c33">
        <w:r>
          <w:rPr>
            <w:rStyle w:val="Hyperlink"/>
          </w:rPr>
          <w:t>CT_BackgroundPr</w:t>
        </w:r>
      </w:hyperlink>
    </w:p>
    <w:p w:rsidR="0018079C" w:rsidRDefault="00F675A0">
      <w:bookmarkStart w:id="1264" w:name="CC_aa145e70000000000000000000000000"/>
      <w:bookmarkEnd w:id="1264"/>
      <w:r>
        <w:t>This simple type specifies possible ideal minimum target screen sizes (width by height, specified in pixels)</w:t>
      </w:r>
      <w:r>
        <w:t xml:space="preserve"> for how the document could be optimized.</w:t>
      </w:r>
      <w:bookmarkStart w:id="1265"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5"/>
    </w:p>
    <w:tbl>
      <w:tblPr>
        <w:tblStyle w:val="Table-ShadedHeader"/>
        <w:tblW w:w="0" w:type="auto"/>
        <w:tblLook w:val="04A0" w:firstRow="1" w:lastRow="0" w:firstColumn="1" w:lastColumn="0" w:noHBand="0" w:noVBand="1"/>
      </w:tblPr>
      <w:tblGrid>
        <w:gridCol w:w="1139"/>
        <w:gridCol w:w="6062"/>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lastRenderedPageBreak/>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544x376</w:t>
            </w:r>
          </w:p>
        </w:tc>
        <w:tc>
          <w:tcPr>
            <w:tcW w:w="0" w:type="auto"/>
            <w:vAlign w:val="center"/>
          </w:tcPr>
          <w:p w:rsidR="0018079C" w:rsidRDefault="00F675A0">
            <w:pPr>
              <w:pStyle w:val="TableBodyText"/>
            </w:pPr>
            <w:bookmarkStart w:id="1266" w:name="CC_08926355000000000000000000000000"/>
            <w:bookmarkEnd w:id="1266"/>
            <w:r>
              <w:t>Specifies that the document is optimized for a screen size of 544x376</w:t>
            </w:r>
          </w:p>
        </w:tc>
      </w:tr>
      <w:tr w:rsidR="0018079C" w:rsidTr="0018079C">
        <w:tc>
          <w:tcPr>
            <w:tcW w:w="0" w:type="auto"/>
            <w:vAlign w:val="center"/>
          </w:tcPr>
          <w:p w:rsidR="0018079C" w:rsidRDefault="00F675A0">
            <w:pPr>
              <w:pStyle w:val="TableBodyText"/>
            </w:pPr>
            <w:r>
              <w:t>640x480</w:t>
            </w:r>
          </w:p>
        </w:tc>
        <w:tc>
          <w:tcPr>
            <w:tcW w:w="0" w:type="auto"/>
            <w:vAlign w:val="center"/>
          </w:tcPr>
          <w:p w:rsidR="0018079C" w:rsidRDefault="00F675A0">
            <w:pPr>
              <w:pStyle w:val="TableBodyText"/>
            </w:pPr>
            <w:bookmarkStart w:id="1267" w:name="CC_fb9bb8ad000000000000000000000000"/>
            <w:bookmarkEnd w:id="1267"/>
            <w:r>
              <w:t xml:space="preserve">Specifies that the document is </w:t>
            </w:r>
            <w:r>
              <w:t>optimized for a screen size of 640x480</w:t>
            </w:r>
          </w:p>
        </w:tc>
      </w:tr>
      <w:tr w:rsidR="0018079C" w:rsidTr="0018079C">
        <w:tc>
          <w:tcPr>
            <w:tcW w:w="0" w:type="auto"/>
            <w:vAlign w:val="center"/>
          </w:tcPr>
          <w:p w:rsidR="0018079C" w:rsidRDefault="00F675A0">
            <w:pPr>
              <w:pStyle w:val="TableBodyText"/>
            </w:pPr>
            <w:r>
              <w:t>720x512</w:t>
            </w:r>
          </w:p>
        </w:tc>
        <w:tc>
          <w:tcPr>
            <w:tcW w:w="0" w:type="auto"/>
            <w:vAlign w:val="center"/>
          </w:tcPr>
          <w:p w:rsidR="0018079C" w:rsidRDefault="00F675A0">
            <w:pPr>
              <w:pStyle w:val="TableBodyText"/>
            </w:pPr>
            <w:bookmarkStart w:id="1268" w:name="CC_56255c01000000000000000000000000"/>
            <w:bookmarkEnd w:id="1268"/>
            <w:r>
              <w:t>Specifies that the document is optimized for a screen size of 720x512</w:t>
            </w:r>
          </w:p>
        </w:tc>
      </w:tr>
      <w:tr w:rsidR="0018079C" w:rsidTr="0018079C">
        <w:tc>
          <w:tcPr>
            <w:tcW w:w="0" w:type="auto"/>
            <w:vAlign w:val="center"/>
          </w:tcPr>
          <w:p w:rsidR="0018079C" w:rsidRDefault="00F675A0">
            <w:pPr>
              <w:pStyle w:val="TableBodyText"/>
            </w:pPr>
            <w:r>
              <w:t>800x600</w:t>
            </w:r>
          </w:p>
        </w:tc>
        <w:tc>
          <w:tcPr>
            <w:tcW w:w="0" w:type="auto"/>
            <w:vAlign w:val="center"/>
          </w:tcPr>
          <w:p w:rsidR="0018079C" w:rsidRDefault="00F675A0">
            <w:pPr>
              <w:pStyle w:val="TableBodyText"/>
            </w:pPr>
            <w:bookmarkStart w:id="1269" w:name="CC_dd3d1f45000000000000000000000000"/>
            <w:bookmarkEnd w:id="1269"/>
            <w:r>
              <w:t>Specifies that the document is optimized for a screen size of 800x600</w:t>
            </w:r>
          </w:p>
        </w:tc>
      </w:tr>
      <w:tr w:rsidR="0018079C" w:rsidTr="0018079C">
        <w:tc>
          <w:tcPr>
            <w:tcW w:w="0" w:type="auto"/>
            <w:vAlign w:val="center"/>
          </w:tcPr>
          <w:p w:rsidR="0018079C" w:rsidRDefault="00F675A0">
            <w:pPr>
              <w:pStyle w:val="TableBodyText"/>
            </w:pPr>
            <w:r>
              <w:t>1024x768</w:t>
            </w:r>
          </w:p>
        </w:tc>
        <w:tc>
          <w:tcPr>
            <w:tcW w:w="0" w:type="auto"/>
            <w:vAlign w:val="center"/>
          </w:tcPr>
          <w:p w:rsidR="0018079C" w:rsidRDefault="00F675A0">
            <w:pPr>
              <w:pStyle w:val="TableBodyText"/>
            </w:pPr>
            <w:bookmarkStart w:id="1270" w:name="CC_8b8cf04e000000000000000000000000"/>
            <w:bookmarkEnd w:id="1270"/>
            <w:r>
              <w:t>Specifies that the document is optimized for a sc</w:t>
            </w:r>
            <w:r>
              <w:t>reen size of 1024x768</w:t>
            </w:r>
          </w:p>
        </w:tc>
      </w:tr>
      <w:tr w:rsidR="0018079C" w:rsidTr="0018079C">
        <w:tc>
          <w:tcPr>
            <w:tcW w:w="0" w:type="auto"/>
            <w:vAlign w:val="center"/>
          </w:tcPr>
          <w:p w:rsidR="0018079C" w:rsidRDefault="00F675A0">
            <w:pPr>
              <w:pStyle w:val="TableBodyText"/>
            </w:pPr>
            <w:r>
              <w:t>1152x882</w:t>
            </w:r>
          </w:p>
        </w:tc>
        <w:tc>
          <w:tcPr>
            <w:tcW w:w="0" w:type="auto"/>
            <w:vAlign w:val="center"/>
          </w:tcPr>
          <w:p w:rsidR="0018079C" w:rsidRDefault="00F675A0">
            <w:pPr>
              <w:pStyle w:val="TableBodyText"/>
            </w:pPr>
            <w:bookmarkStart w:id="1271" w:name="CC_8120f157000000000000000000000000"/>
            <w:bookmarkEnd w:id="1271"/>
            <w:r>
              <w:t>Specifies that the document is optimized for a screen size of 1152x882</w:t>
            </w:r>
          </w:p>
        </w:tc>
      </w:tr>
      <w:tr w:rsidR="0018079C" w:rsidTr="0018079C">
        <w:tc>
          <w:tcPr>
            <w:tcW w:w="0" w:type="auto"/>
            <w:vAlign w:val="center"/>
          </w:tcPr>
          <w:p w:rsidR="0018079C" w:rsidRDefault="00F675A0">
            <w:pPr>
              <w:pStyle w:val="TableBodyText"/>
            </w:pPr>
            <w:r>
              <w:t>1152x900</w:t>
            </w:r>
          </w:p>
        </w:tc>
        <w:tc>
          <w:tcPr>
            <w:tcW w:w="0" w:type="auto"/>
            <w:vAlign w:val="center"/>
          </w:tcPr>
          <w:p w:rsidR="0018079C" w:rsidRDefault="00F675A0">
            <w:pPr>
              <w:pStyle w:val="TableBodyText"/>
            </w:pPr>
            <w:bookmarkStart w:id="1272" w:name="CC_f5bdf14f000000000000000000000000"/>
            <w:bookmarkEnd w:id="1272"/>
            <w:r>
              <w:t>Specifies that the document is optimized for a screen size of 1152x900</w:t>
            </w:r>
          </w:p>
        </w:tc>
      </w:tr>
      <w:tr w:rsidR="0018079C" w:rsidTr="0018079C">
        <w:tc>
          <w:tcPr>
            <w:tcW w:w="0" w:type="auto"/>
            <w:vAlign w:val="center"/>
          </w:tcPr>
          <w:p w:rsidR="0018079C" w:rsidRDefault="00F675A0">
            <w:pPr>
              <w:pStyle w:val="TableBodyText"/>
            </w:pPr>
            <w:r>
              <w:t>1280x1024</w:t>
            </w:r>
          </w:p>
        </w:tc>
        <w:tc>
          <w:tcPr>
            <w:tcW w:w="0" w:type="auto"/>
            <w:vAlign w:val="center"/>
          </w:tcPr>
          <w:p w:rsidR="0018079C" w:rsidRDefault="00F675A0">
            <w:pPr>
              <w:pStyle w:val="TableBodyText"/>
            </w:pPr>
            <w:bookmarkStart w:id="1273" w:name="CC_5bfa97ce000000000000000000000000"/>
            <w:bookmarkEnd w:id="1273"/>
            <w:r>
              <w:t>Specifies that the document is optimized for a screen size of</w:t>
            </w:r>
            <w:r>
              <w:t xml:space="preserve"> 1280x1024</w:t>
            </w:r>
          </w:p>
        </w:tc>
      </w:tr>
      <w:tr w:rsidR="0018079C" w:rsidTr="0018079C">
        <w:tc>
          <w:tcPr>
            <w:tcW w:w="0" w:type="auto"/>
            <w:vAlign w:val="center"/>
          </w:tcPr>
          <w:p w:rsidR="0018079C" w:rsidRDefault="00F675A0">
            <w:pPr>
              <w:pStyle w:val="TableBodyText"/>
            </w:pPr>
            <w:r>
              <w:t>1600x1200</w:t>
            </w:r>
          </w:p>
        </w:tc>
        <w:tc>
          <w:tcPr>
            <w:tcW w:w="0" w:type="auto"/>
            <w:vAlign w:val="center"/>
          </w:tcPr>
          <w:p w:rsidR="0018079C" w:rsidRDefault="00F675A0">
            <w:pPr>
              <w:pStyle w:val="TableBodyText"/>
            </w:pPr>
            <w:bookmarkStart w:id="1274" w:name="CC_c92a6b40000000000000000000000000"/>
            <w:bookmarkEnd w:id="1274"/>
            <w:r>
              <w:t>Specifies that the document is optimized for a screen size of 1600x1200</w:t>
            </w:r>
          </w:p>
        </w:tc>
      </w:tr>
      <w:tr w:rsidR="0018079C" w:rsidTr="0018079C">
        <w:tc>
          <w:tcPr>
            <w:tcW w:w="0" w:type="auto"/>
            <w:vAlign w:val="center"/>
          </w:tcPr>
          <w:p w:rsidR="0018079C" w:rsidRDefault="00F675A0">
            <w:pPr>
              <w:pStyle w:val="TableBodyText"/>
            </w:pPr>
            <w:r>
              <w:t>1800x1440</w:t>
            </w:r>
          </w:p>
        </w:tc>
        <w:tc>
          <w:tcPr>
            <w:tcW w:w="0" w:type="auto"/>
            <w:vAlign w:val="center"/>
          </w:tcPr>
          <w:p w:rsidR="0018079C" w:rsidRDefault="00F675A0">
            <w:pPr>
              <w:pStyle w:val="TableBodyText"/>
            </w:pPr>
            <w:bookmarkStart w:id="1275" w:name="CC_9d046b46000000000000000000000000"/>
            <w:bookmarkEnd w:id="1275"/>
            <w:r>
              <w:t>Specifies that the document is optimized for a screen size of 1800x1440</w:t>
            </w:r>
          </w:p>
        </w:tc>
      </w:tr>
      <w:tr w:rsidR="0018079C" w:rsidTr="0018079C">
        <w:tc>
          <w:tcPr>
            <w:tcW w:w="0" w:type="auto"/>
            <w:vAlign w:val="center"/>
          </w:tcPr>
          <w:p w:rsidR="0018079C" w:rsidRDefault="00F675A0">
            <w:pPr>
              <w:pStyle w:val="TableBodyText"/>
            </w:pPr>
            <w:r>
              <w:t>1920x1200</w:t>
            </w:r>
          </w:p>
        </w:tc>
        <w:tc>
          <w:tcPr>
            <w:tcW w:w="0" w:type="auto"/>
            <w:vAlign w:val="center"/>
          </w:tcPr>
          <w:p w:rsidR="0018079C" w:rsidRDefault="00F675A0">
            <w:pPr>
              <w:pStyle w:val="TableBodyText"/>
            </w:pPr>
            <w:bookmarkStart w:id="1276" w:name="CC_b5996b02000000000000000000000000"/>
            <w:bookmarkEnd w:id="1276"/>
            <w:r>
              <w:t>Specifies that the document is optimized for a screen size of 1920x1</w:t>
            </w:r>
            <w:r>
              <w:t>200</w:t>
            </w:r>
          </w:p>
        </w:tc>
      </w:tr>
    </w:tbl>
    <w:p w:rsidR="0018079C" w:rsidRDefault="0018079C"/>
    <w:p w:rsidR="0018079C" w:rsidRDefault="00F675A0">
      <w:r>
        <w:t>The following W3C XML Schema (</w:t>
      </w:r>
      <w:hyperlink r:id="rId486">
        <w:r>
          <w:rPr>
            <w:rStyle w:val="Hyperlink"/>
          </w:rPr>
          <w:t>[XMLSCHEMA1/2]</w:t>
        </w:r>
      </w:hyperlink>
      <w:r>
        <w:t xml:space="preserve"> section 2.1) fragment specifies the contents of this simple type.</w:t>
      </w:r>
    </w:p>
    <w:p w:rsidR="0018079C" w:rsidRDefault="00F675A0">
      <w:pPr>
        <w:pStyle w:val="Code"/>
      </w:pPr>
      <w:r>
        <w:t>&lt;xsd:simpleType name="ST_TargetScreenSz"&gt;</w:t>
      </w:r>
    </w:p>
    <w:p w:rsidR="0018079C" w:rsidRDefault="00F675A0">
      <w:pPr>
        <w:pStyle w:val="Code"/>
      </w:pPr>
      <w:r>
        <w:t xml:space="preserve">  &lt;xsd:restriction base="xsd:tok</w:t>
      </w:r>
      <w:r>
        <w:t>en"&gt;</w:t>
      </w:r>
    </w:p>
    <w:p w:rsidR="0018079C" w:rsidRDefault="00F675A0">
      <w:pPr>
        <w:pStyle w:val="Code"/>
      </w:pPr>
      <w:r>
        <w:t xml:space="preserve">    &lt;xsd:enumeration value="544x376"/&gt;</w:t>
      </w:r>
    </w:p>
    <w:p w:rsidR="0018079C" w:rsidRDefault="00F675A0">
      <w:pPr>
        <w:pStyle w:val="Code"/>
      </w:pPr>
      <w:r>
        <w:t xml:space="preserve">    &lt;xsd:enumeration value="640x480"/&gt;</w:t>
      </w:r>
    </w:p>
    <w:p w:rsidR="0018079C" w:rsidRDefault="00F675A0">
      <w:pPr>
        <w:pStyle w:val="Code"/>
      </w:pPr>
      <w:r>
        <w:t xml:space="preserve">    &lt;xsd:enumeration value="720x512"/&gt;</w:t>
      </w:r>
    </w:p>
    <w:p w:rsidR="0018079C" w:rsidRDefault="00F675A0">
      <w:pPr>
        <w:pStyle w:val="Code"/>
      </w:pPr>
      <w:r>
        <w:t xml:space="preserve">    &lt;xsd:enumeration value="800x600"/&gt;</w:t>
      </w:r>
    </w:p>
    <w:p w:rsidR="0018079C" w:rsidRDefault="00F675A0">
      <w:pPr>
        <w:pStyle w:val="Code"/>
      </w:pPr>
      <w:r>
        <w:t xml:space="preserve">    &lt;xsd:enumeration value="1024x768"/&gt;</w:t>
      </w:r>
    </w:p>
    <w:p w:rsidR="0018079C" w:rsidRDefault="00F675A0">
      <w:pPr>
        <w:pStyle w:val="Code"/>
      </w:pPr>
      <w:r>
        <w:t xml:space="preserve">    &lt;xsd:enumeration value="1152x882"/&gt;</w:t>
      </w:r>
    </w:p>
    <w:p w:rsidR="0018079C" w:rsidRDefault="00F675A0">
      <w:pPr>
        <w:pStyle w:val="Code"/>
      </w:pPr>
      <w:r>
        <w:t xml:space="preserve">    &lt;</w:t>
      </w:r>
      <w:r>
        <w:t>xsd:enumeration value="1152x900"/&gt;</w:t>
      </w:r>
    </w:p>
    <w:p w:rsidR="0018079C" w:rsidRDefault="00F675A0">
      <w:pPr>
        <w:pStyle w:val="Code"/>
      </w:pPr>
      <w:r>
        <w:t xml:space="preserve">    &lt;xsd:enumeration value="1280x1024"/&gt;</w:t>
      </w:r>
    </w:p>
    <w:p w:rsidR="0018079C" w:rsidRDefault="00F675A0">
      <w:pPr>
        <w:pStyle w:val="Code"/>
      </w:pPr>
      <w:r>
        <w:t xml:space="preserve">    &lt;xsd:enumeration value="1600x1200"/&gt;</w:t>
      </w:r>
    </w:p>
    <w:p w:rsidR="0018079C" w:rsidRDefault="00F675A0">
      <w:pPr>
        <w:pStyle w:val="Code"/>
      </w:pPr>
      <w:r>
        <w:t xml:space="preserve">    &lt;xsd:enumeration value="1800x1440"/&gt;</w:t>
      </w:r>
    </w:p>
    <w:p w:rsidR="0018079C" w:rsidRDefault="00F675A0">
      <w:pPr>
        <w:pStyle w:val="Code"/>
      </w:pPr>
      <w:r>
        <w:t xml:space="preserve">    &lt;xsd:enumeration value="1920x1200"/&gt;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a87e4aa08ba341f1a6a367c2afcca6b3">
        <w:r>
          <w:rPr>
            <w:rStyle w:val="Hyperlink"/>
          </w:rPr>
          <w:t>5.14</w:t>
        </w:r>
      </w:hyperlink>
      <w:r>
        <w:t xml:space="preserve"> for the full W3C XML Schema ([XMLSCHEMA1/2] section 2.1).</w:t>
      </w:r>
    </w:p>
    <w:p w:rsidR="0018079C" w:rsidRDefault="00F675A0">
      <w:pPr>
        <w:pStyle w:val="Heading2"/>
      </w:pPr>
      <w:bookmarkStart w:id="1277" w:name="section_422ee67562f2406db3d2341de9d9ced4"/>
      <w:bookmarkStart w:id="1278" w:name="_Toc33618611"/>
      <w:r>
        <w:t>http://schemas.microsoft.com/office/word/2010/wordprocessingShape</w:t>
      </w:r>
      <w:bookmarkEnd w:id="1277"/>
      <w:bookmarkEnd w:id="1278"/>
    </w:p>
    <w:p w:rsidR="0018079C" w:rsidRDefault="00F675A0">
      <w:pPr>
        <w:pStyle w:val="Heading3"/>
      </w:pPr>
      <w:bookmarkStart w:id="1279" w:name="section_dc8ce1b017c34bf28a78cd37d3bc294a"/>
      <w:bookmarkStart w:id="1280" w:name="_Toc33618612"/>
      <w:r>
        <w:t>Elements</w:t>
      </w:r>
      <w:bookmarkEnd w:id="1279"/>
      <w:bookmarkEnd w:id="1280"/>
    </w:p>
    <w:p w:rsidR="0018079C" w:rsidRDefault="00F675A0">
      <w:pPr>
        <w:pStyle w:val="Heading4"/>
      </w:pPr>
      <w:bookmarkStart w:id="1281" w:name="section_5af97c23a99c43eb8a4b44709fe2d916"/>
      <w:bookmarkStart w:id="1282" w:name="_Toc33618613"/>
      <w:r>
        <w:t>wsp</w:t>
      </w:r>
      <w:bookmarkEnd w:id="1281"/>
      <w:bookmarkEnd w:id="1282"/>
      <w:r>
        <w:fldChar w:fldCharType="begin"/>
      </w:r>
      <w:r>
        <w:instrText xml:space="preserve"> XE "wsp element" </w:instrText>
      </w:r>
      <w:r>
        <w:fldChar w:fldCharType="end"/>
      </w:r>
      <w:r>
        <w:fldChar w:fldCharType="begin"/>
      </w:r>
      <w:r>
        <w:instrText xml:space="preserve"> XE "Elements:wsp" </w:instrText>
      </w:r>
      <w:r>
        <w:fldChar w:fldCharType="end"/>
      </w:r>
    </w:p>
    <w:p w:rsidR="0018079C" w:rsidRDefault="00F675A0">
      <w:r>
        <w:rPr>
          <w:i/>
        </w:rPr>
        <w:t>Target names</w:t>
      </w:r>
      <w:r>
        <w:rPr>
          <w:i/>
        </w:rPr>
        <w:t xml:space="preserve">pace: </w:t>
      </w:r>
      <w:r>
        <w:t>http://schemas.microsoft.com/office/word/2010/wordprocessingShape</w:t>
      </w:r>
    </w:p>
    <w:p w:rsidR="0018079C" w:rsidRDefault="00F675A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w:t>
        </w:r>
        <w:r>
          <w:rPr>
            <w:rStyle w:val="Hyperlink"/>
          </w:rPr>
          <w:t>nvas</w:t>
        </w:r>
      </w:hyperlink>
    </w:p>
    <w:p w:rsidR="0018079C" w:rsidRDefault="00F675A0">
      <w:bookmarkStart w:id="1283" w:name="CC_9126b62e000000000000000000000000"/>
      <w:bookmarkEnd w:id="1283"/>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7">
        <w:r>
          <w:rPr>
            <w:rStyle w:val="Hyperlink"/>
          </w:rPr>
          <w:t>[ISO/IEC29500-1:2016]</w:t>
        </w:r>
      </w:hyperlink>
      <w:r>
        <w:t>.</w:t>
      </w:r>
    </w:p>
    <w:p w:rsidR="0018079C" w:rsidRDefault="00F675A0">
      <w:r>
        <w:lastRenderedPageBreak/>
        <w:t>The following W3C XML Schema (</w:t>
      </w:r>
      <w:hyperlink r:id="rId488">
        <w:r>
          <w:rPr>
            <w:rStyle w:val="Hyperlink"/>
          </w:rPr>
          <w:t>[XMLSCHEMA1/2]</w:t>
        </w:r>
      </w:hyperlink>
      <w:r>
        <w:t xml:space="preserve"> section 2.1) fragment specifies the contents of this element.</w:t>
      </w:r>
    </w:p>
    <w:p w:rsidR="0018079C" w:rsidRDefault="00F675A0">
      <w:pPr>
        <w:pStyle w:val="Code"/>
      </w:pPr>
      <w:r>
        <w:t>&lt;xsd:element name="wsp" type="CT_WordprocessingShape"/&gt;</w:t>
      </w:r>
    </w:p>
    <w:p w:rsidR="0018079C" w:rsidRDefault="00F675A0">
      <w:r>
        <w:t xml:space="preserve">See section </w:t>
      </w:r>
      <w:hyperlink w:anchor="Section_f73ea06d47494611b20b755df087eb21">
        <w:r>
          <w:rPr>
            <w:rStyle w:val="Hyperlink"/>
          </w:rPr>
          <w:t>5</w:t>
        </w:r>
        <w:r>
          <w:rPr>
            <w:rStyle w:val="Hyperlink"/>
          </w:rPr>
          <w:t>.2</w:t>
        </w:r>
      </w:hyperlink>
      <w:r>
        <w:t xml:space="preserve"> for the full W3C XML Schema ([XMLSCHEMA1/2] section 2.1).</w:t>
      </w:r>
    </w:p>
    <w:p w:rsidR="0018079C" w:rsidRDefault="00F675A0">
      <w:pPr>
        <w:pStyle w:val="Heading3"/>
      </w:pPr>
      <w:bookmarkStart w:id="1284" w:name="section_e5f63fb30ac64184a6fc24349c7618b9"/>
      <w:bookmarkStart w:id="1285" w:name="_Toc33618614"/>
      <w:r>
        <w:t>Attributes</w:t>
      </w:r>
      <w:bookmarkEnd w:id="1284"/>
      <w:bookmarkEnd w:id="1285"/>
    </w:p>
    <w:p w:rsidR="0018079C" w:rsidRDefault="00F675A0">
      <w:r>
        <w:t>None.</w:t>
      </w:r>
    </w:p>
    <w:p w:rsidR="0018079C" w:rsidRDefault="00F675A0">
      <w:pPr>
        <w:pStyle w:val="Heading3"/>
      </w:pPr>
      <w:bookmarkStart w:id="1286" w:name="section_6c017c69e88341cdaec4befb5d318d30"/>
      <w:bookmarkStart w:id="1287" w:name="_Toc33618615"/>
      <w:r>
        <w:t>Complex Types</w:t>
      </w:r>
      <w:bookmarkEnd w:id="1286"/>
      <w:bookmarkEnd w:id="1287"/>
    </w:p>
    <w:p w:rsidR="0018079C" w:rsidRDefault="00F675A0">
      <w:pPr>
        <w:pStyle w:val="Heading4"/>
      </w:pPr>
      <w:bookmarkStart w:id="1288" w:name="section_bddd410eb5a34af0b5ac96074a6d25e8"/>
      <w:bookmarkStart w:id="1289" w:name="_Toc33618616"/>
      <w:r>
        <w:t>CT_LinkedTextboxInformation</w:t>
      </w:r>
      <w:bookmarkEnd w:id="1288"/>
      <w:bookmarkEnd w:id="1289"/>
    </w:p>
    <w:p w:rsidR="0018079C" w:rsidRDefault="00F675A0">
      <w:r>
        <w:rPr>
          <w:i/>
        </w:rPr>
        <w:t xml:space="preserve">Target namespace: </w:t>
      </w:r>
      <w:r>
        <w:t>http://schemas.microsoft.com/office/word/2010/wordprocessingShape</w:t>
      </w:r>
    </w:p>
    <w:p w:rsidR="0018079C" w:rsidRDefault="00F675A0">
      <w:r>
        <w:rPr>
          <w:i/>
        </w:rPr>
        <w:t xml:space="preserve">Referenced by: </w:t>
      </w:r>
      <w:hyperlink w:anchor="Section_6919064727d148908089a8aca57becb9">
        <w:r>
          <w:rPr>
            <w:rStyle w:val="Hyperlink"/>
          </w:rPr>
          <w:t>CT_WordprocessingShape</w:t>
        </w:r>
      </w:hyperlink>
    </w:p>
    <w:p w:rsidR="0018079C" w:rsidRDefault="00F675A0">
      <w:bookmarkStart w:id="1290" w:name="CC_995d0c80000000000000000000000000"/>
      <w:bookmarkEnd w:id="1290"/>
      <w:r>
        <w:t xml:space="preserve">This type contains all the information necessary for a CT_WordprocessingShape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CT_WordprocessingShape elements that are part of the same text box story.  An element of this type MUST be present on all subsequent CT_WordprocessingS</w:t>
      </w:r>
      <w:r>
        <w:t>hape elements.</w:t>
      </w:r>
    </w:p>
    <w:p w:rsidR="0018079C" w:rsidRDefault="00F675A0">
      <w:r>
        <w:rPr>
          <w:i/>
        </w:rPr>
        <w:t>Child Elements:</w:t>
      </w:r>
    </w:p>
    <w:p w:rsidR="0018079C" w:rsidRDefault="00F675A0">
      <w:bookmarkStart w:id="1291" w:name="CC_e655131b000000000000000000000000"/>
      <w:bookmarkEnd w:id="1291"/>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18079C" w:rsidRDefault="00F675A0">
      <w:r>
        <w:rPr>
          <w:i/>
        </w:rPr>
        <w:t>Attributes:</w:t>
      </w:r>
    </w:p>
    <w:p w:rsidR="0018079C" w:rsidRDefault="00F675A0">
      <w:bookmarkStart w:id="1292" w:name="CC_fae338ad000000000000000000000000"/>
      <w:bookmarkEnd w:id="1292"/>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18079C" w:rsidRDefault="00F675A0">
      <w:bookmarkStart w:id="1293" w:name="CC_5c7cc412000000000000000000000000"/>
      <w:bookmarkEnd w:id="1293"/>
      <w:r>
        <w:rPr>
          <w:b/>
        </w:rPr>
        <w:t xml:space="preserve">seq: </w:t>
      </w:r>
      <w:r>
        <w:t xml:space="preserve">An </w:t>
      </w:r>
      <w:r>
        <w:rPr>
          <w:b/>
        </w:rPr>
        <w:t>unsignedShort</w:t>
      </w:r>
      <w:r>
        <w:t xml:space="preserve"> ([XMLSCHEMA2/2] section 3.3.</w:t>
      </w:r>
      <w:r>
        <w:t xml:space="preserve">23) attribute that specifies the position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w:t>
      </w:r>
      <w:r>
        <w:t>ier.  This value MUST be greater than 0.</w:t>
      </w:r>
    </w:p>
    <w:p w:rsidR="0018079C" w:rsidRDefault="00F675A0">
      <w:r>
        <w:t>The following W3C XML Schema (</w:t>
      </w:r>
      <w:hyperlink r:id="rId491">
        <w:r>
          <w:rPr>
            <w:rStyle w:val="Hyperlink"/>
          </w:rPr>
          <w:t>[XMLSCHEMA1/2]</w:t>
        </w:r>
      </w:hyperlink>
      <w:r>
        <w:t xml:space="preserve"> section 2.1) fragment specifies the contents of this complex type.</w:t>
      </w:r>
    </w:p>
    <w:p w:rsidR="0018079C" w:rsidRDefault="00F675A0">
      <w:pPr>
        <w:pStyle w:val="Code"/>
      </w:pPr>
      <w:r>
        <w:t>&lt;xsd:complexType name="CT_LinkedTextbo</w:t>
      </w:r>
      <w:r>
        <w:t>xInformation"&gt;</w:t>
      </w:r>
    </w:p>
    <w:p w:rsidR="0018079C" w:rsidRDefault="00F675A0">
      <w:pPr>
        <w:pStyle w:val="Code"/>
      </w:pP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name="id" type="xsd:unsignedShort" use="required"/&gt;</w:t>
      </w:r>
    </w:p>
    <w:p w:rsidR="0018079C" w:rsidRDefault="00F675A0">
      <w:pPr>
        <w:pStyle w:val="Code"/>
      </w:pPr>
      <w:r>
        <w:t xml:space="preserve">  &lt;xsd:attribute name="seq" type="xsd:uns</w:t>
      </w:r>
      <w:r>
        <w:t>ignedShort" use="required"/&gt;</w:t>
      </w:r>
    </w:p>
    <w:p w:rsidR="0018079C" w:rsidRDefault="00F675A0">
      <w:pPr>
        <w:pStyle w:val="Code"/>
      </w:pPr>
      <w:r>
        <w:t>&lt;/xsd:complexType&gt;</w:t>
      </w:r>
    </w:p>
    <w:p w:rsidR="0018079C" w:rsidRDefault="00F675A0">
      <w:r>
        <w:t xml:space="preserve">See section </w:t>
      </w:r>
      <w:hyperlink w:anchor="Section_f73ea06d47494611b20b755df087eb21">
        <w:r>
          <w:rPr>
            <w:rStyle w:val="Hyperlink"/>
          </w:rPr>
          <w:t>5.2</w:t>
        </w:r>
      </w:hyperlink>
      <w:r>
        <w:t xml:space="preserve"> for the full W3C XML Schema ([XMLSCHEMA1/2] section 2.1).</w:t>
      </w:r>
    </w:p>
    <w:p w:rsidR="0018079C" w:rsidRDefault="00F675A0">
      <w:pPr>
        <w:pStyle w:val="Heading4"/>
      </w:pPr>
      <w:bookmarkStart w:id="1294" w:name="section_9ef316cc3b39476589acf8524fab383b"/>
      <w:bookmarkStart w:id="1295" w:name="_Toc33618617"/>
      <w:r>
        <w:t>CT_TextboxInfo</w:t>
      </w:r>
      <w:bookmarkEnd w:id="1294"/>
      <w:bookmarkEnd w:id="1295"/>
      <w:r>
        <w:fldChar w:fldCharType="begin"/>
      </w:r>
      <w:r>
        <w:instrText xml:space="preserve"> XE "CT_TextboxInfo complex type" </w:instrText>
      </w:r>
      <w:r>
        <w:fldChar w:fldCharType="end"/>
      </w:r>
      <w:r>
        <w:fldChar w:fldCharType="begin"/>
      </w:r>
      <w:r>
        <w:instrText xml:space="preserve"> XE "Complex types:CT</w:instrText>
      </w:r>
      <w:r>
        <w:instrText xml:space="preserve">_TextboxInfo" </w:instrText>
      </w:r>
      <w:r>
        <w:fldChar w:fldCharType="end"/>
      </w:r>
    </w:p>
    <w:p w:rsidR="0018079C" w:rsidRDefault="00F675A0">
      <w:r>
        <w:rPr>
          <w:i/>
        </w:rPr>
        <w:t xml:space="preserve">Target namespace: </w:t>
      </w:r>
      <w:r>
        <w:t>http://schemas.microsoft.com/office/word/2010/wordprocessingShape</w:t>
      </w:r>
    </w:p>
    <w:p w:rsidR="0018079C" w:rsidRDefault="00F675A0">
      <w:r>
        <w:rPr>
          <w:i/>
        </w:rPr>
        <w:lastRenderedPageBreak/>
        <w:t xml:space="preserve">Referenced by: </w:t>
      </w:r>
      <w:hyperlink w:anchor="Section_6919064727d148908089a8aca57becb9">
        <w:r>
          <w:rPr>
            <w:rStyle w:val="Hyperlink"/>
          </w:rPr>
          <w:t>CT_WordprocessingShape</w:t>
        </w:r>
      </w:hyperlink>
    </w:p>
    <w:p w:rsidR="0018079C" w:rsidRDefault="00F675A0">
      <w:bookmarkStart w:id="1296" w:name="CC_28405504000000000000000000000000"/>
      <w:bookmarkEnd w:id="1296"/>
      <w:r>
        <w:t>This type contains all the text contents of a CT_Wordp</w:t>
      </w:r>
      <w:r>
        <w:t xml:space="preserve">rocessingShape and associates that textual information, referred to as a </w:t>
      </w:r>
      <w:hyperlink w:anchor="gt_3bd61b82-dd99-446f-be3e-e0851904d2cd">
        <w:r>
          <w:rPr>
            <w:rStyle w:val="HyperlinkGreen"/>
            <w:b/>
          </w:rPr>
          <w:t>text box story</w:t>
        </w:r>
      </w:hyperlink>
      <w:r>
        <w:t>, with a story identifier. An element of this type MUST be present only in the CT_WordprocessingShape eleme</w:t>
      </w:r>
      <w:r>
        <w:t>nt that is the first in a series of CT_WordprocessingShape elements that refer to the same text box story.</w:t>
      </w:r>
    </w:p>
    <w:p w:rsidR="0018079C" w:rsidRDefault="00F675A0">
      <w:r>
        <w:rPr>
          <w:i/>
        </w:rPr>
        <w:t>Child Elements:</w:t>
      </w:r>
    </w:p>
    <w:p w:rsidR="0018079C" w:rsidRDefault="00F675A0">
      <w:bookmarkStart w:id="1297" w:name="CC_ed74e6ca000000000000000000000000"/>
      <w:bookmarkEnd w:id="1297"/>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the text contents.</w:t>
      </w:r>
    </w:p>
    <w:p w:rsidR="0018079C" w:rsidRDefault="00F675A0">
      <w:bookmarkStart w:id="1298" w:name="CC_51f8e379000000000000000000000000"/>
      <w:bookmarkEnd w:id="1298"/>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conf</w:t>
      </w:r>
      <w:r>
        <w:t>ormance.</w:t>
      </w:r>
    </w:p>
    <w:p w:rsidR="0018079C" w:rsidRDefault="00F675A0">
      <w:bookmarkStart w:id="1299" w:name="CC_879075b3000000000000000000000000"/>
      <w:bookmarkEnd w:id="1299"/>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18079C" w:rsidRDefault="00F675A0">
      <w:r>
        <w:rPr>
          <w:i/>
        </w:rPr>
        <w:t>Attributes:</w:t>
      </w:r>
    </w:p>
    <w:p w:rsidR="0018079C" w:rsidRDefault="00F675A0">
      <w:bookmarkStart w:id="1300" w:name="CC_663a7444000000000000000000000000"/>
      <w:bookmarkEnd w:id="1300"/>
      <w:r>
        <w:rPr>
          <w:b/>
        </w:rPr>
        <w:t xml:space="preserve">id: </w:t>
      </w:r>
      <w:r>
        <w:t xml:space="preserve">An </w:t>
      </w:r>
      <w:r>
        <w:rPr>
          <w:b/>
        </w:rPr>
        <w:t>unsigned</w:t>
      </w:r>
      <w:r>
        <w:rPr>
          <w:b/>
        </w:rPr>
        <w:t>Short</w:t>
      </w:r>
      <w:r>
        <w:t xml:space="preserve"> (</w:t>
      </w:r>
      <w:hyperlink r:id="rId494">
        <w:r>
          <w:rPr>
            <w:rStyle w:val="Hyperlink"/>
          </w:rPr>
          <w:t>[XMLSCHEMA2/2]</w:t>
        </w:r>
      </w:hyperlink>
      <w:r>
        <w:t xml:space="preserve"> section 3.3.23) attribute that specifies the identity of the text box story begun by a </w:t>
      </w:r>
      <w:r>
        <w:rPr>
          <w:b/>
        </w:rPr>
        <w:t>CT_TextboxInfo</w:t>
      </w:r>
      <w:r>
        <w:t xml:space="preserve"> element. This value MUST be unique across a document for each insta</w:t>
      </w:r>
      <w:r>
        <w:t xml:space="preserve">nce of </w:t>
      </w:r>
      <w:r>
        <w:rPr>
          <w:b/>
        </w:rPr>
        <w:t>CT_TextboxInfo</w:t>
      </w:r>
      <w:r>
        <w:t>.</w:t>
      </w:r>
    </w:p>
    <w:p w:rsidR="0018079C" w:rsidRDefault="00F675A0">
      <w:r>
        <w:t>The following W3C XML Schema (</w:t>
      </w:r>
      <w:hyperlink r:id="rId495">
        <w:r>
          <w:rPr>
            <w:rStyle w:val="Hyperlink"/>
          </w:rPr>
          <w:t>[XMLSCHEMA1/2]</w:t>
        </w:r>
      </w:hyperlink>
      <w:r>
        <w:t xml:space="preserve"> section 2.1) fragment specifies the contents of this complex type.</w:t>
      </w:r>
    </w:p>
    <w:p w:rsidR="0018079C" w:rsidRDefault="00F675A0">
      <w:pPr>
        <w:pStyle w:val="Code"/>
      </w:pPr>
      <w:r>
        <w:t>&lt;xsd:complexType name="CT_TextboxInfo"&gt;</w:t>
      </w:r>
    </w:p>
    <w:p w:rsidR="0018079C" w:rsidRDefault="00F675A0">
      <w:pPr>
        <w:pStyle w:val="Code"/>
      </w:pPr>
      <w:r>
        <w:t xml:space="preserve">  &lt;xsd:sequence&gt;</w:t>
      </w:r>
    </w:p>
    <w:p w:rsidR="0018079C" w:rsidRDefault="00F675A0">
      <w:pPr>
        <w:pStyle w:val="Code"/>
      </w:pPr>
      <w:r>
        <w:t xml:space="preserve">    &lt;xsd:element ref="w12:txbxContent" minOccurs="0" maxOccurs="1"/&gt;</w:t>
      </w:r>
    </w:p>
    <w:p w:rsidR="0018079C" w:rsidRDefault="00F675A0">
      <w:pPr>
        <w:pStyle w:val="Code"/>
      </w:pPr>
      <w:r>
        <w:t xml:space="preserve">    &lt;xsd:element ref="wne:txbxContent"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w:t>
      </w:r>
      <w:r>
        <w:t>xsd:attribute name="id" type="xsd:unsignedShort" use="optional" default="0"/&gt;</w:t>
      </w:r>
    </w:p>
    <w:p w:rsidR="0018079C" w:rsidRDefault="00F675A0">
      <w:pPr>
        <w:pStyle w:val="Code"/>
      </w:pPr>
      <w:r>
        <w:t>&lt;/xsd:complexType&gt;</w:t>
      </w:r>
    </w:p>
    <w:p w:rsidR="0018079C" w:rsidRDefault="00F675A0">
      <w:r>
        <w:t xml:space="preserve">See section </w:t>
      </w:r>
      <w:hyperlink w:anchor="Section_f73ea06d47494611b20b755df087eb21">
        <w:r>
          <w:rPr>
            <w:rStyle w:val="Hyperlink"/>
          </w:rPr>
          <w:t>5.2</w:t>
        </w:r>
      </w:hyperlink>
      <w:r>
        <w:t xml:space="preserve"> for the full W3C XML Schema ([XMLSCHEMA1/2] section 2.1).</w:t>
      </w:r>
    </w:p>
    <w:p w:rsidR="0018079C" w:rsidRDefault="00F675A0">
      <w:pPr>
        <w:pStyle w:val="Heading4"/>
      </w:pPr>
      <w:bookmarkStart w:id="1301" w:name="section_6919064727d148908089a8aca57becb9"/>
      <w:bookmarkStart w:id="1302" w:name="_Toc33618618"/>
      <w:r>
        <w:t>CT_WordprocessingShape</w:t>
      </w:r>
      <w:bookmarkEnd w:id="1301"/>
      <w:bookmarkEnd w:id="1302"/>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18079C" w:rsidRDefault="00F675A0">
      <w:r>
        <w:rPr>
          <w:i/>
        </w:rPr>
        <w:t xml:space="preserve">Target namespace: </w:t>
      </w:r>
      <w:r>
        <w:t>http://schemas.microsoft.com/office/word/2010/wordprocessingShape</w:t>
      </w:r>
    </w:p>
    <w:p w:rsidR="0018079C" w:rsidRDefault="00F675A0">
      <w:r>
        <w:rPr>
          <w:i/>
        </w:rPr>
        <w:t xml:space="preserve">Referenced by: </w:t>
      </w:r>
      <w:hyperlink w:anchor="Section_5af97c23a99c43eb8a4b44709fe2d916">
        <w:r>
          <w:rPr>
            <w:rStyle w:val="Hyperlink"/>
          </w:rPr>
          <w:t>wsp</w:t>
        </w:r>
      </w:hyperlink>
      <w:r>
        <w:t>,</w:t>
      </w:r>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18079C" w:rsidRDefault="00F675A0">
      <w:bookmarkStart w:id="1303" w:name="CC_d7a92ed5000000000000000000000000"/>
      <w:bookmarkEnd w:id="1303"/>
      <w:r>
        <w:t xml:space="preserve">This type defines a </w:t>
      </w:r>
      <w:hyperlink w:anchor="gt_d0e38aa4-2c71-4a6f-b5e6-75766fa9409e">
        <w:r>
          <w:rPr>
            <w:rStyle w:val="HyperlinkGreen"/>
            <w:b/>
          </w:rPr>
          <w:t>shape</w:t>
        </w:r>
      </w:hyperlink>
      <w:r>
        <w:t xml:space="preserve"> in a WordprocessingML document.</w:t>
      </w:r>
    </w:p>
    <w:p w:rsidR="0018079C" w:rsidRDefault="00F675A0">
      <w:r>
        <w:rPr>
          <w:i/>
        </w:rPr>
        <w:t>Child Elements:</w:t>
      </w:r>
    </w:p>
    <w:p w:rsidR="0018079C" w:rsidRDefault="00F675A0">
      <w:bookmarkStart w:id="1304" w:name="CC_d56c1e08000000000000000000000000"/>
      <w:bookmarkEnd w:id="1304"/>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w:t>
      </w:r>
      <w:r>
        <w:t xml:space="preserve">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 xml:space="preserve">section 20.1.2.2.17. This element MUST be present when the </w:t>
      </w:r>
      <w:r>
        <w:rPr>
          <w:b/>
        </w:rPr>
        <w:t>CT_WordprocessingShape</w:t>
      </w:r>
      <w:r>
        <w:t xml:space="preserve"> is not contained di</w:t>
      </w:r>
      <w:r>
        <w:t xml:space="preserve">rectly by a </w:t>
      </w:r>
      <w:r>
        <w:rPr>
          <w:b/>
        </w:rPr>
        <w:t>graphicData</w:t>
      </w:r>
      <w:r>
        <w:t xml:space="preserve"> element as specified in [ISO/IEC29500-1:2016] section 20.1.2.2.17.</w:t>
      </w:r>
      <w:bookmarkStart w:id="1305"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5"/>
    </w:p>
    <w:p w:rsidR="0018079C" w:rsidRDefault="00F675A0">
      <w:bookmarkStart w:id="1306" w:name="CC_752b0d38000000000000000000000000"/>
      <w:bookmarkEnd w:id="1306"/>
      <w:r>
        <w:rPr>
          <w:b/>
        </w:rPr>
        <w:t xml:space="preserve">cNvSpPr: </w:t>
      </w:r>
      <w:r>
        <w:t xml:space="preserve">A </w:t>
      </w:r>
      <w:r>
        <w:rPr>
          <w:b/>
        </w:rPr>
        <w:t>CT_NonVisualDrawingShapeProps</w:t>
      </w:r>
      <w:r>
        <w:t xml:space="preserve"> element ([ISO/IEC29500-1:2016] section A.4.1) that </w:t>
      </w:r>
      <w:r>
        <w:t>specifies non-visual shape properties.</w:t>
      </w:r>
    </w:p>
    <w:p w:rsidR="0018079C" w:rsidRDefault="00F675A0">
      <w:bookmarkStart w:id="1307" w:name="CC_bc89f66e000000000000000000000000"/>
      <w:bookmarkEnd w:id="1307"/>
      <w:r>
        <w:rPr>
          <w:b/>
        </w:rPr>
        <w:lastRenderedPageBreak/>
        <w:t xml:space="preserve">cNvCnPr: </w:t>
      </w:r>
      <w:r>
        <w:t xml:space="preserve">A </w:t>
      </w:r>
      <w:r>
        <w:rPr>
          <w:b/>
        </w:rPr>
        <w:t>CT_NonVisualConnectorProperties</w:t>
      </w:r>
      <w:r>
        <w:t xml:space="preserve"> element ([ISO/IEC29500-1:2016] section A.4.1) that specifies non-visual connector properties.</w:t>
      </w:r>
    </w:p>
    <w:p w:rsidR="0018079C" w:rsidRDefault="00F675A0">
      <w:bookmarkStart w:id="1308" w:name="CC_be5c73b4000000000000000000000000"/>
      <w:bookmarkEnd w:id="1308"/>
      <w:r>
        <w:rPr>
          <w:b/>
        </w:rPr>
        <w:t xml:space="preserve">spPr: </w:t>
      </w:r>
      <w:r>
        <w:t xml:space="preserve">A </w:t>
      </w:r>
      <w:r>
        <w:rPr>
          <w:b/>
        </w:rPr>
        <w:t>CT_ShapeProperties</w:t>
      </w:r>
      <w:r>
        <w:t xml:space="preserve"> element ([ISO/IEC29500-1:2016] section A.4.1) that sp</w:t>
      </w:r>
      <w:r>
        <w:t>ecifies the visual shape properties that can be applied to a shape.</w:t>
      </w:r>
      <w:bookmarkStart w:id="1309"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09"/>
    </w:p>
    <w:p w:rsidR="0018079C" w:rsidRDefault="00F675A0">
      <w:bookmarkStart w:id="1310" w:name="CC_4e4d01c6000000000000000000000000"/>
      <w:bookmarkEnd w:id="1310"/>
      <w:r>
        <w:rPr>
          <w:b/>
        </w:rPr>
        <w:t xml:space="preserve">style: </w:t>
      </w:r>
      <w:r>
        <w:t xml:space="preserve">A </w:t>
      </w:r>
      <w:r>
        <w:rPr>
          <w:b/>
        </w:rPr>
        <w:t>CT_ShapeStyle</w:t>
      </w:r>
      <w:r>
        <w:t xml:space="preserve"> element ([ISO/IEC29500-1:2016] section A.4.1) that specifies the style information for a sha</w:t>
      </w:r>
      <w:r>
        <w:t>pe.</w:t>
      </w:r>
    </w:p>
    <w:p w:rsidR="0018079C" w:rsidRDefault="00F675A0">
      <w:bookmarkStart w:id="1311" w:name="CC_909bdd9c000000000000000000000000"/>
      <w:bookmarkEnd w:id="1311"/>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18079C" w:rsidRDefault="00F675A0">
      <w:bookmarkStart w:id="1312" w:name="CC_fc2c5b11000000000000000000000000"/>
      <w:bookmarkEnd w:id="1312"/>
      <w:r>
        <w:rPr>
          <w:b/>
        </w:rPr>
        <w:t xml:space="preserve">txbx: </w:t>
      </w:r>
      <w:r>
        <w:t xml:space="preserve">A </w:t>
      </w:r>
      <w:hyperlink w:anchor="Section_9ef316cc3b39476589acf8524fab383b">
        <w:r>
          <w:rPr>
            <w:rStyle w:val="Hyperlink"/>
          </w:rPr>
          <w:t>CT_TextboxInfo</w:t>
        </w:r>
      </w:hyperlink>
      <w:r>
        <w:t xml:space="preserve"> element that</w:t>
      </w:r>
      <w:r>
        <w:t xml:space="preserve"> specifies the textual contents of the shape if the shape is the first in the series of shapes for the same </w:t>
      </w:r>
      <w:hyperlink w:anchor="gt_3bd61b82-dd99-446f-be3e-e0851904d2cd">
        <w:r>
          <w:rPr>
            <w:rStyle w:val="HyperlinkGreen"/>
            <w:b/>
          </w:rPr>
          <w:t>text box story</w:t>
        </w:r>
      </w:hyperlink>
      <w:r>
        <w:t>.</w:t>
      </w:r>
    </w:p>
    <w:p w:rsidR="0018079C" w:rsidRDefault="00F675A0">
      <w:bookmarkStart w:id="1313" w:name="CC_3944b0a4000000000000000000000000"/>
      <w:bookmarkEnd w:id="1313"/>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18079C" w:rsidRDefault="00F675A0">
      <w:bookmarkStart w:id="1314" w:name="CC_6205a486000000000000000000000000"/>
      <w:bookmarkEnd w:id="1314"/>
      <w:r>
        <w:rPr>
          <w:b/>
        </w:rPr>
        <w:t xml:space="preserve">bodyPr: </w:t>
      </w:r>
      <w:r>
        <w:t xml:space="preserve">A </w:t>
      </w:r>
      <w:r>
        <w:rPr>
          <w:b/>
        </w:rPr>
        <w:t>CT_TextBodyProperties</w:t>
      </w:r>
      <w:r>
        <w:t xml:space="preserve"> element ([ISO/IEC29500-1:2016]</w:t>
      </w:r>
      <w:r>
        <w:t xml:space="preserve"> section A.4.1) that specifies the body properties for the text body in a shape.</w:t>
      </w:r>
    </w:p>
    <w:p w:rsidR="0018079C" w:rsidRDefault="00F675A0">
      <w:r>
        <w:rPr>
          <w:i/>
        </w:rPr>
        <w:t>Attributes:</w:t>
      </w:r>
    </w:p>
    <w:p w:rsidR="0018079C" w:rsidRDefault="00F675A0">
      <w:bookmarkStart w:id="1315" w:name="CC_7e5e516b000000000000000000000000"/>
      <w:bookmarkEnd w:id="1315"/>
      <w:r>
        <w:rPr>
          <w:b/>
        </w:rPr>
        <w:t xml:space="preserve">normalEastAsianFlow: </w:t>
      </w:r>
      <w:r>
        <w:t xml:space="preserve">A Boolean attribute that specifies whether the text flow of the text contents of the shape ignores the text flow value specified by the </w:t>
      </w:r>
      <w:r>
        <w:rPr>
          <w:b/>
        </w:rPr>
        <w:t>vert</w:t>
      </w:r>
      <w:r>
        <w:t xml:space="preserve"> a</w:t>
      </w:r>
      <w:r>
        <w:t xml:space="preserve">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 Flow </w:t>
      </w:r>
      <w:r>
        <w:t>Direction) type as specified in [ISO/IEC29500-1:2016] section17.18.93.</w:t>
      </w:r>
    </w:p>
    <w:p w:rsidR="0018079C" w:rsidRDefault="00F675A0">
      <w:r>
        <w:t>The following W3C XML Schema (</w:t>
      </w:r>
      <w:hyperlink r:id="rId497">
        <w:r>
          <w:rPr>
            <w:rStyle w:val="Hyperlink"/>
          </w:rPr>
          <w:t>[XMLSCHEMA1/2]</w:t>
        </w:r>
      </w:hyperlink>
      <w:r>
        <w:t xml:space="preserve"> section 2.1) fragment specifies the contents of this complex type.</w:t>
      </w:r>
    </w:p>
    <w:p w:rsidR="0018079C" w:rsidRDefault="00F675A0">
      <w:pPr>
        <w:pStyle w:val="Code"/>
      </w:pPr>
      <w:r>
        <w:t>&lt;xsd:com</w:t>
      </w:r>
      <w:r>
        <w:t>plexType name="CT_WordprocessingShape"&gt;</w:t>
      </w:r>
    </w:p>
    <w:p w:rsidR="0018079C" w:rsidRDefault="00F675A0">
      <w:pPr>
        <w:pStyle w:val="Code"/>
      </w:pPr>
      <w:r>
        <w:t xml:space="preserve">  &lt;xsd:sequence minOccurs="1" maxOccurs="1"&gt;</w:t>
      </w:r>
    </w:p>
    <w:p w:rsidR="0018079C" w:rsidRDefault="00F675A0">
      <w:pPr>
        <w:pStyle w:val="Code"/>
      </w:pPr>
      <w:r>
        <w:t xml:space="preserve">    &lt;xsd:element name="cNvPr" type="a:CT_NonVisualDrawingProps" minOccurs="0" maxOccurs="1"/&gt;</w:t>
      </w:r>
    </w:p>
    <w:p w:rsidR="0018079C" w:rsidRDefault="00F675A0">
      <w:pPr>
        <w:pStyle w:val="Code"/>
      </w:pPr>
      <w:r>
        <w:t xml:space="preserve">    &lt;xsd:choice minOccurs="1" maxOccurs="1"&gt;</w:t>
      </w:r>
    </w:p>
    <w:p w:rsidR="0018079C" w:rsidRDefault="00F675A0">
      <w:pPr>
        <w:pStyle w:val="Code"/>
      </w:pPr>
      <w:r>
        <w:t xml:space="preserve">      &lt;xsd:element name="cNvSpPr</w:t>
      </w:r>
      <w:r>
        <w:t>" type="a:CT_NonVisualDrawingShapeProps" minOccurs="1" maxOccurs="1"/&gt;</w:t>
      </w:r>
    </w:p>
    <w:p w:rsidR="0018079C" w:rsidRDefault="00F675A0">
      <w:pPr>
        <w:pStyle w:val="Code"/>
      </w:pPr>
      <w:r>
        <w:t xml:space="preserve">      &lt;xsd:element name="cNvCnPr" type="a:CT_NonVisualConnectorProperties" minOccurs="1" maxOccurs="1"/&gt;</w:t>
      </w:r>
    </w:p>
    <w:p w:rsidR="0018079C" w:rsidRDefault="00F675A0">
      <w:pPr>
        <w:pStyle w:val="Code"/>
      </w:pPr>
      <w:r>
        <w:t xml:space="preserve">    &lt;/xsd:choice&gt;</w:t>
      </w:r>
    </w:p>
    <w:p w:rsidR="0018079C" w:rsidRDefault="00F675A0">
      <w:pPr>
        <w:pStyle w:val="Code"/>
      </w:pPr>
      <w:r>
        <w:t xml:space="preserve">    &lt;xsd:element name="spPr" type="a:CT_ShapeProperties" minOc</w:t>
      </w:r>
      <w:r>
        <w:t>curs="1" maxOccurs="1"/&gt;</w:t>
      </w:r>
    </w:p>
    <w:p w:rsidR="0018079C" w:rsidRDefault="00F675A0">
      <w:pPr>
        <w:pStyle w:val="Code"/>
      </w:pPr>
      <w:r>
        <w:t xml:space="preserve">    &lt;xsd:element name="style" type="a:CT_ShapeStyle"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&lt;xsd:choice minOccurs="0" maxOccurs="1"&gt;</w:t>
      </w:r>
    </w:p>
    <w:p w:rsidR="0018079C" w:rsidRDefault="00F675A0">
      <w:pPr>
        <w:pStyle w:val="Code"/>
      </w:pPr>
      <w:r>
        <w:t xml:space="preserve">      &lt;</w:t>
      </w:r>
      <w:r>
        <w:t>xsd:element name="txbx" type="CT_TextboxInfo" minOccurs="1" maxOccurs="1"/&gt;</w:t>
      </w:r>
    </w:p>
    <w:p w:rsidR="0018079C" w:rsidRDefault="00F675A0">
      <w:pPr>
        <w:pStyle w:val="Code"/>
      </w:pPr>
      <w:r>
        <w:t xml:space="preserve">      &lt;xsd:element name="linkedTxbx" type="CT_LinkedTextboxInformation" minOccurs="1" maxOccurs="1"/&gt;</w:t>
      </w:r>
    </w:p>
    <w:p w:rsidR="0018079C" w:rsidRDefault="00F675A0">
      <w:pPr>
        <w:pStyle w:val="Code"/>
      </w:pPr>
      <w:r>
        <w:t xml:space="preserve">    &lt;/xsd:choice&gt;</w:t>
      </w:r>
    </w:p>
    <w:p w:rsidR="0018079C" w:rsidRDefault="00F675A0">
      <w:pPr>
        <w:pStyle w:val="Code"/>
      </w:pPr>
      <w:r>
        <w:t xml:space="preserve">    &lt;xsd:element name="bodyPr" type="a:CT_TextBodyProperties</w:t>
      </w:r>
      <w:r>
        <w:t>" minOccurs="1" maxOccurs="1"/&gt;</w:t>
      </w:r>
    </w:p>
    <w:p w:rsidR="0018079C" w:rsidRDefault="00F675A0">
      <w:pPr>
        <w:pStyle w:val="Code"/>
      </w:pPr>
      <w:r>
        <w:t xml:space="preserve">  &lt;/xsd:sequence&gt;</w:t>
      </w:r>
    </w:p>
    <w:p w:rsidR="0018079C" w:rsidRDefault="00F675A0">
      <w:pPr>
        <w:pStyle w:val="Code"/>
      </w:pPr>
      <w:r>
        <w:t xml:space="preserve">  &lt;xsd:attribute name="normalEastAsianFlow" type="xsd:boolean" use="optional" default="false"/&gt;</w:t>
      </w:r>
    </w:p>
    <w:p w:rsidR="0018079C" w:rsidRDefault="00F675A0">
      <w:pPr>
        <w:pStyle w:val="Code"/>
      </w:pPr>
      <w:r>
        <w:t>&lt;/xsd:complexType&gt;</w:t>
      </w:r>
    </w:p>
    <w:p w:rsidR="0018079C" w:rsidRDefault="00F675A0">
      <w:r>
        <w:t xml:space="preserve">See section </w:t>
      </w:r>
      <w:hyperlink w:anchor="Section_f73ea06d47494611b20b755df087eb21">
        <w:r>
          <w:rPr>
            <w:rStyle w:val="Hyperlink"/>
          </w:rPr>
          <w:t>5.2</w:t>
        </w:r>
      </w:hyperlink>
      <w:r>
        <w:t xml:space="preserve"> for the full</w:t>
      </w:r>
      <w:r>
        <w:t xml:space="preserve"> W3C XML Schema ([XMLSCHEMA1/2] section 2.1).</w:t>
      </w:r>
    </w:p>
    <w:p w:rsidR="0018079C" w:rsidRDefault="00F675A0">
      <w:pPr>
        <w:pStyle w:val="Heading3"/>
      </w:pPr>
      <w:bookmarkStart w:id="1316" w:name="section_4444eaabfa71402ba0b5ca1d92c6dd95"/>
      <w:bookmarkStart w:id="1317" w:name="_Toc33618619"/>
      <w:r>
        <w:t>Simple Types</w:t>
      </w:r>
      <w:bookmarkEnd w:id="1316"/>
      <w:bookmarkEnd w:id="1317"/>
    </w:p>
    <w:p w:rsidR="0018079C" w:rsidRDefault="00F675A0">
      <w:r>
        <w:t>None.</w:t>
      </w:r>
    </w:p>
    <w:p w:rsidR="0018079C" w:rsidRDefault="00F675A0">
      <w:pPr>
        <w:pStyle w:val="Heading2"/>
      </w:pPr>
      <w:bookmarkStart w:id="1318" w:name="section_7c6cd757bd7b4f48a4fe4228b186cd07"/>
      <w:bookmarkStart w:id="1319" w:name="_Toc33618620"/>
      <w:r>
        <w:lastRenderedPageBreak/>
        <w:t>http://schemas.microsoft.com/office/drawing/2010/picture</w:t>
      </w:r>
      <w:bookmarkEnd w:id="1318"/>
      <w:bookmarkEnd w:id="1319"/>
    </w:p>
    <w:p w:rsidR="0018079C" w:rsidRDefault="00F675A0">
      <w:pPr>
        <w:pStyle w:val="Heading3"/>
      </w:pPr>
      <w:bookmarkStart w:id="1320" w:name="section_d0f795f975344c48b1966c3eab0ddcbb"/>
      <w:bookmarkStart w:id="1321" w:name="_Toc33618621"/>
      <w:r>
        <w:t>Elements</w:t>
      </w:r>
      <w:bookmarkEnd w:id="1320"/>
      <w:bookmarkEnd w:id="1321"/>
    </w:p>
    <w:p w:rsidR="0018079C" w:rsidRDefault="00F675A0">
      <w:pPr>
        <w:pStyle w:val="Heading4"/>
      </w:pPr>
      <w:bookmarkStart w:id="1322" w:name="section_5b5a2c785f7845d4a79bd14ca49add44"/>
      <w:bookmarkStart w:id="1323" w:name="_Toc33618622"/>
      <w:r>
        <w:t>extLst</w:t>
      </w:r>
      <w:bookmarkEnd w:id="1322"/>
      <w:bookmarkEnd w:id="1323"/>
      <w:r>
        <w:fldChar w:fldCharType="begin"/>
      </w:r>
      <w:r>
        <w:instrText xml:space="preserve"> XE "extLst element" </w:instrText>
      </w:r>
      <w:r>
        <w:fldChar w:fldCharType="end"/>
      </w:r>
      <w:r>
        <w:fldChar w:fldCharType="begin"/>
      </w:r>
      <w:r>
        <w:instrText xml:space="preserve"> XE "Elements:extLst" </w:instrText>
      </w:r>
      <w:r>
        <w:fldChar w:fldCharType="end"/>
      </w:r>
    </w:p>
    <w:p w:rsidR="0018079C" w:rsidRDefault="00F675A0">
      <w:r>
        <w:rPr>
          <w:i/>
        </w:rPr>
        <w:t xml:space="preserve">Target namespace: </w:t>
      </w:r>
      <w:r>
        <w:t>http://schemas.microsoft.com/office/drawing/2010/pict</w:t>
      </w:r>
      <w:r>
        <w:t>ure</w:t>
      </w:r>
    </w:p>
    <w:p w:rsidR="0018079C" w:rsidRDefault="00F675A0">
      <w:bookmarkStart w:id="1324" w:name="CC_a6a9c6df000000000000000000000000"/>
      <w:bookmarkEnd w:id="1324"/>
      <w:r>
        <w:t xml:space="preserve">A </w:t>
      </w:r>
      <w:r>
        <w:rPr>
          <w:b/>
        </w:rPr>
        <w:t xml:space="preserve">CT_OfficeArtExtensionList </w:t>
      </w:r>
      <w:r>
        <w:t>element (</w:t>
      </w:r>
      <w:hyperlink r:id="rId498">
        <w:r>
          <w:rPr>
            <w:rStyle w:val="Hyperlink"/>
          </w:rPr>
          <w:t>[ISO/IEC29500-1:2016]</w:t>
        </w:r>
      </w:hyperlink>
      <w:r>
        <w:t xml:space="preserve"> section A.4.1).</w:t>
      </w:r>
    </w:p>
    <w:p w:rsidR="0018079C" w:rsidRDefault="00F675A0">
      <w:r>
        <w:t xml:space="preserve">Extension attribute on type: </w:t>
      </w:r>
      <w:r>
        <w:rPr>
          <w:b/>
        </w:rPr>
        <w:t>pic</w:t>
      </w:r>
      <w:r>
        <w:t xml:space="preserve"> (Picture) as specified in [ISO/IEC29500-1:2016] section20.2.2.5 </w:t>
      </w:r>
    </w:p>
    <w:p w:rsidR="0018079C" w:rsidRDefault="00F675A0">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18079C" w:rsidRDefault="00F675A0">
      <w:r>
        <w:t>Th</w:t>
      </w:r>
      <w:r>
        <w:t>is element specifies a list of extensions for a picture.</w:t>
      </w:r>
    </w:p>
    <w:p w:rsidR="0018079C" w:rsidRDefault="00F675A0">
      <w:r>
        <w:t>The following W3C XML Schema (</w:t>
      </w:r>
      <w:hyperlink r:id="rId500">
        <w:r>
          <w:rPr>
            <w:rStyle w:val="Hyperlink"/>
          </w:rPr>
          <w:t>[XMLSCHEMA1/2]</w:t>
        </w:r>
      </w:hyperlink>
      <w:r>
        <w:t xml:space="preserve"> section 2.1) fragment specifies the contents of this element.</w:t>
      </w:r>
    </w:p>
    <w:p w:rsidR="0018079C" w:rsidRDefault="00F675A0">
      <w:pPr>
        <w:pStyle w:val="Code"/>
      </w:pPr>
      <w:r>
        <w:t xml:space="preserve">&lt;xsd:element name="extLst" </w:t>
      </w:r>
      <w:r>
        <w:t>type="a:CT_OfficeArtExtensionList"/&gt;</w:t>
      </w:r>
    </w:p>
    <w:p w:rsidR="0018079C" w:rsidRDefault="00F675A0">
      <w:r>
        <w:t xml:space="preserve">See section </w:t>
      </w:r>
      <w:hyperlink w:anchor="Section_81dd13dc144f4099bb1f658ce7b65b6d">
        <w:r>
          <w:rPr>
            <w:rStyle w:val="Hyperlink"/>
          </w:rPr>
          <w:t>5.12</w:t>
        </w:r>
      </w:hyperlink>
      <w:r>
        <w:t xml:space="preserve"> for the full W3C XML Schema ([XMLSCHEMA1/2] section 2.1).</w:t>
      </w:r>
    </w:p>
    <w:p w:rsidR="0018079C" w:rsidRDefault="00F675A0">
      <w:pPr>
        <w:pStyle w:val="Heading4"/>
      </w:pPr>
      <w:bookmarkStart w:id="1325" w:name="section_02629bff83e84d2a9087e15261698142"/>
      <w:bookmarkStart w:id="1326" w:name="_Toc33618623"/>
      <w:r>
        <w:t>style</w:t>
      </w:r>
      <w:bookmarkEnd w:id="1325"/>
      <w:bookmarkEnd w:id="1326"/>
      <w:r>
        <w:fldChar w:fldCharType="begin"/>
      </w:r>
      <w:r>
        <w:instrText xml:space="preserve"> XE "style element" </w:instrText>
      </w:r>
      <w:r>
        <w:fldChar w:fldCharType="end"/>
      </w:r>
      <w:r>
        <w:fldChar w:fldCharType="begin"/>
      </w:r>
      <w:r>
        <w:instrText xml:space="preserve"> XE "Elements:style" </w:instrText>
      </w:r>
      <w:r>
        <w:fldChar w:fldCharType="end"/>
      </w:r>
    </w:p>
    <w:p w:rsidR="0018079C" w:rsidRDefault="00F675A0">
      <w:r>
        <w:rPr>
          <w:i/>
        </w:rPr>
        <w:t xml:space="preserve">Target namespace: </w:t>
      </w:r>
      <w:r>
        <w:t>http://schem</w:t>
      </w:r>
      <w:r>
        <w:t>as.microsoft.com/office/drawing/2010/picture</w:t>
      </w:r>
    </w:p>
    <w:p w:rsidR="0018079C" w:rsidRDefault="00F675A0">
      <w:bookmarkStart w:id="1327" w:name="CC_ddc2a532000000000000000000000000"/>
      <w:bookmarkEnd w:id="1327"/>
      <w:r>
        <w:t xml:space="preserve">A </w:t>
      </w:r>
      <w:r>
        <w:rPr>
          <w:b/>
        </w:rPr>
        <w:t>CT_ShapeStyle</w:t>
      </w:r>
      <w:r>
        <w:t xml:space="preserve"> element (</w:t>
      </w:r>
      <w:hyperlink r:id="rId501">
        <w:r>
          <w:rPr>
            <w:rStyle w:val="Hyperlink"/>
          </w:rPr>
          <w:t>[ISO/IEC29500-1:2016]</w:t>
        </w:r>
      </w:hyperlink>
      <w:r>
        <w:t xml:space="preserve"> section A.4.1).</w:t>
      </w:r>
    </w:p>
    <w:p w:rsidR="0018079C" w:rsidRDefault="00F675A0">
      <w:r>
        <w:t xml:space="preserve">Extension attribute on type: [ISO/IEC29500-1:2016] section 20.2.2.5 </w:t>
      </w:r>
    </w:p>
    <w:p w:rsidR="0018079C" w:rsidRDefault="00F675A0">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18079C" w:rsidRDefault="00F675A0">
      <w:r>
        <w:t xml:space="preserve">This </w:t>
      </w:r>
      <w:r>
        <w:t>element specifies the style information for a picture.</w:t>
      </w:r>
    </w:p>
    <w:p w:rsidR="0018079C" w:rsidRDefault="00F675A0">
      <w:r>
        <w:t>The following W3C XML Schema (</w:t>
      </w:r>
      <w:hyperlink r:id="rId503">
        <w:r>
          <w:rPr>
            <w:rStyle w:val="Hyperlink"/>
          </w:rPr>
          <w:t>[XMLSCHEMA1/2]</w:t>
        </w:r>
      </w:hyperlink>
      <w:r>
        <w:t xml:space="preserve"> section 2.1) fragment specifies the contents of this element.</w:t>
      </w:r>
    </w:p>
    <w:p w:rsidR="0018079C" w:rsidRDefault="00F675A0">
      <w:pPr>
        <w:pStyle w:val="Code"/>
      </w:pPr>
      <w:r>
        <w:t>&lt;xsd:element name="style" typ</w:t>
      </w:r>
      <w:r>
        <w:t>e="a:CT_ShapeStyle"/&gt;</w:t>
      </w:r>
    </w:p>
    <w:p w:rsidR="0018079C" w:rsidRDefault="00F675A0">
      <w:r>
        <w:t xml:space="preserve">See section </w:t>
      </w:r>
      <w:hyperlink w:anchor="Section_81dd13dc144f4099bb1f658ce7b65b6d">
        <w:r>
          <w:rPr>
            <w:rStyle w:val="Hyperlink"/>
          </w:rPr>
          <w:t>5.12</w:t>
        </w:r>
      </w:hyperlink>
      <w:r>
        <w:t xml:space="preserve"> for the full W3C XML Schema ([XMLSCHEMA1/2] section 2.1).</w:t>
      </w:r>
    </w:p>
    <w:p w:rsidR="0018079C" w:rsidRDefault="00F675A0">
      <w:pPr>
        <w:pStyle w:val="Heading3"/>
      </w:pPr>
      <w:bookmarkStart w:id="1328" w:name="section_59bf329b77c042e59a52c151446da1d2"/>
      <w:bookmarkStart w:id="1329" w:name="_Toc33618624"/>
      <w:r>
        <w:t>Attributes</w:t>
      </w:r>
      <w:bookmarkEnd w:id="1328"/>
      <w:bookmarkEnd w:id="1329"/>
    </w:p>
    <w:p w:rsidR="0018079C" w:rsidRDefault="00F675A0">
      <w:r>
        <w:t>None.</w:t>
      </w:r>
    </w:p>
    <w:p w:rsidR="0018079C" w:rsidRDefault="00F675A0">
      <w:pPr>
        <w:pStyle w:val="Heading3"/>
      </w:pPr>
      <w:bookmarkStart w:id="1330" w:name="section_ce57b86764e94637ab04d404a5aa9166"/>
      <w:bookmarkStart w:id="1331" w:name="_Toc33618625"/>
      <w:r>
        <w:t>Complex Types</w:t>
      </w:r>
      <w:bookmarkEnd w:id="1330"/>
      <w:bookmarkEnd w:id="1331"/>
    </w:p>
    <w:p w:rsidR="0018079C" w:rsidRDefault="00F675A0">
      <w:r>
        <w:t>None.</w:t>
      </w:r>
    </w:p>
    <w:p w:rsidR="0018079C" w:rsidRDefault="00F675A0">
      <w:pPr>
        <w:pStyle w:val="Heading3"/>
      </w:pPr>
      <w:bookmarkStart w:id="1332" w:name="section_004ccc52022d45379071bca9e32ec44c"/>
      <w:bookmarkStart w:id="1333" w:name="_Toc33618626"/>
      <w:r>
        <w:t>Simple Types</w:t>
      </w:r>
      <w:bookmarkEnd w:id="1332"/>
      <w:bookmarkEnd w:id="1333"/>
    </w:p>
    <w:p w:rsidR="0018079C" w:rsidRDefault="00F675A0">
      <w:r>
        <w:t>None.</w:t>
      </w:r>
    </w:p>
    <w:p w:rsidR="0018079C" w:rsidRDefault="00F675A0">
      <w:pPr>
        <w:pStyle w:val="Heading2"/>
      </w:pPr>
      <w:bookmarkStart w:id="1334" w:name="section_d643e60c7ea044daa0874256eee4fdce"/>
      <w:bookmarkStart w:id="1335" w:name="_Toc33618627"/>
      <w:r>
        <w:lastRenderedPageBreak/>
        <w:t>http://schemas.microsoft.com/office/word</w:t>
      </w:r>
      <w:r>
        <w:t>/2010/wordml</w:t>
      </w:r>
      <w:bookmarkEnd w:id="1334"/>
      <w:bookmarkEnd w:id="1335"/>
    </w:p>
    <w:p w:rsidR="0018079C" w:rsidRDefault="00F675A0">
      <w:pPr>
        <w:pStyle w:val="Heading3"/>
      </w:pPr>
      <w:bookmarkStart w:id="1336" w:name="section_b7cf82839fd94f8f8036de6d59ce5974"/>
      <w:bookmarkStart w:id="1337" w:name="_Toc33618628"/>
      <w:r>
        <w:t>Elements</w:t>
      </w:r>
      <w:bookmarkEnd w:id="1336"/>
      <w:bookmarkEnd w:id="1337"/>
    </w:p>
    <w:p w:rsidR="0018079C" w:rsidRDefault="00F675A0">
      <w:pPr>
        <w:pStyle w:val="Heading4"/>
      </w:pPr>
      <w:bookmarkStart w:id="1338" w:name="section_0d2e1dbbd5564f9f8649821f0f172a0e"/>
      <w:bookmarkStart w:id="1339" w:name="_Toc33618629"/>
      <w:r>
        <w:t>contentPart</w:t>
      </w:r>
      <w:bookmarkEnd w:id="1338"/>
      <w:bookmarkEnd w:id="1339"/>
      <w:r>
        <w:fldChar w:fldCharType="begin"/>
      </w:r>
      <w:r>
        <w:instrText xml:space="preserve"> XE "contentPart element" </w:instrText>
      </w:r>
      <w:r>
        <w:fldChar w:fldCharType="end"/>
      </w:r>
      <w:r>
        <w:fldChar w:fldCharType="begin"/>
      </w:r>
      <w:r>
        <w:instrText xml:space="preserve"> XE "Elements:contentPart" </w:instrText>
      </w:r>
      <w:r>
        <w:fldChar w:fldCharType="end"/>
      </w:r>
    </w:p>
    <w:p w:rsidR="0018079C" w:rsidRDefault="00F675A0">
      <w:r>
        <w:rPr>
          <w:i/>
        </w:rPr>
        <w:t xml:space="preserve">Target namespace: </w:t>
      </w:r>
      <w:r>
        <w:t>http://schemas.microsoft.com/office/word/2010/wordml</w:t>
      </w:r>
    </w:p>
    <w:p w:rsidR="0018079C" w:rsidRDefault="00F675A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18079C" w:rsidRDefault="00F675A0">
      <w:bookmarkStart w:id="1340" w:name="CC_8ac91eda000000000000000000000000"/>
      <w:bookmarkEnd w:id="1340"/>
      <w:r>
        <w:t xml:space="preserve">A </w:t>
      </w:r>
      <w:hyperlink w:anchor="Section_d2e499245c10435d9d6b43321ef96ae3" w:history="1">
        <w:r>
          <w:rPr>
            <w:rStyle w:val="Hyperlink"/>
          </w:rPr>
          <w:t>CT_WordContentPart</w:t>
        </w:r>
      </w:hyperlink>
      <w:r>
        <w:t xml:space="preserve"> element that specifies a reference to XML content in a format no</w:t>
      </w:r>
      <w:r>
        <w:t xml:space="preserve">t specified in </w:t>
      </w:r>
      <w:hyperlink r:id="rId504">
        <w:r>
          <w:rPr>
            <w:rStyle w:val="Hyperlink"/>
          </w:rPr>
          <w:t>[ISO/IEC29500-1:2016]</w:t>
        </w:r>
      </w:hyperlink>
      <w:r>
        <w:t>.</w:t>
      </w:r>
    </w:p>
    <w:p w:rsidR="0018079C" w:rsidRDefault="00F675A0">
      <w:r>
        <w:t xml:space="preserve">This element serves the same purpose as the </w:t>
      </w:r>
      <w:r>
        <w:rPr>
          <w:b/>
        </w:rPr>
        <w:t>contentPart</w:t>
      </w:r>
      <w:r>
        <w:t xml:space="preserve"> element in WordprocessingML ([ISO/IEC29500-1:2016] section 17.3.3.2), but appears under </w:t>
      </w:r>
      <w:r>
        <w:rPr>
          <w:b/>
        </w:rPr>
        <w:t>graphicD</w:t>
      </w:r>
      <w:r>
        <w:rPr>
          <w:b/>
        </w:rPr>
        <w:t>ata</w:t>
      </w:r>
      <w:r>
        <w:t xml:space="preserve"> ([ISO/IEC29500-1:2016] section 20.1.2.2.17), CT_WordprocessingGroup, and CT_WordprocessingCanvas.</w:t>
      </w:r>
    </w:p>
    <w:p w:rsidR="0018079C" w:rsidRDefault="00F675A0">
      <w:r>
        <w:t>The following W3C XML Schema (</w:t>
      </w:r>
      <w:hyperlink r:id="rId505">
        <w:r>
          <w:rPr>
            <w:rStyle w:val="Hyperlink"/>
          </w:rPr>
          <w:t>[XMLSCHEMA1/2]</w:t>
        </w:r>
      </w:hyperlink>
      <w:r>
        <w:t xml:space="preserve"> section 2.1) fragment specifies the contents</w:t>
      </w:r>
      <w:r>
        <w:t xml:space="preserve"> of this element.</w:t>
      </w:r>
    </w:p>
    <w:p w:rsidR="0018079C" w:rsidRDefault="00F675A0">
      <w:pPr>
        <w:pStyle w:val="Code"/>
      </w:pPr>
      <w:r>
        <w:t>&lt;xsd:element name="contentPart" type="CT_WordContentPart"/&gt;</w:t>
      </w:r>
    </w:p>
    <w:p w:rsidR="0018079C" w:rsidRDefault="00F675A0">
      <w:r>
        <w:t xml:space="preserve">See section </w:t>
      </w:r>
      <w:hyperlink w:anchor="Section_20b04a8ab93e4ecd952296d4bb1847c8">
        <w:r>
          <w:rPr>
            <w:rStyle w:val="Hyperlink"/>
          </w:rPr>
          <w:t>5.3</w:t>
        </w:r>
      </w:hyperlink>
      <w:r>
        <w:t xml:space="preserve"> for the full W3C XML Schema ([XMLSCHEMA1/2] section 2.1).</w:t>
      </w:r>
    </w:p>
    <w:p w:rsidR="0018079C" w:rsidRDefault="00F675A0">
      <w:pPr>
        <w:pStyle w:val="Heading3"/>
      </w:pPr>
      <w:bookmarkStart w:id="1341" w:name="section_67f6079bc2b045989f018d88bc6a5505"/>
      <w:bookmarkStart w:id="1342" w:name="_Toc33618630"/>
      <w:r>
        <w:t>Attributes</w:t>
      </w:r>
      <w:bookmarkEnd w:id="1341"/>
      <w:bookmarkEnd w:id="1342"/>
    </w:p>
    <w:p w:rsidR="0018079C" w:rsidRDefault="00F675A0">
      <w:r>
        <w:t>None.</w:t>
      </w:r>
    </w:p>
    <w:p w:rsidR="0018079C" w:rsidRDefault="00F675A0">
      <w:pPr>
        <w:pStyle w:val="Heading3"/>
      </w:pPr>
      <w:bookmarkStart w:id="1343" w:name="section_4b6eb9cef62244a0863fd40fb53209d5"/>
      <w:bookmarkStart w:id="1344" w:name="_Toc33618631"/>
      <w:r>
        <w:t>Complex Types</w:t>
      </w:r>
      <w:bookmarkEnd w:id="1343"/>
      <w:bookmarkEnd w:id="1344"/>
    </w:p>
    <w:p w:rsidR="0018079C" w:rsidRDefault="00F675A0">
      <w:pPr>
        <w:pStyle w:val="Heading4"/>
      </w:pPr>
      <w:bookmarkStart w:id="1345" w:name="section_d2e499245c10435d9d6b43321ef96ae3"/>
      <w:bookmarkStart w:id="1346" w:name="_Toc33618632"/>
      <w:r>
        <w:t>CT_WordCon</w:t>
      </w:r>
      <w:r>
        <w:t>tentPart</w:t>
      </w:r>
      <w:bookmarkEnd w:id="1345"/>
      <w:bookmarkEnd w:id="1346"/>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18079C" w:rsidRDefault="00F675A0">
      <w:r>
        <w:rPr>
          <w:i/>
        </w:rPr>
        <w:t xml:space="preserve">Target namespace: </w:t>
      </w:r>
      <w:r>
        <w:t>http://schemas.microsoft.com/office/word/2010/wordml</w:t>
      </w:r>
    </w:p>
    <w:p w:rsidR="0018079C" w:rsidRDefault="00F675A0">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18079C" w:rsidRDefault="00F675A0">
      <w:bookmarkStart w:id="1347" w:name="CC_150df55a000000000000000000000000"/>
      <w:bookmarkEnd w:id="1347"/>
      <w:r>
        <w:t xml:space="preserve">A complex type that specifies a reference to XML content in a format not specified by </w:t>
      </w:r>
      <w:hyperlink r:id="rId506">
        <w:r>
          <w:rPr>
            <w:rStyle w:val="Hyperlink"/>
          </w:rPr>
          <w:t>[ISO/IEC29500-1:2016]</w:t>
        </w:r>
      </w:hyperlink>
      <w:r>
        <w:t>.</w:t>
      </w:r>
    </w:p>
    <w:p w:rsidR="0018079C" w:rsidRDefault="00F675A0">
      <w:r>
        <w:t xml:space="preserve">This element serves the same purpose as the </w:t>
      </w:r>
      <w:r>
        <w:rPr>
          <w:b/>
        </w:rPr>
        <w:t>contentPart</w:t>
      </w:r>
      <w:r>
        <w:t xml:space="preserve"> element in WordprocessingML ([ISO/IEC29500-1:2016] section 17.3.3.2), but appears under </w:t>
      </w:r>
      <w:r>
        <w:rPr>
          <w:b/>
        </w:rPr>
        <w:t>graphicData</w:t>
      </w:r>
      <w:r>
        <w:t xml:space="preserve"> (</w:t>
      </w:r>
      <w:r>
        <w:t xml:space="preserve">[ISO/IEC29500-1:2016] section 20.1.2.2.17), </w:t>
      </w:r>
      <w:r>
        <w:rPr>
          <w:b/>
        </w:rPr>
        <w:t>CT_WordprocessingGroup</w:t>
      </w:r>
      <w:r>
        <w:t xml:space="preserve">, and </w:t>
      </w:r>
      <w:r>
        <w:rPr>
          <w:b/>
        </w:rPr>
        <w:t>CT_WordprocessingCanvas</w:t>
      </w:r>
      <w:r>
        <w:t>.</w:t>
      </w:r>
    </w:p>
    <w:p w:rsidR="0018079C" w:rsidRDefault="00F675A0">
      <w:r>
        <w:rPr>
          <w:i/>
        </w:rPr>
        <w:t>Child Elements:</w:t>
      </w:r>
    </w:p>
    <w:p w:rsidR="0018079C" w:rsidRDefault="00F675A0">
      <w:bookmarkStart w:id="1348" w:name="CC_a04082d5000000000000000000000000"/>
      <w:bookmarkEnd w:id="1348"/>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w:t>
      </w:r>
      <w:r>
        <w:t xml:space="preserve"> properties for the content part.</w:t>
      </w:r>
    </w:p>
    <w:p w:rsidR="0018079C" w:rsidRDefault="00F675A0">
      <w:bookmarkStart w:id="1349" w:name="CC_08efff7d000000000000000000000000"/>
      <w:bookmarkEnd w:id="1349"/>
      <w:r>
        <w:rPr>
          <w:b/>
        </w:rPr>
        <w:t xml:space="preserve">xfrm: </w:t>
      </w:r>
      <w:r>
        <w:t xml:space="preserve">A </w:t>
      </w:r>
      <w:r>
        <w:rPr>
          <w:b/>
        </w:rPr>
        <w:t>CT_Transform2D</w:t>
      </w:r>
      <w:r>
        <w:t xml:space="preserve"> element ([ISO/IEC29500-1:2016] section A.4.1) that specifies the 2-D transform for the content part.</w:t>
      </w:r>
    </w:p>
    <w:p w:rsidR="0018079C" w:rsidRDefault="00F675A0">
      <w:bookmarkStart w:id="1350" w:name="CC_f62cd9b9000000000000000000000000"/>
      <w:bookmarkEnd w:id="1350"/>
      <w:r>
        <w:rPr>
          <w:b/>
        </w:rPr>
        <w:t xml:space="preserve">extLst: </w:t>
      </w:r>
      <w:r>
        <w:t xml:space="preserve">A </w:t>
      </w:r>
      <w:r>
        <w:rPr>
          <w:b/>
        </w:rPr>
        <w:t>CT_OfficeArtExtensionList</w:t>
      </w:r>
      <w:r>
        <w:t xml:space="preserve"> element ([ISO/IEC29500-1:2016] section A.4.1) that specifies t</w:t>
      </w:r>
      <w:r>
        <w:t xml:space="preserve">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new types of data t</w:t>
      </w:r>
      <w:r>
        <w:t>o be stored natively in the framework.</w:t>
      </w:r>
    </w:p>
    <w:p w:rsidR="0018079C" w:rsidRDefault="00F675A0">
      <w:r>
        <w:rPr>
          <w:i/>
        </w:rPr>
        <w:lastRenderedPageBreak/>
        <w:t>Attributes:</w:t>
      </w:r>
    </w:p>
    <w:p w:rsidR="0018079C" w:rsidRDefault="00F675A0">
      <w:pPr>
        <w:autoSpaceDE w:val="0"/>
        <w:autoSpaceDN w:val="0"/>
        <w:adjustRightInd w:val="0"/>
        <w:spacing w:before="0" w:after="0"/>
      </w:pPr>
      <w:bookmarkStart w:id="1351" w:name="CC_82c1f97b000000000000000000000000"/>
      <w:bookmarkEnd w:id="1351"/>
      <w:r>
        <w:rPr>
          <w:b/>
        </w:rPr>
        <w:t xml:space="preserve">bwMode: </w:t>
      </w:r>
      <w:r>
        <w:t xml:space="preserve">An </w:t>
      </w:r>
      <w:r>
        <w:rPr>
          <w:b/>
        </w:rPr>
        <w:t>ST_BlackWhiteMode</w:t>
      </w:r>
      <w:r>
        <w:t xml:space="preserve"> attribute ([ISO/IEC29500-1:2016] section 20.1.10.10) </w:t>
      </w:r>
    </w:p>
    <w:p w:rsidR="0018079C" w:rsidRDefault="00F675A0">
      <w:pPr>
        <w:autoSpaceDE w:val="0"/>
        <w:autoSpaceDN w:val="0"/>
        <w:adjustRightInd w:val="0"/>
        <w:spacing w:before="0" w:after="0"/>
      </w:pPr>
      <w:r>
        <w:t xml:space="preserve">that specifies how to interpret color information contained within a content part to achieve a color, black and white, or </w:t>
      </w:r>
      <w:r>
        <w:t>grayscale rendering of the content part. This attribute specifies only the rendering mode applied to the content part; it does not affect how the actual color information is persisted.</w:t>
      </w:r>
    </w:p>
    <w:p w:rsidR="0018079C" w:rsidRDefault="00F675A0">
      <w:bookmarkStart w:id="1352" w:name="CC_18c8450a000000000000000000000000"/>
      <w:bookmarkEnd w:id="1352"/>
      <w:r>
        <w:rPr>
          <w:b/>
        </w:rPr>
        <w:t xml:space="preserve">r:id: </w:t>
      </w:r>
      <w:r>
        <w:t xml:space="preserve">An </w:t>
      </w:r>
      <w:r>
        <w:rPr>
          <w:b/>
        </w:rPr>
        <w:t>ST_RelationshipId</w:t>
      </w:r>
      <w:r>
        <w:t xml:space="preserve"> attribute ([ISO/IEC29500-1:2016] section 22.</w:t>
      </w:r>
      <w:r>
        <w:t>8.2.1) that specifies the relationship identifier to a content part.</w:t>
      </w:r>
    </w:p>
    <w:p w:rsidR="0018079C" w:rsidRDefault="00F675A0">
      <w:r>
        <w:t>The following W3C XML Schema (</w:t>
      </w:r>
      <w:hyperlink r:id="rId507">
        <w:r>
          <w:rPr>
            <w:rStyle w:val="Hyperlink"/>
          </w:rPr>
          <w:t>[XMLSCHEMA1/2]</w:t>
        </w:r>
      </w:hyperlink>
      <w:r>
        <w:t xml:space="preserve"> section 2.1) fragment specifies the contents of this complex type.</w:t>
      </w:r>
    </w:p>
    <w:p w:rsidR="0018079C" w:rsidRDefault="00F675A0">
      <w:pPr>
        <w:pStyle w:val="Code"/>
      </w:pPr>
      <w:r>
        <w:t>&lt;xsd:compl</w:t>
      </w:r>
      <w:r>
        <w:t>exType name="CT_WordContentPart"&gt;</w:t>
      </w:r>
    </w:p>
    <w:p w:rsidR="0018079C" w:rsidRDefault="00F675A0">
      <w:pPr>
        <w:pStyle w:val="Code"/>
      </w:pPr>
      <w:r>
        <w:t xml:space="preserve">  &lt;xsd:sequence&gt;</w:t>
      </w:r>
    </w:p>
    <w:p w:rsidR="0018079C" w:rsidRDefault="00F675A0">
      <w:pPr>
        <w:pStyle w:val="Code"/>
      </w:pPr>
      <w:r>
        <w:t xml:space="preserve">    &lt;xsd:element name="nvContentPartPr" type="CT_WordContentPartNonVisual" minOccurs="0" maxOccurs="1"/&gt;</w:t>
      </w:r>
    </w:p>
    <w:p w:rsidR="0018079C" w:rsidRDefault="00F675A0">
      <w:pPr>
        <w:pStyle w:val="Code"/>
      </w:pPr>
      <w:r>
        <w:t xml:space="preserve">    &lt;xsd:element name="xfrm" type="a:CT_Transform2D" minOccurs="0" maxOccurs="1"/&gt;</w:t>
      </w:r>
    </w:p>
    <w:p w:rsidR="0018079C" w:rsidRDefault="00F675A0">
      <w:pPr>
        <w:pStyle w:val="Code"/>
      </w:pPr>
      <w:r>
        <w:t xml:space="preserve">    &lt;xsd:element </w:t>
      </w:r>
      <w:r>
        <w:t>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name="bwMode" type="a:ST_BlackWhiteMode" use="optional"/&gt;</w:t>
      </w:r>
    </w:p>
    <w:p w:rsidR="0018079C" w:rsidRDefault="00F675A0">
      <w:pPr>
        <w:pStyle w:val="Code"/>
      </w:pPr>
      <w:r>
        <w:t xml:space="preserve">  &lt;xsd:attribute ref="r:id" use="required"/&gt;</w:t>
      </w:r>
    </w:p>
    <w:p w:rsidR="0018079C" w:rsidRDefault="00F675A0">
      <w:pPr>
        <w:pStyle w:val="Code"/>
      </w:pPr>
      <w:r>
        <w:t>&lt;/xsd:complexType&gt;</w:t>
      </w:r>
    </w:p>
    <w:p w:rsidR="0018079C" w:rsidRDefault="00F675A0">
      <w:r>
        <w:t xml:space="preserve">See section </w:t>
      </w:r>
      <w:hyperlink w:anchor="Section_20b04a8ab93e4ecd952296d4bb1847c8">
        <w:r>
          <w:rPr>
            <w:rStyle w:val="Hyperlink"/>
          </w:rPr>
          <w:t>5.3</w:t>
        </w:r>
      </w:hyperlink>
      <w:r>
        <w:t xml:space="preserve"> for the full W3C XML Schema ([XMLSCHEMA1/2] section 2.1).</w:t>
      </w:r>
    </w:p>
    <w:p w:rsidR="0018079C" w:rsidRDefault="00F675A0">
      <w:pPr>
        <w:pStyle w:val="Heading4"/>
      </w:pPr>
      <w:bookmarkStart w:id="1353" w:name="section_73bdd71bc9b9458694df3172723cf40b"/>
      <w:bookmarkStart w:id="1354" w:name="_Toc33618633"/>
      <w:r>
        <w:t>CT_WordContentPartNonVisual</w:t>
      </w:r>
      <w:bookmarkEnd w:id="1353"/>
      <w:bookmarkEnd w:id="1354"/>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18079C" w:rsidRDefault="00F675A0">
      <w:r>
        <w:rPr>
          <w:i/>
        </w:rPr>
        <w:t>Target names</w:t>
      </w:r>
      <w:r>
        <w:rPr>
          <w:i/>
        </w:rPr>
        <w:t xml:space="preserve">pace: </w:t>
      </w:r>
      <w:r>
        <w:t>http://schemas.microsoft.com/office/word/2010/wordml</w:t>
      </w:r>
    </w:p>
    <w:p w:rsidR="0018079C" w:rsidRDefault="00F675A0">
      <w:r>
        <w:rPr>
          <w:i/>
        </w:rPr>
        <w:t xml:space="preserve">Referenced by: </w:t>
      </w:r>
      <w:hyperlink w:anchor="Section_d2e499245c10435d9d6b43321ef96ae3">
        <w:r>
          <w:rPr>
            <w:rStyle w:val="Hyperlink"/>
          </w:rPr>
          <w:t>CT_WordContentPart</w:t>
        </w:r>
      </w:hyperlink>
    </w:p>
    <w:p w:rsidR="0018079C" w:rsidRDefault="00F675A0">
      <w:bookmarkStart w:id="1355" w:name="CC_84b616c7000000000000000000000000"/>
      <w:bookmarkEnd w:id="1355"/>
      <w:r>
        <w:t>A complex type that specifies non-visual properties for</w:t>
      </w:r>
      <w:r>
        <w:rPr>
          <w:i/>
        </w:rPr>
        <w:t xml:space="preserve"> </w:t>
      </w:r>
      <w:r>
        <w:t>CT_WordContentPart.</w:t>
      </w:r>
    </w:p>
    <w:p w:rsidR="0018079C" w:rsidRDefault="00F675A0">
      <w:r>
        <w:rPr>
          <w:i/>
        </w:rPr>
        <w:t>Child Elements:</w:t>
      </w:r>
    </w:p>
    <w:p w:rsidR="0018079C" w:rsidRDefault="00F675A0">
      <w:bookmarkStart w:id="1356" w:name="CC_4cdfa307000000000000000000000000"/>
      <w:bookmarkEnd w:id="1356"/>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w:t>
      </w:r>
      <w:r>
        <w:t xml:space="preserve"> not affect the appearance of the content part to be stored.</w:t>
      </w:r>
    </w:p>
    <w:p w:rsidR="0018079C" w:rsidRDefault="00F675A0">
      <w:bookmarkStart w:id="1357" w:name="CC_bc8af49b000000000000000000000000"/>
      <w:bookmarkEnd w:id="13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w:t>
      </w:r>
      <w:r>
        <w:t xml:space="preserve"> provides additional information that does not affect the appearance of ink in the content part to be stored.</w:t>
      </w:r>
    </w:p>
    <w:p w:rsidR="0018079C" w:rsidRDefault="00F675A0">
      <w:r>
        <w:t>The following W3C XML Schema (</w:t>
      </w:r>
      <w:hyperlink r:id="rId509">
        <w:r>
          <w:rPr>
            <w:rStyle w:val="Hyperlink"/>
          </w:rPr>
          <w:t>[XMLSCHEMA1/2]</w:t>
        </w:r>
      </w:hyperlink>
      <w:r>
        <w:t xml:space="preserve"> section 2.1) fragment specifies the contents of this complex type.</w:t>
      </w:r>
    </w:p>
    <w:p w:rsidR="0018079C" w:rsidRDefault="00F675A0">
      <w:pPr>
        <w:pStyle w:val="Code"/>
      </w:pPr>
      <w:r>
        <w:t>&lt;xsd:complexType name="CT_WordContentPartNonVisual"&gt;</w:t>
      </w:r>
    </w:p>
    <w:p w:rsidR="0018079C" w:rsidRDefault="00F675A0">
      <w:pPr>
        <w:pStyle w:val="Code"/>
      </w:pPr>
      <w:r>
        <w:t xml:space="preserve">  &lt;xsd:sequence&gt;</w:t>
      </w:r>
    </w:p>
    <w:p w:rsidR="0018079C" w:rsidRDefault="00F675A0">
      <w:pPr>
        <w:pStyle w:val="Code"/>
      </w:pPr>
      <w:r>
        <w:t xml:space="preserve">    &lt;xsd:element name="cNvPr" type="a:CT_NonVisualDrawingProps" minOccurs="0" maxOccurs="1"/&gt;</w:t>
      </w:r>
    </w:p>
    <w:p w:rsidR="0018079C" w:rsidRDefault="00F675A0">
      <w:pPr>
        <w:pStyle w:val="Code"/>
      </w:pPr>
      <w:r>
        <w:t xml:space="preserve">    &lt;xsd:element name="c</w:t>
      </w:r>
      <w:r>
        <w:t>NvContentPartPr" type="a14:CT_NonVisualInkContentPartProperties"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20b04a8ab93e4ecd952296d4bb1847c8">
        <w:r>
          <w:rPr>
            <w:rStyle w:val="Hyperlink"/>
          </w:rPr>
          <w:t>5.3</w:t>
        </w:r>
      </w:hyperlink>
      <w:r>
        <w:t xml:space="preserve"> for the full W3C XML Schema ([XMLSCHEMA1/2] s</w:t>
      </w:r>
      <w:r>
        <w:t>ection 2.1).</w:t>
      </w:r>
    </w:p>
    <w:p w:rsidR="0018079C" w:rsidRDefault="00F675A0">
      <w:pPr>
        <w:pStyle w:val="Heading3"/>
      </w:pPr>
      <w:bookmarkStart w:id="1358" w:name="section_97cda8c29150411b93a5a3803c44cd25"/>
      <w:bookmarkStart w:id="1359" w:name="_Toc33618634"/>
      <w:r>
        <w:lastRenderedPageBreak/>
        <w:t>Simple Types</w:t>
      </w:r>
      <w:bookmarkEnd w:id="1358"/>
      <w:bookmarkEnd w:id="1359"/>
    </w:p>
    <w:p w:rsidR="0018079C" w:rsidRDefault="00F675A0">
      <w:r>
        <w:t>None.</w:t>
      </w:r>
    </w:p>
    <w:p w:rsidR="0018079C" w:rsidRDefault="00F675A0">
      <w:pPr>
        <w:pStyle w:val="Heading2"/>
      </w:pPr>
      <w:bookmarkStart w:id="1360" w:name="section_125950e43e7a4523aa6127e763642d69"/>
      <w:bookmarkStart w:id="1361" w:name="_Toc33618635"/>
      <w:r>
        <w:t>http://schemas.microsoft.com/office/word/2010/wordprocessingGroup</w:t>
      </w:r>
      <w:bookmarkEnd w:id="1360"/>
      <w:bookmarkEnd w:id="1361"/>
    </w:p>
    <w:p w:rsidR="0018079C" w:rsidRDefault="00F675A0">
      <w:pPr>
        <w:pStyle w:val="Heading3"/>
      </w:pPr>
      <w:bookmarkStart w:id="1362" w:name="section_33b3f9b3d7f04ea98b6478d810fbe51c"/>
      <w:bookmarkStart w:id="1363" w:name="_Toc33618636"/>
      <w:r>
        <w:t>Elements</w:t>
      </w:r>
      <w:bookmarkEnd w:id="1362"/>
      <w:bookmarkEnd w:id="1363"/>
    </w:p>
    <w:p w:rsidR="0018079C" w:rsidRDefault="00F675A0">
      <w:pPr>
        <w:pStyle w:val="Heading4"/>
      </w:pPr>
      <w:bookmarkStart w:id="1364" w:name="section_526d1fffc66c4a50b58041a53622f375"/>
      <w:bookmarkStart w:id="1365" w:name="_Toc33618637"/>
      <w:r>
        <w:t>wgp</w:t>
      </w:r>
      <w:bookmarkEnd w:id="1364"/>
      <w:bookmarkEnd w:id="1365"/>
      <w:r>
        <w:fldChar w:fldCharType="begin"/>
      </w:r>
      <w:r>
        <w:instrText xml:space="preserve"> XE "wgp element" </w:instrText>
      </w:r>
      <w:r>
        <w:fldChar w:fldCharType="end"/>
      </w:r>
      <w:r>
        <w:fldChar w:fldCharType="begin"/>
      </w:r>
      <w:r>
        <w:instrText xml:space="preserve"> XE "Elements:wgp" </w:instrText>
      </w:r>
      <w:r>
        <w:fldChar w:fldCharType="end"/>
      </w:r>
    </w:p>
    <w:p w:rsidR="0018079C" w:rsidRDefault="00F675A0">
      <w:r>
        <w:rPr>
          <w:i/>
        </w:rPr>
        <w:t xml:space="preserve">Target namespace: </w:t>
      </w:r>
      <w:r>
        <w:t>http://schemas.microsoft.com/office/word/2010/wordprocessingGroup</w:t>
      </w:r>
    </w:p>
    <w:p w:rsidR="0018079C" w:rsidRDefault="00F675A0">
      <w:r>
        <w:rPr>
          <w:i/>
        </w:rPr>
        <w:t xml:space="preserve">Referenced by: </w:t>
      </w:r>
      <w:hyperlink w:anchor="Section_c62c9d5877b1426fb11d9a6f877e7491">
        <w:r>
          <w:rPr>
            <w:rStyle w:val="Hyperlink"/>
          </w:rPr>
          <w:t>CT_WordprocessingCanvas</w:t>
        </w:r>
      </w:hyperlink>
    </w:p>
    <w:p w:rsidR="0018079C" w:rsidRDefault="00F675A0">
      <w:bookmarkStart w:id="1366" w:name="CC_b2e0cfd9000000000000000000000000"/>
      <w:bookmarkEnd w:id="1366"/>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18079C" w:rsidRDefault="00F675A0">
      <w:r>
        <w:t>The following W3C XML Schema (</w:t>
      </w:r>
      <w:hyperlink r:id="rId511">
        <w:r>
          <w:rPr>
            <w:rStyle w:val="Hyperlink"/>
          </w:rPr>
          <w:t>[XMLSCHEMA1/2]</w:t>
        </w:r>
      </w:hyperlink>
      <w:r>
        <w:t xml:space="preserve"> section 2.1) fragment specifies the contents of this element.</w:t>
      </w:r>
    </w:p>
    <w:p w:rsidR="0018079C" w:rsidRDefault="00F675A0">
      <w:pPr>
        <w:pStyle w:val="Code"/>
      </w:pPr>
      <w:r>
        <w:t>&lt;xsd:element name="wgp" type="CT_WordprocessingGroup"/&gt;</w:t>
      </w:r>
    </w:p>
    <w:p w:rsidR="0018079C" w:rsidRDefault="00F675A0">
      <w:r>
        <w:t xml:space="preserve">See section </w:t>
      </w:r>
      <w:hyperlink w:anchor="Section_fbe733bf85e246f9b5489292b44670ce">
        <w:r>
          <w:rPr>
            <w:rStyle w:val="Hyperlink"/>
          </w:rPr>
          <w:t>5.4</w:t>
        </w:r>
      </w:hyperlink>
      <w:r>
        <w:t xml:space="preserve"> for the full W3C XML Schema ([XMLSCHEMA1/2] section 2.1).</w:t>
      </w:r>
    </w:p>
    <w:p w:rsidR="0018079C" w:rsidRDefault="00F675A0">
      <w:pPr>
        <w:pStyle w:val="Heading3"/>
      </w:pPr>
      <w:bookmarkStart w:id="1367" w:name="section_98ac669af1ee435dbe7f09892f26d378"/>
      <w:bookmarkStart w:id="1368" w:name="_Toc33618638"/>
      <w:r>
        <w:t>Attributes</w:t>
      </w:r>
      <w:bookmarkEnd w:id="1367"/>
      <w:bookmarkEnd w:id="1368"/>
    </w:p>
    <w:p w:rsidR="0018079C" w:rsidRDefault="00F675A0">
      <w:r>
        <w:t>None.</w:t>
      </w:r>
    </w:p>
    <w:p w:rsidR="0018079C" w:rsidRDefault="00F675A0">
      <w:pPr>
        <w:pStyle w:val="Heading3"/>
      </w:pPr>
      <w:bookmarkStart w:id="1369" w:name="section_c3347f5f2e6e47e38d2116f7b412bea5"/>
      <w:bookmarkStart w:id="1370" w:name="_Toc33618639"/>
      <w:r>
        <w:t>Complex Types</w:t>
      </w:r>
      <w:bookmarkEnd w:id="1369"/>
      <w:bookmarkEnd w:id="1370"/>
    </w:p>
    <w:p w:rsidR="0018079C" w:rsidRDefault="00F675A0">
      <w:pPr>
        <w:pStyle w:val="Heading4"/>
      </w:pPr>
      <w:bookmarkStart w:id="1371" w:name="section_8ae0d8768e2a405fb9c13e777d3f8a40"/>
      <w:bookmarkStart w:id="1372" w:name="_Toc33618640"/>
      <w:r>
        <w:t>CT_GraphicFrame</w:t>
      </w:r>
      <w:bookmarkEnd w:id="1371"/>
      <w:bookmarkEnd w:id="1372"/>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18079C" w:rsidRDefault="00F675A0">
      <w:r>
        <w:rPr>
          <w:i/>
        </w:rPr>
        <w:t>Target name</w:t>
      </w:r>
      <w:r>
        <w:rPr>
          <w:i/>
        </w:rPr>
        <w:t xml:space="preserve">space: </w:t>
      </w:r>
      <w:r>
        <w:t>http://schemas.microsoft.com/office/word/2010/wordprocessingGroup</w:t>
      </w:r>
    </w:p>
    <w:p w:rsidR="0018079C" w:rsidRDefault="00F675A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w:t>
        </w:r>
        <w:r>
          <w:rPr>
            <w:rStyle w:val="Hyperlink"/>
          </w:rPr>
          <w:t>anvas</w:t>
        </w:r>
      </w:hyperlink>
    </w:p>
    <w:p w:rsidR="0018079C" w:rsidRDefault="00F675A0">
      <w:bookmarkStart w:id="1373" w:name="CC_2eb0e56f000000000000000000000000"/>
      <w:bookmarkEnd w:id="1373"/>
      <w:r>
        <w:t xml:space="preserve">This type defines a container for a graphical object as specified in </w:t>
      </w:r>
      <w:hyperlink r:id="rId512">
        <w:r>
          <w:rPr>
            <w:rStyle w:val="Hyperlink"/>
          </w:rPr>
          <w:t>[ISO/IEC29500-1:2016]</w:t>
        </w:r>
      </w:hyperlink>
      <w:r>
        <w:t xml:space="preserve"> section 20.1.2.2.16 to be integrated in the context of the type defined by a CT_Wordprocessin</w:t>
      </w:r>
      <w:r>
        <w:t>gGroup.</w:t>
      </w:r>
    </w:p>
    <w:p w:rsidR="0018079C" w:rsidRDefault="00F675A0">
      <w:r>
        <w:rPr>
          <w:i/>
        </w:rPr>
        <w:t>Child Elements:</w:t>
      </w:r>
    </w:p>
    <w:p w:rsidR="0018079C" w:rsidRDefault="00F675A0">
      <w:bookmarkStart w:id="1374" w:name="CC_53464e26000000000000000000000000"/>
      <w:bookmarkEnd w:id="1374"/>
      <w:r>
        <w:rPr>
          <w:b/>
        </w:rPr>
        <w:t xml:space="preserve">cNvPr: </w:t>
      </w:r>
      <w:r>
        <w:t xml:space="preserve">A </w:t>
      </w:r>
      <w:r>
        <w:rPr>
          <w:b/>
        </w:rPr>
        <w:t>CT_NonVisualDrawingProps</w:t>
      </w:r>
      <w:r>
        <w:t xml:space="preserve"> element ([ISO/IEC29500-1:2016] section A.4.1) that specifies the non-visual properties of the current </w:t>
      </w:r>
      <w:r>
        <w:rPr>
          <w:b/>
        </w:rPr>
        <w:t>CT_GraphicFrame</w:t>
      </w:r>
      <w:r>
        <w:t>.</w:t>
      </w:r>
    </w:p>
    <w:p w:rsidR="0018079C" w:rsidRDefault="00F675A0">
      <w:bookmarkStart w:id="1375" w:name="CC_e95515f6000000000000000000000000"/>
      <w:bookmarkEnd w:id="1375"/>
      <w:r>
        <w:rPr>
          <w:b/>
        </w:rPr>
        <w:t xml:space="preserve">cNvFrPr: </w:t>
      </w:r>
      <w:r>
        <w:t xml:space="preserve">A </w:t>
      </w:r>
      <w:r>
        <w:rPr>
          <w:b/>
        </w:rPr>
        <w:t>CT_NonVisualGraphicFrameProperties</w:t>
      </w:r>
      <w:r>
        <w:t xml:space="preserve"> element ([ISO/IEC29500-1:2016]</w:t>
      </w:r>
      <w:r>
        <w:t xml:space="preserve"> section A.4.1) that specifies the non-visual frame properties of the current </w:t>
      </w:r>
      <w:r>
        <w:rPr>
          <w:b/>
        </w:rPr>
        <w:t>CT_GraphicFrame</w:t>
      </w:r>
      <w:r>
        <w:t>.</w:t>
      </w:r>
    </w:p>
    <w:p w:rsidR="0018079C" w:rsidRDefault="00F675A0">
      <w:bookmarkStart w:id="1376" w:name="CC_c5686f54000000000000000000000000"/>
      <w:bookmarkEnd w:id="1376"/>
      <w:r>
        <w:rPr>
          <w:b/>
        </w:rPr>
        <w:t xml:space="preserve">xfrm: </w:t>
      </w:r>
      <w:r>
        <w:t xml:space="preserve">A </w:t>
      </w:r>
      <w:r>
        <w:rPr>
          <w:b/>
        </w:rPr>
        <w:t>CT_Transform2D</w:t>
      </w:r>
      <w:r>
        <w:t xml:space="preserve"> element ([ISO/IEC29500-1:2016] section A.4.1) that specifies the transformation of the current </w:t>
      </w:r>
      <w:r>
        <w:rPr>
          <w:b/>
        </w:rPr>
        <w:t>CT_GraphicFrame</w:t>
      </w:r>
      <w:r>
        <w:t>.</w:t>
      </w:r>
    </w:p>
    <w:p w:rsidR="0018079C" w:rsidRDefault="00F675A0">
      <w:bookmarkStart w:id="1377" w:name="CC_3dedc942000000000000000000000000"/>
      <w:bookmarkEnd w:id="1377"/>
      <w:r>
        <w:rPr>
          <w:b/>
        </w:rPr>
        <w:t xml:space="preserve">a:graphic: </w:t>
      </w:r>
      <w:r>
        <w:t xml:space="preserve">A </w:t>
      </w:r>
      <w:r>
        <w:rPr>
          <w:b/>
        </w:rPr>
        <w:t>CT_GraphicalO</w:t>
      </w:r>
      <w:r>
        <w:rPr>
          <w:b/>
        </w:rPr>
        <w:t>bject</w:t>
      </w:r>
      <w:r>
        <w:t xml:space="preserve"> element ([ISO/IEC29500-1:2016] section A.4.1) that specifies the graphical object content in the current </w:t>
      </w:r>
      <w:r>
        <w:rPr>
          <w:b/>
        </w:rPr>
        <w:t>CT_GraphicFrame</w:t>
      </w:r>
      <w:r>
        <w:t>.</w:t>
      </w:r>
    </w:p>
    <w:p w:rsidR="0018079C" w:rsidRDefault="00F675A0">
      <w:bookmarkStart w:id="1378" w:name="CC_b6b737a7000000000000000000000000"/>
      <w:bookmarkEnd w:id="1378"/>
      <w:r>
        <w:rPr>
          <w:b/>
        </w:rPr>
        <w:t xml:space="preserve">extLst: </w:t>
      </w:r>
      <w:r>
        <w:t xml:space="preserve">A </w:t>
      </w:r>
      <w:r>
        <w:rPr>
          <w:b/>
        </w:rPr>
        <w:t>CT_OfficeArtExtensionList</w:t>
      </w:r>
      <w:r>
        <w:t xml:space="preserve"> element ([ISO/IEC29500-1:2016] section A.4.1) to hold future extensions to the parent elemen</w:t>
      </w:r>
      <w:r>
        <w:t xml:space="preserve">t of this </w:t>
      </w:r>
      <w:r>
        <w:rPr>
          <w:b/>
        </w:rPr>
        <w:t>extLst</w:t>
      </w:r>
      <w:r>
        <w:t xml:space="preserve"> element.</w:t>
      </w:r>
    </w:p>
    <w:p w:rsidR="0018079C" w:rsidRDefault="00F675A0">
      <w:r>
        <w:lastRenderedPageBreak/>
        <w:t>The following W3C XML Schema (</w:t>
      </w:r>
      <w:hyperlink r:id="rId513">
        <w:r>
          <w:rPr>
            <w:rStyle w:val="Hyperlink"/>
          </w:rPr>
          <w:t>[XMLSCHEMA1/2]</w:t>
        </w:r>
      </w:hyperlink>
      <w:r>
        <w:t xml:space="preserve"> section 2.1) fragment specifies the contents of this complex type.</w:t>
      </w:r>
    </w:p>
    <w:p w:rsidR="0018079C" w:rsidRDefault="00F675A0">
      <w:pPr>
        <w:pStyle w:val="Code"/>
      </w:pPr>
      <w:r>
        <w:t>&lt;xsd:complexType name="CT_GraphicFrame"&gt;</w:t>
      </w:r>
    </w:p>
    <w:p w:rsidR="0018079C" w:rsidRDefault="00F675A0">
      <w:pPr>
        <w:pStyle w:val="Code"/>
      </w:pPr>
      <w:r>
        <w:t xml:space="preserve">  &lt;xsd:seque</w:t>
      </w:r>
      <w:r>
        <w:t>nce&gt;</w:t>
      </w:r>
    </w:p>
    <w:p w:rsidR="0018079C" w:rsidRDefault="00F675A0">
      <w:pPr>
        <w:pStyle w:val="Code"/>
      </w:pPr>
      <w:r>
        <w:t xml:space="preserve">    &lt;xsd:element name="cNvPr" type="a:CT_NonVisualDrawingProps" minOccurs="1" maxOccurs="1"/&gt;</w:t>
      </w:r>
    </w:p>
    <w:p w:rsidR="0018079C" w:rsidRDefault="00F675A0">
      <w:pPr>
        <w:pStyle w:val="Code"/>
      </w:pPr>
      <w:r>
        <w:t xml:space="preserve">    &lt;xsd:element name="cNvFrPr" type="a:CT_NonVisualGraphicFrameProperties" minOccurs="1" maxOccurs="1"/&gt;</w:t>
      </w:r>
    </w:p>
    <w:p w:rsidR="0018079C" w:rsidRDefault="00F675A0">
      <w:pPr>
        <w:pStyle w:val="Code"/>
      </w:pPr>
      <w:r>
        <w:t xml:space="preserve">    &lt;xsd:element name="xfrm" type="a:CT_Transform2D</w:t>
      </w:r>
      <w:r>
        <w:t>" minOccurs="1" maxOccurs="1"/&gt;</w:t>
      </w:r>
    </w:p>
    <w:p w:rsidR="0018079C" w:rsidRDefault="00F675A0">
      <w:pPr>
        <w:pStyle w:val="Code"/>
      </w:pPr>
      <w:r>
        <w:t xml:space="preserve">    &lt;xsd:element ref="a:graphic"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fbe733bf85e246f9b5489292b44670ce">
        <w:r>
          <w:rPr>
            <w:rStyle w:val="Hyperlink"/>
          </w:rPr>
          <w:t>5.4</w:t>
        </w:r>
      </w:hyperlink>
      <w:r>
        <w:t xml:space="preserve"> for the full W3C XML Schema ([XMLSCHEMA1/2] section 2.1).</w:t>
      </w:r>
    </w:p>
    <w:p w:rsidR="0018079C" w:rsidRDefault="00F675A0">
      <w:pPr>
        <w:pStyle w:val="Heading4"/>
      </w:pPr>
      <w:bookmarkStart w:id="1379" w:name="section_c89701a299ac4948b84f1eaecc69dfa0"/>
      <w:bookmarkStart w:id="1380" w:name="_Toc33618641"/>
      <w:r>
        <w:t>CT_WordprocessingGroup</w:t>
      </w:r>
      <w:bookmarkEnd w:id="1379"/>
      <w:bookmarkEnd w:id="1380"/>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18079C" w:rsidRDefault="00F675A0">
      <w:r>
        <w:rPr>
          <w:i/>
        </w:rPr>
        <w:t xml:space="preserve">Target namespace: </w:t>
      </w:r>
      <w:r>
        <w:t>htt</w:t>
      </w:r>
      <w:r>
        <w:t>p://schemas.microsoft.com/office/word/2010/wordprocessingGroup</w:t>
      </w:r>
    </w:p>
    <w:p w:rsidR="0018079C" w:rsidRDefault="00F675A0">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18079C" w:rsidRDefault="00F675A0">
      <w:bookmarkStart w:id="1381" w:name="CC_f23e516a000000000000000000000000"/>
      <w:bookmarkEnd w:id="1381"/>
      <w:r>
        <w:t>This complex type defin</w:t>
      </w:r>
      <w:r>
        <w:t>es the data that represents a group of graphical objects in WordprocessingML.</w:t>
      </w:r>
    </w:p>
    <w:p w:rsidR="0018079C" w:rsidRDefault="00F675A0">
      <w:r>
        <w:rPr>
          <w:i/>
        </w:rPr>
        <w:t>Child Elements:</w:t>
      </w:r>
    </w:p>
    <w:p w:rsidR="0018079C" w:rsidRDefault="00F675A0">
      <w:bookmarkStart w:id="1382" w:name="CC_72805159000000000000000000000000"/>
      <w:bookmarkEnd w:id="1382"/>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w:t>
      </w:r>
      <w:r>
        <w:t xml:space="preserve">he non-visual properties of the current </w:t>
      </w:r>
      <w:r>
        <w:rPr>
          <w:b/>
        </w:rPr>
        <w:t>CT_WordprocessingGroup</w:t>
      </w:r>
      <w:r>
        <w:t xml:space="preserve">. This element MUST NOT be present when the </w:t>
      </w:r>
      <w:r>
        <w:rPr>
          <w:b/>
        </w:rPr>
        <w:t>CT_WordprocessingGroup</w:t>
      </w:r>
      <w:r>
        <w:t xml:space="preserve"> is contained directly by a </w:t>
      </w:r>
      <w:r>
        <w:rPr>
          <w:b/>
        </w:rPr>
        <w:t>graphicData</w:t>
      </w:r>
      <w:r>
        <w:t xml:space="preserve"> (Graphic Object Data) element as specified in [ISO/IEC29500-1:2016] section 20.1.2.2.17.</w:t>
      </w:r>
      <w:r>
        <w:t xml:space="preserve"> This element MUST be present when the </w:t>
      </w:r>
      <w:r>
        <w:rPr>
          <w:b/>
        </w:rPr>
        <w:t>CT_WordprocessingGroup</w:t>
      </w:r>
      <w:r>
        <w:t xml:space="preserve"> is not contained directly by a </w:t>
      </w:r>
      <w:r>
        <w:rPr>
          <w:b/>
        </w:rPr>
        <w:t>graphicData</w:t>
      </w:r>
      <w:r>
        <w:t xml:space="preserve"> element as specified in [ISO/IEC29500-1:2016] section 20.1.2.2.17.</w:t>
      </w:r>
    </w:p>
    <w:p w:rsidR="0018079C" w:rsidRDefault="00F675A0">
      <w:bookmarkStart w:id="1383" w:name="CC_b2b28827000000000000000000000000"/>
      <w:bookmarkEnd w:id="1383"/>
      <w:r>
        <w:rPr>
          <w:b/>
        </w:rPr>
        <w:t xml:space="preserve">cNvGrpSpPr: </w:t>
      </w:r>
      <w:r>
        <w:t xml:space="preserve">A </w:t>
      </w:r>
      <w:r>
        <w:rPr>
          <w:b/>
        </w:rPr>
        <w:t>CT_NonVisualGroupDrawingShapeProps</w:t>
      </w:r>
      <w:r>
        <w:t xml:space="preserve"> element ([ISO/IEC29500-1:2016] sect</w:t>
      </w:r>
      <w:r>
        <w:t xml:space="preserve">ion A.4.1) that specifies the non-visual group properties of the current </w:t>
      </w:r>
      <w:r>
        <w:rPr>
          <w:b/>
        </w:rPr>
        <w:t>CT_WordprocessingGroup</w:t>
      </w:r>
      <w:r>
        <w:t>.</w:t>
      </w:r>
    </w:p>
    <w:p w:rsidR="0018079C" w:rsidRDefault="00F675A0">
      <w:bookmarkStart w:id="1384" w:name="CC_6447f5ee000000000000000000000000"/>
      <w:bookmarkEnd w:id="1384"/>
      <w:r>
        <w:rPr>
          <w:b/>
        </w:rPr>
        <w:t xml:space="preserve">grpSpPr: </w:t>
      </w:r>
      <w:r>
        <w:t xml:space="preserve">A </w:t>
      </w:r>
      <w:r>
        <w:rPr>
          <w:b/>
        </w:rPr>
        <w:t>CT_GroupShapeProperties</w:t>
      </w:r>
      <w:r>
        <w:t xml:space="preserve"> element ([ISO/IEC29500-1:2016] section A.4.1) that specifies the properties that are common across all shapes in the current</w:t>
      </w:r>
      <w:r>
        <w:t xml:space="preserve"> </w:t>
      </w:r>
      <w:r>
        <w:rPr>
          <w:b/>
        </w:rPr>
        <w:t>CT_WordprocessingGroup</w:t>
      </w:r>
      <w:r>
        <w:t xml:space="preserve">. If there are any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w:t>
      </w:r>
      <w:r>
        <w:t>dual shape properties SHOULD</w:t>
      </w:r>
      <w:bookmarkStart w:id="1385"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5"/>
      <w:r>
        <w:t xml:space="preserve"> take precedence.</w:t>
      </w:r>
    </w:p>
    <w:p w:rsidR="0018079C" w:rsidRDefault="00F675A0">
      <w:bookmarkStart w:id="1386" w:name="CC_c2b24bcc000000000000000000000000"/>
      <w:bookmarkEnd w:id="1386"/>
      <w:r>
        <w:rPr>
          <w:b/>
        </w:rPr>
        <w:t xml:space="preserve">wps:wsp: </w:t>
      </w:r>
      <w:r>
        <w:t xml:space="preserve">A </w:t>
      </w:r>
      <w:hyperlink w:anchor="Section_6919064727d148908089a8aca57becb9" w:history="1">
        <w:r>
          <w:rPr>
            <w:rStyle w:val="Hyperlink"/>
          </w:rPr>
          <w:t>CT_WordprocessingShape</w:t>
        </w:r>
      </w:hyperlink>
      <w:r>
        <w:t xml:space="preserve"> element that specifies a shape</w:t>
      </w:r>
      <w:r>
        <w:t xml:space="preserve"> that is a child of the current </w:t>
      </w:r>
      <w:r>
        <w:rPr>
          <w:b/>
        </w:rPr>
        <w:t>CT_WordprocessingGroup</w:t>
      </w:r>
      <w:r>
        <w:t>.</w:t>
      </w:r>
    </w:p>
    <w:p w:rsidR="0018079C" w:rsidRDefault="00F675A0">
      <w:bookmarkStart w:id="1387" w:name="CC_6e09c485000000000000000000000000"/>
      <w:bookmarkEnd w:id="1387"/>
      <w:r>
        <w:rPr>
          <w:b/>
        </w:rPr>
        <w:t xml:space="preserve">grpSp: </w:t>
      </w:r>
      <w:r>
        <w:t xml:space="preserve">A CT_WordprocessingGroup element that specifies a group that is a child of the current </w:t>
      </w:r>
      <w:r>
        <w:rPr>
          <w:b/>
        </w:rPr>
        <w:t>CT_WordprocessingGroup</w:t>
      </w:r>
      <w:r>
        <w:t>.</w:t>
      </w:r>
    </w:p>
    <w:p w:rsidR="0018079C" w:rsidRDefault="00F675A0">
      <w:bookmarkStart w:id="1388" w:name="CC_9b07a407000000000000000000000000"/>
      <w:bookmarkEnd w:id="1388"/>
      <w:r>
        <w:rPr>
          <w:b/>
        </w:rPr>
        <w:t xml:space="preserve">graphicFrame: </w:t>
      </w:r>
      <w:r>
        <w:t xml:space="preserve">A </w:t>
      </w:r>
      <w:hyperlink w:anchor="Section_8ae0d8768e2a405fb9c13e777d3f8a40" w:history="1">
        <w:r>
          <w:rPr>
            <w:rStyle w:val="Hyperlink"/>
          </w:rPr>
          <w:t>CT_Gra</w:t>
        </w:r>
        <w:r>
          <w:rPr>
            <w:rStyle w:val="Hyperlink"/>
          </w:rPr>
          <w:t>phicFrame</w:t>
        </w:r>
      </w:hyperlink>
      <w:r>
        <w:t xml:space="preserve"> element that specifies a graphical object that is a child of the current </w:t>
      </w:r>
      <w:r>
        <w:rPr>
          <w:b/>
        </w:rPr>
        <w:t>CT_WordprocessingGroup</w:t>
      </w:r>
      <w:r>
        <w:t>.</w:t>
      </w:r>
      <w:bookmarkStart w:id="1389"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1389"/>
    </w:p>
    <w:p w:rsidR="0018079C" w:rsidRDefault="00F675A0">
      <w:bookmarkStart w:id="1390" w:name="CC_6f1e0d0d000000000000000000000000"/>
      <w:bookmarkEnd w:id="1390"/>
      <w:r>
        <w:rPr>
          <w:b/>
        </w:rPr>
        <w:t xml:space="preserve">pic:pic: </w:t>
      </w:r>
      <w:r>
        <w:t xml:space="preserve">A </w:t>
      </w:r>
      <w:r>
        <w:rPr>
          <w:b/>
        </w:rPr>
        <w:t>CT_Picture</w:t>
      </w:r>
      <w:r>
        <w:t xml:space="preserve"> element ([ISO/IEC29500-1:2016] section A.4.2) that spe</w:t>
      </w:r>
      <w:r>
        <w:t xml:space="preserve">cifies a picture that is a child of the current </w:t>
      </w:r>
      <w:r>
        <w:rPr>
          <w:b/>
        </w:rPr>
        <w:t>CT_WordprocessingGroup</w:t>
      </w:r>
      <w:r>
        <w:t>.</w:t>
      </w:r>
    </w:p>
    <w:p w:rsidR="0018079C" w:rsidRDefault="00F675A0">
      <w:bookmarkStart w:id="1391" w:name="CC_d41eb9ae000000000000000000000000"/>
      <w:bookmarkEnd w:id="1391"/>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w:t>
      </w:r>
      <w:r>
        <w:rPr>
          <w:b/>
        </w:rPr>
        <w:t>Group</w:t>
      </w:r>
      <w:r>
        <w:t>.</w:t>
      </w:r>
    </w:p>
    <w:p w:rsidR="0018079C" w:rsidRDefault="00F675A0">
      <w:bookmarkStart w:id="1392" w:name="CC_f0844161000000000000000000000000"/>
      <w:bookmarkEnd w:id="1392"/>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18079C" w:rsidRDefault="00F675A0">
      <w:r>
        <w:lastRenderedPageBreak/>
        <w:t>The following W3C XML Schema (</w:t>
      </w:r>
      <w:hyperlink r:id="rId515">
        <w:r>
          <w:rPr>
            <w:rStyle w:val="Hyperlink"/>
          </w:rPr>
          <w:t>[XMLSCHEMA1/2]</w:t>
        </w:r>
      </w:hyperlink>
      <w:r>
        <w:t xml:space="preserve"> section 2.1) fragment specifies the contents of this complex type.</w:t>
      </w:r>
    </w:p>
    <w:p w:rsidR="0018079C" w:rsidRDefault="00F675A0">
      <w:pPr>
        <w:pStyle w:val="Code"/>
      </w:pPr>
      <w:r>
        <w:t>&lt;xsd:complexType name="CT_WordprocessingGroup"&gt;</w:t>
      </w:r>
    </w:p>
    <w:p w:rsidR="0018079C" w:rsidRDefault="00F675A0">
      <w:pPr>
        <w:pStyle w:val="Code"/>
      </w:pPr>
      <w:r>
        <w:t xml:space="preserve">  &lt;xsd:sequence minOccurs="1" maxOccurs="1"&gt;</w:t>
      </w:r>
    </w:p>
    <w:p w:rsidR="0018079C" w:rsidRDefault="00F675A0">
      <w:pPr>
        <w:pStyle w:val="Code"/>
      </w:pPr>
      <w:r>
        <w:t xml:space="preserve">    &lt;xsd:element name="cNvPr" type="a:CT_NonVisualDrawingProps" minOccurs="0" max</w:t>
      </w:r>
      <w:r>
        <w:t>Occurs="1"/&gt;</w:t>
      </w:r>
    </w:p>
    <w:p w:rsidR="0018079C" w:rsidRDefault="00F675A0">
      <w:pPr>
        <w:pStyle w:val="Code"/>
      </w:pPr>
      <w:r>
        <w:t xml:space="preserve">    &lt;xsd:element name="cNvGrpSpPr" type="a:CT_NonVisualGroupDrawingShapeProps" minOccurs="1" maxOccurs="1"/&gt;</w:t>
      </w:r>
    </w:p>
    <w:p w:rsidR="0018079C" w:rsidRDefault="00F675A0">
      <w:pPr>
        <w:pStyle w:val="Code"/>
      </w:pPr>
      <w:r>
        <w:t xml:space="preserve">    &lt;xsd:element name="grpSpPr" type="a:CT_GroupShapeProperties" minOccurs="1" maxOccurs="1"/&gt;</w:t>
      </w:r>
    </w:p>
    <w:p w:rsidR="0018079C" w:rsidRDefault="00F675A0">
      <w:pPr>
        <w:pStyle w:val="Code"/>
      </w:pPr>
      <w:r>
        <w:t xml:space="preserve">    &lt;xsd:choice minOccurs="0" maxOccurs</w:t>
      </w:r>
      <w:r>
        <w:t>="unbounded"&gt;</w:t>
      </w:r>
    </w:p>
    <w:p w:rsidR="0018079C" w:rsidRDefault="00F675A0">
      <w:pPr>
        <w:pStyle w:val="Code"/>
      </w:pPr>
      <w:r>
        <w:t xml:space="preserve">      &lt;xsd:element ref="wps:wsp"/&gt;</w:t>
      </w:r>
    </w:p>
    <w:p w:rsidR="0018079C" w:rsidRDefault="00F675A0">
      <w:pPr>
        <w:pStyle w:val="Code"/>
      </w:pPr>
      <w:r>
        <w:t xml:space="preserve">      &lt;xsd:element name="grpSp" type="CT_WordprocessingGroup"/&gt;</w:t>
      </w:r>
    </w:p>
    <w:p w:rsidR="0018079C" w:rsidRDefault="00F675A0">
      <w:pPr>
        <w:pStyle w:val="Code"/>
      </w:pPr>
      <w:r>
        <w:t xml:space="preserve">      &lt;xsd:element name="graphicFrame" type="CT_GraphicFrame"/&gt;</w:t>
      </w:r>
    </w:p>
    <w:p w:rsidR="0018079C" w:rsidRDefault="00F675A0">
      <w:pPr>
        <w:pStyle w:val="Code"/>
      </w:pPr>
      <w:r>
        <w:t xml:space="preserve">      &lt;xsd:element ref="pic:pic"/&gt;</w:t>
      </w:r>
    </w:p>
    <w:p w:rsidR="0018079C" w:rsidRDefault="00F675A0">
      <w:pPr>
        <w:pStyle w:val="Code"/>
      </w:pPr>
      <w:r>
        <w:t xml:space="preserve">      &lt;xsd:element ref="w14:contentPart"/&gt;</w:t>
      </w:r>
    </w:p>
    <w:p w:rsidR="0018079C" w:rsidRDefault="00F675A0">
      <w:pPr>
        <w:pStyle w:val="Code"/>
      </w:pPr>
      <w:r>
        <w:t xml:space="preserve"> </w:t>
      </w:r>
      <w:r>
        <w:t xml:space="preserve">   &lt;/xsd:choice&gt;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fbe733bf85e246f9b5489292b44670ce">
        <w:r>
          <w:rPr>
            <w:rStyle w:val="Hyperlink"/>
          </w:rPr>
          <w:t>5.4</w:t>
        </w:r>
      </w:hyperlink>
      <w:r>
        <w:t xml:space="preserve"> for the full W3C XML Schema</w:t>
      </w:r>
      <w:r>
        <w:t xml:space="preserve"> ([XMLSCHEMA1/2] section 2.1).</w:t>
      </w:r>
    </w:p>
    <w:p w:rsidR="0018079C" w:rsidRDefault="00F675A0">
      <w:pPr>
        <w:pStyle w:val="Heading3"/>
      </w:pPr>
      <w:bookmarkStart w:id="1393" w:name="section_f10e9ee206b64225ad5994b68f7ce1e6"/>
      <w:bookmarkStart w:id="1394" w:name="_Toc33618642"/>
      <w:r>
        <w:t>Simple Types</w:t>
      </w:r>
      <w:bookmarkEnd w:id="1393"/>
      <w:bookmarkEnd w:id="1394"/>
    </w:p>
    <w:p w:rsidR="0018079C" w:rsidRDefault="00F675A0">
      <w:r>
        <w:t>None.</w:t>
      </w:r>
    </w:p>
    <w:p w:rsidR="0018079C" w:rsidRDefault="00F675A0">
      <w:pPr>
        <w:pStyle w:val="Heading2"/>
      </w:pPr>
      <w:bookmarkStart w:id="1395" w:name="section_f64c8624677941d1b1057cc98e131d98"/>
      <w:bookmarkStart w:id="1396" w:name="_Toc33618643"/>
      <w:r>
        <w:t>http://schemas.microsoft.com/office/word/2010/wordprocessingCanvas</w:t>
      </w:r>
      <w:bookmarkEnd w:id="1395"/>
      <w:bookmarkEnd w:id="1396"/>
    </w:p>
    <w:p w:rsidR="0018079C" w:rsidRDefault="00F675A0">
      <w:pPr>
        <w:pStyle w:val="Heading3"/>
      </w:pPr>
      <w:bookmarkStart w:id="1397" w:name="section_7247d4e3d12540b280aecaef15cad339"/>
      <w:bookmarkStart w:id="1398" w:name="_Toc33618644"/>
      <w:r>
        <w:t>Elements</w:t>
      </w:r>
      <w:bookmarkEnd w:id="1397"/>
      <w:bookmarkEnd w:id="1398"/>
    </w:p>
    <w:p w:rsidR="0018079C" w:rsidRDefault="00F675A0">
      <w:pPr>
        <w:pStyle w:val="Heading4"/>
      </w:pPr>
      <w:bookmarkStart w:id="1399" w:name="section_20e2341adde54f5fb2bbb676eabe0cae"/>
      <w:bookmarkStart w:id="1400" w:name="_Toc33618645"/>
      <w:r>
        <w:t>wpc</w:t>
      </w:r>
      <w:bookmarkEnd w:id="1399"/>
      <w:bookmarkEnd w:id="1400"/>
      <w:r>
        <w:fldChar w:fldCharType="begin"/>
      </w:r>
      <w:r>
        <w:instrText xml:space="preserve"> XE "wpc element" </w:instrText>
      </w:r>
      <w:r>
        <w:fldChar w:fldCharType="end"/>
      </w:r>
      <w:r>
        <w:fldChar w:fldCharType="begin"/>
      </w:r>
      <w:r>
        <w:instrText xml:space="preserve"> XE "Elements:wpc" </w:instrText>
      </w:r>
      <w:r>
        <w:fldChar w:fldCharType="end"/>
      </w:r>
    </w:p>
    <w:p w:rsidR="0018079C" w:rsidRDefault="00F675A0">
      <w:r>
        <w:rPr>
          <w:i/>
        </w:rPr>
        <w:t xml:space="preserve">Target namespace: </w:t>
      </w:r>
      <w:r>
        <w:t>http://schemas.microsoft.com/office/word/2010/wordprocessingCanvas</w:t>
      </w:r>
    </w:p>
    <w:p w:rsidR="0018079C" w:rsidRDefault="00F675A0">
      <w:bookmarkStart w:id="1401" w:name="CC_50af46e3000000000000000000000000"/>
      <w:bookmarkEnd w:id="1401"/>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18079C" w:rsidRDefault="00F675A0">
      <w:r>
        <w:t>The following W3C XML Schema (</w:t>
      </w:r>
      <w:hyperlink r:id="rId517">
        <w:r>
          <w:rPr>
            <w:rStyle w:val="Hyperlink"/>
          </w:rPr>
          <w:t>[XMLSCHEMA1/2]</w:t>
        </w:r>
      </w:hyperlink>
      <w:r>
        <w:t xml:space="preserve"> section 2.1) fragment specifies the contents of this element.</w:t>
      </w:r>
    </w:p>
    <w:p w:rsidR="0018079C" w:rsidRDefault="00F675A0">
      <w:pPr>
        <w:pStyle w:val="Code"/>
      </w:pPr>
      <w:r>
        <w:t>&lt;xsd:element name="wpc" type="CT_WordprocessingCanvas"/&gt;</w:t>
      </w:r>
    </w:p>
    <w:p w:rsidR="0018079C" w:rsidRDefault="00F675A0">
      <w:r>
        <w:t xml:space="preserve">See section </w:t>
      </w:r>
      <w:hyperlink w:anchor="Section_0af4dfe1b07b41eba48b87aadd16b51b">
        <w:r>
          <w:rPr>
            <w:rStyle w:val="Hyperlink"/>
          </w:rPr>
          <w:t>5.5</w:t>
        </w:r>
      </w:hyperlink>
      <w:r>
        <w:t xml:space="preserve"> for the full W3C XML Sche</w:t>
      </w:r>
      <w:r>
        <w:t>ma ([XMLSCHEMA1/2] section 2.1).</w:t>
      </w:r>
    </w:p>
    <w:p w:rsidR="0018079C" w:rsidRDefault="00F675A0">
      <w:pPr>
        <w:pStyle w:val="Heading3"/>
      </w:pPr>
      <w:bookmarkStart w:id="1402" w:name="section_f11b220d43c04b59891050cb16c31290"/>
      <w:bookmarkStart w:id="1403" w:name="_Toc33618646"/>
      <w:r>
        <w:t>Attributes</w:t>
      </w:r>
      <w:bookmarkEnd w:id="1402"/>
      <w:bookmarkEnd w:id="1403"/>
    </w:p>
    <w:p w:rsidR="0018079C" w:rsidRDefault="00F675A0">
      <w:r>
        <w:t>None.</w:t>
      </w:r>
    </w:p>
    <w:p w:rsidR="0018079C" w:rsidRDefault="00F675A0">
      <w:pPr>
        <w:pStyle w:val="Heading3"/>
      </w:pPr>
      <w:bookmarkStart w:id="1404" w:name="section_d1059aed3067468abef7333f6d0e2611"/>
      <w:bookmarkStart w:id="1405" w:name="_Toc33618647"/>
      <w:r>
        <w:t>Complex Types</w:t>
      </w:r>
      <w:bookmarkEnd w:id="1404"/>
      <w:bookmarkEnd w:id="1405"/>
    </w:p>
    <w:p w:rsidR="0018079C" w:rsidRDefault="00F675A0">
      <w:pPr>
        <w:pStyle w:val="Heading4"/>
      </w:pPr>
      <w:bookmarkStart w:id="1406" w:name="section_c62c9d5877b1426fb11d9a6f877e7491"/>
      <w:bookmarkStart w:id="1407" w:name="_Toc33618648"/>
      <w:r>
        <w:t>CT_WordprocessingCanvas</w:t>
      </w:r>
      <w:bookmarkEnd w:id="1406"/>
      <w:bookmarkEnd w:id="1407"/>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18079C" w:rsidRDefault="00F675A0">
      <w:r>
        <w:rPr>
          <w:i/>
        </w:rPr>
        <w:t xml:space="preserve">Target namespace: </w:t>
      </w:r>
      <w:r>
        <w:t>http://schemas.microsoft.com/office/word/2010/wordprocessingCanvas</w:t>
      </w:r>
    </w:p>
    <w:p w:rsidR="0018079C" w:rsidRDefault="00F675A0">
      <w:r>
        <w:rPr>
          <w:i/>
        </w:rPr>
        <w:lastRenderedPageBreak/>
        <w:t xml:space="preserve">Referenced by: </w:t>
      </w:r>
      <w:hyperlink w:anchor="Section_20e2341adde54f5fb2bbb676eabe0cae">
        <w:r>
          <w:rPr>
            <w:rStyle w:val="Hyperlink"/>
          </w:rPr>
          <w:t>wpc</w:t>
        </w:r>
      </w:hyperlink>
    </w:p>
    <w:p w:rsidR="0018079C" w:rsidRDefault="00F675A0">
      <w:bookmarkStart w:id="1408" w:name="CC_e422949a000000000000000000000000"/>
      <w:bookmarkEnd w:id="1408"/>
      <w:r>
        <w:t xml:space="preserve">This type defines a </w:t>
      </w:r>
      <w:hyperlink w:anchor="gt_ee7cf8fb-0720-4e24-93fe-f22c5bc8c20f">
        <w:r>
          <w:rPr>
            <w:rStyle w:val="HyperlinkGreen"/>
            <w:b/>
          </w:rPr>
          <w:t>drawing canvas</w:t>
        </w:r>
      </w:hyperlink>
      <w:r>
        <w:t xml:space="preserve"> in a Wordp</w:t>
      </w:r>
      <w:r>
        <w:t xml:space="preserve">rocessingML document. </w:t>
      </w:r>
    </w:p>
    <w:p w:rsidR="0018079C" w:rsidRDefault="00F675A0">
      <w:r>
        <w:rPr>
          <w:i/>
        </w:rPr>
        <w:t>Child Elements:</w:t>
      </w:r>
    </w:p>
    <w:p w:rsidR="0018079C" w:rsidRDefault="00F675A0">
      <w:bookmarkStart w:id="1409" w:name="CC_b2f8f933000000000000000000000000"/>
      <w:bookmarkEnd w:id="1409"/>
      <w:r>
        <w:rPr>
          <w:b/>
        </w:rPr>
        <w:t xml:space="preserve">bg: </w:t>
      </w:r>
      <w:r>
        <w:t xml:space="preserve">A </w:t>
      </w:r>
      <w:r>
        <w:rPr>
          <w:b/>
        </w:rPr>
        <w:t>CT_BackgroundFormatting</w:t>
      </w:r>
      <w:r>
        <w:t xml:space="preserve"> element (</w:t>
      </w:r>
      <w:hyperlink r:id="rId518">
        <w:r>
          <w:rPr>
            <w:rStyle w:val="Hyperlink"/>
          </w:rPr>
          <w:t>[ISO/IEC29500-1:2016]</w:t>
        </w:r>
      </w:hyperlink>
      <w:r>
        <w:t xml:space="preserve"> section A.4.1) that specifies formatting applied to the background of a drawing canvas.</w:t>
      </w:r>
    </w:p>
    <w:p w:rsidR="0018079C" w:rsidRDefault="00F675A0">
      <w:bookmarkStart w:id="1410" w:name="CC_a8472f7b000000000000000000000000"/>
      <w:bookmarkEnd w:id="1410"/>
      <w:r>
        <w:rPr>
          <w:b/>
        </w:rPr>
        <w:t>wh</w:t>
      </w:r>
      <w:r>
        <w:rPr>
          <w:b/>
        </w:rPr>
        <w:t xml:space="preserve">ole: </w:t>
      </w:r>
      <w:r>
        <w:t xml:space="preserve">A </w:t>
      </w:r>
      <w:r>
        <w:rPr>
          <w:b/>
        </w:rPr>
        <w:t>CT_WholeE2oFormatting</w:t>
      </w:r>
      <w:r>
        <w:t xml:space="preserve"> element ([ISO/IEC29500-1:2016] section A.4.1) that specifies line formatting properties applied to a drawing canvas and any reflection effect applied to a drawing canvas that includes reflection of the objects in the </w:t>
      </w:r>
      <w:r>
        <w:t>drawing canvas.</w:t>
      </w:r>
    </w:p>
    <w:p w:rsidR="0018079C" w:rsidRDefault="00F675A0">
      <w:bookmarkStart w:id="1411" w:name="CC_52b38a6f000000000000000000000000"/>
      <w:bookmarkEnd w:id="1411"/>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18079C" w:rsidRDefault="00F675A0">
      <w:bookmarkStart w:id="1412" w:name="CC_35d78b82000000000000000000000000"/>
      <w:bookmarkEnd w:id="1412"/>
      <w:r>
        <w:rPr>
          <w:b/>
        </w:rPr>
        <w:t xml:space="preserve">pic:pic: </w:t>
      </w:r>
      <w:r>
        <w:t xml:space="preserve">A </w:t>
      </w:r>
      <w:r>
        <w:rPr>
          <w:b/>
        </w:rPr>
        <w:t>CT_Picture</w:t>
      </w:r>
      <w:r>
        <w:t xml:space="preserve"> element ([</w:t>
      </w:r>
      <w:r>
        <w:t>ISO/IEC29500-1:2016] section A.4.2) that specifies a picture in a drawing canvas.</w:t>
      </w:r>
    </w:p>
    <w:p w:rsidR="0018079C" w:rsidRDefault="00F675A0">
      <w:bookmarkStart w:id="1413" w:name="CC_7015e630000000000000000000000000"/>
      <w:bookmarkEnd w:id="1413"/>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18079C" w:rsidRDefault="00F675A0">
      <w:bookmarkStart w:id="1414" w:name="CC_558996ab000000000000000000000000"/>
      <w:bookmarkEnd w:id="1414"/>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18079C" w:rsidRDefault="00F675A0">
      <w:bookmarkStart w:id="1415" w:name="CC_58dc6069000000000000000000000000"/>
      <w:bookmarkEnd w:id="1415"/>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16"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16"/>
    </w:p>
    <w:p w:rsidR="0018079C" w:rsidRDefault="00F675A0">
      <w:bookmarkStart w:id="1417" w:name="CC_7d219540000000000000000000000000"/>
      <w:bookmarkEnd w:id="1417"/>
      <w:r>
        <w:rPr>
          <w:b/>
        </w:rPr>
        <w:t>extLst</w:t>
      </w:r>
      <w:r>
        <w:rPr>
          <w:b/>
        </w:rPr>
        <w:t xml:space="preserve">: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18079C" w:rsidRDefault="00F675A0">
      <w:r>
        <w:t>The following W3C XML Schema (</w:t>
      </w:r>
      <w:hyperlink r:id="rId519">
        <w:r>
          <w:rPr>
            <w:rStyle w:val="Hyperlink"/>
          </w:rPr>
          <w:t>[XMLSCHEMA1/2</w:t>
        </w:r>
        <w:r>
          <w:rPr>
            <w:rStyle w:val="Hyperlink"/>
          </w:rPr>
          <w:t>]</w:t>
        </w:r>
      </w:hyperlink>
      <w:r>
        <w:t xml:space="preserve"> section 2.1) fragment specifies the contents of this complex type.</w:t>
      </w:r>
    </w:p>
    <w:p w:rsidR="0018079C" w:rsidRDefault="00F675A0">
      <w:pPr>
        <w:pStyle w:val="Code"/>
      </w:pPr>
      <w:r>
        <w:t>&lt;xsd:complexType name="CT_WordprocessingCanvas"&gt;</w:t>
      </w:r>
    </w:p>
    <w:p w:rsidR="0018079C" w:rsidRDefault="00F675A0">
      <w:pPr>
        <w:pStyle w:val="Code"/>
      </w:pPr>
      <w:r>
        <w:t xml:space="preserve">  &lt;xsd:sequence minOccurs="1" maxOccurs="1"&gt;</w:t>
      </w:r>
    </w:p>
    <w:p w:rsidR="0018079C" w:rsidRDefault="00F675A0">
      <w:pPr>
        <w:pStyle w:val="Code"/>
      </w:pPr>
      <w:r>
        <w:t xml:space="preserve">    &lt;xsd:element name="bg" type="a:CT_BackgroundFormatting" minOccurs="0" maxOccurs="1"/&gt;</w:t>
      </w:r>
    </w:p>
    <w:p w:rsidR="0018079C" w:rsidRDefault="00F675A0">
      <w:pPr>
        <w:pStyle w:val="Code"/>
      </w:pPr>
      <w:r>
        <w:t xml:space="preserve">   </w:t>
      </w:r>
      <w:r>
        <w:t xml:space="preserve"> &lt;xsd:element name="whole" type="a:CT_WholeE2oFormatting" minOccurs="0" maxOccurs="1"/&gt;</w:t>
      </w:r>
    </w:p>
    <w:p w:rsidR="0018079C" w:rsidRDefault="00F675A0">
      <w:pPr>
        <w:pStyle w:val="Code"/>
      </w:pPr>
      <w:r>
        <w:t xml:space="preserve">    &lt;xsd:choice minOccurs="0" maxOccurs="unbounded"&gt;</w:t>
      </w:r>
    </w:p>
    <w:p w:rsidR="0018079C" w:rsidRDefault="00F675A0">
      <w:pPr>
        <w:pStyle w:val="Code"/>
      </w:pPr>
      <w:r>
        <w:t xml:space="preserve">      &lt;xsd:element ref="wps:wsp"/&gt;</w:t>
      </w:r>
    </w:p>
    <w:p w:rsidR="0018079C" w:rsidRDefault="00F675A0">
      <w:pPr>
        <w:pStyle w:val="Code"/>
      </w:pPr>
      <w:r>
        <w:t xml:space="preserve">      &lt;xsd:element ref="pic:pic"/&gt;</w:t>
      </w:r>
    </w:p>
    <w:p w:rsidR="0018079C" w:rsidRDefault="00F675A0">
      <w:pPr>
        <w:pStyle w:val="Code"/>
      </w:pPr>
      <w:r>
        <w:t xml:space="preserve">      &lt;xsd:element ref="w14:contentPart"/&gt;</w:t>
      </w:r>
    </w:p>
    <w:p w:rsidR="0018079C" w:rsidRDefault="00F675A0">
      <w:pPr>
        <w:pStyle w:val="Code"/>
      </w:pPr>
      <w:r>
        <w:t xml:space="preserve">  </w:t>
      </w:r>
      <w:r>
        <w:t xml:space="preserve">    &lt;xsd:element ref="wpg:wgp"/&gt;</w:t>
      </w:r>
    </w:p>
    <w:p w:rsidR="0018079C" w:rsidRDefault="00F675A0">
      <w:pPr>
        <w:pStyle w:val="Code"/>
      </w:pPr>
      <w:r>
        <w:t xml:space="preserve">      &lt;xsd:element name="graphicFrame" type="wpg:CT_GraphicFrame"/&gt;</w:t>
      </w:r>
    </w:p>
    <w:p w:rsidR="0018079C" w:rsidRDefault="00F675A0">
      <w:pPr>
        <w:pStyle w:val="Code"/>
      </w:pPr>
      <w:r>
        <w:t xml:space="preserve">    &lt;/xsd:choice&gt;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0af4dfe1b07b41eba48b87aadd16b51b">
        <w:r>
          <w:rPr>
            <w:rStyle w:val="Hyperlink"/>
          </w:rPr>
          <w:t>5.5</w:t>
        </w:r>
      </w:hyperlink>
      <w:r>
        <w:t xml:space="preserve"> for the full W3C XML Schema ([XMLSCHEMA1/2] section 2.1).</w:t>
      </w:r>
    </w:p>
    <w:p w:rsidR="0018079C" w:rsidRDefault="00F675A0">
      <w:pPr>
        <w:pStyle w:val="Heading3"/>
      </w:pPr>
      <w:bookmarkStart w:id="1418" w:name="section_9c5804898b2745d1b1fed25aa86b7103"/>
      <w:bookmarkStart w:id="1419" w:name="_Toc33618649"/>
      <w:r>
        <w:t>Simple Types</w:t>
      </w:r>
      <w:bookmarkEnd w:id="1418"/>
      <w:bookmarkEnd w:id="1419"/>
    </w:p>
    <w:p w:rsidR="0018079C" w:rsidRDefault="00F675A0">
      <w:r>
        <w:t>None.</w:t>
      </w:r>
    </w:p>
    <w:p w:rsidR="0018079C" w:rsidRDefault="00F675A0">
      <w:pPr>
        <w:pStyle w:val="Heading2"/>
      </w:pPr>
      <w:bookmarkStart w:id="1420" w:name="section_dd4df4b5f7ab4540ad2caa7db8f5e7fe"/>
      <w:bookmarkStart w:id="1421" w:name="_Toc33618650"/>
      <w:r>
        <w:lastRenderedPageBreak/>
        <w:t>http://schemas.microsoft.com/office/word/2010/wordprocessingDrawing</w:t>
      </w:r>
      <w:bookmarkEnd w:id="1420"/>
      <w:bookmarkEnd w:id="1421"/>
    </w:p>
    <w:p w:rsidR="0018079C" w:rsidRDefault="00F675A0">
      <w:pPr>
        <w:pStyle w:val="Heading3"/>
      </w:pPr>
      <w:bookmarkStart w:id="1422" w:name="section_9aecee8f8f9141b4ac0eaaacb4db0407"/>
      <w:bookmarkStart w:id="1423" w:name="_Toc33618651"/>
      <w:r>
        <w:t>Elements</w:t>
      </w:r>
      <w:bookmarkEnd w:id="1422"/>
      <w:bookmarkEnd w:id="1423"/>
    </w:p>
    <w:p w:rsidR="0018079C" w:rsidRDefault="00F675A0">
      <w:pPr>
        <w:pStyle w:val="Heading4"/>
      </w:pPr>
      <w:bookmarkStart w:id="1424" w:name="section_e0f13f51cb9b40ea8d542a98290d1a1f"/>
      <w:bookmarkStart w:id="1425" w:name="_Toc33618652"/>
      <w:r>
        <w:t>pctPosHOffset</w:t>
      </w:r>
      <w:bookmarkEnd w:id="1424"/>
      <w:bookmarkEnd w:id="1425"/>
      <w:r>
        <w:fldChar w:fldCharType="begin"/>
      </w:r>
      <w:r>
        <w:instrText xml:space="preserve"> XE "pctPo</w:instrText>
      </w:r>
      <w:r>
        <w:instrText xml:space="preserve">sHOffset element" </w:instrText>
      </w:r>
      <w:r>
        <w:fldChar w:fldCharType="end"/>
      </w:r>
      <w:r>
        <w:fldChar w:fldCharType="begin"/>
      </w:r>
      <w:r>
        <w:instrText xml:space="preserve"> XE "Elements:pctPosHOffset" </w:instrText>
      </w:r>
      <w:r>
        <w:fldChar w:fldCharType="end"/>
      </w:r>
    </w:p>
    <w:p w:rsidR="0018079C" w:rsidRDefault="00F675A0">
      <w:r>
        <w:rPr>
          <w:i/>
        </w:rPr>
        <w:t xml:space="preserve">Target namespace: </w:t>
      </w:r>
      <w:r>
        <w:t>http://schemas.microsoft.com/office/word/2010/wordprocessingDrawing</w:t>
      </w:r>
    </w:p>
    <w:p w:rsidR="0018079C" w:rsidRDefault="00F675A0">
      <w:bookmarkStart w:id="1426" w:name="CC_6cc5a7ed000000000000000000000000"/>
      <w:bookmarkEnd w:id="1426"/>
      <w:r>
        <w:rPr>
          <w:i/>
        </w:rPr>
        <w:t>Child element of:</w:t>
      </w:r>
      <w:r>
        <w:t xml:space="preserve"> positionH (Horizontal positioning) as specified in </w:t>
      </w:r>
      <w:hyperlink r:id="rId520">
        <w:r>
          <w:rPr>
            <w:rStyle w:val="Hyperlink"/>
          </w:rPr>
          <w:t>[ISO/IEC29500-1:2016]</w:t>
        </w:r>
      </w:hyperlink>
      <w:r>
        <w:t xml:space="preserve"> section 20.4.2.10.</w:t>
      </w:r>
    </w:p>
    <w:p w:rsidR="0018079C" w:rsidRDefault="00F675A0">
      <w:r>
        <w:t xml:space="preserve">An </w:t>
      </w:r>
      <w:r>
        <w:rPr>
          <w:b/>
        </w:rPr>
        <w:t>ST_Percentage</w:t>
      </w:r>
      <w:r>
        <w:t xml:space="preserve"> element as specified in </w:t>
      </w:r>
      <w:hyperlink r:id="rId521">
        <w:r>
          <w:rPr>
            <w:rStyle w:val="Hyperlink"/>
          </w:rPr>
          <w:t>[ISO/IEC29500-4:2016]</w:t>
        </w:r>
      </w:hyperlink>
      <w:r>
        <w:t xml:space="preserve"> section 12.1.2.2 and [ISO/IEC29500-1:2016] section 20.1.10.40 that sp</w:t>
      </w:r>
      <w:r>
        <w:t>ecifies the horizontal offset.</w:t>
      </w:r>
    </w:p>
    <w:p w:rsidR="0018079C" w:rsidRDefault="00F675A0">
      <w:r>
        <w:t>The following W3C XML Schema (</w:t>
      </w:r>
      <w:hyperlink r:id="rId522">
        <w:r>
          <w:rPr>
            <w:rStyle w:val="Hyperlink"/>
          </w:rPr>
          <w:t>[XMLSCHEMA1/2]</w:t>
        </w:r>
      </w:hyperlink>
      <w:r>
        <w:t xml:space="preserve"> section 2.1) fragment specifies the contents of this element.</w:t>
      </w:r>
    </w:p>
    <w:p w:rsidR="0018079C" w:rsidRDefault="00F675A0">
      <w:pPr>
        <w:pStyle w:val="Code"/>
      </w:pPr>
      <w:r>
        <w:t>&lt;xsd:element name="pctPosHOffset" type="a:ST_Percenta</w:t>
      </w:r>
      <w:r>
        <w:t>ge"/&gt;</w:t>
      </w:r>
    </w:p>
    <w:p w:rsidR="0018079C" w:rsidRDefault="00F675A0">
      <w:r>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4"/>
      </w:pPr>
      <w:bookmarkStart w:id="1427" w:name="section_2343fd96ba4b4f1b9b55a66bb6539fc0"/>
      <w:bookmarkStart w:id="1428" w:name="_Toc33618653"/>
      <w:r>
        <w:t>pctPosVOffset</w:t>
      </w:r>
      <w:bookmarkEnd w:id="1427"/>
      <w:bookmarkEnd w:id="1428"/>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18079C" w:rsidRDefault="00F675A0">
      <w:r>
        <w:rPr>
          <w:i/>
        </w:rPr>
        <w:t xml:space="preserve">Target namespace: </w:t>
      </w:r>
      <w:r>
        <w:t>http://schemas.micr</w:t>
      </w:r>
      <w:r>
        <w:t>osoft.com/office/word/2010/wordprocessingDrawing</w:t>
      </w:r>
    </w:p>
    <w:p w:rsidR="0018079C" w:rsidRDefault="00F675A0">
      <w:bookmarkStart w:id="1429" w:name="CC_c10ce94e000000000000000000000000"/>
      <w:bookmarkEnd w:id="1429"/>
      <w:r>
        <w:rPr>
          <w:i/>
        </w:rPr>
        <w:t>Child element of:</w:t>
      </w:r>
      <w:r>
        <w:rPr>
          <w:b/>
        </w:rPr>
        <w:t xml:space="preserve"> positionV</w:t>
      </w:r>
      <w:r>
        <w:t xml:space="preserve"> (Vertical positioning) as specified in </w:t>
      </w:r>
      <w:hyperlink r:id="rId523">
        <w:r>
          <w:rPr>
            <w:rStyle w:val="Hyperlink"/>
          </w:rPr>
          <w:t>[ISO/IEC29500-1:2016]</w:t>
        </w:r>
      </w:hyperlink>
      <w:r>
        <w:t xml:space="preserve"> section 20.4.2.11.</w:t>
      </w:r>
    </w:p>
    <w:p w:rsidR="0018079C" w:rsidRDefault="00F675A0">
      <w:r>
        <w:t xml:space="preserve">An </w:t>
      </w:r>
      <w:r>
        <w:rPr>
          <w:b/>
        </w:rPr>
        <w:t>ST_Percentage</w:t>
      </w:r>
      <w:r>
        <w:t xml:space="preserve"> element as speci</w:t>
      </w:r>
      <w:r>
        <w:t xml:space="preserve">fied in </w:t>
      </w:r>
      <w:hyperlink r:id="rId524">
        <w:r>
          <w:rPr>
            <w:rStyle w:val="Hyperlink"/>
          </w:rPr>
          <w:t>[ISO/IEC29500-4:2016]</w:t>
        </w:r>
      </w:hyperlink>
      <w:r>
        <w:t xml:space="preserve"> section 12.1.2.2 and [ISO/IEC29500-1:2016] section 20.1.10.40 that specifies the vertical offset.</w:t>
      </w:r>
    </w:p>
    <w:p w:rsidR="0018079C" w:rsidRDefault="00F675A0">
      <w:r>
        <w:t>The following W3C XML Schema (</w:t>
      </w:r>
      <w:hyperlink r:id="rId525">
        <w:r>
          <w:rPr>
            <w:rStyle w:val="Hyperlink"/>
          </w:rPr>
          <w:t>[XMLSCHEMA1/2]</w:t>
        </w:r>
      </w:hyperlink>
      <w:r>
        <w:t xml:space="preserve"> section 2.1) fragment specifies the contents of this element.</w:t>
      </w:r>
    </w:p>
    <w:p w:rsidR="0018079C" w:rsidRDefault="00F675A0">
      <w:pPr>
        <w:pStyle w:val="Code"/>
      </w:pPr>
      <w:r>
        <w:t>&lt;xsd:element name="pctPosVOffset" type="a:ST_Percentage"/&gt;</w:t>
      </w:r>
    </w:p>
    <w:p w:rsidR="0018079C" w:rsidRDefault="00F675A0">
      <w:r>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4"/>
      </w:pPr>
      <w:bookmarkStart w:id="1430" w:name="section_743d307b29f148218232edbeab1f6b72"/>
      <w:bookmarkStart w:id="1431" w:name="_Toc33618654"/>
      <w:r>
        <w:t>sizeRelH</w:t>
      </w:r>
      <w:bookmarkEnd w:id="1430"/>
      <w:bookmarkEnd w:id="1431"/>
      <w:r>
        <w:fldChar w:fldCharType="begin"/>
      </w:r>
      <w:r>
        <w:instrText xml:space="preserve"> XE "sizeRelH element" </w:instrText>
      </w:r>
      <w:r>
        <w:fldChar w:fldCharType="end"/>
      </w:r>
      <w:r>
        <w:fldChar w:fldCharType="begin"/>
      </w:r>
      <w:r>
        <w:instrText xml:space="preserve"> XE "Elements:sizeRelH" </w:instrText>
      </w:r>
      <w:r>
        <w:fldChar w:fldCharType="end"/>
      </w:r>
    </w:p>
    <w:p w:rsidR="0018079C" w:rsidRDefault="00F675A0">
      <w:r>
        <w:rPr>
          <w:i/>
        </w:rPr>
        <w:t xml:space="preserve">Target namespace: </w:t>
      </w:r>
      <w:r>
        <w:t>http://schemas.microsoft.com/office/word/2010/wordprocessingDrawing</w:t>
      </w:r>
    </w:p>
    <w:p w:rsidR="0018079C" w:rsidRDefault="00F675A0">
      <w:bookmarkStart w:id="1432" w:name="CC_76145cc5000000000000000000000000"/>
      <w:bookmarkEnd w:id="1432"/>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18079C" w:rsidRDefault="00F675A0">
      <w:r>
        <w:t>If present, this element specifies that the horizontal size (width) is relative. If absent, the horizontal size is absolute.</w:t>
      </w:r>
    </w:p>
    <w:p w:rsidR="0018079C" w:rsidRDefault="00F675A0">
      <w:r>
        <w:t xml:space="preserve">A </w:t>
      </w:r>
      <w:r>
        <w:rPr>
          <w:b/>
        </w:rPr>
        <w:t>CT_SizeRelH</w:t>
      </w:r>
      <w:r>
        <w:t xml:space="preserve"> element that</w:t>
      </w:r>
      <w:r>
        <w:t xml:space="preserve"> specifies the relative width of a floating DrawingML object in a WordprocessingML document.</w:t>
      </w:r>
    </w:p>
    <w:p w:rsidR="0018079C" w:rsidRDefault="00F675A0">
      <w:r>
        <w:t>The following W3C XML Schema (</w:t>
      </w:r>
      <w:hyperlink r:id="rId527">
        <w:r>
          <w:rPr>
            <w:rStyle w:val="Hyperlink"/>
          </w:rPr>
          <w:t>[XMLSCHEMA1/2]</w:t>
        </w:r>
      </w:hyperlink>
      <w:r>
        <w:t xml:space="preserve"> section 2.1) fragment specifies the contents of this </w:t>
      </w:r>
      <w:r>
        <w:t>element.</w:t>
      </w:r>
    </w:p>
    <w:p w:rsidR="0018079C" w:rsidRDefault="00F675A0">
      <w:pPr>
        <w:pStyle w:val="Code"/>
      </w:pPr>
      <w:r>
        <w:t>&lt;xsd:element name="sizeRelH" type="CT_SizeRelH"/&gt;</w:t>
      </w:r>
    </w:p>
    <w:p w:rsidR="0018079C" w:rsidRDefault="00F675A0">
      <w:r>
        <w:lastRenderedPageBreak/>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4"/>
      </w:pPr>
      <w:bookmarkStart w:id="1433" w:name="section_0f2b5cc80f084a21b675a65d66ba375f"/>
      <w:bookmarkStart w:id="1434" w:name="_Toc33618655"/>
      <w:r>
        <w:t>sizeRelV</w:t>
      </w:r>
      <w:bookmarkEnd w:id="1433"/>
      <w:bookmarkEnd w:id="1434"/>
      <w:r>
        <w:fldChar w:fldCharType="begin"/>
      </w:r>
      <w:r>
        <w:instrText xml:space="preserve"> XE "sizeRelV element" </w:instrText>
      </w:r>
      <w:r>
        <w:fldChar w:fldCharType="end"/>
      </w:r>
      <w:r>
        <w:fldChar w:fldCharType="begin"/>
      </w:r>
      <w:r>
        <w:instrText xml:space="preserve"> XE "Elements:sizeRelV" </w:instrText>
      </w:r>
      <w:r>
        <w:fldChar w:fldCharType="end"/>
      </w:r>
    </w:p>
    <w:p w:rsidR="0018079C" w:rsidRDefault="00F675A0">
      <w:r>
        <w:rPr>
          <w:i/>
        </w:rPr>
        <w:t xml:space="preserve">Target namespace: </w:t>
      </w:r>
      <w:r>
        <w:t>http://schemas.microsoft.com/office/word/2010/wordprocessingDrawing</w:t>
      </w:r>
    </w:p>
    <w:p w:rsidR="0018079C" w:rsidRDefault="00F675A0">
      <w:bookmarkStart w:id="1435" w:name="CC_3fc4386f000000000000000000000000"/>
      <w:bookmarkEnd w:id="1435"/>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18079C" w:rsidRDefault="00F675A0">
      <w:r>
        <w:t>If present, t</w:t>
      </w:r>
      <w:r>
        <w:t>his element specifies that the vertical size (height) is relative. If absent, the vertical size is absolute.</w:t>
      </w:r>
    </w:p>
    <w:p w:rsidR="0018079C" w:rsidRDefault="00F675A0">
      <w:r>
        <w:t xml:space="preserve">A </w:t>
      </w:r>
      <w:r>
        <w:rPr>
          <w:b/>
        </w:rPr>
        <w:t>CT_SizeRelV</w:t>
      </w:r>
      <w:r>
        <w:t xml:space="preserve"> element that specifies the relative height of a floating DrawingML object in a WordprocessingML document.</w:t>
      </w:r>
    </w:p>
    <w:p w:rsidR="0018079C" w:rsidRDefault="00F675A0">
      <w:r>
        <w:t>The following W3C XML Schem</w:t>
      </w:r>
      <w:r>
        <w:t>a (</w:t>
      </w:r>
      <w:hyperlink r:id="rId529">
        <w:r>
          <w:rPr>
            <w:rStyle w:val="Hyperlink"/>
          </w:rPr>
          <w:t>[XMLSCHEMA1/2]</w:t>
        </w:r>
      </w:hyperlink>
      <w:r>
        <w:t xml:space="preserve"> section 2.1) fragment specifies the contents of this element.</w:t>
      </w:r>
    </w:p>
    <w:p w:rsidR="0018079C" w:rsidRDefault="00F675A0">
      <w:pPr>
        <w:pStyle w:val="Code"/>
      </w:pPr>
      <w:r>
        <w:t>&lt;xsd:element name="sizeRelV" type="CT_SizeRelV"/&gt;</w:t>
      </w:r>
    </w:p>
    <w:p w:rsidR="0018079C" w:rsidRDefault="00F675A0">
      <w:r>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3"/>
      </w:pPr>
      <w:bookmarkStart w:id="1436" w:name="section_fd931de612454840ad7005136c823d50"/>
      <w:bookmarkStart w:id="1437" w:name="_Toc33618656"/>
      <w:r>
        <w:t>Attributes</w:t>
      </w:r>
      <w:bookmarkEnd w:id="1436"/>
      <w:bookmarkEnd w:id="1437"/>
    </w:p>
    <w:p w:rsidR="0018079C" w:rsidRDefault="00F675A0">
      <w:pPr>
        <w:pStyle w:val="Heading4"/>
      </w:pPr>
      <w:bookmarkStart w:id="1438" w:name="section_7d291cf638e8403b95dcf132c8b02021"/>
      <w:bookmarkStart w:id="1439" w:name="_Toc33618657"/>
      <w:r>
        <w:t>anchorId</w:t>
      </w:r>
      <w:bookmarkEnd w:id="1438"/>
      <w:bookmarkEnd w:id="1439"/>
      <w:r>
        <w:fldChar w:fldCharType="begin"/>
      </w:r>
      <w:r>
        <w:instrText xml:space="preserve"> XE "anchorId attribute" </w:instrText>
      </w:r>
      <w:r>
        <w:fldChar w:fldCharType="end"/>
      </w:r>
      <w:r>
        <w:fldChar w:fldCharType="begin"/>
      </w:r>
      <w:r>
        <w:instrText xml:space="preserve"> XE "Attributes:anchorId" </w:instrText>
      </w:r>
      <w:r>
        <w:fldChar w:fldCharType="end"/>
      </w:r>
    </w:p>
    <w:p w:rsidR="0018079C" w:rsidRDefault="00F675A0">
      <w:r>
        <w:rPr>
          <w:i/>
        </w:rPr>
        <w:t xml:space="preserve">Target namespace: </w:t>
      </w:r>
      <w:r>
        <w:t>http://schemas.microsoft.com/office/word/2010/wordprocessingDrawing</w:t>
      </w:r>
    </w:p>
    <w:p w:rsidR="0018079C" w:rsidRDefault="00F675A0">
      <w:bookmarkStart w:id="1440" w:name="CC_7b174da5000000000000000000000000"/>
      <w:bookmarkEnd w:id="1440"/>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for how this attribute integrates with </w:t>
      </w:r>
      <w:hyperlink r:id="rId531">
        <w:r>
          <w:rPr>
            <w:rStyle w:val="Hyperlink"/>
          </w:rPr>
          <w:t>[ISO/IEC29500-1:2016]</w:t>
        </w:r>
      </w:hyperlink>
      <w:r>
        <w:t xml:space="preserve">. </w:t>
      </w:r>
    </w:p>
    <w:p w:rsidR="0018079C" w:rsidRDefault="00F675A0">
      <w:r>
        <w:t>The following W3C XML Schema (</w:t>
      </w:r>
      <w:hyperlink r:id="rId532">
        <w:r>
          <w:rPr>
            <w:rStyle w:val="Hyperlink"/>
          </w:rPr>
          <w:t>[XMLSCHEMA1/2]</w:t>
        </w:r>
      </w:hyperlink>
      <w:r>
        <w:t xml:space="preserve"> section 2.1) fragment specifies the contents of this attribute.</w:t>
      </w:r>
    </w:p>
    <w:p w:rsidR="0018079C" w:rsidRDefault="00F675A0">
      <w:pPr>
        <w:pStyle w:val="Code"/>
      </w:pPr>
      <w:r>
        <w:t>&lt;xsd:attribute name="anchorId" type="ST_EditId"/&gt;</w:t>
      </w:r>
    </w:p>
    <w:p w:rsidR="0018079C" w:rsidRDefault="00F675A0">
      <w:r>
        <w:t xml:space="preserve">See section </w:t>
      </w:r>
      <w:hyperlink w:anchor="Section_1a38a99a16ae420d8c7923dc2e922717">
        <w:r>
          <w:rPr>
            <w:rStyle w:val="Hyperlink"/>
          </w:rPr>
          <w:t>5.11</w:t>
        </w:r>
      </w:hyperlink>
      <w:r>
        <w:t xml:space="preserve"> for the full W3C</w:t>
      </w:r>
      <w:r>
        <w:t xml:space="preserve"> XML Schema ([XMLSCHEMA1/2] section 2.1).</w:t>
      </w:r>
    </w:p>
    <w:p w:rsidR="0018079C" w:rsidRDefault="00F675A0">
      <w:pPr>
        <w:pStyle w:val="Heading4"/>
      </w:pPr>
      <w:bookmarkStart w:id="1441" w:name="section_a0a968bcde5241e3986976ae0ceea0f4"/>
      <w:bookmarkStart w:id="1442" w:name="_Toc33618658"/>
      <w:r>
        <w:t>editId</w:t>
      </w:r>
      <w:bookmarkEnd w:id="1441"/>
      <w:bookmarkEnd w:id="1442"/>
      <w:r>
        <w:fldChar w:fldCharType="begin"/>
      </w:r>
      <w:r>
        <w:instrText xml:space="preserve"> XE "editId attribute" </w:instrText>
      </w:r>
      <w:r>
        <w:fldChar w:fldCharType="end"/>
      </w:r>
      <w:r>
        <w:fldChar w:fldCharType="begin"/>
      </w:r>
      <w:r>
        <w:instrText xml:space="preserve"> XE "Attributes:editId" </w:instrText>
      </w:r>
      <w:r>
        <w:fldChar w:fldCharType="end"/>
      </w:r>
    </w:p>
    <w:p w:rsidR="0018079C" w:rsidRDefault="00F675A0">
      <w:r>
        <w:rPr>
          <w:i/>
        </w:rPr>
        <w:t xml:space="preserve">Target namespace: </w:t>
      </w:r>
      <w:r>
        <w:t>http://schemas.microsoft.com/office/word/2010/wordprocessingDrawing</w:t>
      </w:r>
    </w:p>
    <w:p w:rsidR="0018079C" w:rsidRDefault="00F675A0">
      <w:bookmarkStart w:id="1443" w:name="CC_bfbe7a43000000000000000000000000"/>
      <w:bookmarkEnd w:id="1443"/>
      <w:r>
        <w:t xml:space="preserve">An optional </w:t>
      </w:r>
      <w:r>
        <w:rPr>
          <w:b/>
        </w:rPr>
        <w:t>ST_EditId</w:t>
      </w:r>
      <w:r>
        <w:t xml:space="preserve"> attribute of an anchor or inline element as spec</w:t>
      </w:r>
      <w:r>
        <w:t xml:space="preserve">ified in </w:t>
      </w:r>
      <w:hyperlink r:id="rId533">
        <w:r>
          <w:rPr>
            <w:rStyle w:val="Hyperlink"/>
          </w:rPr>
          <w:t>[ISO/IEC29500-1:2016]</w:t>
        </w:r>
      </w:hyperlink>
      <w:r>
        <w:t xml:space="preserve"> section 20.4.2.3 and [ISO/IEC29500-1:2016] section 20.4.2.8. If present, this attribute specifies whether the object has been edited relative to the correspond</w:t>
      </w:r>
      <w:r>
        <w:t xml:space="preserve">ing object in another version of the same document. If this attribute 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hyperlink>
      <w:r>
        <w:t xml:space="preserve"> section 9.8.1.1), the application MUST either change the value of this attribute or remove it. If present, the value of this attribute MUST be greater than zero and less than 0x80000000.</w:t>
      </w:r>
    </w:p>
    <w:p w:rsidR="0018079C" w:rsidRDefault="00F675A0">
      <w:r>
        <w:t xml:space="preserve">The following W3C XML </w:t>
      </w:r>
      <w:r>
        <w:t>Schema (</w:t>
      </w:r>
      <w:hyperlink r:id="rId535">
        <w:r>
          <w:rPr>
            <w:rStyle w:val="Hyperlink"/>
          </w:rPr>
          <w:t>[XMLSCHEMA1/2]</w:t>
        </w:r>
      </w:hyperlink>
      <w:r>
        <w:t xml:space="preserve"> section 2.1) fragment specifies the contents of this attribute.</w:t>
      </w:r>
    </w:p>
    <w:p w:rsidR="0018079C" w:rsidRDefault="00F675A0">
      <w:pPr>
        <w:pStyle w:val="Code"/>
      </w:pPr>
      <w:r>
        <w:t>&lt;xsd:attribute name="editId" type="ST_EditId"/&gt;</w:t>
      </w:r>
    </w:p>
    <w:p w:rsidR="0018079C" w:rsidRDefault="00F675A0">
      <w:r>
        <w:lastRenderedPageBreak/>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3"/>
      </w:pPr>
      <w:bookmarkStart w:id="1444" w:name="section_b876d3b3651b4247ad72dacd8cc2bf53"/>
      <w:bookmarkStart w:id="1445" w:name="_Toc33618659"/>
      <w:r>
        <w:t>Complex Types</w:t>
      </w:r>
      <w:bookmarkEnd w:id="1444"/>
      <w:bookmarkEnd w:id="1445"/>
    </w:p>
    <w:p w:rsidR="0018079C" w:rsidRDefault="00F675A0">
      <w:pPr>
        <w:pStyle w:val="Heading4"/>
      </w:pPr>
      <w:bookmarkStart w:id="1446" w:name="section_8824f66801f345ad91f4a509f0ae1120"/>
      <w:bookmarkStart w:id="1447" w:name="_Toc33618660"/>
      <w:r>
        <w:t>CT_SizeRelH</w:t>
      </w:r>
      <w:bookmarkEnd w:id="1446"/>
      <w:bookmarkEnd w:id="1447"/>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18079C" w:rsidRDefault="00F675A0">
      <w:r>
        <w:rPr>
          <w:i/>
        </w:rPr>
        <w:t xml:space="preserve">Target namespace: </w:t>
      </w:r>
      <w:r>
        <w:t>http://schemas.microsoft.com/office/word/2010/wordprocessingDra</w:t>
      </w:r>
      <w:r>
        <w:t>wing</w:t>
      </w:r>
    </w:p>
    <w:p w:rsidR="0018079C" w:rsidRDefault="00F675A0">
      <w:r>
        <w:rPr>
          <w:i/>
        </w:rPr>
        <w:t xml:space="preserve">Referenced by: </w:t>
      </w:r>
      <w:hyperlink w:anchor="Section_743d307b29f148218232edbeab1f6b72">
        <w:r>
          <w:rPr>
            <w:rStyle w:val="Hyperlink"/>
          </w:rPr>
          <w:t>sizeRelH</w:t>
        </w:r>
      </w:hyperlink>
    </w:p>
    <w:p w:rsidR="0018079C" w:rsidRDefault="00F675A0">
      <w:bookmarkStart w:id="1448" w:name="CC_b965b671000000000000000000000000"/>
      <w:bookmarkEnd w:id="1448"/>
      <w:r>
        <w:t xml:space="preserve">Specifies the relative width of a floating DrawingML object in a WordprocessingML document. </w:t>
      </w:r>
    </w:p>
    <w:p w:rsidR="0018079C" w:rsidRDefault="00F675A0">
      <w:r>
        <w:rPr>
          <w:i/>
        </w:rPr>
        <w:t>Child Elements:</w:t>
      </w:r>
    </w:p>
    <w:p w:rsidR="0018079C" w:rsidRDefault="00F675A0">
      <w:bookmarkStart w:id="1449" w:name="CC_db08f555000000000000000000000000"/>
      <w:bookmarkEnd w:id="1449"/>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0"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0"/>
    </w:p>
    <w:p w:rsidR="0018079C" w:rsidRDefault="00F675A0">
      <w:r>
        <w:rPr>
          <w:i/>
        </w:rPr>
        <w:t>Attributes:</w:t>
      </w:r>
    </w:p>
    <w:p w:rsidR="0018079C" w:rsidRDefault="00F675A0">
      <w:bookmarkStart w:id="1451" w:name="CC_4140ba03000000000000000000000000"/>
      <w:bookmarkEnd w:id="1451"/>
      <w:r>
        <w:rPr>
          <w:b/>
        </w:rPr>
        <w:t>relativeFro</w:t>
      </w:r>
      <w:r>
        <w:rPr>
          <w:b/>
        </w:rPr>
        <w:t xml:space="preserve">m: </w:t>
      </w:r>
      <w:r>
        <w:t xml:space="preserve">An </w:t>
      </w:r>
      <w:r>
        <w:rPr>
          <w:b/>
        </w:rPr>
        <w:t>ST_SizeRelFromH</w:t>
      </w:r>
      <w:r>
        <w:t xml:space="preserve"> attribute that specifies the base on which the relative width is calculated.</w:t>
      </w:r>
    </w:p>
    <w:p w:rsidR="0018079C" w:rsidRDefault="00F675A0">
      <w:r>
        <w:t>The following W3C XML Schema (</w:t>
      </w:r>
      <w:hyperlink r:id="rId537">
        <w:r>
          <w:rPr>
            <w:rStyle w:val="Hyperlink"/>
          </w:rPr>
          <w:t>[XMLSCHEMA1/2]</w:t>
        </w:r>
      </w:hyperlink>
      <w:r>
        <w:t xml:space="preserve"> section 2.1) fragment specifies the contents of</w:t>
      </w:r>
      <w:r>
        <w:t xml:space="preserve"> this complex type.</w:t>
      </w:r>
    </w:p>
    <w:p w:rsidR="0018079C" w:rsidRDefault="00F675A0">
      <w:pPr>
        <w:pStyle w:val="Code"/>
      </w:pPr>
      <w:r>
        <w:t>&lt;xsd:complexType name="CT_SizeRelH"&gt;</w:t>
      </w:r>
    </w:p>
    <w:p w:rsidR="0018079C" w:rsidRDefault="00F675A0">
      <w:pPr>
        <w:pStyle w:val="Code"/>
      </w:pPr>
      <w:r>
        <w:t xml:space="preserve">  &lt;xsd:sequence&gt;</w:t>
      </w:r>
    </w:p>
    <w:p w:rsidR="0018079C" w:rsidRDefault="00F675A0">
      <w:pPr>
        <w:pStyle w:val="Code"/>
      </w:pPr>
      <w:r>
        <w:t xml:space="preserve">    &lt;xsd:element name="pctWidth" type="a:ST_PositivePercentage" minOccurs="1" maxOccurs="1"/&gt;</w:t>
      </w:r>
    </w:p>
    <w:p w:rsidR="0018079C" w:rsidRDefault="00F675A0">
      <w:pPr>
        <w:pStyle w:val="Code"/>
      </w:pPr>
      <w:r>
        <w:t xml:space="preserve">  &lt;/xsd:sequence&gt;</w:t>
      </w:r>
    </w:p>
    <w:p w:rsidR="0018079C" w:rsidRDefault="00F675A0">
      <w:pPr>
        <w:pStyle w:val="Code"/>
      </w:pPr>
      <w:r>
        <w:t xml:space="preserve">  &lt;xsd:attribute name="relativeFrom" type="ST_SizeRelFromH" use="requi</w:t>
      </w:r>
      <w:r>
        <w:t>red"/&gt;</w:t>
      </w:r>
    </w:p>
    <w:p w:rsidR="0018079C" w:rsidRDefault="00F675A0">
      <w:pPr>
        <w:pStyle w:val="Code"/>
      </w:pPr>
      <w:r>
        <w:t>&lt;/xsd:complexType&gt;</w:t>
      </w:r>
    </w:p>
    <w:p w:rsidR="0018079C" w:rsidRDefault="00F675A0">
      <w:r>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4"/>
      </w:pPr>
      <w:bookmarkStart w:id="1452" w:name="section_91bbc028408242a69af7170c0a2ec6a2"/>
      <w:bookmarkStart w:id="1453" w:name="_Toc33618661"/>
      <w:r>
        <w:t>CT_SizeRelV</w:t>
      </w:r>
      <w:bookmarkEnd w:id="1452"/>
      <w:bookmarkEnd w:id="1453"/>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18079C" w:rsidRDefault="00F675A0">
      <w:r>
        <w:rPr>
          <w:i/>
        </w:rPr>
        <w:t>Target namesp</w:t>
      </w:r>
      <w:r>
        <w:rPr>
          <w:i/>
        </w:rPr>
        <w:t xml:space="preserve">ace: </w:t>
      </w:r>
      <w:r>
        <w:t>http://schemas.microsoft.com/office/word/2010/wordprocessingDrawing</w:t>
      </w:r>
    </w:p>
    <w:p w:rsidR="0018079C" w:rsidRDefault="00F675A0">
      <w:r>
        <w:rPr>
          <w:i/>
        </w:rPr>
        <w:t xml:space="preserve">Referenced by: </w:t>
      </w:r>
      <w:hyperlink w:anchor="Section_0f2b5cc80f084a21b675a65d66ba375f">
        <w:r>
          <w:rPr>
            <w:rStyle w:val="Hyperlink"/>
          </w:rPr>
          <w:t>sizeRelV</w:t>
        </w:r>
      </w:hyperlink>
    </w:p>
    <w:p w:rsidR="0018079C" w:rsidRDefault="00F675A0">
      <w:bookmarkStart w:id="1454" w:name="CC_b1733e60000000000000000000000000"/>
      <w:bookmarkEnd w:id="1454"/>
      <w:r>
        <w:t>Specifies the relative height of a floating DrawingML object in a WordprocessingML document.</w:t>
      </w:r>
    </w:p>
    <w:p w:rsidR="0018079C" w:rsidRDefault="00F675A0">
      <w:r>
        <w:rPr>
          <w:i/>
        </w:rPr>
        <w:t>Chi</w:t>
      </w:r>
      <w:r>
        <w:rPr>
          <w:i/>
        </w:rPr>
        <w:t>ld Elements:</w:t>
      </w:r>
    </w:p>
    <w:p w:rsidR="0018079C" w:rsidRDefault="00F675A0">
      <w:bookmarkStart w:id="1455" w:name="CC_c430c277000000000000000000000000"/>
      <w:bookmarkEnd w:id="1455"/>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56" w:name="Appendix_A_Target_126"/>
      <w:r>
        <w:rPr>
          <w:rStyle w:val="Hyperlink"/>
        </w:rPr>
        <w:fldChar w:fldCharType="begin"/>
      </w:r>
      <w:r>
        <w:rPr>
          <w:rStyle w:val="Hyperlink"/>
        </w:rPr>
        <w:instrText xml:space="preserve"> HYPERLINK \l "Appendix_A_126" \o "Product beh</w:instrText>
      </w:r>
      <w:r>
        <w:rPr>
          <w:rStyle w:val="Hyperlink"/>
        </w:rPr>
        <w:instrText xml:space="preserve">avior note 126" \h </w:instrText>
      </w:r>
      <w:r>
        <w:rPr>
          <w:rStyle w:val="Hyperlink"/>
        </w:rPr>
      </w:r>
      <w:r>
        <w:rPr>
          <w:rStyle w:val="Hyperlink"/>
        </w:rPr>
        <w:fldChar w:fldCharType="separate"/>
      </w:r>
      <w:r>
        <w:rPr>
          <w:rStyle w:val="Hyperlink"/>
        </w:rPr>
        <w:t>&lt;126&gt;</w:t>
      </w:r>
      <w:r>
        <w:rPr>
          <w:rStyle w:val="Hyperlink"/>
        </w:rPr>
        <w:fldChar w:fldCharType="end"/>
      </w:r>
      <w:bookmarkEnd w:id="1456"/>
    </w:p>
    <w:p w:rsidR="0018079C" w:rsidRDefault="00F675A0">
      <w:r>
        <w:rPr>
          <w:i/>
        </w:rPr>
        <w:t>Attributes:</w:t>
      </w:r>
    </w:p>
    <w:p w:rsidR="0018079C" w:rsidRDefault="00F675A0">
      <w:bookmarkStart w:id="1457" w:name="CC_878f240f000000000000000000000000"/>
      <w:bookmarkEnd w:id="1457"/>
      <w:r>
        <w:rPr>
          <w:b/>
        </w:rPr>
        <w:t xml:space="preserve">relativeFrom: </w:t>
      </w:r>
      <w:r>
        <w:t xml:space="preserve">An </w:t>
      </w:r>
      <w:r>
        <w:rPr>
          <w:b/>
        </w:rPr>
        <w:t>ST_SizeRelFromV</w:t>
      </w:r>
      <w:r>
        <w:t xml:space="preserve"> attribute that specifies the base on which the relative height is calculated.</w:t>
      </w:r>
    </w:p>
    <w:p w:rsidR="0018079C" w:rsidRDefault="00F675A0">
      <w:r>
        <w:t>The following W3C XML Schema (</w:t>
      </w:r>
      <w:hyperlink r:id="rId539">
        <w:r>
          <w:rPr>
            <w:rStyle w:val="Hyperlink"/>
          </w:rPr>
          <w:t>[XMLSCHEMA1/</w:t>
        </w:r>
        <w:r>
          <w:rPr>
            <w:rStyle w:val="Hyperlink"/>
          </w:rPr>
          <w:t>2]</w:t>
        </w:r>
      </w:hyperlink>
      <w:r>
        <w:t xml:space="preserve"> section 2.1) fragment specifies the contents of this complex type.</w:t>
      </w:r>
    </w:p>
    <w:p w:rsidR="0018079C" w:rsidRDefault="00F675A0">
      <w:pPr>
        <w:pStyle w:val="Code"/>
      </w:pPr>
      <w:r>
        <w:t>&lt;xsd:complexType name="CT_SizeRelV"&gt;</w:t>
      </w:r>
    </w:p>
    <w:p w:rsidR="0018079C" w:rsidRDefault="00F675A0">
      <w:pPr>
        <w:pStyle w:val="Code"/>
      </w:pPr>
      <w:r>
        <w:t xml:space="preserve">  &lt;xsd:sequence&gt;</w:t>
      </w:r>
    </w:p>
    <w:p w:rsidR="0018079C" w:rsidRDefault="00F675A0">
      <w:pPr>
        <w:pStyle w:val="Code"/>
      </w:pPr>
      <w:r>
        <w:t xml:space="preserve">    &lt;xsd:element name="pctHeight" type="a:ST_PositivePercentage" minOccurs="1" maxOccurs="1"/&gt;</w:t>
      </w:r>
    </w:p>
    <w:p w:rsidR="0018079C" w:rsidRDefault="00F675A0">
      <w:pPr>
        <w:pStyle w:val="Code"/>
      </w:pPr>
      <w:r>
        <w:lastRenderedPageBreak/>
        <w:t xml:space="preserve">  &lt;/xsd:sequence&gt;</w:t>
      </w:r>
    </w:p>
    <w:p w:rsidR="0018079C" w:rsidRDefault="00F675A0">
      <w:pPr>
        <w:pStyle w:val="Code"/>
      </w:pPr>
      <w:r>
        <w:t xml:space="preserve">  &lt;xsd:attribute</w:t>
      </w:r>
      <w:r>
        <w:t xml:space="preserve"> name="relativeFrom" type="ST_SizeRelFromV" use="required"/&gt;</w:t>
      </w:r>
    </w:p>
    <w:p w:rsidR="0018079C" w:rsidRDefault="00F675A0">
      <w:pPr>
        <w:pStyle w:val="Code"/>
      </w:pPr>
      <w:r>
        <w:t>&lt;/xsd:complexType&gt;</w:t>
      </w:r>
    </w:p>
    <w:p w:rsidR="0018079C" w:rsidRDefault="00F675A0">
      <w:r>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3"/>
      </w:pPr>
      <w:bookmarkStart w:id="1458" w:name="section_ea2b2ac656664e228d2561233f594dfc"/>
      <w:bookmarkStart w:id="1459" w:name="_Toc33618662"/>
      <w:r>
        <w:t>Simple Types</w:t>
      </w:r>
      <w:bookmarkEnd w:id="1458"/>
      <w:bookmarkEnd w:id="1459"/>
    </w:p>
    <w:p w:rsidR="0018079C" w:rsidRDefault="00F675A0">
      <w:pPr>
        <w:pStyle w:val="Heading4"/>
      </w:pPr>
      <w:bookmarkStart w:id="1460" w:name="section_f253940073cf40c498031b111261c3ad"/>
      <w:bookmarkStart w:id="1461" w:name="_Toc33618663"/>
      <w:r>
        <w:t>ST_EditId</w:t>
      </w:r>
      <w:bookmarkEnd w:id="1460"/>
      <w:bookmarkEnd w:id="146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http://schemas.microsoft.com/office/word/2010/wordprocessingDrawing</w:t>
      </w:r>
    </w:p>
    <w:p w:rsidR="0018079C" w:rsidRDefault="00F675A0">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18079C" w:rsidRDefault="00F675A0">
      <w:bookmarkStart w:id="1462" w:name="CC_b98a51e7000000000000000000000000"/>
      <w:bookmarkEnd w:id="1462"/>
      <w:r>
        <w:t>This simple type specifies a number value specified as a four-octet (eight-digit) hexadecimal number.</w:t>
      </w:r>
    </w:p>
    <w:p w:rsidR="0018079C" w:rsidRDefault="00F675A0">
      <w:r>
        <w:t>The following W3C XML Schema (</w:t>
      </w:r>
      <w:hyperlink r:id="rId540">
        <w:r>
          <w:rPr>
            <w:rStyle w:val="Hyperlink"/>
          </w:rPr>
          <w:t>[XMLSCHEM</w:t>
        </w:r>
        <w:r>
          <w:rPr>
            <w:rStyle w:val="Hyperlink"/>
          </w:rPr>
          <w:t>A1/2]</w:t>
        </w:r>
      </w:hyperlink>
      <w:r>
        <w:t xml:space="preserve"> section 2.1) fragment specifies the contents of this simple type.</w:t>
      </w:r>
    </w:p>
    <w:p w:rsidR="0018079C" w:rsidRDefault="00F675A0">
      <w:pPr>
        <w:pStyle w:val="Code"/>
      </w:pPr>
      <w:r>
        <w:t>&lt;xsd:simpleType name="ST_EditId"&gt;</w:t>
      </w:r>
    </w:p>
    <w:p w:rsidR="0018079C" w:rsidRDefault="00F675A0">
      <w:pPr>
        <w:pStyle w:val="Code"/>
      </w:pPr>
      <w:r>
        <w:t xml:space="preserve">  &lt;xsd:restriction base="xsd:hexBinary"&gt;</w:t>
      </w:r>
    </w:p>
    <w:p w:rsidR="0018079C" w:rsidRDefault="00F675A0">
      <w:pPr>
        <w:pStyle w:val="Code"/>
      </w:pPr>
      <w:r>
        <w:t xml:space="preserve">    &lt;xsd:length value="4"/&gt;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4"/>
      </w:pPr>
      <w:bookmarkStart w:id="1463" w:name="section_1494aaa948564576938133fb9dca2cf4"/>
      <w:bookmarkStart w:id="1464" w:name="_Toc33618664"/>
      <w:r>
        <w:t>ST_SizeRelFromH</w:t>
      </w:r>
      <w:bookmarkEnd w:id="1463"/>
      <w:bookmarkEnd w:id="1464"/>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18079C" w:rsidRDefault="00F675A0">
      <w:r>
        <w:rPr>
          <w:i/>
        </w:rPr>
        <w:t xml:space="preserve">Target namespace: </w:t>
      </w:r>
      <w:r>
        <w:t>http://schemas.microsoft.com/office/word/2010/wordpro</w:t>
      </w:r>
      <w:r>
        <w:t>cessingDrawing</w:t>
      </w:r>
    </w:p>
    <w:p w:rsidR="0018079C" w:rsidRDefault="00F675A0">
      <w:r>
        <w:rPr>
          <w:i/>
        </w:rPr>
        <w:t xml:space="preserve">Referenced by: </w:t>
      </w:r>
      <w:hyperlink w:anchor="Section_8824f66801f345ad91f4a509f0ae1120">
        <w:r>
          <w:rPr>
            <w:rStyle w:val="Hyperlink"/>
          </w:rPr>
          <w:t>CT_SizeRelH</w:t>
        </w:r>
      </w:hyperlink>
    </w:p>
    <w:p w:rsidR="0018079C" w:rsidRDefault="00F675A0">
      <w:bookmarkStart w:id="1465" w:name="CC_e015dde0000000000000000000000000"/>
      <w:bookmarkEnd w:id="1465"/>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m</w:t>
            </w:r>
            <w:r>
              <w:t>argin</w:t>
            </w:r>
          </w:p>
        </w:tc>
        <w:tc>
          <w:tcPr>
            <w:tcW w:w="0" w:type="auto"/>
            <w:vAlign w:val="center"/>
          </w:tcPr>
          <w:p w:rsidR="0018079C" w:rsidRDefault="00F675A0">
            <w:pPr>
              <w:pStyle w:val="TableBodyText"/>
            </w:pPr>
            <w:bookmarkStart w:id="1466" w:name="CC_a1b524d9000000000000000000000000"/>
            <w:bookmarkEnd w:id="1466"/>
            <w:r>
              <w:t>Relative to margins of the current page.</w:t>
            </w:r>
          </w:p>
        </w:tc>
      </w:tr>
      <w:tr w:rsidR="0018079C" w:rsidTr="0018079C">
        <w:tc>
          <w:tcPr>
            <w:tcW w:w="0" w:type="auto"/>
            <w:vAlign w:val="center"/>
          </w:tcPr>
          <w:p w:rsidR="0018079C" w:rsidRDefault="00F675A0">
            <w:pPr>
              <w:pStyle w:val="TableBodyText"/>
            </w:pPr>
            <w:r>
              <w:t>page</w:t>
            </w:r>
          </w:p>
        </w:tc>
        <w:tc>
          <w:tcPr>
            <w:tcW w:w="0" w:type="auto"/>
            <w:vAlign w:val="center"/>
          </w:tcPr>
          <w:p w:rsidR="0018079C" w:rsidRDefault="00F675A0">
            <w:pPr>
              <w:pStyle w:val="TableBodyText"/>
            </w:pPr>
            <w:bookmarkStart w:id="1467" w:name="CC_f7a03854000000000000000000000000"/>
            <w:bookmarkEnd w:id="1467"/>
            <w:r>
              <w:t>Relative to edges of the current page.</w:t>
            </w:r>
          </w:p>
        </w:tc>
      </w:tr>
      <w:tr w:rsidR="0018079C" w:rsidTr="0018079C">
        <w:tc>
          <w:tcPr>
            <w:tcW w:w="0" w:type="auto"/>
            <w:vAlign w:val="center"/>
          </w:tcPr>
          <w:p w:rsidR="0018079C" w:rsidRDefault="00F675A0">
            <w:pPr>
              <w:pStyle w:val="TableBodyText"/>
            </w:pPr>
            <w:r>
              <w:t>leftMargin</w:t>
            </w:r>
          </w:p>
        </w:tc>
        <w:tc>
          <w:tcPr>
            <w:tcW w:w="0" w:type="auto"/>
            <w:vAlign w:val="center"/>
          </w:tcPr>
          <w:p w:rsidR="0018079C" w:rsidRDefault="00F675A0">
            <w:pPr>
              <w:pStyle w:val="TableBodyText"/>
            </w:pPr>
            <w:bookmarkStart w:id="1468" w:name="CC_dd56b68c000000000000000000000000"/>
            <w:bookmarkEnd w:id="1468"/>
            <w:r>
              <w:t>Relative to the left margin of the current page.</w:t>
            </w:r>
          </w:p>
        </w:tc>
      </w:tr>
      <w:tr w:rsidR="0018079C" w:rsidTr="0018079C">
        <w:tc>
          <w:tcPr>
            <w:tcW w:w="0" w:type="auto"/>
            <w:vAlign w:val="center"/>
          </w:tcPr>
          <w:p w:rsidR="0018079C" w:rsidRDefault="00F675A0">
            <w:pPr>
              <w:pStyle w:val="TableBodyText"/>
            </w:pPr>
            <w:r>
              <w:t>rightMargin</w:t>
            </w:r>
          </w:p>
        </w:tc>
        <w:tc>
          <w:tcPr>
            <w:tcW w:w="0" w:type="auto"/>
            <w:vAlign w:val="center"/>
          </w:tcPr>
          <w:p w:rsidR="0018079C" w:rsidRDefault="00F675A0">
            <w:pPr>
              <w:pStyle w:val="TableBodyText"/>
            </w:pPr>
            <w:bookmarkStart w:id="1469" w:name="CC_8a48d709000000000000000000000000"/>
            <w:bookmarkEnd w:id="1469"/>
            <w:r>
              <w:t>Relative to the right margin of the current page.</w:t>
            </w:r>
          </w:p>
        </w:tc>
      </w:tr>
      <w:tr w:rsidR="0018079C" w:rsidTr="0018079C">
        <w:tc>
          <w:tcPr>
            <w:tcW w:w="0" w:type="auto"/>
            <w:vAlign w:val="center"/>
          </w:tcPr>
          <w:p w:rsidR="0018079C" w:rsidRDefault="00F675A0">
            <w:pPr>
              <w:pStyle w:val="TableBodyText"/>
            </w:pPr>
            <w:r>
              <w:t>insideMargin</w:t>
            </w:r>
          </w:p>
        </w:tc>
        <w:tc>
          <w:tcPr>
            <w:tcW w:w="0" w:type="auto"/>
            <w:vAlign w:val="center"/>
          </w:tcPr>
          <w:p w:rsidR="0018079C" w:rsidRDefault="00F675A0">
            <w:pPr>
              <w:pStyle w:val="TableBodyText"/>
            </w:pPr>
            <w:bookmarkStart w:id="1470" w:name="CC_702da9f5000000000000000000000000"/>
            <w:bookmarkEnd w:id="1470"/>
            <w:r>
              <w:t xml:space="preserve">Relative to the inside margin of the current page. </w:t>
            </w:r>
          </w:p>
        </w:tc>
      </w:tr>
      <w:tr w:rsidR="0018079C" w:rsidTr="0018079C">
        <w:tc>
          <w:tcPr>
            <w:tcW w:w="0" w:type="auto"/>
            <w:vAlign w:val="center"/>
          </w:tcPr>
          <w:p w:rsidR="0018079C" w:rsidRDefault="00F675A0">
            <w:pPr>
              <w:pStyle w:val="TableBodyText"/>
            </w:pPr>
            <w:r>
              <w:t>outsideMargin</w:t>
            </w:r>
          </w:p>
        </w:tc>
        <w:tc>
          <w:tcPr>
            <w:tcW w:w="0" w:type="auto"/>
            <w:vAlign w:val="center"/>
          </w:tcPr>
          <w:p w:rsidR="0018079C" w:rsidRDefault="00F675A0">
            <w:pPr>
              <w:pStyle w:val="TableBodyText"/>
            </w:pPr>
            <w:bookmarkStart w:id="1471" w:name="CC_f92287ec000000000000000000000000"/>
            <w:bookmarkEnd w:id="1471"/>
            <w:r>
              <w:t>Relative to the outside margin of the current page.</w:t>
            </w:r>
          </w:p>
        </w:tc>
      </w:tr>
    </w:tbl>
    <w:p w:rsidR="0018079C" w:rsidRDefault="0018079C"/>
    <w:p w:rsidR="0018079C" w:rsidRDefault="00F675A0">
      <w:r>
        <w:t>The following W3C XML Schema (</w:t>
      </w:r>
      <w:hyperlink r:id="rId541">
        <w:r>
          <w:rPr>
            <w:rStyle w:val="Hyperlink"/>
          </w:rPr>
          <w:t>[XMLSCHEMA1/2]</w:t>
        </w:r>
      </w:hyperlink>
      <w:r>
        <w:t xml:space="preserve"> section 2.1) fragment spe</w:t>
      </w:r>
      <w:r>
        <w:t>cifies the contents of this simple type.</w:t>
      </w:r>
    </w:p>
    <w:p w:rsidR="0018079C" w:rsidRDefault="00F675A0">
      <w:pPr>
        <w:pStyle w:val="Code"/>
      </w:pPr>
      <w:r>
        <w:t>&lt;xsd:simpleType name="ST_SizeRelFromH"&gt;</w:t>
      </w:r>
    </w:p>
    <w:p w:rsidR="0018079C" w:rsidRDefault="00F675A0">
      <w:pPr>
        <w:pStyle w:val="Code"/>
      </w:pPr>
      <w:r>
        <w:t xml:space="preserve">  &lt;xsd:restriction base="xsd:token"&gt;</w:t>
      </w:r>
    </w:p>
    <w:p w:rsidR="0018079C" w:rsidRDefault="00F675A0">
      <w:pPr>
        <w:pStyle w:val="Code"/>
      </w:pPr>
      <w:r>
        <w:lastRenderedPageBreak/>
        <w:t xml:space="preserve">    &lt;xsd:enumeration value="margin"/&gt;</w:t>
      </w:r>
    </w:p>
    <w:p w:rsidR="0018079C" w:rsidRDefault="00F675A0">
      <w:pPr>
        <w:pStyle w:val="Code"/>
      </w:pPr>
      <w:r>
        <w:t xml:space="preserve">    &lt;xsd:enumeration value="page"/&gt;</w:t>
      </w:r>
    </w:p>
    <w:p w:rsidR="0018079C" w:rsidRDefault="00F675A0">
      <w:pPr>
        <w:pStyle w:val="Code"/>
      </w:pPr>
      <w:r>
        <w:t xml:space="preserve">    &lt;xsd:enumeration value="leftMargin"/&gt;</w:t>
      </w:r>
    </w:p>
    <w:p w:rsidR="0018079C" w:rsidRDefault="00F675A0">
      <w:pPr>
        <w:pStyle w:val="Code"/>
      </w:pPr>
      <w:r>
        <w:t xml:space="preserve">    &lt;xsd:enumeration v</w:t>
      </w:r>
      <w:r>
        <w:t>alue="rightMargin"/&gt;</w:t>
      </w:r>
    </w:p>
    <w:p w:rsidR="0018079C" w:rsidRDefault="00F675A0">
      <w:pPr>
        <w:pStyle w:val="Code"/>
      </w:pPr>
      <w:r>
        <w:t xml:space="preserve">    &lt;xsd:enumeration value="insideMargin"/&gt;</w:t>
      </w:r>
    </w:p>
    <w:p w:rsidR="0018079C" w:rsidRDefault="00F675A0">
      <w:pPr>
        <w:pStyle w:val="Code"/>
      </w:pPr>
      <w:r>
        <w:t xml:space="preserve">    &lt;xsd:enumeration value="outsideMargin"/&gt;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4"/>
      </w:pPr>
      <w:bookmarkStart w:id="1472" w:name="section_704593ba96a647c1b0380c1d3713fd08"/>
      <w:bookmarkStart w:id="1473" w:name="_Toc33618665"/>
      <w:r>
        <w:t>ST_SizeRelFromV</w:t>
      </w:r>
      <w:bookmarkEnd w:id="1472"/>
      <w:bookmarkEnd w:id="1473"/>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18079C" w:rsidRDefault="00F675A0">
      <w:r>
        <w:rPr>
          <w:i/>
        </w:rPr>
        <w:t xml:space="preserve">Target namespace: </w:t>
      </w:r>
      <w:r>
        <w:t>http://schemas.microsoft.com/office/word/2010/wordprocessingDrawing</w:t>
      </w:r>
    </w:p>
    <w:p w:rsidR="0018079C" w:rsidRDefault="00F675A0">
      <w:r>
        <w:rPr>
          <w:i/>
        </w:rPr>
        <w:t xml:space="preserve">Referenced by: </w:t>
      </w:r>
      <w:hyperlink w:anchor="Section_91bbc028408242a69af7170c0a2ec6a2">
        <w:r>
          <w:rPr>
            <w:rStyle w:val="Hyperlink"/>
          </w:rPr>
          <w:t>CT_SizeRelV</w:t>
        </w:r>
      </w:hyperlink>
    </w:p>
    <w:p w:rsidR="0018079C" w:rsidRDefault="00F675A0">
      <w:bookmarkStart w:id="1474" w:name="CC_d15ec53b000000000000000000000000"/>
      <w:bookmarkEnd w:id="1474"/>
      <w:r>
        <w:t>A simple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margin</w:t>
            </w:r>
          </w:p>
        </w:tc>
        <w:tc>
          <w:tcPr>
            <w:tcW w:w="0" w:type="auto"/>
            <w:vAlign w:val="center"/>
          </w:tcPr>
          <w:p w:rsidR="0018079C" w:rsidRDefault="00F675A0">
            <w:pPr>
              <w:pStyle w:val="TableBodyText"/>
            </w:pPr>
            <w:bookmarkStart w:id="1475" w:name="CC_0db33756000000000000000000000000"/>
            <w:bookmarkEnd w:id="1475"/>
            <w:r>
              <w:t>Relative to margins of the cur</w:t>
            </w:r>
            <w:r>
              <w:t>rent page.</w:t>
            </w:r>
          </w:p>
        </w:tc>
      </w:tr>
      <w:tr w:rsidR="0018079C" w:rsidTr="0018079C">
        <w:tc>
          <w:tcPr>
            <w:tcW w:w="0" w:type="auto"/>
            <w:vAlign w:val="center"/>
          </w:tcPr>
          <w:p w:rsidR="0018079C" w:rsidRDefault="00F675A0">
            <w:pPr>
              <w:pStyle w:val="TableBodyText"/>
            </w:pPr>
            <w:r>
              <w:t>page</w:t>
            </w:r>
          </w:p>
        </w:tc>
        <w:tc>
          <w:tcPr>
            <w:tcW w:w="0" w:type="auto"/>
            <w:vAlign w:val="center"/>
          </w:tcPr>
          <w:p w:rsidR="0018079C" w:rsidRDefault="00F675A0">
            <w:pPr>
              <w:pStyle w:val="TableBodyText"/>
            </w:pPr>
            <w:bookmarkStart w:id="1476" w:name="CC_3a64d377000000000000000000000000"/>
            <w:bookmarkEnd w:id="1476"/>
            <w:r>
              <w:t>Relative to edges of the current page.</w:t>
            </w:r>
          </w:p>
        </w:tc>
      </w:tr>
      <w:tr w:rsidR="0018079C" w:rsidTr="0018079C">
        <w:tc>
          <w:tcPr>
            <w:tcW w:w="0" w:type="auto"/>
            <w:vAlign w:val="center"/>
          </w:tcPr>
          <w:p w:rsidR="0018079C" w:rsidRDefault="00F675A0">
            <w:pPr>
              <w:pStyle w:val="TableBodyText"/>
            </w:pPr>
            <w:r>
              <w:t>topMargin</w:t>
            </w:r>
          </w:p>
        </w:tc>
        <w:tc>
          <w:tcPr>
            <w:tcW w:w="0" w:type="auto"/>
            <w:vAlign w:val="center"/>
          </w:tcPr>
          <w:p w:rsidR="0018079C" w:rsidRDefault="00F675A0">
            <w:pPr>
              <w:pStyle w:val="TableBodyText"/>
            </w:pPr>
            <w:bookmarkStart w:id="1477" w:name="CC_c98ae5cc000000000000000000000000"/>
            <w:bookmarkEnd w:id="1477"/>
            <w:r>
              <w:t>Relative to the top margin of the current page.</w:t>
            </w:r>
          </w:p>
        </w:tc>
      </w:tr>
      <w:tr w:rsidR="0018079C" w:rsidTr="0018079C">
        <w:tc>
          <w:tcPr>
            <w:tcW w:w="0" w:type="auto"/>
            <w:vAlign w:val="center"/>
          </w:tcPr>
          <w:p w:rsidR="0018079C" w:rsidRDefault="00F675A0">
            <w:pPr>
              <w:pStyle w:val="TableBodyText"/>
            </w:pPr>
            <w:r>
              <w:t>bottomMargin</w:t>
            </w:r>
          </w:p>
        </w:tc>
        <w:tc>
          <w:tcPr>
            <w:tcW w:w="0" w:type="auto"/>
            <w:vAlign w:val="center"/>
          </w:tcPr>
          <w:p w:rsidR="0018079C" w:rsidRDefault="00F675A0">
            <w:pPr>
              <w:pStyle w:val="TableBodyText"/>
            </w:pPr>
            <w:bookmarkStart w:id="1478" w:name="CC_fe2fbd61000000000000000000000000"/>
            <w:bookmarkEnd w:id="1478"/>
            <w:r>
              <w:t>Relative to the bottom margin of the current page.</w:t>
            </w:r>
          </w:p>
        </w:tc>
      </w:tr>
      <w:tr w:rsidR="0018079C" w:rsidTr="0018079C">
        <w:tc>
          <w:tcPr>
            <w:tcW w:w="0" w:type="auto"/>
            <w:vAlign w:val="center"/>
          </w:tcPr>
          <w:p w:rsidR="0018079C" w:rsidRDefault="00F675A0">
            <w:pPr>
              <w:pStyle w:val="TableBodyText"/>
            </w:pPr>
            <w:r>
              <w:t>insideMargin</w:t>
            </w:r>
          </w:p>
        </w:tc>
        <w:tc>
          <w:tcPr>
            <w:tcW w:w="0" w:type="auto"/>
            <w:vAlign w:val="center"/>
          </w:tcPr>
          <w:p w:rsidR="0018079C" w:rsidRDefault="00F675A0">
            <w:pPr>
              <w:pStyle w:val="TableBodyText"/>
            </w:pPr>
            <w:bookmarkStart w:id="1479" w:name="CC_032f9446000000000000000000000000"/>
            <w:bookmarkEnd w:id="1479"/>
            <w:r>
              <w:t>Relative to the inside margin of the current page.</w:t>
            </w:r>
          </w:p>
        </w:tc>
      </w:tr>
      <w:tr w:rsidR="0018079C" w:rsidTr="0018079C">
        <w:tc>
          <w:tcPr>
            <w:tcW w:w="0" w:type="auto"/>
            <w:vAlign w:val="center"/>
          </w:tcPr>
          <w:p w:rsidR="0018079C" w:rsidRDefault="00F675A0">
            <w:pPr>
              <w:pStyle w:val="TableBodyText"/>
            </w:pPr>
            <w:r>
              <w:t>outsideMargin</w:t>
            </w:r>
          </w:p>
        </w:tc>
        <w:tc>
          <w:tcPr>
            <w:tcW w:w="0" w:type="auto"/>
            <w:vAlign w:val="center"/>
          </w:tcPr>
          <w:p w:rsidR="0018079C" w:rsidRDefault="00F675A0">
            <w:pPr>
              <w:pStyle w:val="TableBodyText"/>
            </w:pPr>
            <w:bookmarkStart w:id="1480" w:name="CC_eaa6196f000000000000000000000000"/>
            <w:bookmarkEnd w:id="1480"/>
            <w:r>
              <w:t>Relative to the outside margin of the current page.</w:t>
            </w:r>
          </w:p>
        </w:tc>
      </w:tr>
    </w:tbl>
    <w:p w:rsidR="0018079C" w:rsidRDefault="0018079C"/>
    <w:p w:rsidR="0018079C" w:rsidRDefault="00F675A0">
      <w:r>
        <w:t>The following W3C XML Schema (</w:t>
      </w:r>
      <w:hyperlink r:id="rId542">
        <w:r>
          <w:rPr>
            <w:rStyle w:val="Hyperlink"/>
          </w:rPr>
          <w:t>[XMLSCHEMA1/2]</w:t>
        </w:r>
      </w:hyperlink>
      <w:r>
        <w:t xml:space="preserve"> section 2.1) fragment specifies the contents of this simple type.</w:t>
      </w:r>
    </w:p>
    <w:p w:rsidR="0018079C" w:rsidRDefault="00F675A0">
      <w:pPr>
        <w:pStyle w:val="Code"/>
      </w:pPr>
      <w:r>
        <w:t>&lt;</w:t>
      </w:r>
      <w:r>
        <w:t>xsd:simpleType name="ST_SizeRelFromV"&gt;</w:t>
      </w:r>
    </w:p>
    <w:p w:rsidR="0018079C" w:rsidRDefault="00F675A0">
      <w:pPr>
        <w:pStyle w:val="Code"/>
      </w:pPr>
      <w:r>
        <w:t xml:space="preserve">  &lt;xsd:restriction base="xsd:token"&gt;</w:t>
      </w:r>
    </w:p>
    <w:p w:rsidR="0018079C" w:rsidRDefault="00F675A0">
      <w:pPr>
        <w:pStyle w:val="Code"/>
      </w:pPr>
      <w:r>
        <w:t xml:space="preserve">    &lt;xsd:enumeration value="margin"/&gt;</w:t>
      </w:r>
    </w:p>
    <w:p w:rsidR="0018079C" w:rsidRDefault="00F675A0">
      <w:pPr>
        <w:pStyle w:val="Code"/>
      </w:pPr>
      <w:r>
        <w:t xml:space="preserve">    &lt;xsd:enumeration value="page"/&gt;</w:t>
      </w:r>
    </w:p>
    <w:p w:rsidR="0018079C" w:rsidRDefault="00F675A0">
      <w:pPr>
        <w:pStyle w:val="Code"/>
      </w:pPr>
      <w:r>
        <w:t xml:space="preserve">    &lt;xsd:enumeration value="topMargin"/&gt;</w:t>
      </w:r>
    </w:p>
    <w:p w:rsidR="0018079C" w:rsidRDefault="00F675A0">
      <w:pPr>
        <w:pStyle w:val="Code"/>
      </w:pPr>
      <w:r>
        <w:t xml:space="preserve">    &lt;xsd:enumeration value="bottomMargin"/&gt;</w:t>
      </w:r>
    </w:p>
    <w:p w:rsidR="0018079C" w:rsidRDefault="00F675A0">
      <w:pPr>
        <w:pStyle w:val="Code"/>
      </w:pPr>
      <w:r>
        <w:t xml:space="preserve">    &lt;xsd:enumeration </w:t>
      </w:r>
      <w:r>
        <w:t>value="insideMargin"/&gt;</w:t>
      </w:r>
    </w:p>
    <w:p w:rsidR="0018079C" w:rsidRDefault="00F675A0">
      <w:pPr>
        <w:pStyle w:val="Code"/>
      </w:pPr>
      <w:r>
        <w:t xml:space="preserve">    &lt;xsd:enumeration value="outsideMargin"/&gt;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1a38a99a16ae420d8c7923dc2e922717">
        <w:r>
          <w:rPr>
            <w:rStyle w:val="Hyperlink"/>
          </w:rPr>
          <w:t>5.11</w:t>
        </w:r>
      </w:hyperlink>
      <w:r>
        <w:t xml:space="preserve"> for the full W3C XML Schema ([XMLSCHEMA1/2] section 2.1).</w:t>
      </w:r>
    </w:p>
    <w:p w:rsidR="0018079C" w:rsidRDefault="00F675A0">
      <w:pPr>
        <w:pStyle w:val="Heading2"/>
      </w:pPr>
      <w:bookmarkStart w:id="1481" w:name="section_cbc2d0786de34b4fb62219c1ed1e248f"/>
      <w:bookmarkStart w:id="1482" w:name="_Toc33618666"/>
      <w:r>
        <w:lastRenderedPageBreak/>
        <w:t>http://schemas.microsoft.com/office/word/2012/wordprocessingDrawing</w:t>
      </w:r>
      <w:bookmarkEnd w:id="1481"/>
      <w:bookmarkEnd w:id="1482"/>
    </w:p>
    <w:p w:rsidR="0018079C" w:rsidRDefault="00F675A0">
      <w:pPr>
        <w:pStyle w:val="Heading3"/>
      </w:pPr>
      <w:bookmarkStart w:id="1483" w:name="section_eb0007f8b7ff4f7687bd7cb3e20fabd2"/>
      <w:bookmarkStart w:id="1484" w:name="_Toc33618667"/>
      <w:r>
        <w:t>Elements</w:t>
      </w:r>
      <w:bookmarkEnd w:id="1483"/>
      <w:bookmarkEnd w:id="1484"/>
    </w:p>
    <w:p w:rsidR="0018079C" w:rsidRDefault="00F675A0">
      <w:pPr>
        <w:pStyle w:val="Heading4"/>
      </w:pPr>
      <w:bookmarkStart w:id="1485" w:name="section_16a635fbbd3d4327b2ddb1a1c5f6e09e"/>
      <w:bookmarkStart w:id="1486" w:name="_Toc33618668"/>
      <w:r>
        <w:t>webVideoPr</w:t>
      </w:r>
      <w:bookmarkEnd w:id="1485"/>
      <w:bookmarkEnd w:id="1486"/>
      <w:r>
        <w:fldChar w:fldCharType="begin"/>
      </w:r>
      <w:r>
        <w:instrText xml:space="preserve"> XE "webVideoPr element" </w:instrText>
      </w:r>
      <w:r>
        <w:fldChar w:fldCharType="end"/>
      </w:r>
      <w:r>
        <w:fldChar w:fldCharType="begin"/>
      </w:r>
      <w:r>
        <w:instrText xml:space="preserve"> XE "Elements:webVideoPr" </w:instrText>
      </w:r>
      <w:r>
        <w:fldChar w:fldCharType="end"/>
      </w:r>
    </w:p>
    <w:p w:rsidR="0018079C" w:rsidRDefault="00F675A0">
      <w:r>
        <w:rPr>
          <w:i/>
        </w:rPr>
        <w:t xml:space="preserve">Target namespace: </w:t>
      </w:r>
      <w:r>
        <w:t>http://schemas.microsoft.com/office/word/2012/wordprocessingDrawing</w:t>
      </w:r>
    </w:p>
    <w:p w:rsidR="0018079C" w:rsidRDefault="00F675A0">
      <w:bookmarkStart w:id="1487" w:name="CC_7ca0ea67000000000000000000000000"/>
      <w:bookmarkEnd w:id="1487"/>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18079C" w:rsidRDefault="00F675A0">
      <w:r>
        <w:t>The following W3C XML Schema (</w:t>
      </w:r>
      <w:hyperlink r:id="rId543">
        <w:r>
          <w:rPr>
            <w:rStyle w:val="Hyperlink"/>
          </w:rPr>
          <w:t>[XMLSCHEMA1/2]</w:t>
        </w:r>
      </w:hyperlink>
      <w:r>
        <w:t xml:space="preserve"> section 2.1)</w:t>
      </w:r>
      <w:r>
        <w:t xml:space="preserve"> fragment specifies the contents of this element.</w:t>
      </w:r>
    </w:p>
    <w:p w:rsidR="0018079C" w:rsidRDefault="00F675A0">
      <w:pPr>
        <w:pStyle w:val="Code"/>
      </w:pPr>
      <w:r>
        <w:t>&lt;xsd:element name="webVideoPr" type="CT_WebVideoPr"/&gt;</w:t>
      </w:r>
    </w:p>
    <w:p w:rsidR="0018079C" w:rsidRDefault="00F675A0">
      <w:r>
        <w:t xml:space="preserve">See section </w:t>
      </w:r>
      <w:hyperlink w:anchor="Section_44351d27cd96461b89ae3be25ed82425">
        <w:r>
          <w:rPr>
            <w:rStyle w:val="Hyperlink"/>
          </w:rPr>
          <w:t>5.18</w:t>
        </w:r>
      </w:hyperlink>
      <w:r>
        <w:t xml:space="preserve"> for the full W3C XML Schema ([XMLSCHEMA1/2] section 2.1).</w:t>
      </w:r>
    </w:p>
    <w:p w:rsidR="0018079C" w:rsidRDefault="00F675A0">
      <w:pPr>
        <w:pStyle w:val="Heading3"/>
      </w:pPr>
      <w:bookmarkStart w:id="1488" w:name="section_ff6df868ad2040f5b8c95b77cedda504"/>
      <w:bookmarkStart w:id="1489" w:name="_Toc33618669"/>
      <w:r>
        <w:t>Attributes</w:t>
      </w:r>
      <w:bookmarkEnd w:id="1488"/>
      <w:bookmarkEnd w:id="1489"/>
    </w:p>
    <w:p w:rsidR="0018079C" w:rsidRDefault="00F675A0">
      <w:r>
        <w:t>Non</w:t>
      </w:r>
      <w:r>
        <w:t>e.</w:t>
      </w:r>
    </w:p>
    <w:p w:rsidR="0018079C" w:rsidRDefault="00F675A0">
      <w:pPr>
        <w:pStyle w:val="Heading3"/>
      </w:pPr>
      <w:bookmarkStart w:id="1490" w:name="section_348cec57c56349a3b1c5c1d8b520644a"/>
      <w:bookmarkStart w:id="1491" w:name="_Toc33618670"/>
      <w:r>
        <w:t>Complex Types</w:t>
      </w:r>
      <w:bookmarkEnd w:id="1490"/>
      <w:bookmarkEnd w:id="1491"/>
    </w:p>
    <w:p w:rsidR="0018079C" w:rsidRDefault="00F675A0">
      <w:pPr>
        <w:pStyle w:val="Heading4"/>
      </w:pPr>
      <w:bookmarkStart w:id="1492" w:name="section_8f50d7ace31742d4bd1223a65175f236"/>
      <w:bookmarkStart w:id="1493" w:name="_Toc33618671"/>
      <w:r>
        <w:t>CT_WebVideoPr</w:t>
      </w:r>
      <w:bookmarkEnd w:id="1492"/>
      <w:bookmarkEnd w:id="1493"/>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18079C" w:rsidRDefault="00F675A0">
      <w:r>
        <w:rPr>
          <w:i/>
        </w:rPr>
        <w:t xml:space="preserve">Target namespace: </w:t>
      </w:r>
      <w:r>
        <w:t>http://schemas.microsoft.com/office/word/2012/wordprocessingDrawing</w:t>
      </w:r>
    </w:p>
    <w:p w:rsidR="0018079C" w:rsidRDefault="00F675A0">
      <w:r>
        <w:rPr>
          <w:i/>
        </w:rPr>
        <w:t xml:space="preserve">Referenced by: </w:t>
      </w:r>
      <w:hyperlink w:anchor="Section_16a635fbbd3d4327b2ddb1a1c5f6e09e">
        <w:r>
          <w:rPr>
            <w:rStyle w:val="Hyperlink"/>
          </w:rPr>
          <w:t>webVideoPr</w:t>
        </w:r>
      </w:hyperlink>
    </w:p>
    <w:p w:rsidR="0018079C" w:rsidRDefault="00F675A0">
      <w:bookmarkStart w:id="1494" w:name="CC_a536dc0d000000000000000000000000"/>
      <w:bookmarkEnd w:id="1494"/>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5" w:name="z330"/>
      <w:bookmarkEnd w:id="1495"/>
      <w:r>
        <w:t>).</w:t>
      </w:r>
    </w:p>
    <w:p w:rsidR="0018079C" w:rsidRDefault="00F675A0">
      <w:r>
        <w:rPr>
          <w:i/>
        </w:rPr>
        <w:t>Attributes:</w:t>
      </w:r>
    </w:p>
    <w:p w:rsidR="0018079C" w:rsidRDefault="00F675A0">
      <w:bookmarkStart w:id="1496" w:name="CC_d3d6adb3000000000000000000000000"/>
      <w:bookmarkEnd w:id="1496"/>
      <w:r>
        <w:rPr>
          <w:b/>
        </w:rPr>
        <w:t xml:space="preserve">embeddedHtml: </w:t>
      </w:r>
      <w:r>
        <w:t xml:space="preserve"> An xsd:string attribute (</w:t>
      </w:r>
      <w:r>
        <w:rPr>
          <w:b/>
        </w:rPr>
        <w:t>[XMLSCHEMA2/2]</w:t>
      </w:r>
      <w:r>
        <w:t xml:space="preserve"> section 3.2.1) that specifies the embedded HTML to be rendered within the BLIP. This attribute SHOULD NOT be omitted if the video playback experience is to be fully preserved.</w:t>
      </w:r>
    </w:p>
    <w:p w:rsidR="0018079C" w:rsidRDefault="00F675A0">
      <w:bookmarkStart w:id="1497" w:name="CC_8894aba1000000000000000000000000"/>
      <w:bookmarkEnd w:id="1497"/>
      <w:r>
        <w:rPr>
          <w:b/>
        </w:rPr>
        <w:t xml:space="preserve">h: </w:t>
      </w:r>
      <w:r>
        <w:t xml:space="preserve"> An xsd:unsignedInt </w:t>
      </w:r>
      <w:hyperlink r:id="rId544">
        <w:r>
          <w:rPr>
            <w:rStyle w:val="Hyperlink"/>
          </w:rPr>
          <w:t>[XMLSCHEMA2/2]</w:t>
        </w:r>
      </w:hyperlink>
      <w:r>
        <w:t xml:space="preserve"> section 3.3.22) attribute that specifies the height of the rendered HTML page in pixels. This attribute SHOULD NOT be omitted if the video playback experience is to be fully preserved.</w:t>
      </w:r>
    </w:p>
    <w:p w:rsidR="0018079C" w:rsidRDefault="00F675A0">
      <w:bookmarkStart w:id="1498" w:name="CC_85c6ae4a000000000000000000000000"/>
      <w:bookmarkEnd w:id="1498"/>
      <w:r>
        <w:rPr>
          <w:b/>
        </w:rPr>
        <w:t xml:space="preserve">w: </w:t>
      </w:r>
      <w:r>
        <w:t xml:space="preserve"> An </w:t>
      </w:r>
      <w:r>
        <w:t>xsd:unsignedInt ([XMLSCHEMA2/2] section 3.3.22) attribute that specifies the width of the rendered HTML page in pixels. This attribute SHOULD NOT be omitted if the video playback experience is to be fully preserved.</w:t>
      </w:r>
    </w:p>
    <w:p w:rsidR="0018079C" w:rsidRDefault="00F675A0">
      <w:r>
        <w:t>The following W3C XML Schema (</w:t>
      </w:r>
      <w:hyperlink r:id="rId545">
        <w:r>
          <w:rPr>
            <w:rStyle w:val="Hyperlink"/>
          </w:rPr>
          <w:t>[XMLSCHEMA1/2]</w:t>
        </w:r>
      </w:hyperlink>
      <w:r>
        <w:t xml:space="preserve"> section 2.1) fragment specifies the contents of this complex type.</w:t>
      </w:r>
    </w:p>
    <w:p w:rsidR="0018079C" w:rsidRDefault="00F675A0">
      <w:pPr>
        <w:pStyle w:val="Code"/>
      </w:pPr>
      <w:r>
        <w:t>&lt;xsd:complexType name="CT_WebVideoPr"&gt;</w:t>
      </w:r>
    </w:p>
    <w:p w:rsidR="0018079C" w:rsidRDefault="00F675A0">
      <w:pPr>
        <w:pStyle w:val="Code"/>
      </w:pPr>
      <w:r>
        <w:t xml:space="preserve">  &lt;xsd:attribute name="embeddedHtml" type="xsd:string" use="optional" default=""</w:t>
      </w:r>
      <w:r>
        <w:t>/&gt;</w:t>
      </w:r>
    </w:p>
    <w:p w:rsidR="0018079C" w:rsidRDefault="00F675A0">
      <w:pPr>
        <w:pStyle w:val="Code"/>
      </w:pPr>
      <w:r>
        <w:t xml:space="preserve">  &lt;xsd:attribute name="h" type="xsd:unsignedInt" use="optional" default="0"/&gt;</w:t>
      </w:r>
    </w:p>
    <w:p w:rsidR="0018079C" w:rsidRDefault="00F675A0">
      <w:pPr>
        <w:pStyle w:val="Code"/>
      </w:pPr>
      <w:r>
        <w:t xml:space="preserve">  &lt;xsd:attribute name="w" type="xsd:unsignedInt" use="optional" default="0"/&gt;</w:t>
      </w:r>
    </w:p>
    <w:p w:rsidR="0018079C" w:rsidRDefault="00F675A0">
      <w:pPr>
        <w:pStyle w:val="Code"/>
      </w:pPr>
      <w:r>
        <w:t>&lt;/xsd:complexType&gt;</w:t>
      </w:r>
    </w:p>
    <w:p w:rsidR="0018079C" w:rsidRDefault="00F675A0">
      <w:r>
        <w:lastRenderedPageBreak/>
        <w:t xml:space="preserve">See section </w:t>
      </w:r>
      <w:hyperlink w:anchor="Section_44351d27cd96461b89ae3be25ed82425">
        <w:r>
          <w:rPr>
            <w:rStyle w:val="Hyperlink"/>
          </w:rPr>
          <w:t>5.1</w:t>
        </w:r>
        <w:r>
          <w:rPr>
            <w:rStyle w:val="Hyperlink"/>
          </w:rPr>
          <w:t>8</w:t>
        </w:r>
      </w:hyperlink>
      <w:r>
        <w:t xml:space="preserve"> for the full W3C XML Schema ([XMLSCHEMA1/2] section 2.1).</w:t>
      </w:r>
    </w:p>
    <w:p w:rsidR="0018079C" w:rsidRDefault="00F675A0">
      <w:pPr>
        <w:pStyle w:val="Heading3"/>
      </w:pPr>
      <w:bookmarkStart w:id="1499" w:name="section_128c9dc4e81640e99214e4794639468a"/>
      <w:bookmarkStart w:id="1500" w:name="_Toc33618672"/>
      <w:r>
        <w:t>Simple Types</w:t>
      </w:r>
      <w:bookmarkEnd w:id="1499"/>
      <w:bookmarkEnd w:id="1500"/>
    </w:p>
    <w:p w:rsidR="0018079C" w:rsidRDefault="00F675A0">
      <w:r>
        <w:t>None.</w:t>
      </w:r>
    </w:p>
    <w:p w:rsidR="0018079C" w:rsidRDefault="00F675A0">
      <w:pPr>
        <w:pStyle w:val="Heading2"/>
      </w:pPr>
      <w:bookmarkStart w:id="1501" w:name="section_4a0044e290bb4bf48f1e2f4ef5c4b31b"/>
      <w:bookmarkStart w:id="1502" w:name="_Toc33618673"/>
      <w:r>
        <w:t>http://schemas.microsoft.com/office/excel/2010/spreadsheetDrawing</w:t>
      </w:r>
      <w:bookmarkEnd w:id="1501"/>
      <w:bookmarkEnd w:id="1502"/>
    </w:p>
    <w:p w:rsidR="0018079C" w:rsidRDefault="00F675A0">
      <w:pPr>
        <w:pStyle w:val="Heading3"/>
      </w:pPr>
      <w:bookmarkStart w:id="1503" w:name="section_65643f7730414c2a95ade3ab1cd5b95d"/>
      <w:bookmarkStart w:id="1504" w:name="_Toc33618674"/>
      <w:r>
        <w:t>Elements</w:t>
      </w:r>
      <w:bookmarkEnd w:id="1503"/>
      <w:bookmarkEnd w:id="1504"/>
    </w:p>
    <w:p w:rsidR="0018079C" w:rsidRDefault="00F675A0">
      <w:pPr>
        <w:pStyle w:val="Heading4"/>
      </w:pPr>
      <w:bookmarkStart w:id="1505" w:name="section_3264167d334f4dffa7eac881a9125cd7"/>
      <w:bookmarkStart w:id="1506" w:name="_Toc33618675"/>
      <w:r>
        <w:t>contentPart</w:t>
      </w:r>
      <w:bookmarkEnd w:id="1505"/>
      <w:bookmarkEnd w:id="1506"/>
      <w:r>
        <w:fldChar w:fldCharType="begin"/>
      </w:r>
      <w:r>
        <w:instrText xml:space="preserve"> XE "contentPart element" </w:instrText>
      </w:r>
      <w:r>
        <w:fldChar w:fldCharType="end"/>
      </w:r>
      <w:r>
        <w:fldChar w:fldCharType="begin"/>
      </w:r>
      <w:r>
        <w:instrText xml:space="preserve"> XE "Elements:contentPart" </w:instrText>
      </w:r>
      <w:r>
        <w:fldChar w:fldCharType="end"/>
      </w:r>
    </w:p>
    <w:p w:rsidR="0018079C" w:rsidRDefault="00F675A0">
      <w:r>
        <w:rPr>
          <w:i/>
        </w:rPr>
        <w:t xml:space="preserve">Target namespace: </w:t>
      </w:r>
      <w:r>
        <w:t>http://schemas.microsoft.com/office/excel/2010/spreadsheetDrawing</w:t>
      </w:r>
    </w:p>
    <w:p w:rsidR="0018079C" w:rsidRDefault="00F675A0">
      <w:bookmarkStart w:id="1507" w:name="CC_7f7954c4000000000000000000000000"/>
      <w:bookmarkEnd w:id="1507"/>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18079C" w:rsidRDefault="00F675A0">
      <w:r>
        <w:t xml:space="preserve">This element serves the same purpose as the </w:t>
      </w:r>
      <w:r>
        <w:rPr>
          <w:b/>
        </w:rPr>
        <w:t>contentPart</w:t>
      </w:r>
      <w:r>
        <w:t xml:space="preserve"> element in SpreadsheetML Drawing ([ISO/IEC29500-1:2016] section 20.5.2.12), but appears as an element in </w:t>
      </w:r>
      <w:r>
        <w:rPr>
          <w:b/>
        </w:rPr>
        <w:t>CT_GroupShape</w:t>
      </w:r>
      <w:r>
        <w:t xml:space="preserve"> ([ISO/IEC29500-1:2016] sec</w:t>
      </w:r>
      <w:r>
        <w:t>tion A.4.5).</w:t>
      </w:r>
    </w:p>
    <w:p w:rsidR="0018079C" w:rsidRDefault="00F675A0">
      <w:r>
        <w:t>The following W3C XML Schema (</w:t>
      </w:r>
      <w:hyperlink r:id="rId547">
        <w:r>
          <w:rPr>
            <w:rStyle w:val="Hyperlink"/>
          </w:rPr>
          <w:t>[XMLSCHEMA1/2]</w:t>
        </w:r>
      </w:hyperlink>
      <w:r>
        <w:t xml:space="preserve"> section 2.1) fragment specifies the contents of this element.</w:t>
      </w:r>
    </w:p>
    <w:p w:rsidR="0018079C" w:rsidRDefault="00F675A0">
      <w:pPr>
        <w:pStyle w:val="Code"/>
      </w:pPr>
      <w:r>
        <w:t>&lt;xsd:element name="contentPart" type="CT_ContentPart"/&gt;</w:t>
      </w:r>
    </w:p>
    <w:p w:rsidR="0018079C" w:rsidRDefault="00F675A0">
      <w:r>
        <w:t xml:space="preserve">See section </w:t>
      </w:r>
      <w:hyperlink w:anchor="Section_ec810aeb26c04f32a6a459abb9a0398f">
        <w:r>
          <w:rPr>
            <w:rStyle w:val="Hyperlink"/>
          </w:rPr>
          <w:t>5.9</w:t>
        </w:r>
      </w:hyperlink>
      <w:r>
        <w:t xml:space="preserve"> for the full W3C XML Schema ([XMLSCHEMA1/2] section 2.1).</w:t>
      </w:r>
    </w:p>
    <w:p w:rsidR="0018079C" w:rsidRDefault="00F675A0">
      <w:pPr>
        <w:pStyle w:val="Heading3"/>
      </w:pPr>
      <w:bookmarkStart w:id="1508" w:name="section_ffb1df3c688448efbf7695064e1478ab"/>
      <w:bookmarkStart w:id="1509" w:name="_Toc33618676"/>
      <w:r>
        <w:t>Attributes</w:t>
      </w:r>
      <w:bookmarkEnd w:id="1508"/>
      <w:bookmarkEnd w:id="1509"/>
    </w:p>
    <w:p w:rsidR="0018079C" w:rsidRDefault="00F675A0">
      <w:r>
        <w:t>None.</w:t>
      </w:r>
    </w:p>
    <w:p w:rsidR="0018079C" w:rsidRDefault="00F675A0">
      <w:pPr>
        <w:pStyle w:val="Heading3"/>
      </w:pPr>
      <w:bookmarkStart w:id="1510" w:name="section_e892f17d91074091b355b26b83c12880"/>
      <w:bookmarkStart w:id="1511" w:name="_Toc33618677"/>
      <w:r>
        <w:t>Complex Types</w:t>
      </w:r>
      <w:bookmarkEnd w:id="1510"/>
      <w:bookmarkEnd w:id="1511"/>
    </w:p>
    <w:p w:rsidR="0018079C" w:rsidRDefault="00F675A0">
      <w:pPr>
        <w:pStyle w:val="Heading4"/>
      </w:pPr>
      <w:bookmarkStart w:id="1512" w:name="section_8d7a43538a7643788120fa56faa2900e"/>
      <w:bookmarkStart w:id="1513" w:name="_Toc33618678"/>
      <w:r>
        <w:t>CT_ApplicationNonVisualDrawingProps</w:t>
      </w:r>
      <w:bookmarkEnd w:id="1512"/>
      <w:bookmarkEnd w:id="1513"/>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18079C" w:rsidRDefault="00F675A0">
      <w:r>
        <w:rPr>
          <w:i/>
        </w:rPr>
        <w:t xml:space="preserve">Target namespace: </w:t>
      </w:r>
      <w:r>
        <w:t>http://schemas.microsoft.com/office/excel/2010/spreadsheetDrawing</w:t>
      </w:r>
    </w:p>
    <w:p w:rsidR="0018079C" w:rsidRDefault="00F675A0">
      <w:r>
        <w:rPr>
          <w:i/>
        </w:rPr>
        <w:t xml:space="preserve">Referenced by: </w:t>
      </w:r>
      <w:hyperlink w:anchor="Section_ecff289f286b44b5949facf988a09dae">
        <w:r>
          <w:rPr>
            <w:rStyle w:val="Hyperlink"/>
          </w:rPr>
          <w:t>CT_ContentPart</w:t>
        </w:r>
      </w:hyperlink>
    </w:p>
    <w:p w:rsidR="0018079C" w:rsidRDefault="00F675A0">
      <w:bookmarkStart w:id="1514" w:name="CC_5bc60043000000000000000000000000"/>
      <w:bookmarkEnd w:id="1514"/>
      <w:r>
        <w:t xml:space="preserve">A complex type that </w:t>
      </w:r>
      <w:r>
        <w:t>specifies SpreadsheetML Drawing-specific non-visual properties of a content part.</w:t>
      </w:r>
    </w:p>
    <w:p w:rsidR="0018079C" w:rsidRDefault="00F675A0">
      <w:r>
        <w:rPr>
          <w:i/>
        </w:rPr>
        <w:t>Attributes:</w:t>
      </w:r>
    </w:p>
    <w:p w:rsidR="0018079C" w:rsidRDefault="00F675A0">
      <w:pPr>
        <w:autoSpaceDE w:val="0"/>
        <w:autoSpaceDN w:val="0"/>
        <w:adjustRightInd w:val="0"/>
        <w:spacing w:before="0" w:after="0"/>
      </w:pPr>
      <w:bookmarkStart w:id="1515" w:name="CC_5d129d37000000000000000000000000"/>
      <w:bookmarkEnd w:id="1515"/>
      <w:r>
        <w:rPr>
          <w:b/>
        </w:rPr>
        <w:t xml:space="preserve">macro: </w:t>
      </w:r>
      <w:r>
        <w:t>A string (</w:t>
      </w:r>
      <w:hyperlink r:id="rId548">
        <w:r>
          <w:rPr>
            <w:rStyle w:val="Hyperlink"/>
          </w:rPr>
          <w:t>[XMLSCHEMA2/2]</w:t>
        </w:r>
      </w:hyperlink>
      <w:r>
        <w:t xml:space="preserve"> section 3.2.1) that specifies the name of the custom function ass</w:t>
      </w:r>
      <w:r>
        <w:t>ociated with the content part.</w:t>
      </w:r>
    </w:p>
    <w:p w:rsidR="0018079C" w:rsidRDefault="00F675A0">
      <w:pPr>
        <w:autoSpaceDE w:val="0"/>
        <w:autoSpaceDN w:val="0"/>
        <w:adjustRightInd w:val="0"/>
        <w:spacing w:before="0" w:after="0"/>
      </w:pPr>
      <w:r>
        <w:t>The format of this string is application-defined and SHOULD be ignored if not understood.</w:t>
      </w:r>
      <w:bookmarkStart w:id="1516"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16"/>
    </w:p>
    <w:p w:rsidR="0018079C" w:rsidRDefault="00F675A0">
      <w:pPr>
        <w:autoSpaceDE w:val="0"/>
        <w:autoSpaceDN w:val="0"/>
        <w:adjustRightInd w:val="0"/>
        <w:spacing w:before="0" w:after="0"/>
      </w:pPr>
      <w:bookmarkStart w:id="1517" w:name="CC_6f2a151c000000000000000000000000"/>
      <w:bookmarkEnd w:id="1517"/>
      <w:r>
        <w:rPr>
          <w:b/>
        </w:rPr>
        <w:t xml:space="preserve">fPublished: </w:t>
      </w:r>
      <w:r>
        <w:t>A Boolean attribute ([XMLSCHEMA2/2] section 3.2.2)</w:t>
      </w:r>
      <w:r>
        <w:t xml:space="preserve"> that specifies whether the content part is published with the worksheet when sent to the server.</w:t>
      </w:r>
    </w:p>
    <w:p w:rsidR="0018079C" w:rsidRDefault="00F675A0">
      <w:r>
        <w:t>The following W3C XML Schema (</w:t>
      </w:r>
      <w:hyperlink r:id="rId549">
        <w:r>
          <w:rPr>
            <w:rStyle w:val="Hyperlink"/>
          </w:rPr>
          <w:t>[XMLSCHEMA1/2]</w:t>
        </w:r>
      </w:hyperlink>
      <w:r>
        <w:t xml:space="preserve"> section 2.1) fragment specifies the contents of </w:t>
      </w:r>
      <w:r>
        <w:t>this complex type.</w:t>
      </w:r>
    </w:p>
    <w:p w:rsidR="0018079C" w:rsidRDefault="00F675A0">
      <w:pPr>
        <w:pStyle w:val="Code"/>
      </w:pPr>
      <w:r>
        <w:t>&lt;xsd:complexType name="CT_ApplicationNonVisualDrawingProps"&gt;</w:t>
      </w:r>
    </w:p>
    <w:p w:rsidR="0018079C" w:rsidRDefault="00F675A0">
      <w:pPr>
        <w:pStyle w:val="Code"/>
      </w:pPr>
      <w:r>
        <w:t xml:space="preserve">  &lt;xsd:attribute name="macro" type="xsd:string" use="optional"/&gt;</w:t>
      </w:r>
    </w:p>
    <w:p w:rsidR="0018079C" w:rsidRDefault="00F675A0">
      <w:pPr>
        <w:pStyle w:val="Code"/>
      </w:pPr>
      <w:r>
        <w:lastRenderedPageBreak/>
        <w:t xml:space="preserve">  &lt;xsd:attribute name="fPublished" type="xsd:boolean" use="optional" default="false"/&gt;</w:t>
      </w:r>
    </w:p>
    <w:p w:rsidR="0018079C" w:rsidRDefault="00F675A0">
      <w:pPr>
        <w:pStyle w:val="Code"/>
      </w:pPr>
      <w:r>
        <w:t>&lt;/xsd:complexType&gt;</w:t>
      </w:r>
    </w:p>
    <w:p w:rsidR="0018079C" w:rsidRDefault="00F675A0">
      <w:r>
        <w:t>See s</w:t>
      </w:r>
      <w:r>
        <w:t xml:space="preserve">ection </w:t>
      </w:r>
      <w:hyperlink w:anchor="Section_ec810aeb26c04f32a6a459abb9a0398f">
        <w:r>
          <w:rPr>
            <w:rStyle w:val="Hyperlink"/>
          </w:rPr>
          <w:t>5.9</w:t>
        </w:r>
      </w:hyperlink>
      <w:r>
        <w:t xml:space="preserve"> for the full W3C XML Schema ([XMLSCHEMA1/2] section 2.1).</w:t>
      </w:r>
    </w:p>
    <w:p w:rsidR="0018079C" w:rsidRDefault="00F675A0">
      <w:pPr>
        <w:pStyle w:val="Heading4"/>
      </w:pPr>
      <w:bookmarkStart w:id="1518" w:name="section_ecff289f286b44b5949facf988a09dae"/>
      <w:bookmarkStart w:id="1519" w:name="_Toc33618679"/>
      <w:r>
        <w:t>CT_ContentPart</w:t>
      </w:r>
      <w:bookmarkEnd w:id="1518"/>
      <w:bookmarkEnd w:id="151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8079C" w:rsidRDefault="00F675A0">
      <w:r>
        <w:rPr>
          <w:i/>
        </w:rPr>
        <w:t xml:space="preserve">Target namespace: </w:t>
      </w:r>
      <w:r>
        <w:t>http://schemas.microsoft.com/office/excel/2010/spreadsheetDrawing</w:t>
      </w:r>
    </w:p>
    <w:p w:rsidR="0018079C" w:rsidRDefault="00F675A0">
      <w:r>
        <w:rPr>
          <w:i/>
        </w:rPr>
        <w:t xml:space="preserve">Referenced by: </w:t>
      </w:r>
      <w:hyperlink w:anchor="Section_3264167d334f4dffa7eac881a9125cd7">
        <w:r>
          <w:rPr>
            <w:rStyle w:val="Hyperlink"/>
          </w:rPr>
          <w:t>contentPart</w:t>
        </w:r>
      </w:hyperlink>
    </w:p>
    <w:p w:rsidR="0018079C" w:rsidRDefault="00F675A0">
      <w:bookmarkStart w:id="1520" w:name="CC_43f7367c000000000000000000000000"/>
      <w:bookmarkEnd w:id="1520"/>
      <w:r>
        <w:t xml:space="preserve">A complex type that specifies a reference to XML content in a format not specified in </w:t>
      </w:r>
      <w:hyperlink r:id="rId550">
        <w:r>
          <w:rPr>
            <w:rStyle w:val="Hyperlink"/>
          </w:rPr>
          <w:t>[ISO/IEC29500-1:2016]</w:t>
        </w:r>
      </w:hyperlink>
      <w:r>
        <w:t>.</w:t>
      </w:r>
    </w:p>
    <w:p w:rsidR="0018079C" w:rsidRDefault="00F675A0">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([ISO/IEC29500-1:</w:t>
      </w:r>
      <w:r>
        <w:t xml:space="preserve">2016] section A.4.5) to enable content parts nested in a </w:t>
      </w:r>
      <w:hyperlink w:anchor="gt_b2238184-3c83-4e64-babb-08b02a9138db">
        <w:r>
          <w:rPr>
            <w:rStyle w:val="HyperlinkGreen"/>
            <w:b/>
          </w:rPr>
          <w:t>group shape</w:t>
        </w:r>
      </w:hyperlink>
      <w:r>
        <w:t>.</w:t>
      </w:r>
    </w:p>
    <w:p w:rsidR="0018079C" w:rsidRDefault="00F675A0">
      <w:r>
        <w:rPr>
          <w:i/>
        </w:rPr>
        <w:t>Child Elements:</w:t>
      </w:r>
    </w:p>
    <w:p w:rsidR="0018079C" w:rsidRDefault="00F675A0">
      <w:bookmarkStart w:id="1521" w:name="CC_42189cd1000000000000000000000000"/>
      <w:bookmarkEnd w:id="1521"/>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18079C" w:rsidRDefault="00F675A0">
      <w:bookmarkStart w:id="1522" w:name="CC_50a08aad000000000000000000000000"/>
      <w:bookmarkEnd w:id="1522"/>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18079C" w:rsidRDefault="00F675A0">
      <w:bookmarkStart w:id="1523" w:name="CC_7929410e000000000000000000000000"/>
      <w:bookmarkEnd w:id="1523"/>
      <w:r>
        <w:rPr>
          <w:b/>
        </w:rPr>
        <w:t xml:space="preserve">xfrm: </w:t>
      </w:r>
      <w:r>
        <w:t>A</w:t>
      </w:r>
      <w:r>
        <w:t xml:space="preserve"> </w:t>
      </w:r>
      <w:r>
        <w:rPr>
          <w:b/>
        </w:rPr>
        <w:t>CT_Transform2D</w:t>
      </w:r>
      <w:r>
        <w:t xml:space="preserve"> element ([ISO/IEC29500-1:2016] section A.4.1) that specifies the 2-D transform for the content part.</w:t>
      </w:r>
    </w:p>
    <w:p w:rsidR="0018079C" w:rsidRDefault="00F675A0">
      <w:bookmarkStart w:id="1524" w:name="CC_5a7d3cba000000000000000000000000"/>
      <w:bookmarkEnd w:id="1524"/>
      <w:r>
        <w:rPr>
          <w:b/>
        </w:rPr>
        <w:t xml:space="preserve">extLst: </w:t>
      </w:r>
      <w:r>
        <w:t xml:space="preserve">A </w:t>
      </w:r>
      <w:r>
        <w:rPr>
          <w:b/>
        </w:rPr>
        <w:t>CT_OfficeArtExtensionList</w:t>
      </w:r>
      <w:r>
        <w:t xml:space="preserve"> element ([ISO/IEC29500-1:2016] section A.4.1) that specifies the extension list in which all future ext</w:t>
      </w:r>
      <w:r>
        <w:t xml:space="preserve">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18079C" w:rsidRDefault="00F675A0">
      <w:r>
        <w:rPr>
          <w:i/>
        </w:rPr>
        <w:t>A</w:t>
      </w:r>
      <w:r>
        <w:rPr>
          <w:i/>
        </w:rPr>
        <w:t>ttributes:</w:t>
      </w:r>
    </w:p>
    <w:p w:rsidR="0018079C" w:rsidRDefault="00F675A0">
      <w:bookmarkStart w:id="1525" w:name="CC_ead6d176000000000000000000000000"/>
      <w:bookmarkEnd w:id="1525"/>
      <w:r>
        <w:rPr>
          <w:b/>
        </w:rPr>
        <w:t xml:space="preserve">r:id: </w:t>
      </w:r>
      <w:r>
        <w:t xml:space="preserve">An </w:t>
      </w:r>
      <w:r>
        <w:rPr>
          <w:b/>
        </w:rPr>
        <w:t>ST_RelationshipId</w:t>
      </w:r>
      <w:r>
        <w:t xml:space="preserve"> attribute ([ISO/IEC29500-1:2016] section 22.8.2.1) that specifies the relationship identifier to a content part.</w:t>
      </w:r>
    </w:p>
    <w:p w:rsidR="0018079C" w:rsidRDefault="00F675A0">
      <w:pPr>
        <w:autoSpaceDE w:val="0"/>
        <w:autoSpaceDN w:val="0"/>
        <w:adjustRightInd w:val="0"/>
        <w:spacing w:before="0" w:after="0"/>
      </w:pPr>
      <w:bookmarkStart w:id="1526" w:name="CC_0d3980b3000000000000000000000000"/>
      <w:bookmarkEnd w:id="1526"/>
      <w:r>
        <w:rPr>
          <w:b/>
        </w:rPr>
        <w:t xml:space="preserve">bwMode: </w:t>
      </w:r>
      <w:r>
        <w:t xml:space="preserve">An </w:t>
      </w:r>
      <w:r>
        <w:rPr>
          <w:b/>
        </w:rPr>
        <w:t>ST_BlackWhiteMode</w:t>
      </w:r>
      <w:r>
        <w:t xml:space="preserve"> attribute ([ISO/IEC29500-1:2016] section 20.1.10.10) that specifies how to i</w:t>
      </w:r>
      <w:r>
        <w:t>nterpret color information contained within a content part to achieve a color, black and white, or grayscale rendering of the content part. This attribute specifies only the rendering mode applied to the content part; it does not affect how the actual colo</w:t>
      </w:r>
      <w:r>
        <w:t>r information is persisted.</w:t>
      </w:r>
    </w:p>
    <w:p w:rsidR="0018079C" w:rsidRDefault="00F675A0">
      <w:r>
        <w:t>The following W3C XML Schema (</w:t>
      </w:r>
      <w:hyperlink r:id="rId551">
        <w:r>
          <w:rPr>
            <w:rStyle w:val="Hyperlink"/>
          </w:rPr>
          <w:t>[XMLSCHEMA1/2]</w:t>
        </w:r>
      </w:hyperlink>
      <w:r>
        <w:t xml:space="preserve"> section 2.1) fragment specifies the contents of this complex type.</w:t>
      </w:r>
    </w:p>
    <w:p w:rsidR="0018079C" w:rsidRDefault="00F675A0">
      <w:pPr>
        <w:pStyle w:val="Code"/>
      </w:pPr>
      <w:r>
        <w:t>&lt;xsd:complexType name="CT_ContentPart"&gt;</w:t>
      </w:r>
    </w:p>
    <w:p w:rsidR="0018079C" w:rsidRDefault="00F675A0">
      <w:pPr>
        <w:pStyle w:val="Code"/>
      </w:pPr>
      <w:r>
        <w:t xml:space="preserve">  &lt;xsd:sequ</w:t>
      </w:r>
      <w:r>
        <w:t>ence&gt;</w:t>
      </w:r>
    </w:p>
    <w:p w:rsidR="0018079C" w:rsidRDefault="00F675A0">
      <w:pPr>
        <w:pStyle w:val="Code"/>
      </w:pPr>
      <w:r>
        <w:t xml:space="preserve">    &lt;xsd:element name="nvContentPartPr" type="CT_ContentPartNonVisual" minOccurs="0" maxOccurs="1"/&gt;</w:t>
      </w:r>
    </w:p>
    <w:p w:rsidR="0018079C" w:rsidRDefault="00F675A0">
      <w:pPr>
        <w:pStyle w:val="Code"/>
      </w:pPr>
      <w:r>
        <w:t xml:space="preserve">    &lt;xsd:element name="nvPr" type="CT_ApplicationNonVisualDrawingProps" minOccurs="0" maxOccurs="1"/&gt;</w:t>
      </w:r>
    </w:p>
    <w:p w:rsidR="0018079C" w:rsidRDefault="00F675A0">
      <w:pPr>
        <w:pStyle w:val="Code"/>
      </w:pPr>
      <w:r>
        <w:t xml:space="preserve">    &lt;xsd:element name="xfrm" type="a:CT_Transfo</w:t>
      </w:r>
      <w:r>
        <w:t>rm2D"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ref="r:id" use="required"/&gt;</w:t>
      </w:r>
    </w:p>
    <w:p w:rsidR="0018079C" w:rsidRDefault="00F675A0">
      <w:pPr>
        <w:pStyle w:val="Code"/>
      </w:pPr>
      <w:r>
        <w:t xml:space="preserve">  &lt;xsd:attribute name="bwMode" type="a:ST_BlackWhiteMode" use</w:t>
      </w:r>
      <w:r>
        <w:t>="optional" default="auto"/&gt;</w:t>
      </w:r>
    </w:p>
    <w:p w:rsidR="0018079C" w:rsidRDefault="00F675A0">
      <w:pPr>
        <w:pStyle w:val="Code"/>
      </w:pPr>
      <w:r>
        <w:lastRenderedPageBreak/>
        <w:t>&lt;/xsd:complexType&gt;</w:t>
      </w:r>
    </w:p>
    <w:p w:rsidR="0018079C" w:rsidRDefault="00F675A0">
      <w:r>
        <w:t xml:space="preserve">See section </w:t>
      </w:r>
      <w:hyperlink w:anchor="Section_ec810aeb26c04f32a6a459abb9a0398f">
        <w:r>
          <w:rPr>
            <w:rStyle w:val="Hyperlink"/>
          </w:rPr>
          <w:t>5.9</w:t>
        </w:r>
      </w:hyperlink>
      <w:r>
        <w:t xml:space="preserve"> for the full W3C XML Schema ([XMLSCHEMA1/2] section 2.1).</w:t>
      </w:r>
    </w:p>
    <w:p w:rsidR="0018079C" w:rsidRDefault="00F675A0">
      <w:pPr>
        <w:pStyle w:val="Heading4"/>
      </w:pPr>
      <w:bookmarkStart w:id="1527" w:name="section_1eb3f5ba72d24d8692329fa16ef16e11"/>
      <w:bookmarkStart w:id="1528" w:name="_Toc33618680"/>
      <w:r>
        <w:t>CT_ContentPartNonVisual</w:t>
      </w:r>
      <w:bookmarkEnd w:id="1527"/>
      <w:bookmarkEnd w:id="1528"/>
      <w:r>
        <w:fldChar w:fldCharType="begin"/>
      </w:r>
      <w:r>
        <w:instrText xml:space="preserve"> XE "CT_ContentPartNonVisual complex type" </w:instrText>
      </w:r>
      <w:r>
        <w:fldChar w:fldCharType="end"/>
      </w:r>
      <w:r>
        <w:fldChar w:fldCharType="begin"/>
      </w:r>
      <w:r>
        <w:instrText xml:space="preserve"> XE</w:instrText>
      </w:r>
      <w:r>
        <w:instrText xml:space="preserve"> "Complex types:CT_ContentPartNonVisual" </w:instrText>
      </w:r>
      <w:r>
        <w:fldChar w:fldCharType="end"/>
      </w:r>
    </w:p>
    <w:p w:rsidR="0018079C" w:rsidRDefault="00F675A0">
      <w:r>
        <w:rPr>
          <w:i/>
        </w:rPr>
        <w:t xml:space="preserve">Target namespace: </w:t>
      </w:r>
      <w:r>
        <w:t>http://schemas.microsoft.com/office/excel/2010/spreadsheetDrawing</w:t>
      </w:r>
    </w:p>
    <w:p w:rsidR="0018079C" w:rsidRDefault="00F675A0">
      <w:r>
        <w:rPr>
          <w:i/>
        </w:rPr>
        <w:t xml:space="preserve">Referenced by: </w:t>
      </w:r>
      <w:hyperlink w:anchor="Section_ecff289f286b44b5949facf988a09dae">
        <w:r>
          <w:rPr>
            <w:rStyle w:val="Hyperlink"/>
          </w:rPr>
          <w:t>CT_ContentPart</w:t>
        </w:r>
      </w:hyperlink>
    </w:p>
    <w:p w:rsidR="0018079C" w:rsidRDefault="00F675A0">
      <w:bookmarkStart w:id="1529" w:name="CC_936d5eae000000000000000000000000"/>
      <w:bookmarkEnd w:id="1529"/>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18079C" w:rsidRDefault="00F675A0">
      <w:r>
        <w:rPr>
          <w:i/>
        </w:rPr>
        <w:t>Child Elements:</w:t>
      </w:r>
    </w:p>
    <w:p w:rsidR="0018079C" w:rsidRDefault="00F675A0">
      <w:bookmarkStart w:id="1530" w:name="CC_94270de4000000000000000000000000"/>
      <w:bookmarkEnd w:id="1530"/>
      <w:r>
        <w:rPr>
          <w:b/>
        </w:rPr>
        <w:t xml:space="preserve">cNvPr: </w:t>
      </w:r>
      <w:r>
        <w:t xml:space="preserve">A </w:t>
      </w:r>
      <w:r>
        <w:rPr>
          <w:b/>
        </w:rPr>
        <w:t>CT_NonVisualDrawingProps</w:t>
      </w:r>
      <w:r>
        <w:t xml:space="preserve"> element (</w:t>
      </w:r>
      <w:r>
        <w:t>[ISO/IEC29500-1:2016] section A.4.1) that specifies the non-visual drawing properties of the content part. This enables additional information that does not affect the appearance of the content part to be stored.</w:t>
      </w:r>
    </w:p>
    <w:p w:rsidR="0018079C" w:rsidRDefault="00F675A0">
      <w:bookmarkStart w:id="1531" w:name="CC_cc212e48000000000000000000000000"/>
      <w:bookmarkEnd w:id="153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w:t>
      </w:r>
      <w:r>
        <w:t>ot affect the appearance of ink in the content part to be stored.</w:t>
      </w:r>
    </w:p>
    <w:p w:rsidR="0018079C" w:rsidRDefault="00F675A0">
      <w:r>
        <w:t>The following W3C XML Schema (</w:t>
      </w:r>
      <w:hyperlink r:id="rId553">
        <w:r>
          <w:rPr>
            <w:rStyle w:val="Hyperlink"/>
          </w:rPr>
          <w:t>[XMLSCHEMA1/2]</w:t>
        </w:r>
      </w:hyperlink>
      <w:r>
        <w:t xml:space="preserve"> section 2.1) fragment specifies the contents of this complex type.</w:t>
      </w:r>
    </w:p>
    <w:p w:rsidR="0018079C" w:rsidRDefault="00F675A0">
      <w:pPr>
        <w:pStyle w:val="Code"/>
      </w:pPr>
      <w:r>
        <w:t>&lt;xsd:complexT</w:t>
      </w:r>
      <w:r>
        <w:t>ype name="CT_ContentPartNonVisual"&gt;</w:t>
      </w:r>
    </w:p>
    <w:p w:rsidR="0018079C" w:rsidRDefault="00F675A0">
      <w:pPr>
        <w:pStyle w:val="Code"/>
      </w:pPr>
      <w:r>
        <w:t xml:space="preserve">  &lt;xsd:sequence&gt;</w:t>
      </w:r>
    </w:p>
    <w:p w:rsidR="0018079C" w:rsidRDefault="00F675A0">
      <w:pPr>
        <w:pStyle w:val="Code"/>
      </w:pPr>
      <w:r>
        <w:t xml:space="preserve">    &lt;xsd:element name="cNvPr" type="a:CT_NonVisualDrawingProps" minOccurs="1" maxOccurs="1"/&gt;</w:t>
      </w:r>
    </w:p>
    <w:p w:rsidR="0018079C" w:rsidRDefault="00F675A0">
      <w:pPr>
        <w:pStyle w:val="Code"/>
      </w:pPr>
      <w:r>
        <w:t xml:space="preserve">    &lt;xsd:element name="cNvContentPartPr" type="a14:CT_NonVisualInkContentPartProperties" minOccurs="0" maxOcc</w:t>
      </w:r>
      <w:r>
        <w:t>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c810aeb26c04f32a6a459abb9a0398f">
        <w:r>
          <w:rPr>
            <w:rStyle w:val="Hyperlink"/>
          </w:rPr>
          <w:t>5.9</w:t>
        </w:r>
      </w:hyperlink>
      <w:r>
        <w:t xml:space="preserve"> for the full W3C XML Schema ([XMLSCHEMA1/2] section 2.1).</w:t>
      </w:r>
    </w:p>
    <w:p w:rsidR="0018079C" w:rsidRDefault="00F675A0">
      <w:pPr>
        <w:pStyle w:val="Heading3"/>
      </w:pPr>
      <w:bookmarkStart w:id="1532" w:name="section_140e493c245a4f76a0b40f64fb789065"/>
      <w:bookmarkStart w:id="1533" w:name="_Toc33618681"/>
      <w:r>
        <w:t>Simple Types</w:t>
      </w:r>
      <w:bookmarkEnd w:id="1532"/>
      <w:bookmarkEnd w:id="1533"/>
    </w:p>
    <w:p w:rsidR="0018079C" w:rsidRDefault="00F675A0">
      <w:r>
        <w:t>None.</w:t>
      </w:r>
    </w:p>
    <w:p w:rsidR="0018079C" w:rsidRDefault="00F675A0">
      <w:pPr>
        <w:pStyle w:val="Heading2"/>
      </w:pPr>
      <w:bookmarkStart w:id="1534" w:name="section_e863657d2eda4ba3aa49544a173e36de"/>
      <w:bookmarkStart w:id="1535" w:name="_Toc33618682"/>
      <w:r>
        <w:t>http://schemas.microsoft.com/office/powerpoint/2014/i</w:t>
      </w:r>
      <w:r>
        <w:t>nkAction</w:t>
      </w:r>
      <w:bookmarkEnd w:id="1534"/>
      <w:bookmarkEnd w:id="1535"/>
    </w:p>
    <w:p w:rsidR="0018079C" w:rsidRDefault="00F675A0">
      <w:pPr>
        <w:pStyle w:val="Heading3"/>
      </w:pPr>
      <w:bookmarkStart w:id="1536" w:name="section_ab0b9d8d4f694ed29e4a193b6bcba5f1"/>
      <w:bookmarkStart w:id="1537" w:name="_Toc33618683"/>
      <w:r>
        <w:t>Elements</w:t>
      </w:r>
      <w:bookmarkEnd w:id="1536"/>
      <w:bookmarkEnd w:id="1537"/>
    </w:p>
    <w:p w:rsidR="0018079C" w:rsidRDefault="00F675A0">
      <w:pPr>
        <w:pStyle w:val="Heading4"/>
      </w:pPr>
      <w:bookmarkStart w:id="1538" w:name="section_2a7f7c6d332a4d42b06dac60bd0c3b2a"/>
      <w:bookmarkStart w:id="1539" w:name="_Toc33618684"/>
      <w:r>
        <w:t>actions</w:t>
      </w:r>
      <w:bookmarkEnd w:id="1538"/>
      <w:bookmarkEnd w:id="1539"/>
    </w:p>
    <w:p w:rsidR="0018079C" w:rsidRDefault="00F675A0">
      <w:r>
        <w:rPr>
          <w:i/>
        </w:rPr>
        <w:t xml:space="preserve">Target namespace: </w:t>
      </w:r>
      <w:r>
        <w:t>http://schemas.microsoft.com/office/powerpoint/2014/inkAction</w:t>
      </w:r>
    </w:p>
    <w:p w:rsidR="0018079C" w:rsidRDefault="00F675A0">
      <w:bookmarkStart w:id="1540" w:name="CC_81174c14000000000000000000000000"/>
      <w:bookmarkEnd w:id="1540"/>
      <w:r>
        <w:t xml:space="preserve">A </w:t>
      </w:r>
      <w:hyperlink w:anchor="Section_6cfd8ba946ee497eb4e2a0a480e835eb">
        <w:r>
          <w:rPr>
            <w:rStyle w:val="Hyperlink"/>
          </w:rPr>
          <w:t>CT_Actions</w:t>
        </w:r>
      </w:hyperlink>
      <w:r>
        <w:t xml:space="preserve"> element</w:t>
      </w:r>
      <w:bookmarkStart w:id="1541"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1"/>
      <w:r>
        <w:t xml:space="preserve"> that specifies the root element for ink actions.</w:t>
      </w:r>
    </w:p>
    <w:p w:rsidR="0018079C" w:rsidRDefault="00F675A0">
      <w:r>
        <w:t>The following W3C XML Schema (</w:t>
      </w:r>
      <w:hyperlink r:id="rId554">
        <w:r>
          <w:rPr>
            <w:rStyle w:val="Hyperlink"/>
          </w:rPr>
          <w:t>[XMLSCHEMA1/2]</w:t>
        </w:r>
      </w:hyperlink>
      <w:r>
        <w:t xml:space="preserve"> section 2.1) fragment specifies the contents of this element.</w:t>
      </w:r>
    </w:p>
    <w:p w:rsidR="0018079C" w:rsidRDefault="00F675A0">
      <w:pPr>
        <w:pStyle w:val="Code"/>
      </w:pPr>
      <w:r>
        <w:t xml:space="preserve">&lt;xsd:element name="actions" </w:t>
      </w:r>
      <w:r>
        <w:t>type="CT_Actions"/&gt;</w:t>
      </w:r>
    </w:p>
    <w:p w:rsidR="0018079C" w:rsidRDefault="00F675A0">
      <w:r>
        <w:lastRenderedPageBreak/>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3"/>
      </w:pPr>
      <w:bookmarkStart w:id="1542" w:name="section_040f7c5dd7ae4d3eb8e1b32dd4fad525"/>
      <w:bookmarkStart w:id="1543" w:name="_Toc33618685"/>
      <w:r>
        <w:t>Attributes</w:t>
      </w:r>
      <w:bookmarkEnd w:id="1542"/>
      <w:bookmarkEnd w:id="1543"/>
    </w:p>
    <w:p w:rsidR="0018079C" w:rsidRDefault="00F675A0">
      <w:r>
        <w:t>None.</w:t>
      </w:r>
    </w:p>
    <w:p w:rsidR="0018079C" w:rsidRDefault="00F675A0">
      <w:pPr>
        <w:pStyle w:val="Heading3"/>
      </w:pPr>
      <w:bookmarkStart w:id="1544" w:name="section_81d76a05a72b4504b04051328dea21ee"/>
      <w:bookmarkStart w:id="1545" w:name="_Toc33618686"/>
      <w:r>
        <w:t>Complex Types</w:t>
      </w:r>
      <w:bookmarkEnd w:id="1544"/>
      <w:bookmarkEnd w:id="1545"/>
    </w:p>
    <w:p w:rsidR="0018079C" w:rsidRDefault="00F675A0">
      <w:pPr>
        <w:pStyle w:val="Heading4"/>
      </w:pPr>
      <w:bookmarkStart w:id="1546" w:name="section_eac2b69aedac4ff89a5a0d44b9a299d3"/>
      <w:bookmarkStart w:id="1547" w:name="_Toc33618687"/>
      <w:r>
        <w:t>CT_Action</w:t>
      </w:r>
      <w:bookmarkEnd w:id="1546"/>
      <w:bookmarkEnd w:id="154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8079C" w:rsidRDefault="00F675A0">
      <w:r>
        <w:rPr>
          <w:i/>
        </w:rPr>
        <w:t xml:space="preserve">Target namespace: </w:t>
      </w:r>
      <w:r>
        <w:t>http://schemas.microsoft.com/office/powerpoint/2014/inkAction</w:t>
      </w:r>
    </w:p>
    <w:p w:rsidR="0018079C" w:rsidRDefault="00F675A0">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18079C" w:rsidRDefault="00F675A0">
      <w:bookmarkStart w:id="1548" w:name="CC_cca8c1ee000000000000000000000000"/>
      <w:bookmarkEnd w:id="1548"/>
      <w:r>
        <w:t>A complex type</w:t>
      </w:r>
      <w:bookmarkStart w:id="1549"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49"/>
      <w:r>
        <w:t xml:space="preserve"> that represents an ink action.</w:t>
      </w:r>
    </w:p>
    <w:p w:rsidR="0018079C" w:rsidRDefault="00F675A0">
      <w:r>
        <w:rPr>
          <w:i/>
        </w:rPr>
        <w:t>Child Elements:</w:t>
      </w:r>
    </w:p>
    <w:p w:rsidR="0018079C" w:rsidRDefault="00F675A0">
      <w:bookmarkStart w:id="1550" w:name="CC_5a41290e000000000000000000000000"/>
      <w:bookmarkEnd w:id="1550"/>
      <w:r>
        <w:rPr>
          <w:b/>
        </w:rPr>
        <w:t xml:space="preserve">property: </w:t>
      </w:r>
      <w:r>
        <w:t xml:space="preserve">A </w:t>
      </w:r>
      <w:hyperlink w:anchor="Section_84e8a198f91f4fab9e3ff94b4fcf1d62">
        <w:r>
          <w:rPr>
            <w:rStyle w:val="Hyperlink"/>
          </w:rPr>
          <w:t>CT_ActionProperty</w:t>
        </w:r>
      </w:hyperlink>
      <w:r>
        <w:t xml:space="preserve"> element</w:t>
      </w:r>
      <w:bookmarkStart w:id="1551"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1"/>
      <w:r>
        <w:t xml:space="preserve"> that specifies additional properties for the ink action. Additional properties include data type required by the ink action, or the</w:t>
      </w:r>
      <w:r>
        <w:t xml:space="preserve"> render style for the ink action.</w:t>
      </w:r>
    </w:p>
    <w:p w:rsidR="0018079C" w:rsidRDefault="00F675A0">
      <w:bookmarkStart w:id="1552" w:name="CC_3aa18145000000000000000000000000"/>
      <w:bookmarkEnd w:id="1552"/>
      <w:r>
        <w:rPr>
          <w:b/>
        </w:rPr>
        <w:t xml:space="preserve">actionData: </w:t>
      </w:r>
      <w:r>
        <w:t xml:space="preserve">A </w:t>
      </w:r>
      <w:hyperlink w:anchor="Section_270104291e1c48db96cdf547f2b00c34">
        <w:r>
          <w:rPr>
            <w:rStyle w:val="Hyperlink"/>
          </w:rPr>
          <w:t>CT_ActionData</w:t>
        </w:r>
      </w:hyperlink>
      <w:r>
        <w:t xml:space="preserve"> element</w:t>
      </w:r>
      <w:bookmarkStart w:id="1553"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3"/>
      <w:r>
        <w:t xml:space="preserve"> that specifies the data used by the ink action.</w:t>
      </w:r>
    </w:p>
    <w:p w:rsidR="0018079C" w:rsidRDefault="00F675A0">
      <w:bookmarkStart w:id="1554" w:name="CC_c2ca78c6000000000000000000000000"/>
      <w:bookmarkEnd w:id="1554"/>
      <w:r>
        <w:rPr>
          <w:b/>
        </w:rPr>
        <w:t>ac</w:t>
      </w:r>
      <w:r>
        <w:rPr>
          <w:b/>
        </w:rPr>
        <w:t xml:space="preserve">tionDataGroup: </w:t>
      </w:r>
      <w:r>
        <w:t xml:space="preserve">A </w:t>
      </w:r>
      <w:hyperlink w:anchor="Section_e606401d55c743a9add735163dccef20">
        <w:r>
          <w:rPr>
            <w:rStyle w:val="Hyperlink"/>
          </w:rPr>
          <w:t>CT_ActionDataGroup</w:t>
        </w:r>
      </w:hyperlink>
      <w:r>
        <w:t xml:space="preserve"> element</w:t>
      </w:r>
      <w:bookmarkStart w:id="1555"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5"/>
      <w:r>
        <w:t xml:space="preserve"> that specifies a group of data used by the ink action.</w:t>
      </w:r>
    </w:p>
    <w:p w:rsidR="0018079C" w:rsidRDefault="00F675A0">
      <w:r>
        <w:rPr>
          <w:i/>
        </w:rPr>
        <w:t>Attributes:</w:t>
      </w:r>
    </w:p>
    <w:p w:rsidR="0018079C" w:rsidRDefault="00F675A0">
      <w:bookmarkStart w:id="1556" w:name="CC_207010e6000000000000000000000000"/>
      <w:bookmarkEnd w:id="1556"/>
      <w:r>
        <w:rPr>
          <w:b/>
        </w:rPr>
        <w:t xml:space="preserve">xml:id: </w:t>
      </w:r>
      <w:r>
        <w:t>A</w:t>
      </w:r>
      <w:r>
        <w:t xml:space="preserve"> </w:t>
      </w:r>
      <w:r>
        <w:rPr>
          <w:b/>
        </w:rPr>
        <w:t>xsd:string</w:t>
      </w:r>
      <w:r>
        <w:t xml:space="preserve"> (</w:t>
      </w:r>
      <w:hyperlink r:id="rId555">
        <w:r>
          <w:rPr>
            <w:rStyle w:val="Hyperlink"/>
          </w:rPr>
          <w:t>[XMLSCHEMA2/2]</w:t>
        </w:r>
      </w:hyperlink>
      <w:r>
        <w:t xml:space="preserve"> section 3.2.1) attribute</w:t>
      </w:r>
      <w:bookmarkStart w:id="1557"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57"/>
      <w:r>
        <w:t xml:space="preserve"> that specifies identifier for the ink action.</w:t>
      </w:r>
    </w:p>
    <w:p w:rsidR="0018079C" w:rsidRDefault="00F675A0">
      <w:bookmarkStart w:id="1558" w:name="CC_16db0b49000000000000000000000000"/>
      <w:bookmarkEnd w:id="1558"/>
      <w:r>
        <w:rPr>
          <w:b/>
        </w:rPr>
        <w:t xml:space="preserve">type: </w:t>
      </w:r>
      <w:r>
        <w:t xml:space="preserve">An </w:t>
      </w:r>
      <w:hyperlink w:anchor="Section_aea8774e98c145b0ac128083866a4f25">
        <w:r>
          <w:rPr>
            <w:rStyle w:val="Hyperlink"/>
          </w:rPr>
          <w:t>ST_ActionType</w:t>
        </w:r>
      </w:hyperlink>
      <w:r>
        <w:t xml:space="preserve"> attribute</w:t>
      </w:r>
      <w:bookmarkStart w:id="1559"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59"/>
      <w:r>
        <w:t xml:space="preserve"> that specifies the type of the ink action. The ink action type can be "add", "remove" or "transfor</w:t>
      </w:r>
      <w:r>
        <w:t>m".</w:t>
      </w:r>
    </w:p>
    <w:p w:rsidR="0018079C" w:rsidRDefault="00F675A0">
      <w:bookmarkStart w:id="1560" w:name="CC_41b7017a000000000000000000000000"/>
      <w:bookmarkEnd w:id="1560"/>
      <w:r>
        <w:rPr>
          <w:b/>
        </w:rPr>
        <w:t xml:space="preserve">startTime: </w:t>
      </w:r>
      <w:r>
        <w:t xml:space="preserve">A </w:t>
      </w:r>
      <w:r>
        <w:rPr>
          <w:b/>
        </w:rPr>
        <w:t>xsd:decimal</w:t>
      </w:r>
      <w:r>
        <w:t xml:space="preserve"> ([XMLSCHEMA2/2] section 3.2.3) attribute</w:t>
      </w:r>
      <w:bookmarkStart w:id="1561"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1"/>
      <w:r>
        <w:t xml:space="preserve"> that specifies the relative start time for the ink action. The unit is specified by the </w:t>
      </w:r>
      <w:r>
        <w:rPr>
          <w:b/>
        </w:rPr>
        <w:t>timeUnit</w:t>
      </w:r>
      <w:r>
        <w:t xml:space="preserve"> attribute in CT_</w:t>
      </w:r>
      <w:r>
        <w:t>Actions.</w:t>
      </w:r>
    </w:p>
    <w:p w:rsidR="0018079C" w:rsidRDefault="00F675A0">
      <w:r>
        <w:t>The following W3C XML Schema (</w:t>
      </w:r>
      <w:hyperlink r:id="rId556">
        <w:r>
          <w:rPr>
            <w:rStyle w:val="Hyperlink"/>
          </w:rPr>
          <w:t>[XMLSCHEMA1/2]</w:t>
        </w:r>
      </w:hyperlink>
      <w:r>
        <w:t xml:space="preserve"> section 2.1) fragment specifies the contents of this complex type.</w:t>
      </w:r>
    </w:p>
    <w:p w:rsidR="0018079C" w:rsidRDefault="00F675A0">
      <w:pPr>
        <w:pStyle w:val="Code"/>
      </w:pPr>
      <w:r>
        <w:t>&lt;xsd:complexType name="CT_Action"&gt;</w:t>
      </w:r>
    </w:p>
    <w:p w:rsidR="0018079C" w:rsidRDefault="00F675A0">
      <w:pPr>
        <w:pStyle w:val="Code"/>
      </w:pPr>
      <w:r>
        <w:t xml:space="preserve">  &lt;xsd:sequence&gt;</w:t>
      </w:r>
    </w:p>
    <w:p w:rsidR="0018079C" w:rsidRDefault="00F675A0">
      <w:pPr>
        <w:pStyle w:val="Code"/>
      </w:pPr>
      <w:r>
        <w:t xml:space="preserve">    &lt;xsd:element n</w:t>
      </w:r>
      <w:r>
        <w:t>ame="property" type="CT_ActionProperty" minOccurs="0" maxOccurs="unbounded"/&gt;</w:t>
      </w:r>
    </w:p>
    <w:p w:rsidR="0018079C" w:rsidRDefault="00F675A0">
      <w:pPr>
        <w:pStyle w:val="Code"/>
      </w:pPr>
      <w:r>
        <w:t xml:space="preserve">    &lt;xsd:choice minOccurs="0" maxOccurs="unbounded"&gt;</w:t>
      </w:r>
    </w:p>
    <w:p w:rsidR="0018079C" w:rsidRDefault="00F675A0">
      <w:pPr>
        <w:pStyle w:val="Code"/>
      </w:pPr>
      <w:r>
        <w:t xml:space="preserve">      &lt;xsd:element name="actionData" type="CT_ActionData"/&gt;</w:t>
      </w:r>
    </w:p>
    <w:p w:rsidR="0018079C" w:rsidRDefault="00F675A0">
      <w:pPr>
        <w:pStyle w:val="Code"/>
      </w:pPr>
      <w:r>
        <w:t xml:space="preserve">      &lt;xsd:element name="actionDataGroup" type="CT_ActionDataGrou</w:t>
      </w:r>
      <w:r>
        <w:t>p"/&gt;</w:t>
      </w:r>
    </w:p>
    <w:p w:rsidR="0018079C" w:rsidRDefault="00F675A0">
      <w:pPr>
        <w:pStyle w:val="Code"/>
      </w:pPr>
      <w:r>
        <w:t xml:space="preserve">    &lt;/xsd:choice&gt;</w:t>
      </w:r>
    </w:p>
    <w:p w:rsidR="0018079C" w:rsidRDefault="00F675A0">
      <w:pPr>
        <w:pStyle w:val="Code"/>
      </w:pPr>
      <w:r>
        <w:t xml:space="preserve">  &lt;/xsd:sequence&gt;</w:t>
      </w:r>
    </w:p>
    <w:p w:rsidR="0018079C" w:rsidRDefault="00F675A0">
      <w:pPr>
        <w:pStyle w:val="Code"/>
      </w:pPr>
      <w:r>
        <w:t xml:space="preserve">  &lt;xsd:attribute ref="xml:id" use="optional" default=""/&gt;</w:t>
      </w:r>
    </w:p>
    <w:p w:rsidR="0018079C" w:rsidRDefault="00F675A0">
      <w:pPr>
        <w:pStyle w:val="Code"/>
      </w:pPr>
      <w:r>
        <w:t xml:space="preserve">  &lt;xsd:attribute name="type" type="ST_ActionType" use="required"/&gt;</w:t>
      </w:r>
    </w:p>
    <w:p w:rsidR="0018079C" w:rsidRDefault="00F675A0">
      <w:pPr>
        <w:pStyle w:val="Code"/>
      </w:pPr>
      <w:r>
        <w:t xml:space="preserve">  &lt;xsd:attribute name="startTime" type="xsd:decimal" use="required"/&gt;</w:t>
      </w:r>
    </w:p>
    <w:p w:rsidR="0018079C" w:rsidRDefault="00F675A0">
      <w:pPr>
        <w:pStyle w:val="Code"/>
      </w:pPr>
      <w:r>
        <w:t>&lt;/xsd:complexType&gt;</w:t>
      </w:r>
    </w:p>
    <w:p w:rsidR="0018079C" w:rsidRDefault="00F675A0">
      <w:r>
        <w:t>S</w:t>
      </w:r>
      <w:r>
        <w:t xml:space="preserve">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562" w:name="section_270104291e1c48db96cdf547f2b00c34"/>
      <w:bookmarkStart w:id="1563" w:name="_Toc33618688"/>
      <w:r>
        <w:lastRenderedPageBreak/>
        <w:t>CT_ActionData</w:t>
      </w:r>
      <w:bookmarkEnd w:id="1562"/>
      <w:bookmarkEnd w:id="156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8079C" w:rsidRDefault="00F675A0">
      <w:r>
        <w:rPr>
          <w:i/>
        </w:rPr>
        <w:t xml:space="preserve">Target namespace: </w:t>
      </w:r>
      <w:r>
        <w:t>http://schemas</w:t>
      </w:r>
      <w:r>
        <w:t>.microsoft.com/office/powerpoint/2014/inkAction</w:t>
      </w:r>
    </w:p>
    <w:p w:rsidR="0018079C" w:rsidRDefault="00F675A0">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18079C" w:rsidRDefault="00F675A0">
      <w:bookmarkStart w:id="1564" w:name="CC_90d5ec7a000000000000000000000000"/>
      <w:bookmarkEnd w:id="1564"/>
      <w:r>
        <w:t>A complex type</w:t>
      </w:r>
      <w:bookmarkStart w:id="1565" w:name="Appendix_A_Target_136"/>
      <w:r>
        <w:rPr>
          <w:rStyle w:val="Hyperlink"/>
        </w:rPr>
        <w:fldChar w:fldCharType="begin"/>
      </w:r>
      <w:r>
        <w:rPr>
          <w:rStyle w:val="Hyperlink"/>
        </w:rPr>
        <w:instrText xml:space="preserve"> HYPERLINK \l "Append</w:instrText>
      </w:r>
      <w:r>
        <w:rPr>
          <w:rStyle w:val="Hyperlink"/>
        </w:rPr>
        <w:instrText xml:space="preserve">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5"/>
      <w:r>
        <w:t xml:space="preserve"> that represents ink action data.</w:t>
      </w:r>
    </w:p>
    <w:p w:rsidR="0018079C" w:rsidRDefault="00F675A0">
      <w:r>
        <w:rPr>
          <w:i/>
        </w:rPr>
        <w:t>Child Elements:</w:t>
      </w:r>
    </w:p>
    <w:p w:rsidR="0018079C" w:rsidRDefault="00F675A0">
      <w:bookmarkStart w:id="1566" w:name="CC_3be468f0000000000000000000000000"/>
      <w:bookmarkEnd w:id="1566"/>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67"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67"/>
      <w:r>
        <w:t xml:space="preserve"> that specifies the transformation applied to the data.</w:t>
      </w:r>
    </w:p>
    <w:p w:rsidR="0018079C" w:rsidRDefault="00F675A0">
      <w:bookmarkStart w:id="1568" w:name="CC_8da8b153000000000000000000000000"/>
      <w:bookmarkEnd w:id="1568"/>
      <w:r>
        <w:rPr>
          <w:b/>
        </w:rPr>
        <w:t xml:space="preserve">inkml:trace: </w:t>
      </w:r>
      <w:r>
        <w:t xml:space="preserve">A </w:t>
      </w:r>
      <w:r>
        <w:rPr>
          <w:b/>
        </w:rPr>
        <w:t>CT_Trace</w:t>
      </w:r>
      <w:r>
        <w:t xml:space="preserve"> ([InkML] section 3.2.1) element</w:t>
      </w:r>
      <w:bookmarkStart w:id="1569"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69"/>
      <w:r>
        <w:t xml:space="preserve"> </w:t>
      </w:r>
      <w:r>
        <w:t>that specifies an ink stroke data trace captured by the digitizer.</w:t>
      </w:r>
    </w:p>
    <w:p w:rsidR="0018079C" w:rsidRDefault="00F675A0">
      <w:bookmarkStart w:id="1570" w:name="CC_8ce80793000000000000000000000000"/>
      <w:bookmarkEnd w:id="1570"/>
      <w:r>
        <w:rPr>
          <w:b/>
        </w:rPr>
        <w:t xml:space="preserve">inkml:traceView: </w:t>
      </w:r>
      <w:r>
        <w:t xml:space="preserve">A </w:t>
      </w:r>
      <w:r>
        <w:rPr>
          <w:b/>
        </w:rPr>
        <w:t>CT_TraceView</w:t>
      </w:r>
      <w:r>
        <w:t xml:space="preserve"> ([InkML] section 3.3.2) element</w:t>
      </w:r>
      <w:bookmarkStart w:id="1571"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1"/>
      <w:r>
        <w:t xml:space="preserve"> that specifies traces by reference.</w:t>
      </w:r>
    </w:p>
    <w:p w:rsidR="0018079C" w:rsidRDefault="00F675A0">
      <w:r>
        <w:rPr>
          <w:i/>
        </w:rPr>
        <w:t>Attributes:</w:t>
      </w:r>
    </w:p>
    <w:p w:rsidR="0018079C" w:rsidRDefault="00F675A0">
      <w:bookmarkStart w:id="1572" w:name="CC_677eaac1000000000000000000000000"/>
      <w:bookmarkEnd w:id="1572"/>
      <w:r>
        <w:rPr>
          <w:b/>
        </w:rPr>
        <w:t>xml:</w:t>
      </w:r>
      <w:r>
        <w:rPr>
          <w:b/>
        </w:rPr>
        <w:t xml:space="preserve">id: </w:t>
      </w:r>
      <w:r>
        <w:t xml:space="preserve">An </w:t>
      </w:r>
      <w:r>
        <w:rPr>
          <w:b/>
        </w:rPr>
        <w:t>xsd:string</w:t>
      </w:r>
      <w:r>
        <w:t xml:space="preserve"> (</w:t>
      </w:r>
      <w:hyperlink r:id="rId558">
        <w:r>
          <w:rPr>
            <w:rStyle w:val="Hyperlink"/>
          </w:rPr>
          <w:t>[XMLSCHEMA2/2]</w:t>
        </w:r>
      </w:hyperlink>
      <w:r>
        <w:t xml:space="preserve"> section 3.2.1) attribute</w:t>
      </w:r>
      <w:bookmarkStart w:id="1573"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3"/>
      <w:r>
        <w:t xml:space="preserve"> that specifies the identifier for the ink action data.</w:t>
      </w:r>
    </w:p>
    <w:p w:rsidR="0018079C" w:rsidRDefault="00F675A0">
      <w:bookmarkStart w:id="1574" w:name="CC_9c82c707000000000000000000000000"/>
      <w:bookmarkEnd w:id="1574"/>
      <w:r>
        <w:rPr>
          <w:b/>
        </w:rPr>
        <w:t>name</w:t>
      </w:r>
      <w:r>
        <w:rPr>
          <w:b/>
        </w:rPr>
        <w:t xml:space="preserve">: </w:t>
      </w:r>
      <w:r>
        <w:t xml:space="preserve">An </w:t>
      </w:r>
      <w:hyperlink w:anchor="Section_a166bc6614f040fab99e36a9e10f711a">
        <w:r>
          <w:rPr>
            <w:rStyle w:val="Hyperlink"/>
          </w:rPr>
          <w:t>ST_DataName</w:t>
        </w:r>
      </w:hyperlink>
      <w:r>
        <w:t xml:space="preserve"> attribute</w:t>
      </w:r>
      <w:bookmarkStart w:id="15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5"/>
      <w:r>
        <w:t xml:space="preserve"> that specifies the name of ink action data. Ink actions "add" and "remove" require ink action</w:t>
      </w:r>
      <w:r>
        <w:t xml:space="preserve"> data with the name "stroke". Ink action "transform" requires ink action data names "target" and "path".</w:t>
      </w:r>
    </w:p>
    <w:p w:rsidR="0018079C" w:rsidRDefault="00F675A0">
      <w:bookmarkStart w:id="1576" w:name="CC_f9ddc119000000000000000000000000"/>
      <w:bookmarkEnd w:id="1576"/>
      <w:r>
        <w:rPr>
          <w:b/>
        </w:rPr>
        <w:t xml:space="preserve">ref: </w:t>
      </w:r>
      <w:r>
        <w:t xml:space="preserve">An </w:t>
      </w:r>
      <w:r>
        <w:rPr>
          <w:b/>
        </w:rPr>
        <w:t>anyURI</w:t>
      </w:r>
      <w:r>
        <w:t xml:space="preserve"> ([XMLSCHEMA2/2] section 3.2.17) attribute</w:t>
      </w:r>
      <w:bookmarkStart w:id="1577"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77"/>
      <w:r>
        <w:t xml:space="preserve"> that specifies ink ac</w:t>
      </w:r>
      <w:r>
        <w:t>tion data by reference.</w:t>
      </w:r>
    </w:p>
    <w:p w:rsidR="0018079C" w:rsidRDefault="00F675A0">
      <w:r>
        <w:t>The following W3C XML Schema (</w:t>
      </w:r>
      <w:hyperlink r:id="rId559">
        <w:r>
          <w:rPr>
            <w:rStyle w:val="Hyperlink"/>
          </w:rPr>
          <w:t>[XMLSCHEMA1/2]</w:t>
        </w:r>
      </w:hyperlink>
      <w:r>
        <w:t xml:space="preserve"> section 2.1) fragment specifies the contents of this complex type.</w:t>
      </w:r>
    </w:p>
    <w:p w:rsidR="0018079C" w:rsidRDefault="00F675A0">
      <w:pPr>
        <w:pStyle w:val="Code"/>
      </w:pPr>
      <w:r>
        <w:t>&lt;xsd:complexType name="CT_ActionData"&gt;</w:t>
      </w:r>
    </w:p>
    <w:p w:rsidR="0018079C" w:rsidRDefault="00F675A0">
      <w:pPr>
        <w:pStyle w:val="Code"/>
      </w:pPr>
      <w:r>
        <w:t xml:space="preserve">  &lt;xsd:sequence&gt;</w:t>
      </w:r>
    </w:p>
    <w:p w:rsidR="0018079C" w:rsidRDefault="00F675A0">
      <w:pPr>
        <w:pStyle w:val="Code"/>
      </w:pPr>
      <w:r>
        <w:t xml:space="preserve">    &lt;xsd:element name="transform" type="inkml:CT_Matrix" minOccurs="0" maxOccurs="1"/&gt;</w:t>
      </w:r>
    </w:p>
    <w:p w:rsidR="0018079C" w:rsidRDefault="00F675A0">
      <w:pPr>
        <w:pStyle w:val="Code"/>
      </w:pPr>
      <w:r>
        <w:t xml:space="preserve">    &lt;xsd:choice minOccurs="0" maxOccurs="unbounded"&gt;</w:t>
      </w:r>
    </w:p>
    <w:p w:rsidR="0018079C" w:rsidRDefault="00F675A0">
      <w:pPr>
        <w:pStyle w:val="Code"/>
      </w:pPr>
      <w:r>
        <w:t xml:space="preserve">      &lt;xsd:element ref="inkml:trace"/&gt;</w:t>
      </w:r>
    </w:p>
    <w:p w:rsidR="0018079C" w:rsidRDefault="00F675A0">
      <w:pPr>
        <w:pStyle w:val="Code"/>
      </w:pPr>
      <w:r>
        <w:t xml:space="preserve">      &lt;xsd:element ref="inkml:traceView"/&gt;</w:t>
      </w:r>
    </w:p>
    <w:p w:rsidR="0018079C" w:rsidRDefault="00F675A0">
      <w:pPr>
        <w:pStyle w:val="Code"/>
      </w:pPr>
      <w:r>
        <w:t xml:space="preserve">    &lt;/xsd:choice&gt;</w:t>
      </w:r>
    </w:p>
    <w:p w:rsidR="0018079C" w:rsidRDefault="00F675A0">
      <w:pPr>
        <w:pStyle w:val="Code"/>
      </w:pPr>
      <w:r>
        <w:t xml:space="preserve">  &lt;</w:t>
      </w:r>
      <w:r>
        <w:t>/xsd:sequence&gt;</w:t>
      </w:r>
    </w:p>
    <w:p w:rsidR="0018079C" w:rsidRDefault="00F675A0">
      <w:pPr>
        <w:pStyle w:val="Code"/>
      </w:pPr>
      <w:r>
        <w:t xml:space="preserve">  &lt;xsd:attribute ref="xml:id" use="optional" default=""/&gt;</w:t>
      </w:r>
    </w:p>
    <w:p w:rsidR="0018079C" w:rsidRDefault="00F675A0">
      <w:pPr>
        <w:pStyle w:val="Code"/>
      </w:pPr>
      <w:r>
        <w:t xml:space="preserve">  &lt;xsd:attribute name="name" type="ST_DataName" use="optional" default="stroke"/&gt;</w:t>
      </w:r>
    </w:p>
    <w:p w:rsidR="0018079C" w:rsidRDefault="00F675A0">
      <w:pPr>
        <w:pStyle w:val="Code"/>
      </w:pPr>
      <w:r>
        <w:t xml:space="preserve">  &lt;xsd:attribute name="ref" type="xsd:anyURI" use="optional" default=""/&gt;</w:t>
      </w:r>
    </w:p>
    <w:p w:rsidR="0018079C" w:rsidRDefault="00F675A0">
      <w:pPr>
        <w:pStyle w:val="Code"/>
      </w:pPr>
      <w:r>
        <w:t>&lt;/xsd:complexType&gt;</w:t>
      </w:r>
    </w:p>
    <w:p w:rsidR="0018079C" w:rsidRDefault="00F675A0">
      <w:r>
        <w:t>See sect</w:t>
      </w:r>
      <w:r>
        <w:t xml:space="preserve">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578" w:name="section_e606401d55c743a9add735163dccef20"/>
      <w:bookmarkStart w:id="1579" w:name="_Toc33618689"/>
      <w:r>
        <w:t>CT_ActionDataGroup</w:t>
      </w:r>
      <w:bookmarkEnd w:id="1578"/>
      <w:bookmarkEnd w:id="157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8079C" w:rsidRDefault="00F675A0">
      <w:r>
        <w:rPr>
          <w:i/>
        </w:rPr>
        <w:t xml:space="preserve">Target namespace: </w:t>
      </w:r>
      <w:r>
        <w:t>http://schemas.m</w:t>
      </w:r>
      <w:r>
        <w:t>icrosoft.com/office/powerpoint/2014/inkAction</w:t>
      </w:r>
    </w:p>
    <w:p w:rsidR="0018079C" w:rsidRDefault="00F675A0">
      <w:r>
        <w:rPr>
          <w:i/>
        </w:rPr>
        <w:t xml:space="preserve">Referenced by: </w:t>
      </w:r>
      <w:hyperlink w:anchor="Section_eac2b69aedac4ff89a5a0d44b9a299d3">
        <w:r>
          <w:rPr>
            <w:rStyle w:val="Hyperlink"/>
          </w:rPr>
          <w:t>CT_Action</w:t>
        </w:r>
      </w:hyperlink>
    </w:p>
    <w:p w:rsidR="0018079C" w:rsidRDefault="00F675A0">
      <w:bookmarkStart w:id="1580" w:name="CC_495c5bc1000000000000000000000000"/>
      <w:bookmarkEnd w:id="1580"/>
      <w:r>
        <w:t>A complex type</w:t>
      </w:r>
      <w:bookmarkStart w:id="1581"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1"/>
      <w:r>
        <w:t xml:space="preserve"> that represents a group of action </w:t>
      </w:r>
      <w:r>
        <w:t xml:space="preserve">data. </w:t>
      </w:r>
    </w:p>
    <w:p w:rsidR="0018079C" w:rsidRDefault="00F675A0">
      <w:r>
        <w:rPr>
          <w:i/>
        </w:rPr>
        <w:t>Child Elements:</w:t>
      </w:r>
    </w:p>
    <w:p w:rsidR="0018079C" w:rsidRDefault="00F675A0">
      <w:bookmarkStart w:id="1582" w:name="CC_d3a00668000000000000000000000000"/>
      <w:bookmarkEnd w:id="1582"/>
      <w:r>
        <w:rPr>
          <w:b/>
        </w:rPr>
        <w:t xml:space="preserve">actionData: </w:t>
      </w:r>
      <w:r>
        <w:t xml:space="preserve">A </w:t>
      </w:r>
      <w:hyperlink w:anchor="Section_270104291e1c48db96cdf547f2b00c34">
        <w:r>
          <w:rPr>
            <w:rStyle w:val="Hyperlink"/>
          </w:rPr>
          <w:t>CT_ActionData</w:t>
        </w:r>
      </w:hyperlink>
      <w:r>
        <w:t xml:space="preserve"> element</w:t>
      </w:r>
      <w:bookmarkStart w:id="1583"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3"/>
      <w:r>
        <w:t xml:space="preserve"> that specifies ink action data in the group.</w:t>
      </w:r>
    </w:p>
    <w:p w:rsidR="0018079C" w:rsidRDefault="00F675A0">
      <w:r>
        <w:rPr>
          <w:i/>
        </w:rPr>
        <w:lastRenderedPageBreak/>
        <w:t>Attributes:</w:t>
      </w:r>
    </w:p>
    <w:p w:rsidR="0018079C" w:rsidRDefault="00F675A0">
      <w:bookmarkStart w:id="1584" w:name="CC_61a34a8d000000000000000000000000"/>
      <w:bookmarkEnd w:id="1584"/>
      <w:r>
        <w:rPr>
          <w:b/>
        </w:rPr>
        <w:t>xml:</w:t>
      </w:r>
      <w:r>
        <w:rPr>
          <w:b/>
        </w:rPr>
        <w:t xml:space="preserve">id: </w:t>
      </w:r>
      <w:r>
        <w:t xml:space="preserve">An </w:t>
      </w:r>
      <w:r>
        <w:rPr>
          <w:b/>
        </w:rPr>
        <w:t>xsd:string</w:t>
      </w:r>
      <w:r>
        <w:t xml:space="preserve"> (</w:t>
      </w:r>
      <w:hyperlink r:id="rId560">
        <w:r>
          <w:rPr>
            <w:rStyle w:val="Hyperlink"/>
          </w:rPr>
          <w:t>[XMLSCHEMA2/2]</w:t>
        </w:r>
      </w:hyperlink>
      <w:r>
        <w:t xml:space="preserve"> section 3.2.1) attribute</w:t>
      </w:r>
      <w:bookmarkStart w:id="1585"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5"/>
      <w:r>
        <w:t xml:space="preserve"> that specifies the identifier for the ink action data group</w:t>
      </w:r>
      <w:r>
        <w:t>.</w:t>
      </w:r>
    </w:p>
    <w:p w:rsidR="0018079C" w:rsidRDefault="00F675A0">
      <w:bookmarkStart w:id="1586" w:name="CC_cb1351d1000000000000000000000000"/>
      <w:bookmarkEnd w:id="1586"/>
      <w:r>
        <w:rPr>
          <w:b/>
        </w:rPr>
        <w:t xml:space="preserve">name: </w:t>
      </w:r>
      <w:r>
        <w:t xml:space="preserve">An </w:t>
      </w:r>
      <w:hyperlink w:anchor="Section_a166bc6614f040fab99e36a9e10f711a">
        <w:r>
          <w:rPr>
            <w:rStyle w:val="Hyperlink"/>
          </w:rPr>
          <w:t>ST_DataName</w:t>
        </w:r>
      </w:hyperlink>
      <w:r>
        <w:t xml:space="preserve"> attribute</w:t>
      </w:r>
      <w:bookmarkStart w:id="1587"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87"/>
      <w:r>
        <w:t xml:space="preserve"> that specifies the name of the ink action data group.</w:t>
      </w:r>
    </w:p>
    <w:p w:rsidR="0018079C" w:rsidRDefault="00F675A0">
      <w:r>
        <w:t>The following W3C XML Schema (</w:t>
      </w:r>
      <w:hyperlink r:id="rId561">
        <w:r>
          <w:rPr>
            <w:rStyle w:val="Hyperlink"/>
          </w:rPr>
          <w:t>[XMLSCHEMA1/2]</w:t>
        </w:r>
      </w:hyperlink>
      <w:r>
        <w:t xml:space="preserve"> section 2.1) fragment specifies the contents of this complex type.</w:t>
      </w:r>
    </w:p>
    <w:p w:rsidR="0018079C" w:rsidRDefault="00F675A0">
      <w:pPr>
        <w:pStyle w:val="Code"/>
      </w:pPr>
      <w:r>
        <w:t>&lt;xsd:complexType name="CT_ActionDataGroup"&gt;</w:t>
      </w:r>
    </w:p>
    <w:p w:rsidR="0018079C" w:rsidRDefault="00F675A0">
      <w:pPr>
        <w:pStyle w:val="Code"/>
      </w:pPr>
      <w:r>
        <w:t xml:space="preserve">  &lt;xsd:sequence&gt;</w:t>
      </w:r>
    </w:p>
    <w:p w:rsidR="0018079C" w:rsidRDefault="00F675A0">
      <w:pPr>
        <w:pStyle w:val="Code"/>
      </w:pPr>
      <w:r>
        <w:t xml:space="preserve">    &lt;xsd:element name="actionData"</w:t>
      </w:r>
      <w:r>
        <w:t xml:space="preserve"> type="CT_ActionData" minOccurs="1" maxOccurs="unbounded"/&gt;</w:t>
      </w:r>
    </w:p>
    <w:p w:rsidR="0018079C" w:rsidRDefault="00F675A0">
      <w:pPr>
        <w:pStyle w:val="Code"/>
      </w:pPr>
      <w:r>
        <w:t xml:space="preserve">  &lt;/xsd:sequence&gt;</w:t>
      </w:r>
    </w:p>
    <w:p w:rsidR="0018079C" w:rsidRDefault="00F675A0">
      <w:pPr>
        <w:pStyle w:val="Code"/>
      </w:pPr>
      <w:r>
        <w:t xml:space="preserve">  &lt;xsd:attribute ref="xml:id" use="optional" default=""/&gt;</w:t>
      </w:r>
    </w:p>
    <w:p w:rsidR="0018079C" w:rsidRDefault="00F675A0">
      <w:pPr>
        <w:pStyle w:val="Code"/>
      </w:pPr>
      <w:r>
        <w:t xml:space="preserve">  &lt;xsd:attribute name="name" type="ST_DataName" use="optional" default="stroke"/&gt;</w:t>
      </w:r>
    </w:p>
    <w:p w:rsidR="0018079C" w:rsidRDefault="00F675A0">
      <w:pPr>
        <w:pStyle w:val="Code"/>
      </w:pPr>
      <w:r>
        <w:t>&lt;/xsd:complexType&gt;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588" w:name="section_fa6c134f1ec846c2bb86d2d60c220b0c"/>
      <w:bookmarkStart w:id="1589" w:name="_Toc33618690"/>
      <w:r>
        <w:t>CT_ActionGroup</w:t>
      </w:r>
      <w:bookmarkEnd w:id="1588"/>
      <w:bookmarkEnd w:id="158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8079C" w:rsidRDefault="00F675A0">
      <w:r>
        <w:rPr>
          <w:i/>
        </w:rPr>
        <w:t xml:space="preserve">Target namespace: </w:t>
      </w:r>
      <w:r>
        <w:t>http://schemas.microsoft.com/of</w:t>
      </w:r>
      <w:r>
        <w:t>fice/powerpoint/2014/inkAction</w:t>
      </w:r>
    </w:p>
    <w:p w:rsidR="0018079C" w:rsidRDefault="00F675A0">
      <w:r>
        <w:rPr>
          <w:i/>
        </w:rPr>
        <w:t xml:space="preserve">Referenced by: </w:t>
      </w:r>
      <w:hyperlink w:anchor="Section_6cfd8ba946ee497eb4e2a0a480e835eb">
        <w:r>
          <w:rPr>
            <w:rStyle w:val="Hyperlink"/>
          </w:rPr>
          <w:t>CT_Actions</w:t>
        </w:r>
      </w:hyperlink>
    </w:p>
    <w:p w:rsidR="0018079C" w:rsidRDefault="00F675A0">
      <w:bookmarkStart w:id="1590" w:name="CC_5dd53f0e000000000000000000000000"/>
      <w:bookmarkEnd w:id="1590"/>
      <w:r>
        <w:t>A complex type</w:t>
      </w:r>
      <w:bookmarkStart w:id="1591"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1"/>
      <w:r>
        <w:t xml:space="preserve"> that represents a group of actions.</w:t>
      </w:r>
    </w:p>
    <w:p w:rsidR="0018079C" w:rsidRDefault="00F675A0">
      <w:r>
        <w:rPr>
          <w:i/>
        </w:rPr>
        <w:t>Child Elemen</w:t>
      </w:r>
      <w:r>
        <w:rPr>
          <w:i/>
        </w:rPr>
        <w:t>ts:</w:t>
      </w:r>
    </w:p>
    <w:p w:rsidR="0018079C" w:rsidRDefault="00F675A0">
      <w:bookmarkStart w:id="1592" w:name="CC_b0c76338000000000000000000000000"/>
      <w:bookmarkEnd w:id="1592"/>
      <w:r>
        <w:rPr>
          <w:b/>
        </w:rPr>
        <w:t xml:space="preserve">action: </w:t>
      </w:r>
      <w:r>
        <w:t xml:space="preserve">A </w:t>
      </w:r>
      <w:hyperlink w:anchor="Section_eac2b69aedac4ff89a5a0d44b9a299d3">
        <w:r>
          <w:rPr>
            <w:rStyle w:val="Hyperlink"/>
          </w:rPr>
          <w:t>CT_Action</w:t>
        </w:r>
      </w:hyperlink>
      <w:r>
        <w:t xml:space="preserve"> element</w:t>
      </w:r>
      <w:bookmarkStart w:id="1593"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3"/>
      <w:r>
        <w:t xml:space="preserve"> that specifies an ink action.</w:t>
      </w:r>
    </w:p>
    <w:p w:rsidR="0018079C" w:rsidRDefault="00F675A0">
      <w:r>
        <w:rPr>
          <w:i/>
        </w:rPr>
        <w:t>Attributes:</w:t>
      </w:r>
    </w:p>
    <w:p w:rsidR="0018079C" w:rsidRDefault="00F675A0">
      <w:bookmarkStart w:id="1594" w:name="CC_4053997d000000000000000000000000"/>
      <w:bookmarkEnd w:id="1594"/>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5"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5"/>
      <w:r>
        <w:t xml:space="preserve"> that specifies an identifier for the ink action group.</w:t>
      </w:r>
    </w:p>
    <w:p w:rsidR="0018079C" w:rsidRDefault="00F675A0">
      <w:bookmarkStart w:id="1596" w:name="CC_1ba52548000000000000000000000000"/>
      <w:bookmarkEnd w:id="1596"/>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18079C" w:rsidRDefault="00F675A0">
      <w:bookmarkStart w:id="1597" w:name="CC_8c842122000000000000000000000000"/>
      <w:bookmarkEnd w:id="1597"/>
      <w:r>
        <w:rPr>
          <w:b/>
        </w:rPr>
        <w:t xml:space="preserve">startTime: </w:t>
      </w:r>
      <w:r>
        <w:t xml:space="preserve">A </w:t>
      </w:r>
      <w:r>
        <w:rPr>
          <w:b/>
        </w:rPr>
        <w:t>xsd:decimal</w:t>
      </w:r>
      <w:r>
        <w:t xml:space="preserve"> ([XMLSCHEMA2/2] section 3.2.3) attribute</w:t>
      </w:r>
      <w:bookmarkStart w:id="1598"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598"/>
      <w:r>
        <w:t xml:space="preserve"> that specifies the</w:t>
      </w:r>
      <w:r>
        <w:t xml:space="preserve"> start time of the ink action group.</w:t>
      </w:r>
    </w:p>
    <w:p w:rsidR="0018079C" w:rsidRDefault="00F675A0">
      <w:r>
        <w:t>The following W3C XML Schema (</w:t>
      </w:r>
      <w:hyperlink r:id="rId563">
        <w:r>
          <w:rPr>
            <w:rStyle w:val="Hyperlink"/>
          </w:rPr>
          <w:t>[XMLSCHEMA1/2]</w:t>
        </w:r>
      </w:hyperlink>
      <w:r>
        <w:t xml:space="preserve"> section 2.1) fragment specifies the contents of this complex type.</w:t>
      </w:r>
    </w:p>
    <w:p w:rsidR="0018079C" w:rsidRDefault="00F675A0">
      <w:pPr>
        <w:pStyle w:val="Code"/>
      </w:pPr>
      <w:r>
        <w:t>&lt;xsd:complexType name="CT_ActionGroup"&gt;</w:t>
      </w:r>
    </w:p>
    <w:p w:rsidR="0018079C" w:rsidRDefault="00F675A0">
      <w:pPr>
        <w:pStyle w:val="Code"/>
      </w:pPr>
      <w:r>
        <w:t xml:space="preserve">  </w:t>
      </w:r>
      <w:r>
        <w:t>&lt;xsd:sequence&gt;</w:t>
      </w:r>
    </w:p>
    <w:p w:rsidR="0018079C" w:rsidRDefault="00F675A0">
      <w:pPr>
        <w:pStyle w:val="Code"/>
      </w:pPr>
      <w:r>
        <w:t xml:space="preserve">    &lt;xsd:element name="action" type="CT_Action" minOccurs="1" maxOccurs="unbounded"/&gt;</w:t>
      </w:r>
    </w:p>
    <w:p w:rsidR="0018079C" w:rsidRDefault="00F675A0">
      <w:pPr>
        <w:pStyle w:val="Code"/>
      </w:pPr>
      <w:r>
        <w:t xml:space="preserve">  &lt;/xsd:sequence&gt;</w:t>
      </w:r>
    </w:p>
    <w:p w:rsidR="0018079C" w:rsidRDefault="00F675A0">
      <w:pPr>
        <w:pStyle w:val="Code"/>
      </w:pPr>
      <w:r>
        <w:t xml:space="preserve">  &lt;xsd:attribute ref="xml:id" use="optional" default=""/&gt;</w:t>
      </w:r>
    </w:p>
    <w:p w:rsidR="0018079C" w:rsidRDefault="00F675A0">
      <w:pPr>
        <w:pStyle w:val="Code"/>
      </w:pPr>
      <w:r>
        <w:t xml:space="preserve">  &lt;xsd:attribute name="type" type="ST_ActionType" use="required"/&gt;</w:t>
      </w:r>
    </w:p>
    <w:p w:rsidR="0018079C" w:rsidRDefault="00F675A0">
      <w:pPr>
        <w:pStyle w:val="Code"/>
      </w:pPr>
      <w:r>
        <w:t xml:space="preserve">  &lt;xsd:attri</w:t>
      </w:r>
      <w:r>
        <w:t>bute name="startTime" type="xsd:decimal" use="required"/&gt;</w:t>
      </w:r>
    </w:p>
    <w:p w:rsidR="0018079C" w:rsidRDefault="00F675A0">
      <w:pPr>
        <w:pStyle w:val="Code"/>
      </w:pPr>
      <w:r>
        <w:t>&lt;/xsd:complexType&gt;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599" w:name="section_84e8a198f91f4fab9e3ff94b4fcf1d62"/>
      <w:bookmarkStart w:id="1600" w:name="_Toc33618691"/>
      <w:r>
        <w:t>CT_ActionProperty</w:t>
      </w:r>
      <w:bookmarkEnd w:id="1599"/>
      <w:bookmarkEnd w:id="1600"/>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8079C" w:rsidRDefault="00F675A0">
      <w:r>
        <w:rPr>
          <w:i/>
        </w:rPr>
        <w:t xml:space="preserve">Target namespace: </w:t>
      </w:r>
      <w:r>
        <w:t>http://schemas.microsoft.com/office/powerpoint/2014/inkAction</w:t>
      </w:r>
    </w:p>
    <w:p w:rsidR="0018079C" w:rsidRDefault="00F675A0">
      <w:r>
        <w:rPr>
          <w:i/>
        </w:rPr>
        <w:lastRenderedPageBreak/>
        <w:t xml:space="preserve">Referenced by: </w:t>
      </w:r>
      <w:hyperlink w:anchor="Section_eac2b69aedac4ff89a5a0d44b9a299d3">
        <w:r>
          <w:rPr>
            <w:rStyle w:val="Hyperlink"/>
          </w:rPr>
          <w:t>CT_Action</w:t>
        </w:r>
      </w:hyperlink>
    </w:p>
    <w:p w:rsidR="0018079C" w:rsidRDefault="00F675A0">
      <w:bookmarkStart w:id="1601" w:name="CC_6967a0fc000000000000000000000000"/>
      <w:bookmarkEnd w:id="1601"/>
      <w:r>
        <w:t>A complex type</w:t>
      </w:r>
      <w:bookmarkStart w:id="1602"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2"/>
      <w:r>
        <w:t xml:space="preserve"> that represents an action property.</w:t>
      </w:r>
    </w:p>
    <w:p w:rsidR="0018079C" w:rsidRDefault="00F675A0">
      <w:r>
        <w:rPr>
          <w:i/>
        </w:rPr>
        <w:t>Attributes:</w:t>
      </w:r>
    </w:p>
    <w:p w:rsidR="0018079C" w:rsidRDefault="00F675A0">
      <w:bookmarkStart w:id="1603" w:name="CC_e1e5f0db000000000000000000000000"/>
      <w:bookmarkEnd w:id="1603"/>
      <w:r>
        <w:rPr>
          <w:b/>
        </w:rPr>
        <w:t xml:space="preserve">name: </w:t>
      </w:r>
      <w:r>
        <w:t xml:space="preserve">An </w:t>
      </w:r>
      <w:hyperlink w:anchor="Section_da3e79eb9c27492980d4a12457452700">
        <w:r>
          <w:rPr>
            <w:rStyle w:val="Hyperlink"/>
          </w:rPr>
          <w:t>ST_PropertyName</w:t>
        </w:r>
      </w:hyperlink>
      <w:r>
        <w:t xml:space="preserve"> attribute</w:t>
      </w:r>
      <w:bookmarkStart w:id="1604" w:name="Appendix_A_Target_152"/>
      <w:r>
        <w:rPr>
          <w:rStyle w:val="Hyperlink"/>
        </w:rPr>
        <w:fldChar w:fldCharType="begin"/>
      </w:r>
      <w:r>
        <w:rPr>
          <w:rStyle w:val="Hyperlink"/>
        </w:rPr>
        <w:instrText xml:space="preserve"> HYPERLINK \l "Appendix_A_152" \o "</w:instrText>
      </w:r>
      <w:r>
        <w:rPr>
          <w:rStyle w:val="Hyperlink"/>
        </w:rPr>
        <w:instrText xml:space="preserve">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4"/>
      <w:r>
        <w:t xml:space="preserve"> that specifies the name of the action property.</w:t>
      </w:r>
    </w:p>
    <w:p w:rsidR="0018079C" w:rsidRDefault="00F675A0">
      <w:bookmarkStart w:id="1605" w:name="CC_28d33a8b000000000000000000000000"/>
      <w:bookmarkEnd w:id="1605"/>
      <w:r>
        <w:rPr>
          <w:b/>
        </w:rPr>
        <w:t xml:space="preserve">value: </w:t>
      </w:r>
      <w:r>
        <w:t xml:space="preserve">An </w:t>
      </w:r>
      <w:hyperlink w:anchor="Section_7e84f3fdf5b749259905a7fe4a18a47b">
        <w:r>
          <w:rPr>
            <w:rStyle w:val="Hyperlink"/>
          </w:rPr>
          <w:t>ST_PropertyValue</w:t>
        </w:r>
      </w:hyperlink>
      <w:r>
        <w:t xml:space="preserve"> attribute</w:t>
      </w:r>
      <w:bookmarkStart w:id="1606"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w:t>
      </w:r>
      <w:r>
        <w:rPr>
          <w:rStyle w:val="Hyperlink"/>
        </w:rPr>
        <w:t>&gt;</w:t>
      </w:r>
      <w:r>
        <w:rPr>
          <w:rStyle w:val="Hyperlink"/>
        </w:rPr>
        <w:fldChar w:fldCharType="end"/>
      </w:r>
      <w:bookmarkEnd w:id="1606"/>
      <w:r>
        <w:t xml:space="preserve"> that specifies the value of the action property.</w:t>
      </w:r>
    </w:p>
    <w:p w:rsidR="0018079C" w:rsidRDefault="00F675A0">
      <w:r>
        <w:t>The following W3C XML Schema (</w:t>
      </w:r>
      <w:hyperlink r:id="rId564">
        <w:r>
          <w:rPr>
            <w:rStyle w:val="Hyperlink"/>
          </w:rPr>
          <w:t>[XMLSCHEMA1/2]</w:t>
        </w:r>
      </w:hyperlink>
      <w:r>
        <w:t xml:space="preserve"> section 2.1) fragment specifies the contents of this complex type.</w:t>
      </w:r>
    </w:p>
    <w:p w:rsidR="0018079C" w:rsidRDefault="00F675A0">
      <w:pPr>
        <w:pStyle w:val="Code"/>
      </w:pPr>
      <w:r>
        <w:t>&lt;xsd:complexType name="CT_Ac</w:t>
      </w:r>
      <w:r>
        <w:t>tionProperty"&gt;</w:t>
      </w:r>
    </w:p>
    <w:p w:rsidR="0018079C" w:rsidRDefault="00F675A0">
      <w:pPr>
        <w:pStyle w:val="Code"/>
      </w:pPr>
      <w:r>
        <w:t xml:space="preserve">  &lt;xsd:attribute name="name" type="ST_PropertyName" use="required"/&gt;</w:t>
      </w:r>
    </w:p>
    <w:p w:rsidR="0018079C" w:rsidRDefault="00F675A0">
      <w:pPr>
        <w:pStyle w:val="Code"/>
      </w:pPr>
      <w:r>
        <w:t xml:space="preserve">  &lt;xsd:attribute name="value" type="ST_PropertyValue" use="optional" default="ink"/&gt;</w:t>
      </w:r>
    </w:p>
    <w:p w:rsidR="0018079C" w:rsidRDefault="00F675A0">
      <w:pPr>
        <w:pStyle w:val="Code"/>
      </w:pPr>
      <w:r>
        <w:t>&lt;/xsd:complexType&gt;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607" w:name="section_6cfd8ba946ee497eb4e2a0a480e835eb"/>
      <w:bookmarkStart w:id="1608" w:name="_Toc33618692"/>
      <w:r>
        <w:t>CT_Actions</w:t>
      </w:r>
      <w:bookmarkEnd w:id="1607"/>
      <w:bookmarkEnd w:id="160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8079C" w:rsidRDefault="00F675A0">
      <w:r>
        <w:rPr>
          <w:i/>
        </w:rPr>
        <w:t xml:space="preserve">Target namespace: </w:t>
      </w:r>
      <w:r>
        <w:t>http://schemas.microsoft.com/o</w:t>
      </w:r>
      <w:r>
        <w:t>ffice/powerpoint/2014/inkAction</w:t>
      </w:r>
    </w:p>
    <w:p w:rsidR="0018079C" w:rsidRDefault="00F675A0">
      <w:r>
        <w:rPr>
          <w:i/>
        </w:rPr>
        <w:t xml:space="preserve">Referenced by: </w:t>
      </w:r>
      <w:hyperlink w:anchor="Section_2a7f7c6d332a4d42b06dac60bd0c3b2a">
        <w:r>
          <w:rPr>
            <w:rStyle w:val="Hyperlink"/>
          </w:rPr>
          <w:t>actions</w:t>
        </w:r>
      </w:hyperlink>
    </w:p>
    <w:p w:rsidR="0018079C" w:rsidRDefault="00F675A0">
      <w:bookmarkStart w:id="1609" w:name="CC_618cd959000000000000000000000000"/>
      <w:bookmarkEnd w:id="1609"/>
      <w:r>
        <w:t>A complex type</w:t>
      </w:r>
      <w:bookmarkStart w:id="1610"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0"/>
      <w:r>
        <w:t xml:space="preserve"> that represents the root of ink actions.</w:t>
      </w:r>
    </w:p>
    <w:p w:rsidR="0018079C" w:rsidRDefault="00F675A0">
      <w:r>
        <w:rPr>
          <w:i/>
        </w:rPr>
        <w:t>Child Ele</w:t>
      </w:r>
      <w:r>
        <w:rPr>
          <w:i/>
        </w:rPr>
        <w:t>ments:</w:t>
      </w:r>
    </w:p>
    <w:p w:rsidR="0018079C" w:rsidRDefault="00F675A0">
      <w:bookmarkStart w:id="1611" w:name="CC_fe064594000000000000000000000000"/>
      <w:bookmarkEnd w:id="1611"/>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2"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2"/>
      <w:r>
        <w:t xml:space="preserve"> that specifies definitions used by the ink</w:t>
      </w:r>
      <w:r>
        <w:t xml:space="preserve"> actions.</w:t>
      </w:r>
    </w:p>
    <w:p w:rsidR="0018079C" w:rsidRDefault="00F675A0">
      <w:bookmarkStart w:id="1613" w:name="CC_9a5effb9000000000000000000000000"/>
      <w:bookmarkEnd w:id="1613"/>
      <w:r>
        <w:rPr>
          <w:b/>
        </w:rPr>
        <w:t xml:space="preserve">actionGroup: </w:t>
      </w:r>
      <w:r>
        <w:t xml:space="preserve">A </w:t>
      </w:r>
      <w:hyperlink w:anchor="Section_fa6c134f1ec846c2bb86d2d60c220b0c">
        <w:r>
          <w:rPr>
            <w:rStyle w:val="Hyperlink"/>
          </w:rPr>
          <w:t>CT_ActionGroup</w:t>
        </w:r>
      </w:hyperlink>
      <w:r>
        <w:t xml:space="preserve"> element</w:t>
      </w:r>
      <w:bookmarkStart w:id="1614"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4"/>
      <w:r>
        <w:t xml:space="preserve"> that specifies a group of ink actions.</w:t>
      </w:r>
    </w:p>
    <w:p w:rsidR="0018079C" w:rsidRDefault="00F675A0">
      <w:bookmarkStart w:id="1615" w:name="CC_a779690c000000000000000000000000"/>
      <w:bookmarkEnd w:id="1615"/>
      <w:r>
        <w:rPr>
          <w:b/>
        </w:rPr>
        <w:t xml:space="preserve">action: </w:t>
      </w:r>
      <w:r>
        <w:t xml:space="preserve">A </w:t>
      </w:r>
      <w:hyperlink w:anchor="Section_eac2b69aedac4ff89a5a0d44b9a299d3">
        <w:r>
          <w:rPr>
            <w:rStyle w:val="Hyperlink"/>
          </w:rPr>
          <w:t>CT_Action</w:t>
        </w:r>
      </w:hyperlink>
      <w:r>
        <w:t xml:space="preserve"> element</w:t>
      </w:r>
      <w:bookmarkStart w:id="1616"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16"/>
      <w:r>
        <w:t xml:space="preserve"> that specifies an ink action.</w:t>
      </w:r>
    </w:p>
    <w:p w:rsidR="0018079C" w:rsidRDefault="00F675A0">
      <w:r>
        <w:rPr>
          <w:i/>
        </w:rPr>
        <w:t>Attributes:</w:t>
      </w:r>
    </w:p>
    <w:p w:rsidR="0018079C" w:rsidRDefault="00F675A0">
      <w:bookmarkStart w:id="1617" w:name="CC_0880a96b000000000000000000000000"/>
      <w:bookmarkEnd w:id="1617"/>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18"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18"/>
      <w:r>
        <w:t xml:space="preserve"> that specifies the identifier for ink actions.</w:t>
      </w:r>
    </w:p>
    <w:p w:rsidR="0018079C" w:rsidRDefault="00F675A0">
      <w:bookmarkStart w:id="1619" w:name="CC_33436cca000000000000000000000000"/>
      <w:bookmarkEnd w:id="1619"/>
      <w:r>
        <w:rPr>
          <w:b/>
        </w:rPr>
        <w:t xml:space="preserve">lengthUnit: </w:t>
      </w:r>
      <w:r>
        <w:t xml:space="preserve">An </w:t>
      </w:r>
      <w:r>
        <w:rPr>
          <w:b/>
        </w:rPr>
        <w:t>ST_StandardLengthUnits</w:t>
      </w:r>
      <w:r>
        <w:t xml:space="preserve"> attribute</w:t>
      </w:r>
      <w:bookmarkStart w:id="1620"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0"/>
      <w:r>
        <w:t xml:space="preserve"> that specifies length unit used in ink actions. This attribute is defined based on the length attribute of </w:t>
      </w:r>
      <w:r>
        <w:rPr>
          <w:b/>
        </w:rPr>
        <w:t>Units</w:t>
      </w:r>
      <w:r>
        <w:t xml:space="preserve"> in [InkML] section 6.4.</w:t>
      </w:r>
    </w:p>
    <w:p w:rsidR="0018079C" w:rsidRDefault="00F675A0">
      <w:bookmarkStart w:id="1621" w:name="CC_3e119541000000000000000000000000"/>
      <w:bookmarkEnd w:id="1621"/>
      <w:r>
        <w:rPr>
          <w:b/>
        </w:rPr>
        <w:t xml:space="preserve">timeUnit: </w:t>
      </w:r>
      <w:r>
        <w:t xml:space="preserve">An </w:t>
      </w:r>
      <w:r>
        <w:rPr>
          <w:b/>
        </w:rPr>
        <w:t>ST_StandardTimeUnits</w:t>
      </w:r>
      <w:r>
        <w:t xml:space="preserve"> attribute</w:t>
      </w:r>
      <w:bookmarkStart w:id="1622" w:name="Appendix_A_Target_160"/>
      <w:r>
        <w:rPr>
          <w:rStyle w:val="Hyperlink"/>
        </w:rPr>
        <w:fldChar w:fldCharType="begin"/>
      </w:r>
      <w:r>
        <w:rPr>
          <w:rStyle w:val="Hyperlink"/>
        </w:rPr>
        <w:instrText xml:space="preserve"> H</w:instrText>
      </w:r>
      <w:r>
        <w:rPr>
          <w:rStyle w:val="Hyperlink"/>
        </w:rPr>
        <w:instrText xml:space="preserve">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2"/>
      <w:r>
        <w:t xml:space="preserve"> that specifies time unit used in ink actions. This attribute is defined based on the time attribute of </w:t>
      </w:r>
      <w:r>
        <w:rPr>
          <w:b/>
        </w:rPr>
        <w:t>Units</w:t>
      </w:r>
      <w:r>
        <w:t xml:space="preserve"> in [InkML] section 6.4.</w:t>
      </w:r>
    </w:p>
    <w:p w:rsidR="0018079C" w:rsidRDefault="00F675A0">
      <w:r>
        <w:t>The following W3C XML Schema (</w:t>
      </w:r>
      <w:hyperlink r:id="rId567">
        <w:r>
          <w:rPr>
            <w:rStyle w:val="Hyperlink"/>
          </w:rPr>
          <w:t>[XMLSCHEMA1/2]</w:t>
        </w:r>
      </w:hyperlink>
      <w:r>
        <w:t xml:space="preserve"> section 2.1) fragment specifies the contents of this complex type.</w:t>
      </w:r>
    </w:p>
    <w:p w:rsidR="0018079C" w:rsidRDefault="00F675A0">
      <w:pPr>
        <w:pStyle w:val="Code"/>
      </w:pPr>
      <w:r>
        <w:t>&lt;xsd:complexType name="CT_Actions"&gt;</w:t>
      </w:r>
    </w:p>
    <w:p w:rsidR="0018079C" w:rsidRDefault="00F675A0">
      <w:pPr>
        <w:pStyle w:val="Code"/>
      </w:pPr>
      <w:r>
        <w:t xml:space="preserve">  &lt;xsd:sequence&gt;</w:t>
      </w:r>
    </w:p>
    <w:p w:rsidR="0018079C" w:rsidRDefault="00F675A0">
      <w:pPr>
        <w:pStyle w:val="Code"/>
      </w:pPr>
      <w:r>
        <w:t xml:space="preserve">    &lt;xsd:element ref="inkml:definitions" minOccurs="0" maxOccurs="1"/&gt;</w:t>
      </w:r>
    </w:p>
    <w:p w:rsidR="0018079C" w:rsidRDefault="00F675A0">
      <w:pPr>
        <w:pStyle w:val="Code"/>
      </w:pPr>
      <w:r>
        <w:t xml:space="preserve">    &lt;</w:t>
      </w:r>
      <w:r>
        <w:t>xsd:choice minOccurs="0" maxOccurs="unbounded"&gt;</w:t>
      </w:r>
    </w:p>
    <w:p w:rsidR="0018079C" w:rsidRDefault="00F675A0">
      <w:pPr>
        <w:pStyle w:val="Code"/>
      </w:pPr>
      <w:r>
        <w:t xml:space="preserve">      &lt;xsd:element name="actionGroup" type="CT_ActionGroup"/&gt;</w:t>
      </w:r>
    </w:p>
    <w:p w:rsidR="0018079C" w:rsidRDefault="00F675A0">
      <w:pPr>
        <w:pStyle w:val="Code"/>
      </w:pPr>
      <w:r>
        <w:t xml:space="preserve">      &lt;xsd:element name="action" type="CT_Action"/&gt;</w:t>
      </w:r>
    </w:p>
    <w:p w:rsidR="0018079C" w:rsidRDefault="00F675A0">
      <w:pPr>
        <w:pStyle w:val="Code"/>
      </w:pPr>
      <w:r>
        <w:t xml:space="preserve">    &lt;/xsd:choice&gt;</w:t>
      </w:r>
    </w:p>
    <w:p w:rsidR="0018079C" w:rsidRDefault="00F675A0">
      <w:pPr>
        <w:pStyle w:val="Code"/>
      </w:pPr>
      <w:r>
        <w:t xml:space="preserve">  &lt;/xsd:sequence&gt;</w:t>
      </w:r>
    </w:p>
    <w:p w:rsidR="0018079C" w:rsidRDefault="00F675A0">
      <w:pPr>
        <w:pStyle w:val="Code"/>
      </w:pPr>
      <w:r>
        <w:t xml:space="preserve">  &lt;xsd:attribute ref="xml:id" use="optional" default=""/&gt;</w:t>
      </w:r>
    </w:p>
    <w:p w:rsidR="0018079C" w:rsidRDefault="00F675A0">
      <w:pPr>
        <w:pStyle w:val="Code"/>
      </w:pPr>
      <w:r>
        <w:t xml:space="preserve">  &lt;xsd:attribute name="lengthUnit" type="inkml:ST_StandardLengthUnits" use="required"/&gt;</w:t>
      </w:r>
    </w:p>
    <w:p w:rsidR="0018079C" w:rsidRDefault="00F675A0">
      <w:pPr>
        <w:pStyle w:val="Code"/>
      </w:pPr>
      <w:r>
        <w:lastRenderedPageBreak/>
        <w:t xml:space="preserve">  &lt;xsd:attribute name="timeUnit" type="inkml:ST_StandardTimeUnits" use="required"/&gt;</w:t>
      </w:r>
    </w:p>
    <w:p w:rsidR="0018079C" w:rsidRDefault="00F675A0">
      <w:pPr>
        <w:pStyle w:val="Code"/>
      </w:pPr>
      <w:r>
        <w:t>&lt;/xsd:complexType&gt;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3"/>
      </w:pPr>
      <w:bookmarkStart w:id="1623" w:name="section_782c679921d0458fbfb839f6711be1aa"/>
      <w:bookmarkStart w:id="1624" w:name="_Toc33618693"/>
      <w:r>
        <w:t>Simple Types</w:t>
      </w:r>
      <w:bookmarkEnd w:id="1623"/>
      <w:bookmarkEnd w:id="1624"/>
    </w:p>
    <w:p w:rsidR="0018079C" w:rsidRDefault="00F675A0">
      <w:pPr>
        <w:pStyle w:val="Heading4"/>
      </w:pPr>
      <w:bookmarkStart w:id="1625" w:name="section_aea8774e98c145b0ac128083866a4f25"/>
      <w:bookmarkStart w:id="1626" w:name="_Toc33618694"/>
      <w:r>
        <w:t>ST_ActionType</w:t>
      </w:r>
      <w:bookmarkEnd w:id="1625"/>
      <w:bookmarkEnd w:id="162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http://schemas.microsoft.com/office/powerpoint/2014/inkAction</w:t>
      </w:r>
    </w:p>
    <w:p w:rsidR="0018079C" w:rsidRDefault="00F675A0">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18079C" w:rsidRDefault="00F675A0">
      <w:bookmarkStart w:id="1627" w:name="CC_69ea5252000000000000000000000000"/>
      <w:bookmarkEnd w:id="1627"/>
      <w:r>
        <w:t>This simple type</w:t>
      </w:r>
      <w:bookmarkStart w:id="1628"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28"/>
      <w:r>
        <w:t xml:space="preserve"> specifies a ma</w:t>
      </w:r>
      <w:r>
        <w:t>jor action type.</w:t>
      </w:r>
    </w:p>
    <w:p w:rsidR="0018079C" w:rsidRDefault="00F675A0">
      <w:r>
        <w:t>The following W3C XML Schema (</w:t>
      </w:r>
      <w:hyperlink r:id="rId568">
        <w:r>
          <w:rPr>
            <w:rStyle w:val="Hyperlink"/>
          </w:rPr>
          <w:t>[XMLSCHEMA1/2]</w:t>
        </w:r>
      </w:hyperlink>
      <w:r>
        <w:t xml:space="preserve"> section 2.1) fragment specifies the contents of this simple type.</w:t>
      </w:r>
    </w:p>
    <w:p w:rsidR="0018079C" w:rsidRDefault="00F675A0">
      <w:pPr>
        <w:pStyle w:val="Code"/>
      </w:pPr>
      <w:r>
        <w:t>&lt;xsd:simpleType name="ST_ActionType"&gt;</w:t>
      </w:r>
    </w:p>
    <w:p w:rsidR="0018079C" w:rsidRDefault="00F675A0">
      <w:pPr>
        <w:pStyle w:val="Code"/>
      </w:pPr>
      <w:r>
        <w:t xml:space="preserve">  &lt;xsd:union</w:t>
      </w:r>
      <w:r>
        <w:t xml:space="preserve"> memberTypes="ST_ActionTypeReserved ST_ActionTypeUser"/&gt;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629" w:name="section_dec42208b72f489ca10d0ce0561fb2a4"/>
      <w:bookmarkStart w:id="1630" w:name="_Toc33618695"/>
      <w:r>
        <w:t>ST_ActionTypeReserved</w:t>
      </w:r>
      <w:bookmarkEnd w:id="1629"/>
      <w:bookmarkEnd w:id="1630"/>
      <w:r>
        <w:fldChar w:fldCharType="begin"/>
      </w:r>
      <w:r>
        <w:instrText xml:space="preserve"> XE "ST_EditId simple </w:instrText>
      </w:r>
      <w:r>
        <w:instrText xml:space="preserve">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http://schemas.microsoft.com/office/powerpoint/2014/inkAction</w:t>
      </w:r>
    </w:p>
    <w:p w:rsidR="0018079C" w:rsidRDefault="00F675A0">
      <w:r>
        <w:rPr>
          <w:i/>
        </w:rPr>
        <w:t xml:space="preserve">Referenced by: </w:t>
      </w:r>
      <w:hyperlink w:anchor="Section_aea8774e98c145b0ac128083866a4f25">
        <w:r>
          <w:rPr>
            <w:rStyle w:val="Hyperlink"/>
          </w:rPr>
          <w:t>ST_ActionType</w:t>
        </w:r>
      </w:hyperlink>
    </w:p>
    <w:p w:rsidR="0018079C" w:rsidRDefault="00F675A0">
      <w:bookmarkStart w:id="1631" w:name="CC_ce3cddf4000000000000000000000000"/>
      <w:bookmarkEnd w:id="1631"/>
      <w:r>
        <w:t>This simple type</w:t>
      </w:r>
      <w:bookmarkStart w:id="1632" w:name="Appendix_A_Target_162"/>
      <w:r>
        <w:rPr>
          <w:rStyle w:val="Hyperlink"/>
        </w:rPr>
        <w:fldChar w:fldCharType="begin"/>
      </w:r>
      <w:r>
        <w:rPr>
          <w:rStyle w:val="Hyperlink"/>
        </w:rPr>
        <w:instrText xml:space="preserve"> HYPERLINK \l "Appendix_A_</w:instrText>
      </w:r>
      <w:r>
        <w:rPr>
          <w:rStyle w:val="Hyperlink"/>
        </w:rPr>
        <w:instrText xml:space="preserve">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2"/>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add</w:t>
            </w:r>
          </w:p>
        </w:tc>
        <w:tc>
          <w:tcPr>
            <w:tcW w:w="0" w:type="auto"/>
            <w:vAlign w:val="center"/>
          </w:tcPr>
          <w:p w:rsidR="0018079C" w:rsidRDefault="00F675A0">
            <w:pPr>
              <w:pStyle w:val="TableBodyText"/>
            </w:pPr>
            <w:bookmarkStart w:id="1633" w:name="CC_3313a9e4000000000000000000000000"/>
            <w:bookmarkEnd w:id="1633"/>
            <w:r>
              <w:t xml:space="preserve">Add data. Ink strokes are added in ink actions with type "add" type. "add" ink action has one child element data or dataGroup with name "stroke" or </w:t>
            </w:r>
            <w:r>
              <w:t>"path".</w:t>
            </w:r>
          </w:p>
        </w:tc>
      </w:tr>
      <w:tr w:rsidR="0018079C" w:rsidTr="0018079C">
        <w:tc>
          <w:tcPr>
            <w:tcW w:w="0" w:type="auto"/>
            <w:vAlign w:val="center"/>
          </w:tcPr>
          <w:p w:rsidR="0018079C" w:rsidRDefault="00F675A0">
            <w:pPr>
              <w:pStyle w:val="TableBodyText"/>
            </w:pPr>
            <w:r>
              <w:t>remove</w:t>
            </w:r>
          </w:p>
        </w:tc>
        <w:tc>
          <w:tcPr>
            <w:tcW w:w="0" w:type="auto"/>
            <w:vAlign w:val="center"/>
          </w:tcPr>
          <w:p w:rsidR="0018079C" w:rsidRDefault="00F675A0">
            <w:pPr>
              <w:pStyle w:val="TableBodyText"/>
            </w:pPr>
            <w:bookmarkStart w:id="1634" w:name="CC_7cb0bb21000000000000000000000000"/>
            <w:bookmarkEnd w:id="1634"/>
            <w:r>
              <w:t>Remove data. Ink strokes are removed in ink actions with "remove" type. "remove" ink action has one child element data or dataGroup with name "stroke".</w:t>
            </w:r>
          </w:p>
        </w:tc>
      </w:tr>
      <w:tr w:rsidR="0018079C" w:rsidTr="0018079C">
        <w:tc>
          <w:tcPr>
            <w:tcW w:w="0" w:type="auto"/>
            <w:vAlign w:val="center"/>
          </w:tcPr>
          <w:p w:rsidR="0018079C" w:rsidRDefault="00F675A0">
            <w:pPr>
              <w:pStyle w:val="TableBodyText"/>
            </w:pPr>
            <w:r>
              <w:t>transform</w:t>
            </w:r>
          </w:p>
        </w:tc>
        <w:tc>
          <w:tcPr>
            <w:tcW w:w="0" w:type="auto"/>
            <w:vAlign w:val="center"/>
          </w:tcPr>
          <w:p w:rsidR="0018079C" w:rsidRDefault="00F675A0">
            <w:pPr>
              <w:pStyle w:val="TableBodyText"/>
            </w:pPr>
            <w:bookmarkStart w:id="1635" w:name="CC_f9c9e892000000000000000000000000"/>
            <w:bookmarkEnd w:id="1635"/>
            <w:r>
              <w:t xml:space="preserve">Transform data. "transform" ink action has two child elements </w:t>
            </w:r>
            <w:r>
              <w:rPr>
                <w:b/>
              </w:rPr>
              <w:t>data</w:t>
            </w:r>
            <w:r>
              <w:t xml:space="preserve"> or </w:t>
            </w:r>
            <w:r>
              <w:rPr>
                <w:b/>
              </w:rPr>
              <w:t>dataGro</w:t>
            </w:r>
            <w:r>
              <w:rPr>
                <w:b/>
              </w:rPr>
              <w:t>up</w:t>
            </w:r>
            <w:r>
              <w:t xml:space="preserve"> with name "target" and "path".</w:t>
            </w:r>
          </w:p>
        </w:tc>
      </w:tr>
    </w:tbl>
    <w:p w:rsidR="0018079C" w:rsidRDefault="0018079C"/>
    <w:p w:rsidR="0018079C" w:rsidRDefault="00F675A0">
      <w:r>
        <w:t>The following W3C XML Schema (</w:t>
      </w:r>
      <w:hyperlink r:id="rId569">
        <w:r>
          <w:rPr>
            <w:rStyle w:val="Hyperlink"/>
          </w:rPr>
          <w:t>[XMLSCHEMA1/2]</w:t>
        </w:r>
      </w:hyperlink>
      <w:r>
        <w:t xml:space="preserve"> section 2.1) fragment specifies the contents of this simple type.</w:t>
      </w:r>
    </w:p>
    <w:p w:rsidR="0018079C" w:rsidRDefault="00F675A0">
      <w:pPr>
        <w:pStyle w:val="Code"/>
      </w:pPr>
      <w:r>
        <w:t>&lt;xsd:simpleType name="ST_ActionTypeReserved"</w:t>
      </w:r>
      <w:r>
        <w:t>&gt;</w:t>
      </w:r>
    </w:p>
    <w:p w:rsidR="0018079C" w:rsidRDefault="00F675A0">
      <w:pPr>
        <w:pStyle w:val="Code"/>
      </w:pPr>
      <w:r>
        <w:t xml:space="preserve">  &lt;xsd:restriction base="xsd:string"&gt;</w:t>
      </w:r>
    </w:p>
    <w:p w:rsidR="0018079C" w:rsidRDefault="00F675A0">
      <w:pPr>
        <w:pStyle w:val="Code"/>
      </w:pPr>
      <w:r>
        <w:t xml:space="preserve">    &lt;xsd:enumeration value="add"/&gt;</w:t>
      </w:r>
    </w:p>
    <w:p w:rsidR="0018079C" w:rsidRDefault="00F675A0">
      <w:pPr>
        <w:pStyle w:val="Code"/>
      </w:pPr>
      <w:r>
        <w:t xml:space="preserve">    &lt;xsd:enumeration value="remove"/&gt;</w:t>
      </w:r>
    </w:p>
    <w:p w:rsidR="0018079C" w:rsidRDefault="00F675A0">
      <w:pPr>
        <w:pStyle w:val="Code"/>
      </w:pPr>
      <w:r>
        <w:t xml:space="preserve">    &lt;xsd:enumeration value="transform"/&gt;</w:t>
      </w:r>
    </w:p>
    <w:p w:rsidR="0018079C" w:rsidRDefault="00F675A0">
      <w:pPr>
        <w:pStyle w:val="Code"/>
      </w:pPr>
      <w:r>
        <w:t xml:space="preserve">  &lt;/xsd:restriction&gt;</w:t>
      </w:r>
    </w:p>
    <w:p w:rsidR="0018079C" w:rsidRDefault="00F675A0">
      <w:pPr>
        <w:pStyle w:val="Code"/>
      </w:pPr>
      <w:r>
        <w:t>&lt;/xsd:simpleType&gt;</w:t>
      </w:r>
    </w:p>
    <w:p w:rsidR="0018079C" w:rsidRDefault="00F675A0">
      <w:r>
        <w:lastRenderedPageBreak/>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636" w:name="section_a3955d0d81584f968c61d1a09138fc9b"/>
      <w:bookmarkStart w:id="1637" w:name="_Toc33618696"/>
      <w:r>
        <w:t>ST_ActionTypeUser</w:t>
      </w:r>
      <w:bookmarkEnd w:id="1636"/>
      <w:bookmarkEnd w:id="163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w:t>
      </w:r>
      <w:r>
        <w:t>/powerpoint/2014/inkAction</w:t>
      </w:r>
    </w:p>
    <w:p w:rsidR="0018079C" w:rsidRDefault="00F675A0">
      <w:r>
        <w:rPr>
          <w:i/>
        </w:rPr>
        <w:t xml:space="preserve">Referenced by: </w:t>
      </w:r>
      <w:hyperlink w:anchor="Section_aea8774e98c145b0ac128083866a4f25">
        <w:r>
          <w:rPr>
            <w:rStyle w:val="Hyperlink"/>
          </w:rPr>
          <w:t>ST_ActionType</w:t>
        </w:r>
      </w:hyperlink>
    </w:p>
    <w:p w:rsidR="0018079C" w:rsidRDefault="00F675A0">
      <w:bookmarkStart w:id="1638" w:name="CC_a8580633000000000000000000000000"/>
      <w:bookmarkEnd w:id="1638"/>
      <w:r>
        <w:t>This simple type</w:t>
      </w:r>
      <w:bookmarkStart w:id="1639"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39"/>
      <w:r>
        <w:t xml:space="preserve"> specifies a user major action type.</w:t>
      </w:r>
    </w:p>
    <w:p w:rsidR="0018079C" w:rsidRDefault="00F675A0">
      <w:r>
        <w:t>The following W3C XML Schema (</w:t>
      </w:r>
      <w:hyperlink r:id="rId570">
        <w:r>
          <w:rPr>
            <w:rStyle w:val="Hyperlink"/>
          </w:rPr>
          <w:t>[XMLSCHEMA1/2]</w:t>
        </w:r>
      </w:hyperlink>
      <w:r>
        <w:t xml:space="preserve"> section 2.1) fragment specifies the contents of this simple type.</w:t>
      </w:r>
    </w:p>
    <w:p w:rsidR="0018079C" w:rsidRDefault="00F675A0">
      <w:pPr>
        <w:pStyle w:val="Code"/>
      </w:pPr>
      <w:r>
        <w:t>&lt;xsd:simpleType name="ST_ActionTypeUser"&gt;</w:t>
      </w:r>
    </w:p>
    <w:p w:rsidR="0018079C" w:rsidRDefault="00F675A0">
      <w:pPr>
        <w:pStyle w:val="Code"/>
      </w:pPr>
      <w:r>
        <w:t xml:space="preserve">  &lt;xsd:restriction base="xsd:string"/&gt;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640" w:name="section_a166bc6614f040fab99e36a9e10f711a"/>
      <w:bookmarkStart w:id="1641" w:name="_Toc33618697"/>
      <w:r>
        <w:t>ST_DataName</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w:t>
      </w:r>
      <w:r>
        <w:t>chemas.microsoft.com/office/powerpoint/2014/inkAction</w:t>
      </w:r>
    </w:p>
    <w:p w:rsidR="0018079C" w:rsidRDefault="00F675A0">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18079C" w:rsidRDefault="00F675A0">
      <w:bookmarkStart w:id="1642" w:name="CC_8e96f0ea000000000000000000000000"/>
      <w:bookmarkEnd w:id="1642"/>
      <w:r>
        <w:t>This simple type</w:t>
      </w:r>
      <w:bookmarkStart w:id="1643" w:name="Appendix_A_Target_164"/>
      <w:r>
        <w:rPr>
          <w:rStyle w:val="Hyperlink"/>
        </w:rPr>
        <w:fldChar w:fldCharType="begin"/>
      </w:r>
      <w:r>
        <w:rPr>
          <w:rStyle w:val="Hyperlink"/>
        </w:rPr>
        <w:instrText xml:space="preserve"> HYPERLIN</w:instrText>
      </w:r>
      <w:r>
        <w:rPr>
          <w:rStyle w:val="Hyperlink"/>
        </w:rPr>
        <w:instrText xml:space="preserve">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3"/>
      <w:r>
        <w:t xml:space="preserve"> specifies a data name. Data names are named parameters for actions. </w:t>
      </w:r>
    </w:p>
    <w:p w:rsidR="0018079C" w:rsidRDefault="00F675A0">
      <w:r>
        <w:t>The following W3C XML Schema (</w:t>
      </w:r>
      <w:hyperlink r:id="rId571">
        <w:r>
          <w:rPr>
            <w:rStyle w:val="Hyperlink"/>
          </w:rPr>
          <w:t>[XMLSCHEMA1/2]</w:t>
        </w:r>
      </w:hyperlink>
      <w:r>
        <w:t xml:space="preserve"> section 2.1) f</w:t>
      </w:r>
      <w:r>
        <w:t>ragment specifies the contents of this simple type.</w:t>
      </w:r>
    </w:p>
    <w:p w:rsidR="0018079C" w:rsidRDefault="00F675A0">
      <w:pPr>
        <w:pStyle w:val="Code"/>
      </w:pPr>
      <w:r>
        <w:t>&lt;xsd:simpleType name="ST_DataName"&gt;</w:t>
      </w:r>
    </w:p>
    <w:p w:rsidR="0018079C" w:rsidRDefault="00F675A0">
      <w:pPr>
        <w:pStyle w:val="Code"/>
      </w:pPr>
      <w:r>
        <w:t xml:space="preserve">  &lt;xsd:union memberTypes="ST_DataNameReserved ST_DataNameUser"/&gt;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w:t>
      </w:r>
      <w:r>
        <w:t>he full W3C XML Schema ([XMLSCHEMA1/2] section 2.1).</w:t>
      </w:r>
    </w:p>
    <w:p w:rsidR="0018079C" w:rsidRDefault="00F675A0">
      <w:pPr>
        <w:pStyle w:val="Heading4"/>
      </w:pPr>
      <w:bookmarkStart w:id="1644" w:name="section_4664d8481ffc4c049a821cb18b15e76b"/>
      <w:bookmarkStart w:id="1645" w:name="_Toc33618698"/>
      <w:r>
        <w:t>ST_DataNameReserved</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http://schemas.microsoft.com/office/powerpoint/2014/inkAction</w:t>
      </w:r>
    </w:p>
    <w:p w:rsidR="0018079C" w:rsidRDefault="00F675A0">
      <w:r>
        <w:rPr>
          <w:i/>
        </w:rPr>
        <w:t xml:space="preserve">Referenced by: </w:t>
      </w:r>
      <w:hyperlink w:anchor="Section_a166bc6614f040fab99e36a9e10f711a">
        <w:r>
          <w:rPr>
            <w:rStyle w:val="Hyperlink"/>
          </w:rPr>
          <w:t>ST_DataName</w:t>
        </w:r>
      </w:hyperlink>
    </w:p>
    <w:p w:rsidR="0018079C" w:rsidRDefault="00F675A0">
      <w:bookmarkStart w:id="1646" w:name="CC_464c6dec000000000000000000000000"/>
      <w:bookmarkEnd w:id="1646"/>
      <w:r>
        <w:t>This simple type</w:t>
      </w:r>
      <w:bookmarkStart w:id="1647"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47"/>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stroke</w:t>
            </w:r>
          </w:p>
        </w:tc>
        <w:tc>
          <w:tcPr>
            <w:tcW w:w="0" w:type="auto"/>
            <w:vAlign w:val="center"/>
          </w:tcPr>
          <w:p w:rsidR="0018079C" w:rsidRDefault="00F675A0">
            <w:pPr>
              <w:pStyle w:val="TableBodyText"/>
            </w:pPr>
            <w:bookmarkStart w:id="1648" w:name="CC_d65856df000000000000000000000000"/>
            <w:bookmarkEnd w:id="1648"/>
            <w:r>
              <w:t>The data represents an ink stroke.</w:t>
            </w:r>
          </w:p>
        </w:tc>
      </w:tr>
      <w:tr w:rsidR="0018079C" w:rsidTr="0018079C">
        <w:tc>
          <w:tcPr>
            <w:tcW w:w="0" w:type="auto"/>
            <w:vAlign w:val="center"/>
          </w:tcPr>
          <w:p w:rsidR="0018079C" w:rsidRDefault="00F675A0">
            <w:pPr>
              <w:pStyle w:val="TableBodyText"/>
            </w:pPr>
            <w:r>
              <w:t>path</w:t>
            </w:r>
          </w:p>
        </w:tc>
        <w:tc>
          <w:tcPr>
            <w:tcW w:w="0" w:type="auto"/>
            <w:vAlign w:val="center"/>
          </w:tcPr>
          <w:p w:rsidR="0018079C" w:rsidRDefault="00F675A0">
            <w:pPr>
              <w:pStyle w:val="TableBodyText"/>
            </w:pPr>
            <w:bookmarkStart w:id="1649" w:name="CC_12c7cbb1000000000000000000000000"/>
            <w:bookmarkEnd w:id="1649"/>
            <w:r>
              <w:t xml:space="preserve">The data represents an </w:t>
            </w:r>
            <w:r>
              <w:t>eraser path.</w:t>
            </w:r>
          </w:p>
        </w:tc>
      </w:tr>
      <w:tr w:rsidR="0018079C" w:rsidTr="0018079C">
        <w:tc>
          <w:tcPr>
            <w:tcW w:w="0" w:type="auto"/>
            <w:vAlign w:val="center"/>
          </w:tcPr>
          <w:p w:rsidR="0018079C" w:rsidRDefault="00F675A0">
            <w:pPr>
              <w:pStyle w:val="TableBodyText"/>
            </w:pPr>
            <w:r>
              <w:t>target</w:t>
            </w:r>
          </w:p>
        </w:tc>
        <w:tc>
          <w:tcPr>
            <w:tcW w:w="0" w:type="auto"/>
            <w:vAlign w:val="center"/>
          </w:tcPr>
          <w:p w:rsidR="0018079C" w:rsidRDefault="00F675A0">
            <w:pPr>
              <w:pStyle w:val="TableBodyText"/>
            </w:pPr>
            <w:bookmarkStart w:id="1650" w:name="CC_679a7f7c000000000000000000000000"/>
            <w:bookmarkEnd w:id="1650"/>
            <w:r>
              <w:t>The data represents a target.</w:t>
            </w:r>
          </w:p>
        </w:tc>
      </w:tr>
    </w:tbl>
    <w:p w:rsidR="0018079C" w:rsidRDefault="0018079C"/>
    <w:p w:rsidR="0018079C" w:rsidRDefault="00F675A0">
      <w:r>
        <w:t>The following W3C XML Schema (</w:t>
      </w:r>
      <w:hyperlink r:id="rId572">
        <w:r>
          <w:rPr>
            <w:rStyle w:val="Hyperlink"/>
          </w:rPr>
          <w:t>[XMLSCHEMA1/2]</w:t>
        </w:r>
      </w:hyperlink>
      <w:r>
        <w:t xml:space="preserve"> section 2.1) fragment specifies the contents of this simple type.</w:t>
      </w:r>
    </w:p>
    <w:p w:rsidR="0018079C" w:rsidRDefault="00F675A0">
      <w:pPr>
        <w:pStyle w:val="Code"/>
      </w:pPr>
      <w:r>
        <w:lastRenderedPageBreak/>
        <w:t>&lt;xsd:simpleType name="ST_Da</w:t>
      </w:r>
      <w:r>
        <w:t>taNameReserved"&gt;</w:t>
      </w:r>
    </w:p>
    <w:p w:rsidR="0018079C" w:rsidRDefault="00F675A0">
      <w:pPr>
        <w:pStyle w:val="Code"/>
      </w:pPr>
      <w:r>
        <w:t xml:space="preserve">  &lt;xsd:restriction base="xsd:string"&gt;</w:t>
      </w:r>
    </w:p>
    <w:p w:rsidR="0018079C" w:rsidRDefault="00F675A0">
      <w:pPr>
        <w:pStyle w:val="Code"/>
      </w:pPr>
      <w:r>
        <w:t xml:space="preserve">    &lt;xsd:enumeration value="stroke"/&gt;</w:t>
      </w:r>
    </w:p>
    <w:p w:rsidR="0018079C" w:rsidRDefault="00F675A0">
      <w:pPr>
        <w:pStyle w:val="Code"/>
      </w:pPr>
      <w:r>
        <w:t xml:space="preserve">    &lt;xsd:enumeration value="path"/&gt;</w:t>
      </w:r>
    </w:p>
    <w:p w:rsidR="0018079C" w:rsidRDefault="00F675A0">
      <w:pPr>
        <w:pStyle w:val="Code"/>
      </w:pPr>
      <w:r>
        <w:t xml:space="preserve">    &lt;xsd:enumeration value="target"/&gt;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651" w:name="section_3b1bbc23e05c46f980a789b0e484bf5a"/>
      <w:bookmarkStart w:id="1652" w:name="_Toc33618699"/>
      <w:r>
        <w:t>ST_DataNameUser</w:t>
      </w:r>
      <w:bookmarkEnd w:id="1651"/>
      <w:bookmarkEnd w:id="165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w:t>
      </w:r>
      <w:r>
        <w:t>owerpoint/2014/inkAction</w:t>
      </w:r>
    </w:p>
    <w:p w:rsidR="0018079C" w:rsidRDefault="00F675A0">
      <w:r>
        <w:rPr>
          <w:i/>
        </w:rPr>
        <w:t xml:space="preserve">Referenced by: </w:t>
      </w:r>
      <w:hyperlink w:anchor="Section_a166bc6614f040fab99e36a9e10f711a">
        <w:r>
          <w:rPr>
            <w:rStyle w:val="Hyperlink"/>
          </w:rPr>
          <w:t>ST_DataName</w:t>
        </w:r>
      </w:hyperlink>
    </w:p>
    <w:p w:rsidR="0018079C" w:rsidRDefault="00F675A0">
      <w:bookmarkStart w:id="1653" w:name="CC_372db7f5000000000000000000000000"/>
      <w:bookmarkEnd w:id="1653"/>
      <w:r>
        <w:t>This simple type</w:t>
      </w:r>
      <w:bookmarkStart w:id="1654"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4"/>
      <w:r>
        <w:t xml:space="preserve"> specifies a user data name.</w:t>
      </w:r>
    </w:p>
    <w:p w:rsidR="0018079C" w:rsidRDefault="00F675A0">
      <w:r>
        <w:t>The following W3C XML S</w:t>
      </w:r>
      <w:r>
        <w:t>chema (</w:t>
      </w:r>
      <w:hyperlink r:id="rId573">
        <w:r>
          <w:rPr>
            <w:rStyle w:val="Hyperlink"/>
          </w:rPr>
          <w:t>[XMLSCHEMA1/2]</w:t>
        </w:r>
      </w:hyperlink>
      <w:r>
        <w:t xml:space="preserve"> section 2.1) fragment specifies the contents of this simple type.</w:t>
      </w:r>
    </w:p>
    <w:p w:rsidR="0018079C" w:rsidRDefault="00F675A0">
      <w:pPr>
        <w:pStyle w:val="Code"/>
      </w:pPr>
      <w:r>
        <w:t>&lt;xsd:simpleType name="ST_DataNameUser"&gt;</w:t>
      </w:r>
    </w:p>
    <w:p w:rsidR="0018079C" w:rsidRDefault="00F675A0">
      <w:pPr>
        <w:pStyle w:val="Code"/>
      </w:pPr>
      <w:r>
        <w:t xml:space="preserve">  &lt;xsd:restriction base="xsd:string"/&gt;</w:t>
      </w:r>
    </w:p>
    <w:p w:rsidR="0018079C" w:rsidRDefault="00F675A0">
      <w:pPr>
        <w:pStyle w:val="Code"/>
      </w:pPr>
      <w:r>
        <w:t>&lt;/xsd:simpleType&gt;</w:t>
      </w:r>
    </w:p>
    <w:p w:rsidR="0018079C" w:rsidRDefault="00F675A0">
      <w:r>
        <w:t>See se</w:t>
      </w:r>
      <w:r>
        <w:t xml:space="preserv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655" w:name="section_da3e79eb9c27492980d4a12457452700"/>
      <w:bookmarkStart w:id="1656" w:name="_Toc33618700"/>
      <w:r>
        <w:t>ST_PropertyName</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http://schemas.microsoft.com/office/powerpoint/2014/inkAction</w:t>
      </w:r>
    </w:p>
    <w:p w:rsidR="0018079C" w:rsidRDefault="00F675A0">
      <w:r>
        <w:rPr>
          <w:i/>
        </w:rPr>
        <w:t xml:space="preserve">Referenced by: </w:t>
      </w:r>
      <w:hyperlink w:anchor="Section_84e8a198f91f4fab9e3ff94b4fcf1d62">
        <w:r>
          <w:rPr>
            <w:rStyle w:val="Hyperlink"/>
          </w:rPr>
          <w:t>CT_ActionProperty</w:t>
        </w:r>
      </w:hyperlink>
    </w:p>
    <w:p w:rsidR="0018079C" w:rsidRDefault="00F675A0">
      <w:bookmarkStart w:id="1657" w:name="CC_a8643e2f000000000000000000000000"/>
      <w:bookmarkEnd w:id="1657"/>
      <w:r>
        <w:t>This simple type</w:t>
      </w:r>
      <w:bookmarkStart w:id="165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58"/>
      <w:r>
        <w:t xml:space="preserve"> specifie</w:t>
      </w:r>
      <w:r>
        <w:t>s an action property name.</w:t>
      </w:r>
    </w:p>
    <w:p w:rsidR="0018079C" w:rsidRDefault="00F675A0">
      <w:r>
        <w:t>The following W3C XML Schema (</w:t>
      </w:r>
      <w:hyperlink r:id="rId574">
        <w:r>
          <w:rPr>
            <w:rStyle w:val="Hyperlink"/>
          </w:rPr>
          <w:t>[XMLSCHEMA1/2]</w:t>
        </w:r>
      </w:hyperlink>
      <w:r>
        <w:t xml:space="preserve"> section 2.1) fragment specifies the contents of this simple type.</w:t>
      </w:r>
    </w:p>
    <w:p w:rsidR="0018079C" w:rsidRDefault="00F675A0">
      <w:pPr>
        <w:pStyle w:val="Code"/>
      </w:pPr>
      <w:r>
        <w:t>&lt;xsd:simpleType name="ST_PropertyName"&gt;</w:t>
      </w:r>
    </w:p>
    <w:p w:rsidR="0018079C" w:rsidRDefault="00F675A0">
      <w:pPr>
        <w:pStyle w:val="Code"/>
      </w:pPr>
      <w:r>
        <w:t xml:space="preserve">  &lt;xsd:union </w:t>
      </w:r>
      <w:r>
        <w:t>memberTypes="ST_PropertyNameReserved ST_PropertyNameUser"/&gt;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659" w:name="section_75f2d833399044c2b37dd82e91256aad"/>
      <w:bookmarkStart w:id="1660" w:name="_Toc33618701"/>
      <w:r>
        <w:t>ST_PropertyNameReserved</w:t>
      </w:r>
      <w:bookmarkEnd w:id="1659"/>
      <w:bookmarkEnd w:id="1660"/>
      <w:r>
        <w:fldChar w:fldCharType="begin"/>
      </w:r>
      <w:r>
        <w:instrText xml:space="preserve"> XE "ST_EditId si</w:instrText>
      </w:r>
      <w:r>
        <w:instrText xml:space="preserve">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http://schemas.microsoft.com/office/powerpoint/2014/inkAction</w:t>
      </w:r>
    </w:p>
    <w:p w:rsidR="0018079C" w:rsidRDefault="00F675A0">
      <w:r>
        <w:rPr>
          <w:i/>
        </w:rPr>
        <w:t xml:space="preserve">Referenced by: </w:t>
      </w:r>
      <w:hyperlink w:anchor="Section_da3e79eb9c27492980d4a12457452700">
        <w:r>
          <w:rPr>
            <w:rStyle w:val="Hyperlink"/>
          </w:rPr>
          <w:t>ST_PropertyName</w:t>
        </w:r>
      </w:hyperlink>
    </w:p>
    <w:p w:rsidR="0018079C" w:rsidRDefault="00F675A0">
      <w:bookmarkStart w:id="1661" w:name="CC_27099227000000000000000000000000"/>
      <w:bookmarkEnd w:id="1661"/>
      <w:r>
        <w:t>This simple type</w:t>
      </w:r>
      <w:bookmarkStart w:id="1662" w:name="Appendix_A_Target_168"/>
      <w:r>
        <w:rPr>
          <w:rStyle w:val="Hyperlink"/>
        </w:rPr>
        <w:fldChar w:fldCharType="begin"/>
      </w:r>
      <w:r>
        <w:rPr>
          <w:rStyle w:val="Hyperlink"/>
        </w:rPr>
        <w:instrText xml:space="preserve"> HYPERLINK \l "Appe</w:instrText>
      </w:r>
      <w:r>
        <w:rPr>
          <w:rStyle w:val="Hyperlink"/>
        </w:rPr>
        <w:instrText xml:space="preserv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662"/>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dataType</w:t>
            </w:r>
          </w:p>
        </w:tc>
        <w:tc>
          <w:tcPr>
            <w:tcW w:w="0" w:type="auto"/>
            <w:vAlign w:val="center"/>
          </w:tcPr>
          <w:p w:rsidR="0018079C" w:rsidRDefault="00F675A0">
            <w:pPr>
              <w:pStyle w:val="TableBodyText"/>
            </w:pPr>
            <w:bookmarkStart w:id="1663" w:name="CC_c1f26613000000000000000000000000"/>
            <w:bookmarkEnd w:id="1663"/>
            <w:r>
              <w:t>Indicates data type. Value can be "ink", "pointEraser", or "strokeEraser".</w:t>
            </w:r>
          </w:p>
        </w:tc>
      </w:tr>
      <w:tr w:rsidR="0018079C" w:rsidTr="0018079C">
        <w:tc>
          <w:tcPr>
            <w:tcW w:w="0" w:type="auto"/>
            <w:vAlign w:val="center"/>
          </w:tcPr>
          <w:p w:rsidR="0018079C" w:rsidRDefault="00F675A0">
            <w:pPr>
              <w:pStyle w:val="TableBodyText"/>
            </w:pPr>
            <w:r>
              <w:lastRenderedPageBreak/>
              <w:t>style</w:t>
            </w:r>
          </w:p>
        </w:tc>
        <w:tc>
          <w:tcPr>
            <w:tcW w:w="0" w:type="auto"/>
            <w:vAlign w:val="center"/>
          </w:tcPr>
          <w:p w:rsidR="0018079C" w:rsidRDefault="00F675A0">
            <w:pPr>
              <w:pStyle w:val="TableBodyText"/>
            </w:pPr>
            <w:bookmarkStart w:id="1664" w:name="CC_0b7088ba000000000000000000000000"/>
            <w:bookmarkEnd w:id="1664"/>
            <w:r>
              <w:t>Indicates render style. Value can be "instant".</w:t>
            </w:r>
          </w:p>
        </w:tc>
      </w:tr>
    </w:tbl>
    <w:p w:rsidR="0018079C" w:rsidRDefault="0018079C"/>
    <w:p w:rsidR="0018079C" w:rsidRDefault="00F675A0">
      <w:r>
        <w:t>The following W3C XML Schema (</w:t>
      </w:r>
      <w:hyperlink r:id="rId575">
        <w:r>
          <w:rPr>
            <w:rStyle w:val="Hyperlink"/>
          </w:rPr>
          <w:t>[XMLSCHEMA1/2]</w:t>
        </w:r>
      </w:hyperlink>
      <w:r>
        <w:t xml:space="preserve"> section 2.1) fragment specifies the contents of this simple type.</w:t>
      </w:r>
    </w:p>
    <w:p w:rsidR="0018079C" w:rsidRDefault="00F675A0">
      <w:pPr>
        <w:pStyle w:val="Code"/>
      </w:pPr>
      <w:r>
        <w:t>&lt;xsd:simpleType name="ST_PropertyNameReserved"&gt;</w:t>
      </w:r>
    </w:p>
    <w:p w:rsidR="0018079C" w:rsidRDefault="00F675A0">
      <w:pPr>
        <w:pStyle w:val="Code"/>
      </w:pPr>
      <w:r>
        <w:t xml:space="preserve">  &lt;xsd:restriction base="xsd:str</w:t>
      </w:r>
      <w:r>
        <w:t>ing"&gt;</w:t>
      </w:r>
    </w:p>
    <w:p w:rsidR="0018079C" w:rsidRDefault="00F675A0">
      <w:pPr>
        <w:pStyle w:val="Code"/>
      </w:pPr>
      <w:r>
        <w:t xml:space="preserve">    &lt;xsd:enumeration value="dataType"/&gt;</w:t>
      </w:r>
    </w:p>
    <w:p w:rsidR="0018079C" w:rsidRDefault="00F675A0">
      <w:pPr>
        <w:pStyle w:val="Code"/>
      </w:pPr>
      <w:r>
        <w:t xml:space="preserve">    &lt;xsd:enumeration value="style"/&gt;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the full W3C XML Schema ([XMLSCHEMA1/2]</w:t>
      </w:r>
      <w:r>
        <w:t xml:space="preserve"> section 2.1).</w:t>
      </w:r>
    </w:p>
    <w:p w:rsidR="0018079C" w:rsidRDefault="00F675A0">
      <w:pPr>
        <w:pStyle w:val="Heading4"/>
      </w:pPr>
      <w:bookmarkStart w:id="1665" w:name="section_0669e12c12234e119a7df60d117970b9"/>
      <w:bookmarkStart w:id="1666" w:name="_Toc33618702"/>
      <w:r>
        <w:t>ST_PropertyNameUser</w:t>
      </w:r>
      <w:bookmarkEnd w:id="1665"/>
      <w:bookmarkEnd w:id="166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http://schemas.microsoft.com/office/powerpoint/2014/inkAction</w:t>
      </w:r>
    </w:p>
    <w:p w:rsidR="0018079C" w:rsidRDefault="00F675A0">
      <w:r>
        <w:rPr>
          <w:i/>
        </w:rPr>
        <w:t xml:space="preserve">Referenced by: </w:t>
      </w:r>
      <w:hyperlink w:anchor="Section_da3e79eb9c27492980d4a12457452700">
        <w:r>
          <w:rPr>
            <w:rStyle w:val="Hyperlink"/>
          </w:rPr>
          <w:t>ST</w:t>
        </w:r>
        <w:r>
          <w:rPr>
            <w:rStyle w:val="Hyperlink"/>
          </w:rPr>
          <w:t>_PropertyName</w:t>
        </w:r>
      </w:hyperlink>
    </w:p>
    <w:p w:rsidR="0018079C" w:rsidRDefault="00F675A0">
      <w:bookmarkStart w:id="1667" w:name="CC_065dd837000000000000000000000000"/>
      <w:bookmarkEnd w:id="1667"/>
      <w:r>
        <w:t>This simple type</w:t>
      </w:r>
      <w:bookmarkStart w:id="1668"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68"/>
      <w:r>
        <w:t xml:space="preserve"> specifies a user action property name. </w:t>
      </w:r>
    </w:p>
    <w:p w:rsidR="0018079C" w:rsidRDefault="00F675A0">
      <w:r>
        <w:t>The following W3C XML Schema (</w:t>
      </w:r>
      <w:hyperlink r:id="rId576">
        <w:r>
          <w:rPr>
            <w:rStyle w:val="Hyperlink"/>
          </w:rPr>
          <w:t>[XMLSCHEMA1/2]</w:t>
        </w:r>
      </w:hyperlink>
      <w:r>
        <w:t xml:space="preserve"> section 2.1) fragment specifies the contents of this simple type.</w:t>
      </w:r>
    </w:p>
    <w:p w:rsidR="0018079C" w:rsidRDefault="00F675A0">
      <w:pPr>
        <w:pStyle w:val="Code"/>
      </w:pPr>
      <w:r>
        <w:t>&lt;xsd:simpleType name="ST_PropertyNameUser"&gt;</w:t>
      </w:r>
    </w:p>
    <w:p w:rsidR="0018079C" w:rsidRDefault="00F675A0">
      <w:pPr>
        <w:pStyle w:val="Code"/>
      </w:pPr>
      <w:r>
        <w:t xml:space="preserve">  &lt;xsd:restriction base="xsd:string"/&gt;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the </w:t>
      </w:r>
      <w:r>
        <w:t>full W3C XML Schema ([XMLSCHEMA1/2] section 2.1).</w:t>
      </w:r>
    </w:p>
    <w:p w:rsidR="0018079C" w:rsidRDefault="00F675A0">
      <w:pPr>
        <w:pStyle w:val="Heading4"/>
      </w:pPr>
      <w:bookmarkStart w:id="1669" w:name="section_7e84f3fdf5b749259905a7fe4a18a47b"/>
      <w:bookmarkStart w:id="1670" w:name="_Toc33618703"/>
      <w:r>
        <w:t>ST_PropertyValue</w:t>
      </w:r>
      <w:bookmarkEnd w:id="1669"/>
      <w:bookmarkEnd w:id="167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http://schemas.microsoft.com/office/powerpoint/2014/inkAction</w:t>
      </w:r>
    </w:p>
    <w:p w:rsidR="0018079C" w:rsidRDefault="00F675A0">
      <w:r>
        <w:rPr>
          <w:i/>
        </w:rPr>
        <w:t xml:space="preserve">Referenced by: </w:t>
      </w:r>
      <w:hyperlink w:anchor="Section_84e8a198f91f4fab9e3ff94b4fcf1d62">
        <w:r>
          <w:rPr>
            <w:rStyle w:val="Hyperlink"/>
          </w:rPr>
          <w:t>CT_ActionProperty</w:t>
        </w:r>
      </w:hyperlink>
    </w:p>
    <w:p w:rsidR="0018079C" w:rsidRDefault="00F675A0">
      <w:bookmarkStart w:id="1671" w:name="CC_755813c7000000000000000000000000"/>
      <w:bookmarkEnd w:id="1671"/>
      <w:r>
        <w:t>This simple type</w:t>
      </w:r>
      <w:bookmarkStart w:id="1672"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2"/>
      <w:r>
        <w:t xml:space="preserve"> specifies action property values.</w:t>
      </w:r>
    </w:p>
    <w:p w:rsidR="0018079C" w:rsidRDefault="00F675A0">
      <w:r>
        <w:t>The following W3C XML Schema (</w:t>
      </w:r>
      <w:hyperlink r:id="rId577">
        <w:r>
          <w:rPr>
            <w:rStyle w:val="Hyperlink"/>
          </w:rPr>
          <w:t>[XMLSCHEMA1/2]</w:t>
        </w:r>
      </w:hyperlink>
      <w:r>
        <w:t xml:space="preserve"> section 2.1) fragment specifies the contents of this simple type.</w:t>
      </w:r>
    </w:p>
    <w:p w:rsidR="0018079C" w:rsidRDefault="00F675A0">
      <w:pPr>
        <w:pStyle w:val="Code"/>
      </w:pPr>
      <w:r>
        <w:t>&lt;xsd:simpleType name="ST_PropertyValue"&gt;</w:t>
      </w:r>
    </w:p>
    <w:p w:rsidR="0018079C" w:rsidRDefault="00F675A0">
      <w:pPr>
        <w:pStyle w:val="Code"/>
      </w:pPr>
      <w:r>
        <w:t xml:space="preserve">  &lt;xsd:union memberTypes="ST_PropertyValueReserved ST_PropertyValueUser"/&gt;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673" w:name="section_89644e7e9b6245bdaefa906485c37e9e"/>
      <w:bookmarkStart w:id="1674" w:name="_Toc33618704"/>
      <w:r>
        <w:t>ST_PropertyValueReserved</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http://schemas.microsoft.com/office/powerpoi</w:t>
      </w:r>
      <w:r>
        <w:t>nt/2014/inkAction</w:t>
      </w:r>
    </w:p>
    <w:p w:rsidR="0018079C" w:rsidRDefault="00F675A0">
      <w:r>
        <w:rPr>
          <w:i/>
        </w:rPr>
        <w:lastRenderedPageBreak/>
        <w:t xml:space="preserve">Referenced by: </w:t>
      </w:r>
      <w:hyperlink w:anchor="Section_7e84f3fdf5b749259905a7fe4a18a47b">
        <w:r>
          <w:rPr>
            <w:rStyle w:val="Hyperlink"/>
          </w:rPr>
          <w:t>ST_PropertyValue</w:t>
        </w:r>
      </w:hyperlink>
    </w:p>
    <w:p w:rsidR="0018079C" w:rsidRDefault="00F675A0">
      <w:bookmarkStart w:id="1675" w:name="CC_eb62d7db000000000000000000000000"/>
      <w:bookmarkEnd w:id="1675"/>
      <w:r>
        <w:t>This simple type</w:t>
      </w:r>
      <w:bookmarkStart w:id="1676"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76"/>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ink</w:t>
            </w:r>
          </w:p>
        </w:tc>
        <w:tc>
          <w:tcPr>
            <w:tcW w:w="0" w:type="auto"/>
            <w:vAlign w:val="center"/>
          </w:tcPr>
          <w:p w:rsidR="0018079C" w:rsidRDefault="00F675A0">
            <w:pPr>
              <w:pStyle w:val="TableBodyText"/>
            </w:pPr>
            <w:bookmarkStart w:id="1677" w:name="CC_0438ae2c000000000000000000000000"/>
            <w:bookmarkEnd w:id="1677"/>
            <w:r>
              <w:t>The action represents an ink stroke.</w:t>
            </w:r>
          </w:p>
        </w:tc>
      </w:tr>
      <w:tr w:rsidR="0018079C" w:rsidTr="0018079C">
        <w:tc>
          <w:tcPr>
            <w:tcW w:w="0" w:type="auto"/>
            <w:vAlign w:val="center"/>
          </w:tcPr>
          <w:p w:rsidR="0018079C" w:rsidRDefault="00F675A0">
            <w:pPr>
              <w:pStyle w:val="TableBodyText"/>
            </w:pPr>
            <w:r>
              <w:t>pointEraser</w:t>
            </w:r>
          </w:p>
        </w:tc>
        <w:tc>
          <w:tcPr>
            <w:tcW w:w="0" w:type="auto"/>
            <w:vAlign w:val="center"/>
          </w:tcPr>
          <w:p w:rsidR="0018079C" w:rsidRDefault="00F675A0">
            <w:pPr>
              <w:pStyle w:val="TableBodyText"/>
            </w:pPr>
            <w:bookmarkStart w:id="1678" w:name="CC_78879a4c000000000000000000000000"/>
            <w:bookmarkEnd w:id="1678"/>
            <w:r>
              <w:t>The action represents a point eraser.</w:t>
            </w:r>
          </w:p>
        </w:tc>
      </w:tr>
      <w:tr w:rsidR="0018079C" w:rsidTr="0018079C">
        <w:tc>
          <w:tcPr>
            <w:tcW w:w="0" w:type="auto"/>
            <w:vAlign w:val="center"/>
          </w:tcPr>
          <w:p w:rsidR="0018079C" w:rsidRDefault="00F675A0">
            <w:pPr>
              <w:pStyle w:val="TableBodyText"/>
            </w:pPr>
            <w:r>
              <w:t>strokeEraser</w:t>
            </w:r>
          </w:p>
        </w:tc>
        <w:tc>
          <w:tcPr>
            <w:tcW w:w="0" w:type="auto"/>
            <w:vAlign w:val="center"/>
          </w:tcPr>
          <w:p w:rsidR="0018079C" w:rsidRDefault="00F675A0">
            <w:pPr>
              <w:pStyle w:val="TableBodyText"/>
            </w:pPr>
            <w:bookmarkStart w:id="1679" w:name="CC_23378f8f000000000000000000000000"/>
            <w:bookmarkEnd w:id="1679"/>
            <w:r>
              <w:t>The action represents a stroke eraser.</w:t>
            </w:r>
          </w:p>
        </w:tc>
      </w:tr>
      <w:tr w:rsidR="0018079C" w:rsidTr="0018079C">
        <w:tc>
          <w:tcPr>
            <w:tcW w:w="0" w:type="auto"/>
            <w:vAlign w:val="center"/>
          </w:tcPr>
          <w:p w:rsidR="0018079C" w:rsidRDefault="00F675A0">
            <w:pPr>
              <w:pStyle w:val="TableBodyText"/>
            </w:pPr>
            <w:r>
              <w:t>instant</w:t>
            </w:r>
          </w:p>
        </w:tc>
        <w:tc>
          <w:tcPr>
            <w:tcW w:w="0" w:type="auto"/>
            <w:vAlign w:val="center"/>
          </w:tcPr>
          <w:p w:rsidR="0018079C" w:rsidRDefault="00F675A0">
            <w:pPr>
              <w:pStyle w:val="TableBodyText"/>
            </w:pPr>
            <w:bookmarkStart w:id="1680" w:name="CC_bfb55385000000000000000000000000"/>
            <w:bookmarkEnd w:id="1680"/>
            <w:r>
              <w:t xml:space="preserve">The action represents data that will be rendered instantly, ignoring any time in </w:t>
            </w:r>
            <w:hyperlink w:anchor="Section_270104291e1c48db96cdf547f2b00c34">
              <w:r>
                <w:rPr>
                  <w:rStyle w:val="Hyperlink"/>
                </w:rPr>
                <w:t>CT_ActionData</w:t>
              </w:r>
            </w:hyperlink>
            <w:r>
              <w:t>.</w:t>
            </w:r>
          </w:p>
        </w:tc>
      </w:tr>
    </w:tbl>
    <w:p w:rsidR="0018079C" w:rsidRDefault="0018079C"/>
    <w:p w:rsidR="0018079C" w:rsidRDefault="00F675A0">
      <w:r>
        <w:t>The following W3C XML Schema (</w:t>
      </w:r>
      <w:hyperlink r:id="rId578">
        <w:r>
          <w:rPr>
            <w:rStyle w:val="Hyperlink"/>
          </w:rPr>
          <w:t>[XMLSCHEMA1/2]</w:t>
        </w:r>
      </w:hyperlink>
      <w:r>
        <w:t xml:space="preserve"> section 2.1) fragment specifies the contents of this simple type.</w:t>
      </w:r>
    </w:p>
    <w:p w:rsidR="0018079C" w:rsidRDefault="00F675A0">
      <w:pPr>
        <w:pStyle w:val="Code"/>
      </w:pPr>
      <w:r>
        <w:t>&lt;x</w:t>
      </w:r>
      <w:r>
        <w:t>sd:simpleType name="ST_PropertyValueReserved"&gt;</w:t>
      </w:r>
    </w:p>
    <w:p w:rsidR="0018079C" w:rsidRDefault="00F675A0">
      <w:pPr>
        <w:pStyle w:val="Code"/>
      </w:pPr>
      <w:r>
        <w:t xml:space="preserve">  &lt;xsd:restriction base="xsd:string"&gt;</w:t>
      </w:r>
    </w:p>
    <w:p w:rsidR="0018079C" w:rsidRDefault="00F675A0">
      <w:pPr>
        <w:pStyle w:val="Code"/>
      </w:pPr>
      <w:r>
        <w:t xml:space="preserve">    &lt;xsd:enumeration value="ink"/&gt;</w:t>
      </w:r>
    </w:p>
    <w:p w:rsidR="0018079C" w:rsidRDefault="00F675A0">
      <w:pPr>
        <w:pStyle w:val="Code"/>
      </w:pPr>
      <w:r>
        <w:t xml:space="preserve">    &lt;xsd:enumeration value="pointEraser"/&gt;</w:t>
      </w:r>
    </w:p>
    <w:p w:rsidR="0018079C" w:rsidRDefault="00F675A0">
      <w:pPr>
        <w:pStyle w:val="Code"/>
      </w:pPr>
      <w:r>
        <w:t xml:space="preserve">    &lt;xsd:enumeration value="strokeEraser"/&gt;</w:t>
      </w:r>
    </w:p>
    <w:p w:rsidR="0018079C" w:rsidRDefault="00F675A0">
      <w:pPr>
        <w:pStyle w:val="Code"/>
      </w:pPr>
      <w:r>
        <w:t xml:space="preserve">    &lt;xsd:enumeration value="instant"/&gt;</w:t>
      </w:r>
    </w:p>
    <w:p w:rsidR="0018079C" w:rsidRDefault="00F675A0">
      <w:pPr>
        <w:pStyle w:val="Code"/>
      </w:pPr>
      <w:r>
        <w:t xml:space="preserve">  &lt;/xsd:re</w:t>
      </w:r>
      <w:r>
        <w:t>striction&gt;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4"/>
      </w:pPr>
      <w:bookmarkStart w:id="1681" w:name="section_15dcb1510e444d77acab39121922fd95"/>
      <w:bookmarkStart w:id="1682" w:name="_Toc33618705"/>
      <w:r>
        <w:t>ST_PropertyValueUser</w:t>
      </w:r>
      <w:bookmarkEnd w:id="1681"/>
      <w:bookmarkEnd w:id="168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8079C" w:rsidRDefault="00F675A0">
      <w:r>
        <w:rPr>
          <w:i/>
        </w:rPr>
        <w:t xml:space="preserve">Target namespace: </w:t>
      </w:r>
      <w:r>
        <w:t>http://schemas.microsoft.com/office/powerpoint/2014/inkAction</w:t>
      </w:r>
    </w:p>
    <w:p w:rsidR="0018079C" w:rsidRDefault="00F675A0">
      <w:r>
        <w:rPr>
          <w:i/>
        </w:rPr>
        <w:t xml:space="preserve">Referenced by: </w:t>
      </w:r>
      <w:hyperlink w:anchor="Section_7e84f3fdf5b749259905a7fe4a18a47b">
        <w:r>
          <w:rPr>
            <w:rStyle w:val="Hyperlink"/>
          </w:rPr>
          <w:t>ST_PropertyValue</w:t>
        </w:r>
      </w:hyperlink>
    </w:p>
    <w:p w:rsidR="0018079C" w:rsidRDefault="00F675A0">
      <w:bookmarkStart w:id="1683" w:name="CC_1a7257b4000000000000000000000000"/>
      <w:bookmarkEnd w:id="1683"/>
      <w:r>
        <w:t>This simple type</w:t>
      </w:r>
      <w:bookmarkStart w:id="1684" w:name="Appendix_A_Target_172"/>
      <w:r>
        <w:rPr>
          <w:rStyle w:val="Hyperlink"/>
        </w:rPr>
        <w:fldChar w:fldCharType="begin"/>
      </w:r>
      <w:r>
        <w:rPr>
          <w:rStyle w:val="Hyperlink"/>
        </w:rPr>
        <w:instrText xml:space="preserve"> HYPERLINK \l "Appendix_A_172" \o "Product behavior note 172" \</w:instrText>
      </w:r>
      <w:r>
        <w:rPr>
          <w:rStyle w:val="Hyperlink"/>
        </w:rPr>
        <w:instrText xml:space="preserve">h </w:instrText>
      </w:r>
      <w:r>
        <w:rPr>
          <w:rStyle w:val="Hyperlink"/>
        </w:rPr>
      </w:r>
      <w:r>
        <w:rPr>
          <w:rStyle w:val="Hyperlink"/>
        </w:rPr>
        <w:fldChar w:fldCharType="separate"/>
      </w:r>
      <w:r>
        <w:rPr>
          <w:rStyle w:val="Hyperlink"/>
        </w:rPr>
        <w:t>&lt;172&gt;</w:t>
      </w:r>
      <w:r>
        <w:rPr>
          <w:rStyle w:val="Hyperlink"/>
        </w:rPr>
        <w:fldChar w:fldCharType="end"/>
      </w:r>
      <w:bookmarkEnd w:id="1684"/>
      <w:r>
        <w:t xml:space="preserve"> specifies a user action property value.</w:t>
      </w:r>
    </w:p>
    <w:p w:rsidR="0018079C" w:rsidRDefault="00F675A0">
      <w:r>
        <w:t>The following W3C XML Schema (</w:t>
      </w:r>
      <w:hyperlink r:id="rId579">
        <w:r>
          <w:rPr>
            <w:rStyle w:val="Hyperlink"/>
          </w:rPr>
          <w:t>[XMLSCHEMA1/2]</w:t>
        </w:r>
      </w:hyperlink>
      <w:r>
        <w:t xml:space="preserve"> section 2.1) fragment specifies the contents of this simple type.</w:t>
      </w:r>
    </w:p>
    <w:p w:rsidR="0018079C" w:rsidRDefault="00F675A0">
      <w:pPr>
        <w:pStyle w:val="Code"/>
      </w:pPr>
      <w:r>
        <w:t>&lt;xsd:simpleType</w:t>
      </w:r>
      <w:r>
        <w:t xml:space="preserve"> name="ST_PropertyValueUser"&gt;</w:t>
      </w:r>
    </w:p>
    <w:p w:rsidR="0018079C" w:rsidRDefault="00F675A0">
      <w:pPr>
        <w:pStyle w:val="Code"/>
      </w:pPr>
      <w:r>
        <w:t xml:space="preserve">  &lt;xsd:restriction base="xsd:string"/&gt;</w:t>
      </w:r>
    </w:p>
    <w:p w:rsidR="0018079C" w:rsidRDefault="00F675A0">
      <w:pPr>
        <w:pStyle w:val="Code"/>
      </w:pPr>
      <w:r>
        <w:t>&lt;/xsd:simpleType&gt;</w:t>
      </w:r>
    </w:p>
    <w:p w:rsidR="0018079C" w:rsidRDefault="00F675A0">
      <w:r>
        <w:t xml:space="preserve">See section </w:t>
      </w:r>
      <w:hyperlink w:anchor="Section_eebdf5ecb1ff4953b2bc6febc0df7f1e">
        <w:r>
          <w:rPr>
            <w:rStyle w:val="Hyperlink"/>
          </w:rPr>
          <w:t>5.19</w:t>
        </w:r>
      </w:hyperlink>
      <w:r>
        <w:t xml:space="preserve"> for the full W3C XML Schema ([XMLSCHEMA1/2] section 2.1).</w:t>
      </w:r>
    </w:p>
    <w:p w:rsidR="0018079C" w:rsidRDefault="00F675A0">
      <w:pPr>
        <w:pStyle w:val="Heading2"/>
      </w:pPr>
      <w:bookmarkStart w:id="1685" w:name="section_32d81455f26346c4ae81e333ffbdbd14"/>
      <w:bookmarkStart w:id="1686" w:name="_Toc33618706"/>
      <w:r>
        <w:t>http://schemas.microsoft.com/of</w:t>
      </w:r>
      <w:r>
        <w:t>fice/drawing/2014/chart</w:t>
      </w:r>
      <w:bookmarkEnd w:id="1685"/>
      <w:bookmarkEnd w:id="1686"/>
    </w:p>
    <w:p w:rsidR="0018079C" w:rsidRDefault="00F675A0">
      <w:pPr>
        <w:pStyle w:val="Heading3"/>
      </w:pPr>
      <w:bookmarkStart w:id="1687" w:name="section_65018f71e9504211a725a878b47d1227"/>
      <w:bookmarkStart w:id="1688" w:name="_Toc33618707"/>
      <w:r>
        <w:t>Elements</w:t>
      </w:r>
      <w:bookmarkEnd w:id="1687"/>
      <w:bookmarkEnd w:id="1688"/>
    </w:p>
    <w:p w:rsidR="0018079C" w:rsidRDefault="00F675A0">
      <w:pPr>
        <w:pStyle w:val="Heading4"/>
      </w:pPr>
      <w:bookmarkStart w:id="1689" w:name="section_c42bd9e859034de3868e2d1b5039ae29"/>
      <w:bookmarkStart w:id="1690" w:name="_Toc33618708"/>
      <w:r>
        <w:t>bubble3D</w:t>
      </w:r>
      <w:bookmarkEnd w:id="1689"/>
      <w:bookmarkEnd w:id="1690"/>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cd15c548eca54b8c8e53eecdd76e188e">
        <w:r>
          <w:rPr>
            <w:rStyle w:val="Hyperlink"/>
          </w:rPr>
          <w:t>CT_CategoryFilterException</w:t>
        </w:r>
      </w:hyperlink>
    </w:p>
    <w:p w:rsidR="0018079C" w:rsidRDefault="00F675A0">
      <w:bookmarkStart w:id="1691" w:name="CC_eeb4e2c8000000000000000000000000"/>
      <w:bookmarkEnd w:id="1691"/>
      <w:r>
        <w:lastRenderedPageBreak/>
        <w:t xml:space="preserve">A </w:t>
      </w:r>
      <w:r>
        <w:rPr>
          <w:b/>
        </w:rPr>
        <w:t>CT_Boolean</w:t>
      </w:r>
      <w:r>
        <w:t xml:space="preserve"> (</w:t>
      </w:r>
      <w:hyperlink r:id="rId580">
        <w:r>
          <w:rPr>
            <w:rStyle w:val="Hyperlink"/>
          </w:rPr>
          <w:t>[ISO/IEC29500-1:2016]</w:t>
        </w:r>
      </w:hyperlink>
      <w:r>
        <w:t xml:space="preserve"> section A.5.1) element</w:t>
      </w:r>
      <w:bookmarkStart w:id="1692"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2"/>
      <w:r>
        <w:t xml:space="preserve"> that specifies whether this data point has a 3D bubble. </w:t>
      </w:r>
    </w:p>
    <w:p w:rsidR="0018079C" w:rsidRDefault="00F675A0">
      <w:r>
        <w:t>The following W3C XML Schema (</w:t>
      </w:r>
      <w:hyperlink r:id="rId581">
        <w:r>
          <w:rPr>
            <w:rStyle w:val="Hyperlink"/>
          </w:rPr>
          <w:t>[XMLSCHEMA1/2]</w:t>
        </w:r>
      </w:hyperlink>
      <w:r>
        <w:t xml:space="preserve"> section 2.1) fragment specifies the contents of this element.</w:t>
      </w:r>
    </w:p>
    <w:p w:rsidR="0018079C" w:rsidRDefault="00F675A0">
      <w:pPr>
        <w:pStyle w:val="Code"/>
      </w:pPr>
      <w:r>
        <w:t>&lt;xsd:element name="bubble3D" type="c:CT_Boolean"/&gt;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693" w:name="section_857e2a946b0647e7828534debb0cd020"/>
      <w:bookmarkStart w:id="1694" w:name="_Toc33618709"/>
      <w:r>
        <w:t>categoryFilterExceptions</w:t>
      </w:r>
      <w:bookmarkEnd w:id="1693"/>
      <w:bookmarkEnd w:id="1694"/>
    </w:p>
    <w:p w:rsidR="0018079C" w:rsidRDefault="00F675A0">
      <w:r>
        <w:rPr>
          <w:i/>
        </w:rPr>
        <w:t xml:space="preserve">Target namespace: </w:t>
      </w:r>
      <w:r>
        <w:t>http://schemas.microsoft.com/office/drawing/2014/chart</w:t>
      </w:r>
    </w:p>
    <w:p w:rsidR="0018079C" w:rsidRDefault="00F675A0">
      <w:bookmarkStart w:id="1695" w:name="CC_8eb91299000000000000000000000000"/>
      <w:bookmarkEnd w:id="1695"/>
      <w:r>
        <w:t xml:space="preserve">A </w:t>
      </w:r>
      <w:hyperlink w:anchor="Section_0e91295c218a443f84913168a5a87361" w:history="1">
        <w:r>
          <w:rPr>
            <w:rStyle w:val="Hyperlink"/>
          </w:rPr>
          <w:t>CT_CategoryFilterExceptions</w:t>
        </w:r>
      </w:hyperlink>
      <w:r>
        <w:t xml:space="preserve"> </w:t>
      </w:r>
      <w:r>
        <w:t>element</w:t>
      </w:r>
      <w:bookmarkStart w:id="1696"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696"/>
      <w:r>
        <w:t xml:space="preserve"> that specifies exception data points for a filtered category in a series. </w:t>
      </w:r>
    </w:p>
    <w:p w:rsidR="0018079C" w:rsidRDefault="00F675A0">
      <w:r>
        <w:t>The following W3C XML Schema (</w:t>
      </w:r>
      <w:hyperlink r:id="rId582">
        <w:r>
          <w:rPr>
            <w:rStyle w:val="Hyperlink"/>
          </w:rPr>
          <w:t>[XMLS</w:t>
        </w:r>
        <w:r>
          <w:rPr>
            <w:rStyle w:val="Hyperlink"/>
          </w:rPr>
          <w:t>CHEMA1/2]</w:t>
        </w:r>
      </w:hyperlink>
      <w:r>
        <w:t xml:space="preserve"> section 2.1) fragment specifies the contents of this element.</w:t>
      </w:r>
    </w:p>
    <w:p w:rsidR="0018079C" w:rsidRDefault="00F675A0">
      <w:pPr>
        <w:pStyle w:val="Code"/>
      </w:pPr>
      <w:r>
        <w:t>&lt;xsd:element name="categoryFilterExceptions" type="CT_CategoryFilterExceptions"/&gt;</w:t>
      </w:r>
    </w:p>
    <w:p w:rsidR="0018079C" w:rsidRDefault="00F675A0">
      <w:r>
        <w:t xml:space="preserve">See section </w:t>
      </w:r>
      <w:hyperlink w:anchor="Section_40b8f1fcb2664f1f90ecd8ae7bafb140">
        <w:r>
          <w:rPr>
            <w:rStyle w:val="Hyperlink"/>
          </w:rPr>
          <w:t>5.20</w:t>
        </w:r>
      </w:hyperlink>
      <w:r>
        <w:t xml:space="preserve"> for the full W3C XML S</w:t>
      </w:r>
      <w:r>
        <w:t>chema ([XMLSCHEMA1/2] section 2.1).</w:t>
      </w:r>
    </w:p>
    <w:p w:rsidR="0018079C" w:rsidRDefault="00F675A0">
      <w:pPr>
        <w:pStyle w:val="Heading4"/>
      </w:pPr>
      <w:bookmarkStart w:id="1697" w:name="section_20162a4ebd4d402e9363e199af89a514"/>
      <w:bookmarkStart w:id="1698" w:name="_Toc33618710"/>
      <w:r>
        <w:t>datapointuniqueidmap</w:t>
      </w:r>
      <w:bookmarkEnd w:id="1697"/>
      <w:bookmarkEnd w:id="1698"/>
    </w:p>
    <w:p w:rsidR="0018079C" w:rsidRDefault="00F675A0">
      <w:r>
        <w:rPr>
          <w:i/>
        </w:rPr>
        <w:t xml:space="preserve">Target namespace: </w:t>
      </w:r>
      <w:r>
        <w:t>http://schemas.microsoft.com/office/drawing/2014/chart</w:t>
      </w:r>
    </w:p>
    <w:p w:rsidR="0018079C" w:rsidRDefault="00F675A0">
      <w:bookmarkStart w:id="1699" w:name="CC_9f07a263000000000000000000000000"/>
      <w:bookmarkEnd w:id="1699"/>
      <w:r>
        <w:t xml:space="preserve">A </w:t>
      </w:r>
      <w:hyperlink w:anchor="Section_1fbba64a2b894f1dbf2d903c6b70473e">
        <w:r>
          <w:rPr>
            <w:rStyle w:val="Hyperlink"/>
          </w:rPr>
          <w:t>CT_ChartDataPointUniqueIDMap</w:t>
        </w:r>
      </w:hyperlink>
      <w:r>
        <w:t xml:space="preserve"> element</w:t>
      </w:r>
      <w:bookmarkStart w:id="1700"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0"/>
      <w:r>
        <w:t xml:space="preserve"> that specifies a mapping from each data point index to the unique ID of that data point entry, for a single series.</w:t>
      </w:r>
    </w:p>
    <w:p w:rsidR="0018079C" w:rsidRDefault="00F675A0">
      <w:r>
        <w:t>The following W3C XML Schema (</w:t>
      </w:r>
      <w:hyperlink r:id="rId583">
        <w:r>
          <w:rPr>
            <w:rStyle w:val="Hyperlink"/>
          </w:rPr>
          <w:t>[XMLSCHEMA1/2]</w:t>
        </w:r>
      </w:hyperlink>
      <w:r>
        <w:t xml:space="preserve"> section 2.1) fragment specifies the contents of this element.</w:t>
      </w:r>
    </w:p>
    <w:p w:rsidR="0018079C" w:rsidRDefault="00F675A0">
      <w:pPr>
        <w:pStyle w:val="Code"/>
      </w:pPr>
      <w:r>
        <w:t>&lt;xsd:element name="datapointuniqueidmap" type="CT_ChartDataPointUniqueIDMap"/&gt;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01" w:name="section_d4af000edb7e48bdbdcf5ede5cc3cd81"/>
      <w:bookmarkStart w:id="1702" w:name="_Toc33618711"/>
      <w:r>
        <w:t>dLbl</w:t>
      </w:r>
      <w:bookmarkEnd w:id="1701"/>
      <w:bookmarkEnd w:id="1702"/>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cd15c548eca54b8c8e53eecdd76e188e">
        <w:r>
          <w:rPr>
            <w:rStyle w:val="Hyperlink"/>
          </w:rPr>
          <w:t>CT_CategoryFilterException</w:t>
        </w:r>
      </w:hyperlink>
    </w:p>
    <w:p w:rsidR="0018079C" w:rsidRDefault="00F675A0">
      <w:bookmarkStart w:id="1703" w:name="CC_1e070938000000000000000000000000"/>
      <w:bookmarkEnd w:id="1703"/>
      <w:r>
        <w:t>A CT_DLbl (</w:t>
      </w:r>
      <w:hyperlink r:id="rId584">
        <w:r>
          <w:rPr>
            <w:rStyle w:val="Hyperlink"/>
          </w:rPr>
          <w:t>[ISO/IEC29500-1:2016]</w:t>
        </w:r>
      </w:hyperlink>
      <w:r>
        <w:t xml:space="preserve"> section A.5.1) element</w:t>
      </w:r>
      <w:bookmarkStart w:id="1704"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4"/>
      <w:r>
        <w:t xml:space="preserve"> that speci</w:t>
      </w:r>
      <w:r>
        <w:t xml:space="preserve">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18079C" w:rsidRDefault="00F675A0">
      <w:r>
        <w:t>The following W3C XML Schema (</w:t>
      </w:r>
      <w:hyperlink r:id="rId585">
        <w:r>
          <w:rPr>
            <w:rStyle w:val="Hyperlink"/>
          </w:rPr>
          <w:t>[XMLSCHEMA1/2</w:t>
        </w:r>
        <w:r>
          <w:rPr>
            <w:rStyle w:val="Hyperlink"/>
          </w:rPr>
          <w:t>]</w:t>
        </w:r>
      </w:hyperlink>
      <w:r>
        <w:t xml:space="preserve"> section 2.1) fragment specifies the contents of this element.</w:t>
      </w:r>
    </w:p>
    <w:p w:rsidR="0018079C" w:rsidRDefault="00F675A0">
      <w:pPr>
        <w:pStyle w:val="Code"/>
      </w:pPr>
      <w:r>
        <w:t>&lt;xsd:element name="dLbl" type="c:CT_DLbl"/&gt;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05" w:name="section_6ed0c9ebf1ec4ace8d086567999cdf50"/>
      <w:bookmarkStart w:id="1706" w:name="_Toc33618712"/>
      <w:r>
        <w:lastRenderedPageBreak/>
        <w:t>explosion</w:t>
      </w:r>
      <w:bookmarkEnd w:id="1705"/>
      <w:bookmarkEnd w:id="1706"/>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cd15c548eca54b8c8e53eecdd76e188e">
        <w:r>
          <w:rPr>
            <w:rStyle w:val="Hyperlink"/>
          </w:rPr>
          <w:t>CT_CategoryFilterException</w:t>
        </w:r>
      </w:hyperlink>
    </w:p>
    <w:p w:rsidR="0018079C" w:rsidRDefault="00F675A0">
      <w:bookmarkStart w:id="1707" w:name="CC_35e00b7d000000000000000000000000"/>
      <w:bookmarkEnd w:id="1707"/>
      <w:r>
        <w:t>A CT_UnsignedInt (</w:t>
      </w:r>
      <w:hyperlink r:id="rId586">
        <w:r>
          <w:rPr>
            <w:rStyle w:val="Hyperlink"/>
          </w:rPr>
          <w:t>[ISO/IEC29500-1:2016]</w:t>
        </w:r>
      </w:hyperlink>
      <w:r>
        <w:t xml:space="preserve"> section A.5.1) element</w:t>
      </w:r>
      <w:bookmarkStart w:id="1708"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08"/>
      <w:r>
        <w:t xml:space="preserve"> that specifies the amount this data point shall be moved from the center of the pie in a pie chart series.</w:t>
      </w:r>
    </w:p>
    <w:p w:rsidR="0018079C" w:rsidRDefault="00F675A0">
      <w:r>
        <w:t xml:space="preserve">The following </w:t>
      </w:r>
      <w:r>
        <w:t>W3C XML Schema (</w:t>
      </w:r>
      <w:hyperlink r:id="rId587">
        <w:r>
          <w:rPr>
            <w:rStyle w:val="Hyperlink"/>
          </w:rPr>
          <w:t>[XMLSCHEMA1/2]</w:t>
        </w:r>
      </w:hyperlink>
      <w:r>
        <w:t xml:space="preserve"> section 2.1) fragment specifies the contents of this element.</w:t>
      </w:r>
    </w:p>
    <w:p w:rsidR="0018079C" w:rsidRDefault="00F675A0">
      <w:pPr>
        <w:pStyle w:val="Code"/>
      </w:pPr>
      <w:r>
        <w:t>&lt;xsd:element name="explosion" type="c:CT_UnsignedInt"/&gt;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09" w:name="section_948087ea32a24489a0fc029af37439fe"/>
      <w:bookmarkStart w:id="1710" w:name="_Toc33618713"/>
      <w:r>
        <w:t>invertIfNegative</w:t>
      </w:r>
      <w:bookmarkEnd w:id="1709"/>
      <w:bookmarkEnd w:id="1710"/>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cd15c548eca54b8c8e53eecdd76e188e">
        <w:r>
          <w:rPr>
            <w:rStyle w:val="Hyperlink"/>
          </w:rPr>
          <w:t>CT_CategoryFilterException</w:t>
        </w:r>
      </w:hyperlink>
    </w:p>
    <w:p w:rsidR="0018079C" w:rsidRDefault="00F675A0">
      <w:bookmarkStart w:id="1711" w:name="CC_93aaf771000000000000000000000000"/>
      <w:bookmarkEnd w:id="1711"/>
      <w:r>
        <w:t xml:space="preserve">A </w:t>
      </w:r>
      <w:r>
        <w:rPr>
          <w:b/>
        </w:rPr>
        <w:t>CT_Boolean</w:t>
      </w:r>
      <w:r>
        <w:t xml:space="preserve"> (</w:t>
      </w:r>
      <w:hyperlink r:id="rId588">
        <w:r>
          <w:rPr>
            <w:rStyle w:val="Hyperlink"/>
          </w:rPr>
          <w:t>[ISO/IEC29500-1:2016]</w:t>
        </w:r>
      </w:hyperlink>
      <w:r>
        <w:t xml:space="preserve"> section A.5.1) element</w:t>
      </w:r>
      <w:bookmarkStart w:id="1712"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2"/>
      <w:r>
        <w:t xml:space="preserve"> that specifies whether </w:t>
      </w:r>
      <w:r>
        <w:t>the invert color is shown when this data point has a negative value.</w:t>
      </w:r>
    </w:p>
    <w:p w:rsidR="0018079C" w:rsidRDefault="00F675A0">
      <w:r>
        <w:t>The following W3C XML Schema (</w:t>
      </w:r>
      <w:hyperlink r:id="rId589">
        <w:r>
          <w:rPr>
            <w:rStyle w:val="Hyperlink"/>
          </w:rPr>
          <w:t>[XMLSCHEMA1/2]</w:t>
        </w:r>
      </w:hyperlink>
      <w:r>
        <w:t xml:space="preserve"> section 2.1) fragment specifies the contents of this element.</w:t>
      </w:r>
    </w:p>
    <w:p w:rsidR="0018079C" w:rsidRDefault="00F675A0">
      <w:pPr>
        <w:pStyle w:val="Code"/>
      </w:pPr>
      <w:r>
        <w:t>&lt;xsd:element na</w:t>
      </w:r>
      <w:r>
        <w:t>me="invertIfNegative" type="c:CT_Boolean"/&gt;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13" w:name="section_8d6e6e149c03435682ff031dbcc3811a"/>
      <w:bookmarkStart w:id="1714" w:name="_Toc33618714"/>
      <w:r>
        <w:t>marker</w:t>
      </w:r>
      <w:bookmarkEnd w:id="1713"/>
      <w:bookmarkEnd w:id="1714"/>
    </w:p>
    <w:p w:rsidR="0018079C" w:rsidRDefault="00F675A0">
      <w:r>
        <w:rPr>
          <w:i/>
        </w:rPr>
        <w:t xml:space="preserve">Target namespace: </w:t>
      </w:r>
      <w:r>
        <w:t>http://schemas.microsoft.com/office/drawing/2014/</w:t>
      </w:r>
      <w:r>
        <w:t>chart</w:t>
      </w:r>
    </w:p>
    <w:p w:rsidR="0018079C" w:rsidRDefault="00F675A0">
      <w:r>
        <w:rPr>
          <w:i/>
        </w:rPr>
        <w:t xml:space="preserve">Referenced by: </w:t>
      </w:r>
      <w:hyperlink w:anchor="Section_cd15c548eca54b8c8e53eecdd76e188e">
        <w:r>
          <w:rPr>
            <w:rStyle w:val="Hyperlink"/>
          </w:rPr>
          <w:t>CT_CategoryFilterException</w:t>
        </w:r>
      </w:hyperlink>
    </w:p>
    <w:p w:rsidR="0018079C" w:rsidRDefault="00F675A0">
      <w:bookmarkStart w:id="1715" w:name="CC_f5cda323000000000000000000000000"/>
      <w:bookmarkEnd w:id="1715"/>
      <w:r>
        <w:t>A CT_Marker (</w:t>
      </w:r>
      <w:hyperlink r:id="rId590">
        <w:r>
          <w:rPr>
            <w:rStyle w:val="Hyperlink"/>
          </w:rPr>
          <w:t>[ISO/IEC29500-1:2016]</w:t>
        </w:r>
      </w:hyperlink>
      <w:r>
        <w:t xml:space="preserve"> section A.5.1) element</w:t>
      </w:r>
      <w:bookmarkStart w:id="1716" w:name="Appendix_A_Target_179"/>
      <w:r>
        <w:rPr>
          <w:rStyle w:val="Hyperlink"/>
        </w:rPr>
        <w:fldChar w:fldCharType="begin"/>
      </w:r>
      <w:r>
        <w:rPr>
          <w:rStyle w:val="Hyperlink"/>
        </w:rPr>
        <w:instrText xml:space="preserve"> HYPERLINK \l "Appen</w:instrText>
      </w:r>
      <w:r>
        <w:rPr>
          <w:rStyle w:val="Hyperlink"/>
        </w:rPr>
        <w:instrText xml:space="preserve">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16"/>
      <w:r>
        <w:t xml:space="preserve"> that specifies the properties of the line marker associated with this data point.</w:t>
      </w:r>
    </w:p>
    <w:p w:rsidR="0018079C" w:rsidRDefault="00F675A0">
      <w:r>
        <w:t>The following W3C XML Schema (</w:t>
      </w:r>
      <w:hyperlink r:id="rId591">
        <w:r>
          <w:rPr>
            <w:rStyle w:val="Hyperlink"/>
          </w:rPr>
          <w:t>[XMLSCHEMA1/2]</w:t>
        </w:r>
      </w:hyperlink>
      <w:r>
        <w:t xml:space="preserve"> section 2.1) fragment specifies the contents of this element.</w:t>
      </w:r>
    </w:p>
    <w:p w:rsidR="0018079C" w:rsidRDefault="00F675A0">
      <w:pPr>
        <w:pStyle w:val="Code"/>
      </w:pPr>
      <w:r>
        <w:t>&lt;xsd:element name="marker" type="c:CT_Marker"/&gt;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17" w:name="section_8c98caca899945d9b032085514e145ff"/>
      <w:bookmarkStart w:id="1718" w:name="_Toc33618715"/>
      <w:r>
        <w:t>pivotOptions16</w:t>
      </w:r>
      <w:bookmarkEnd w:id="1717"/>
      <w:bookmarkEnd w:id="1718"/>
    </w:p>
    <w:p w:rsidR="0018079C" w:rsidRDefault="00F675A0">
      <w:r>
        <w:rPr>
          <w:i/>
        </w:rPr>
        <w:t xml:space="preserve">Target namespace: </w:t>
      </w:r>
      <w:r>
        <w:t>http://schemas.microsoft.com/office/drawing/2014/chart</w:t>
      </w:r>
    </w:p>
    <w:p w:rsidR="0018079C" w:rsidRDefault="00F675A0">
      <w:bookmarkStart w:id="1719" w:name="CC_07ec387c000000000000000000000000"/>
      <w:bookmarkEnd w:id="1719"/>
      <w:r>
        <w:t xml:space="preserve">A </w:t>
      </w:r>
      <w:hyperlink w:anchor="Section_110b47a6ba7249439ce73321d55f5bf7">
        <w:r>
          <w:rPr>
            <w:rStyle w:val="Hyperlink"/>
          </w:rPr>
          <w:t>CT_PivotOptions16</w:t>
        </w:r>
      </w:hyperlink>
      <w:r>
        <w:t xml:space="preserve"> element</w:t>
      </w:r>
      <w:bookmarkStart w:id="17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0"/>
      <w:r>
        <w:t xml:space="preserve"> that</w:t>
      </w:r>
      <w:r>
        <w:t xml:space="preserve"> specifies the pivot controls that appear on the chart (</w:t>
      </w:r>
      <w:hyperlink r:id="rId592">
        <w:r>
          <w:rPr>
            <w:rStyle w:val="Hyperlink"/>
          </w:rPr>
          <w:t>[ISO/IEC29500-1:2016]</w:t>
        </w:r>
      </w:hyperlink>
      <w:r>
        <w:t xml:space="preserve"> section 21.2).</w:t>
      </w:r>
    </w:p>
    <w:p w:rsidR="0018079C" w:rsidRDefault="00F675A0">
      <w:r>
        <w:lastRenderedPageBreak/>
        <w:t>The following W3C XML Schema (</w:t>
      </w:r>
      <w:hyperlink r:id="rId593">
        <w:r>
          <w:rPr>
            <w:rStyle w:val="Hyperlink"/>
          </w:rPr>
          <w:t>[X</w:t>
        </w:r>
        <w:r>
          <w:rPr>
            <w:rStyle w:val="Hyperlink"/>
          </w:rPr>
          <w:t>MLSCHEMA1/2]</w:t>
        </w:r>
      </w:hyperlink>
      <w:r>
        <w:t xml:space="preserve"> section 2.1) fragment specifies the contents of this element.</w:t>
      </w:r>
    </w:p>
    <w:p w:rsidR="0018079C" w:rsidRDefault="00F675A0">
      <w:pPr>
        <w:pStyle w:val="Code"/>
      </w:pPr>
      <w:r>
        <w:t>&lt;xsd:element name="pivotOptions16" type="CT_PivotOptions16"/&gt;</w:t>
      </w:r>
    </w:p>
    <w:p w:rsidR="0018079C" w:rsidRDefault="00F675A0">
      <w:r>
        <w:t xml:space="preserve">See section </w:t>
      </w:r>
      <w:hyperlink w:anchor="Section_40b8f1fcb2664f1f90ecd8ae7bafb140">
        <w:r>
          <w:rPr>
            <w:rStyle w:val="Hyperlink"/>
          </w:rPr>
          <w:t>5.20</w:t>
        </w:r>
      </w:hyperlink>
      <w:r>
        <w:t xml:space="preserve"> for the full W3C XML Schema ([XMLSCHEMA</w:t>
      </w:r>
      <w:r>
        <w:t>1/2] section 2.1).</w:t>
      </w:r>
    </w:p>
    <w:p w:rsidR="0018079C" w:rsidRDefault="00F675A0">
      <w:pPr>
        <w:pStyle w:val="Heading4"/>
      </w:pPr>
      <w:bookmarkStart w:id="1721" w:name="section_a2332f3dfec34edd8df1fbd0bef36a32"/>
      <w:bookmarkStart w:id="1722" w:name="_Toc33618716"/>
      <w:r>
        <w:t>spPr</w:t>
      </w:r>
      <w:bookmarkEnd w:id="1721"/>
      <w:bookmarkEnd w:id="1722"/>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cd15c548eca54b8c8e53eecdd76e188e">
        <w:r>
          <w:rPr>
            <w:rStyle w:val="Hyperlink"/>
          </w:rPr>
          <w:t>CT_CategoryFilterException</w:t>
        </w:r>
      </w:hyperlink>
    </w:p>
    <w:p w:rsidR="0018079C" w:rsidRDefault="00F675A0">
      <w:bookmarkStart w:id="1723" w:name="CC_6c9a2e43000000000000000000000000"/>
      <w:bookmarkEnd w:id="1723"/>
      <w:r>
        <w:t>A CT_ShapeProperties (</w:t>
      </w:r>
      <w:hyperlink r:id="rId594">
        <w:r>
          <w:rPr>
            <w:rStyle w:val="Hyperlink"/>
          </w:rPr>
          <w:t>[ISO/IEC29500-1:2016]</w:t>
        </w:r>
      </w:hyperlink>
      <w:r>
        <w:t xml:space="preserve"> section A.4.1) element</w:t>
      </w:r>
      <w:bookmarkStart w:id="1724"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4"/>
      <w:r>
        <w:t xml:space="preserve"> that specifies the formatting (like fill or line properties) to be shown on this data point.</w:t>
      </w:r>
    </w:p>
    <w:p w:rsidR="0018079C" w:rsidRDefault="00F675A0">
      <w:r>
        <w:t>The followi</w:t>
      </w:r>
      <w:r>
        <w:t>ng W3C XML Schema (</w:t>
      </w:r>
      <w:hyperlink r:id="rId595">
        <w:r>
          <w:rPr>
            <w:rStyle w:val="Hyperlink"/>
          </w:rPr>
          <w:t>[XMLSCHEMA1/2]</w:t>
        </w:r>
      </w:hyperlink>
      <w:r>
        <w:t xml:space="preserve"> section 2.1) fragment specifies the contents of this element.</w:t>
      </w:r>
    </w:p>
    <w:p w:rsidR="0018079C" w:rsidRDefault="00F675A0">
      <w:pPr>
        <w:pStyle w:val="Code"/>
      </w:pPr>
      <w:r>
        <w:t>&lt;xsd:element name="spPr" type="a:CT_ShapeProperties"/&gt;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3"/>
      </w:pPr>
      <w:bookmarkStart w:id="1725" w:name="section_665b5573832b420bba822e3c49383b5d"/>
      <w:bookmarkStart w:id="1726" w:name="_Toc33618717"/>
      <w:r>
        <w:t>Attributes</w:t>
      </w:r>
      <w:bookmarkEnd w:id="1725"/>
      <w:bookmarkEnd w:id="1726"/>
    </w:p>
    <w:p w:rsidR="0018079C" w:rsidRDefault="00F675A0">
      <w:r>
        <w:t>None.</w:t>
      </w:r>
    </w:p>
    <w:p w:rsidR="0018079C" w:rsidRDefault="00F675A0">
      <w:pPr>
        <w:pStyle w:val="Heading3"/>
      </w:pPr>
      <w:bookmarkStart w:id="1727" w:name="section_6586abaa3e854b81b9743f057adcb134"/>
      <w:bookmarkStart w:id="1728" w:name="_Toc33618718"/>
      <w:r>
        <w:t>Complex Types</w:t>
      </w:r>
      <w:bookmarkEnd w:id="1727"/>
      <w:bookmarkEnd w:id="1728"/>
    </w:p>
    <w:p w:rsidR="0018079C" w:rsidRDefault="00F675A0">
      <w:pPr>
        <w:pStyle w:val="Heading4"/>
      </w:pPr>
      <w:bookmarkStart w:id="1729" w:name="section_b6dce44ffd1045d780b6f89b0d4e4a63"/>
      <w:bookmarkStart w:id="1730" w:name="_Toc33618719"/>
      <w:r>
        <w:t>CT_BooleanFalse</w:t>
      </w:r>
      <w:bookmarkEnd w:id="1729"/>
      <w:bookmarkEnd w:id="1730"/>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110b47a6ba7249439ce73321d55f5bf7">
        <w:r>
          <w:rPr>
            <w:rStyle w:val="Hyperlink"/>
          </w:rPr>
          <w:t>CT_PivotOptions16</w:t>
        </w:r>
      </w:hyperlink>
    </w:p>
    <w:p w:rsidR="0018079C" w:rsidRDefault="00F675A0">
      <w:bookmarkStart w:id="1731" w:name="CC_5728044e000000000000000000000000"/>
      <w:bookmarkEnd w:id="1731"/>
      <w:r>
        <w:t>A complex type</w:t>
      </w:r>
      <w:bookmarkStart w:id="1732"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2"/>
      <w:r>
        <w:t xml:space="preserve"> that specifies a Boolean value that defaults to FALSE</w:t>
      </w:r>
      <w:r>
        <w:rPr>
          <w:b/>
        </w:rPr>
        <w:t>.</w:t>
      </w:r>
    </w:p>
    <w:p w:rsidR="0018079C" w:rsidRDefault="00F675A0">
      <w:r>
        <w:rPr>
          <w:i/>
        </w:rPr>
        <w:t>Attributes:</w:t>
      </w:r>
    </w:p>
    <w:p w:rsidR="0018079C" w:rsidRDefault="00F675A0">
      <w:bookmarkStart w:id="1733" w:name="CC_a2fa322d000000000000000000000000"/>
      <w:bookmarkEnd w:id="1733"/>
      <w:r>
        <w:rPr>
          <w:b/>
        </w:rPr>
        <w:t xml:space="preserve">val: </w:t>
      </w:r>
      <w:r>
        <w:t>A Boolean (</w:t>
      </w:r>
      <w:hyperlink r:id="rId596">
        <w:r>
          <w:rPr>
            <w:rStyle w:val="Hyperlink"/>
          </w:rPr>
          <w:t>[XMLSCHEMA2/2]</w:t>
        </w:r>
      </w:hyperlink>
      <w:r>
        <w:t xml:space="preserve"> section 3.2.2) attribute</w:t>
      </w:r>
      <w:bookmarkStart w:id="1734"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4"/>
      <w:r>
        <w:t xml:space="preserve"> that specifies the value of the property.</w:t>
      </w:r>
    </w:p>
    <w:p w:rsidR="0018079C" w:rsidRDefault="00F675A0">
      <w:r>
        <w:t>This</w:t>
      </w:r>
      <w:r>
        <w:rPr>
          <w:b/>
        </w:rPr>
        <w:t xml:space="preserve"> </w:t>
      </w:r>
      <w:r>
        <w:t xml:space="preserve">MUST be set to one of the following: </w:t>
      </w:r>
      <w:r>
        <w:t>zero, 1, TRUE, or FALSE.</w:t>
      </w:r>
    </w:p>
    <w:p w:rsidR="0018079C" w:rsidRDefault="00F675A0">
      <w:r>
        <w:t>The following W3C XML Schema (</w:t>
      </w:r>
      <w:hyperlink r:id="rId597">
        <w:r>
          <w:rPr>
            <w:rStyle w:val="Hyperlink"/>
          </w:rPr>
          <w:t>[XMLSCHEMA1/2]</w:t>
        </w:r>
      </w:hyperlink>
      <w:r>
        <w:t xml:space="preserve"> section 2.1) fragment specifies the contents of this complex type.</w:t>
      </w:r>
    </w:p>
    <w:p w:rsidR="0018079C" w:rsidRDefault="00F675A0">
      <w:pPr>
        <w:pStyle w:val="Code"/>
      </w:pPr>
      <w:r>
        <w:t>&lt;xsd:complexType name="CT_BooleanFalse"&gt;</w:t>
      </w:r>
    </w:p>
    <w:p w:rsidR="0018079C" w:rsidRDefault="00F675A0">
      <w:pPr>
        <w:pStyle w:val="Code"/>
      </w:pPr>
      <w:r>
        <w:t xml:space="preserve">  &lt;xsd:attrib</w:t>
      </w:r>
      <w:r>
        <w:t>ute name="val" type="xsd:boolean" use="optional" default="false"/&gt;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35" w:name="section_cd15c548eca54b8c8e53eecdd76e188e"/>
      <w:bookmarkStart w:id="1736" w:name="_Toc33618720"/>
      <w:r>
        <w:lastRenderedPageBreak/>
        <w:t>CT_CategoryFilterException</w:t>
      </w:r>
      <w:bookmarkEnd w:id="1735"/>
      <w:bookmarkEnd w:id="1736"/>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0e91295c218a443f84913168a5a87361">
        <w:r>
          <w:rPr>
            <w:rStyle w:val="Hyperlink"/>
          </w:rPr>
          <w:t>CT_CategoryFilterExceptions</w:t>
        </w:r>
      </w:hyperlink>
    </w:p>
    <w:p w:rsidR="0018079C" w:rsidRDefault="00F675A0">
      <w:bookmarkStart w:id="1737" w:name="CC_b8a6346d000000000000000000000000"/>
      <w:bookmarkEnd w:id="1737"/>
      <w:r>
        <w:t>A complex type</w:t>
      </w:r>
      <w:bookmarkStart w:id="1738" w:name="Appendix_A_Target_184"/>
      <w:r>
        <w:rPr>
          <w:rStyle w:val="Hyperlink"/>
        </w:rPr>
        <w:fldChar w:fldCharType="begin"/>
      </w:r>
      <w:r>
        <w:rPr>
          <w:rStyle w:val="Hyperlink"/>
        </w:rPr>
        <w:instrText xml:space="preserve"> HYPERLINK \l "Appendix_A_184" \o "Product behavior note 184"</w:instrText>
      </w:r>
      <w:r>
        <w:rPr>
          <w:rStyle w:val="Hyperlink"/>
        </w:rPr>
        <w:instrText xml:space="preserve"> \h </w:instrText>
      </w:r>
      <w:r>
        <w:rPr>
          <w:rStyle w:val="Hyperlink"/>
        </w:rPr>
      </w:r>
      <w:r>
        <w:rPr>
          <w:rStyle w:val="Hyperlink"/>
        </w:rPr>
        <w:fldChar w:fldCharType="separate"/>
      </w:r>
      <w:r>
        <w:rPr>
          <w:rStyle w:val="Hyperlink"/>
        </w:rPr>
        <w:t>&lt;184&gt;</w:t>
      </w:r>
      <w:r>
        <w:rPr>
          <w:rStyle w:val="Hyperlink"/>
        </w:rPr>
        <w:fldChar w:fldCharType="end"/>
      </w:r>
      <w:bookmarkEnd w:id="1738"/>
      <w:r>
        <w:t xml:space="preserve"> that specifies an exception data point for a filtered category in a series. </w:t>
      </w:r>
    </w:p>
    <w:p w:rsidR="0018079C" w:rsidRDefault="00F675A0">
      <w:r>
        <w:rPr>
          <w:i/>
        </w:rPr>
        <w:t>Child Elements:</w:t>
      </w:r>
    </w:p>
    <w:p w:rsidR="0018079C" w:rsidRDefault="00F675A0">
      <w:bookmarkStart w:id="1739" w:name="CC_e771cc43000000000000000000000000"/>
      <w:bookmarkEnd w:id="1739"/>
      <w:r>
        <w:rPr>
          <w:b/>
        </w:rPr>
        <w:t xml:space="preserve">uniqueId: </w:t>
      </w:r>
      <w:r>
        <w:t xml:space="preserve">A </w:t>
      </w:r>
      <w:hyperlink w:anchor="Section_7891f0a5b4fe40fe9de4a41d85058c0b">
        <w:r>
          <w:rPr>
            <w:rStyle w:val="Hyperlink"/>
          </w:rPr>
          <w:t>CT_ChartUniqueID</w:t>
        </w:r>
      </w:hyperlink>
      <w:r>
        <w:t xml:space="preserve"> element</w:t>
      </w:r>
      <w:bookmarkStart w:id="1740" w:name="Appendix_A_Target_185"/>
      <w:r>
        <w:rPr>
          <w:rStyle w:val="Hyperlink"/>
        </w:rPr>
        <w:fldChar w:fldCharType="begin"/>
      </w:r>
      <w:r>
        <w:rPr>
          <w:rStyle w:val="Hyperlink"/>
        </w:rPr>
        <w:instrText xml:space="preserve"> HYPERLINK \l "Appendix_A_185" \o "Product behavior</w:instrText>
      </w:r>
      <w:r>
        <w:rPr>
          <w:rStyle w:val="Hyperlink"/>
        </w:rPr>
        <w:instrText xml:space="preserve"> note 185" \h </w:instrText>
      </w:r>
      <w:r>
        <w:rPr>
          <w:rStyle w:val="Hyperlink"/>
        </w:rPr>
      </w:r>
      <w:r>
        <w:rPr>
          <w:rStyle w:val="Hyperlink"/>
        </w:rPr>
        <w:fldChar w:fldCharType="separate"/>
      </w:r>
      <w:r>
        <w:rPr>
          <w:rStyle w:val="Hyperlink"/>
        </w:rPr>
        <w:t>&lt;185&gt;</w:t>
      </w:r>
      <w:r>
        <w:rPr>
          <w:rStyle w:val="Hyperlink"/>
        </w:rPr>
        <w:fldChar w:fldCharType="end"/>
      </w:r>
      <w:bookmarkEnd w:id="1740"/>
      <w:r>
        <w:t xml:space="preserve"> that specifies the unique ID of a data point in the parent series. The exceptional properties stored in this complex type belong to that data point. The data point is filtered out from the chart series.</w:t>
      </w:r>
    </w:p>
    <w:p w:rsidR="0018079C" w:rsidRDefault="00F675A0">
      <w:bookmarkStart w:id="1741" w:name="CC_20a6b9d2000000000000000000000000"/>
      <w:bookmarkEnd w:id="1741"/>
      <w:r>
        <w:rPr>
          <w:b/>
        </w:rPr>
        <w:t xml:space="preserve">spPr: </w:t>
      </w:r>
      <w:r>
        <w:t>A CT_ShapeProperties (</w:t>
      </w:r>
      <w:hyperlink r:id="rId598">
        <w:r>
          <w:rPr>
            <w:rStyle w:val="Hyperlink"/>
          </w:rPr>
          <w:t>[ISO/IEC29500-1:2016]</w:t>
        </w:r>
      </w:hyperlink>
      <w:r>
        <w:t xml:space="preserve"> section A.4.1) element</w:t>
      </w:r>
      <w:bookmarkStart w:id="1742"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2"/>
      <w:r>
        <w:t xml:space="preserve"> that specifies the formatting (like fill or line properties) to be shown o</w:t>
      </w:r>
      <w:r>
        <w:t>n this data point.</w:t>
      </w:r>
    </w:p>
    <w:p w:rsidR="0018079C" w:rsidRDefault="00F675A0">
      <w:bookmarkStart w:id="1743" w:name="CC_78198083000000000000000000000000"/>
      <w:bookmarkEnd w:id="1743"/>
      <w:r>
        <w:rPr>
          <w:b/>
        </w:rPr>
        <w:t xml:space="preserve">explosion: </w:t>
      </w:r>
      <w:r>
        <w:t>A CT_UnsignedInt ([ISO/IEC29500-1:2016] section A.5.1) element</w:t>
      </w:r>
      <w:bookmarkStart w:id="1744"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4"/>
      <w:r>
        <w:t xml:space="preserve"> that specifies the amount this data point shall be moved from the center of the pie in a p</w:t>
      </w:r>
      <w:r>
        <w:t>ie chart series.</w:t>
      </w:r>
    </w:p>
    <w:p w:rsidR="0018079C" w:rsidRDefault="00F675A0">
      <w:bookmarkStart w:id="1745" w:name="CC_e8c4248b000000000000000000000000"/>
      <w:bookmarkEnd w:id="1745"/>
      <w:r>
        <w:rPr>
          <w:b/>
        </w:rPr>
        <w:t xml:space="preserve">invertIfNegative: </w:t>
      </w:r>
      <w:r>
        <w:t xml:space="preserve">A </w:t>
      </w:r>
      <w:r>
        <w:rPr>
          <w:b/>
        </w:rPr>
        <w:t>CT_Boolean</w:t>
      </w:r>
      <w:r>
        <w:t xml:space="preserve"> ([ISO/IEC29500-1:2016] section A.5.1) element</w:t>
      </w:r>
      <w:bookmarkStart w:id="1746"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46"/>
      <w:r>
        <w:t xml:space="preserve"> that specifies whether the invert color is shown when this data point has a negative valu</w:t>
      </w:r>
      <w:r>
        <w:t>e.</w:t>
      </w:r>
    </w:p>
    <w:p w:rsidR="0018079C" w:rsidRDefault="00F675A0">
      <w:bookmarkStart w:id="1747" w:name="CC_cf85a694000000000000000000000000"/>
      <w:bookmarkEnd w:id="1747"/>
      <w:r>
        <w:rPr>
          <w:b/>
        </w:rPr>
        <w:t xml:space="preserve">bubble3D: </w:t>
      </w:r>
      <w:r>
        <w:t xml:space="preserve">A </w:t>
      </w:r>
      <w:r>
        <w:rPr>
          <w:b/>
        </w:rPr>
        <w:t>CT_Boolean</w:t>
      </w:r>
      <w:r>
        <w:t xml:space="preserve"> ([ISO/IEC29500-1:2016] section A.5.1) element</w:t>
      </w:r>
      <w:bookmarkStart w:id="1748"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48"/>
      <w:r>
        <w:t xml:space="preserve"> that specifies whether this data point has a 3D bubble.</w:t>
      </w:r>
    </w:p>
    <w:p w:rsidR="0018079C" w:rsidRDefault="00F675A0">
      <w:bookmarkStart w:id="1749" w:name="CC_c06a546c000000000000000000000000"/>
      <w:bookmarkEnd w:id="1749"/>
      <w:r>
        <w:rPr>
          <w:b/>
        </w:rPr>
        <w:t xml:space="preserve">marker: </w:t>
      </w:r>
      <w:r>
        <w:t>A CT_Marker ([ISO/IEC29500-1:2016] section A.5.</w:t>
      </w:r>
      <w:r>
        <w:t>1) element</w:t>
      </w:r>
      <w:bookmarkStart w:id="1750"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0"/>
      <w:r>
        <w:t xml:space="preserve"> that specifies the properties of the line marker associated with this data point</w:t>
      </w:r>
    </w:p>
    <w:p w:rsidR="0018079C" w:rsidRDefault="00F675A0">
      <w:bookmarkStart w:id="1751" w:name="CC_09ac9d98000000000000000000000000"/>
      <w:bookmarkEnd w:id="1751"/>
      <w:r>
        <w:rPr>
          <w:b/>
        </w:rPr>
        <w:t xml:space="preserve">dLbl: </w:t>
      </w:r>
      <w:r>
        <w:t>A CT_DLbl ([ISO/IEC29500-1:2016] section A.5.1) element</w:t>
      </w:r>
      <w:bookmarkStart w:id="1752" w:name="Appendix_A_Target_191"/>
      <w:r>
        <w:rPr>
          <w:rStyle w:val="Hyperlink"/>
        </w:rPr>
        <w:fldChar w:fldCharType="begin"/>
      </w:r>
      <w:r>
        <w:rPr>
          <w:rStyle w:val="Hyperlink"/>
        </w:rPr>
        <w:instrText xml:space="preserve"> HYPERLINK \l "Appendix_A_19</w:instrText>
      </w:r>
      <w:r>
        <w:rPr>
          <w:rStyle w:val="Hyperlink"/>
        </w:rPr>
        <w:instrText xml:space="preserve">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2"/>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18079C" w:rsidRDefault="00F675A0">
      <w:r>
        <w:t>The following W3C XML Schema (</w:t>
      </w:r>
      <w:hyperlink r:id="rId599">
        <w:r>
          <w:rPr>
            <w:rStyle w:val="Hyperlink"/>
          </w:rPr>
          <w:t>[XMLSCHEMA1/2]</w:t>
        </w:r>
      </w:hyperlink>
      <w:r>
        <w:t xml:space="preserve"> section 2.1) fragment specifies the contents of this complex type.</w:t>
      </w:r>
    </w:p>
    <w:p w:rsidR="0018079C" w:rsidRDefault="00F675A0">
      <w:pPr>
        <w:pStyle w:val="Code"/>
      </w:pPr>
      <w:r>
        <w:t>&lt;xsd:complexType name="CT_CategoryFilterException"&gt;</w:t>
      </w:r>
    </w:p>
    <w:p w:rsidR="0018079C" w:rsidRDefault="00F675A0">
      <w:pPr>
        <w:pStyle w:val="Code"/>
      </w:pPr>
      <w:r>
        <w:t xml:space="preserve">  &lt;xsd:sequence&gt;</w:t>
      </w:r>
    </w:p>
    <w:p w:rsidR="0018079C" w:rsidRDefault="00F675A0">
      <w:pPr>
        <w:pStyle w:val="Code"/>
      </w:pPr>
      <w:r>
        <w:t xml:space="preserve">    &lt;xsd:element name="uniqueId" type="CT_ChartUniqueID" minOcc</w:t>
      </w:r>
      <w:r>
        <w:t>urs="1" maxOccurs="1"/&gt;</w:t>
      </w:r>
    </w:p>
    <w:p w:rsidR="0018079C" w:rsidRDefault="00F675A0">
      <w:pPr>
        <w:pStyle w:val="Code"/>
      </w:pPr>
      <w:r>
        <w:t xml:space="preserve">    &lt;xsd:element ref="spPr" minOccurs="0" maxOccurs="1"/&gt;</w:t>
      </w:r>
    </w:p>
    <w:p w:rsidR="0018079C" w:rsidRDefault="00F675A0">
      <w:pPr>
        <w:pStyle w:val="Code"/>
      </w:pPr>
      <w:r>
        <w:t xml:space="preserve">    &lt;xsd:element ref="explosion" minOccurs="0" maxOccurs="1"/&gt;</w:t>
      </w:r>
    </w:p>
    <w:p w:rsidR="0018079C" w:rsidRDefault="00F675A0">
      <w:pPr>
        <w:pStyle w:val="Code"/>
      </w:pPr>
      <w:r>
        <w:t xml:space="preserve">    &lt;xsd:element ref="invertIfNegative" minOccurs="0" maxOccurs="1"/&gt;</w:t>
      </w:r>
    </w:p>
    <w:p w:rsidR="0018079C" w:rsidRDefault="00F675A0">
      <w:pPr>
        <w:pStyle w:val="Code"/>
      </w:pPr>
      <w:r>
        <w:t xml:space="preserve">    &lt;xsd:element ref="bubble3D" minOccurs</w:t>
      </w:r>
      <w:r>
        <w:t>="0" maxOccurs="1"/&gt;</w:t>
      </w:r>
    </w:p>
    <w:p w:rsidR="0018079C" w:rsidRDefault="00F675A0">
      <w:pPr>
        <w:pStyle w:val="Code"/>
      </w:pPr>
      <w:r>
        <w:t xml:space="preserve">    &lt;xsd:element ref="marker" minOccurs="0" maxOccurs="1"/&gt;</w:t>
      </w:r>
    </w:p>
    <w:p w:rsidR="0018079C" w:rsidRDefault="00F675A0">
      <w:pPr>
        <w:pStyle w:val="Code"/>
      </w:pPr>
      <w:r>
        <w:t xml:space="preserve">    &lt;xsd:element ref="dLbl"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53" w:name="section_0e91295c218a443f84913168a5a87361"/>
      <w:bookmarkStart w:id="1754" w:name="_Toc33618721"/>
      <w:r>
        <w:t>CT_CategoryFilterExceptions</w:t>
      </w:r>
      <w:bookmarkEnd w:id="1753"/>
      <w:bookmarkEnd w:id="1754"/>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857e2a946b0647e7828534debb0cd020">
        <w:r>
          <w:rPr>
            <w:rStyle w:val="Hyperlink"/>
          </w:rPr>
          <w:t>categoryFilterExce</w:t>
        </w:r>
        <w:r>
          <w:rPr>
            <w:rStyle w:val="Hyperlink"/>
          </w:rPr>
          <w:t>ptions</w:t>
        </w:r>
      </w:hyperlink>
    </w:p>
    <w:p w:rsidR="0018079C" w:rsidRDefault="00F675A0">
      <w:bookmarkStart w:id="1755" w:name="CC_93931678000000000000000000000000"/>
      <w:bookmarkEnd w:id="1755"/>
      <w:r>
        <w:t>A complex type</w:t>
      </w:r>
      <w:bookmarkStart w:id="1756"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56"/>
      <w:r>
        <w:t xml:space="preserve"> that specifies exception data points for a filtered category in a series.</w:t>
      </w:r>
    </w:p>
    <w:p w:rsidR="0018079C" w:rsidRDefault="00F675A0">
      <w:r>
        <w:rPr>
          <w:i/>
        </w:rPr>
        <w:t>Child Elements:</w:t>
      </w:r>
    </w:p>
    <w:p w:rsidR="0018079C" w:rsidRDefault="00F675A0">
      <w:bookmarkStart w:id="1757" w:name="CC_29f70373000000000000000000000000"/>
      <w:bookmarkEnd w:id="1757"/>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58"/>
      <w:r>
        <w:t xml:space="preserve"> that specifies one exception data point for a filtered category in a series. </w:t>
      </w:r>
    </w:p>
    <w:p w:rsidR="0018079C" w:rsidRDefault="00F675A0">
      <w:r>
        <w:lastRenderedPageBreak/>
        <w:t>The followin</w:t>
      </w:r>
      <w:r>
        <w:t>g W3C XML Schema (</w:t>
      </w:r>
      <w:hyperlink r:id="rId600">
        <w:r>
          <w:rPr>
            <w:rStyle w:val="Hyperlink"/>
          </w:rPr>
          <w:t>[XMLSCHEMA1/2]</w:t>
        </w:r>
      </w:hyperlink>
      <w:r>
        <w:t xml:space="preserve"> section 2.1) fragment specifies the contents of this complex type.</w:t>
      </w:r>
    </w:p>
    <w:p w:rsidR="0018079C" w:rsidRDefault="00F675A0">
      <w:pPr>
        <w:pStyle w:val="Code"/>
      </w:pPr>
      <w:r>
        <w:t>&lt;xsd:complexType name="CT_CategoryFilterExceptions"&gt;</w:t>
      </w:r>
    </w:p>
    <w:p w:rsidR="0018079C" w:rsidRDefault="00F675A0">
      <w:pPr>
        <w:pStyle w:val="Code"/>
      </w:pPr>
      <w:r>
        <w:t xml:space="preserve">  &lt;xsd:sequence&gt;</w:t>
      </w:r>
    </w:p>
    <w:p w:rsidR="0018079C" w:rsidRDefault="00F675A0">
      <w:pPr>
        <w:pStyle w:val="Code"/>
      </w:pPr>
      <w:r>
        <w:t xml:space="preserve">    &lt;xsd:element name</w:t>
      </w:r>
      <w:r>
        <w:t>="categoryFilterException" type="CT_CategoryFilterException" minOccurs="1"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w:t>
      </w:r>
      <w:r>
        <w:t>/2] section 2.1).</w:t>
      </w:r>
    </w:p>
    <w:p w:rsidR="0018079C" w:rsidRDefault="00F675A0">
      <w:pPr>
        <w:pStyle w:val="Heading4"/>
      </w:pPr>
      <w:bookmarkStart w:id="1759" w:name="section_1fbba64a2b894f1dbf2d903c6b70473e"/>
      <w:bookmarkStart w:id="1760" w:name="_Toc33618722"/>
      <w:r>
        <w:t>CT_ChartDataPointUniqueIDMap</w:t>
      </w:r>
      <w:bookmarkEnd w:id="1759"/>
      <w:bookmarkEnd w:id="1760"/>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20162a4ebd4d402e9363e199af89a514">
        <w:r>
          <w:rPr>
            <w:rStyle w:val="Hyperlink"/>
          </w:rPr>
          <w:t>datapointuniqueidmap</w:t>
        </w:r>
      </w:hyperlink>
    </w:p>
    <w:p w:rsidR="0018079C" w:rsidRDefault="00F675A0">
      <w:bookmarkStart w:id="1761" w:name="CC_251aa66e000000000000000000000000"/>
      <w:bookmarkEnd w:id="1761"/>
      <w:r>
        <w:t>A complex type</w:t>
      </w:r>
      <w:bookmarkStart w:id="1762" w:name="Appendix_A_Target_194"/>
      <w:r>
        <w:rPr>
          <w:rStyle w:val="Hyperlink"/>
        </w:rPr>
        <w:fldChar w:fldCharType="begin"/>
      </w:r>
      <w:r>
        <w:rPr>
          <w:rStyle w:val="Hyperlink"/>
        </w:rPr>
        <w:instrText xml:space="preserve"> HYPERLINK \l "Append</w:instrText>
      </w:r>
      <w:r>
        <w:rPr>
          <w:rStyle w:val="Hyperlink"/>
        </w:rPr>
        <w:instrText xml:space="preserve">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2"/>
      <w:r>
        <w:t xml:space="preserve"> that specifies a mapping from each data point index to the unique ID of that data point entry, for a single series. This mapping is stored as an extension to the chart series. </w:t>
      </w:r>
    </w:p>
    <w:p w:rsidR="0018079C" w:rsidRDefault="00F675A0">
      <w:r>
        <w:rPr>
          <w:i/>
        </w:rPr>
        <w:t>Child Elements:</w:t>
      </w:r>
    </w:p>
    <w:p w:rsidR="0018079C" w:rsidRDefault="00F675A0">
      <w:bookmarkStart w:id="1763" w:name="CC_ba3b5025000000000000000000000000"/>
      <w:bookmarkEnd w:id="1763"/>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4"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4"/>
      <w:r>
        <w:t xml:space="preserve"> that specifies a mapping entry.</w:t>
      </w:r>
    </w:p>
    <w:p w:rsidR="0018079C" w:rsidRDefault="00F675A0">
      <w:r>
        <w:t>The following W3C XML Schema (</w:t>
      </w:r>
      <w:hyperlink r:id="rId601">
        <w:r>
          <w:rPr>
            <w:rStyle w:val="Hyperlink"/>
          </w:rPr>
          <w:t>[XMLSCHEMA1/2]</w:t>
        </w:r>
      </w:hyperlink>
      <w:r>
        <w:t xml:space="preserve"> section 2.1) fragment specifies the contents of this complex type.</w:t>
      </w:r>
    </w:p>
    <w:p w:rsidR="0018079C" w:rsidRDefault="00F675A0">
      <w:pPr>
        <w:pStyle w:val="Code"/>
      </w:pPr>
      <w:r>
        <w:t>&lt;xsd:complexType name="CT_ChartDataPointUniqueIDMap"&gt;</w:t>
      </w:r>
    </w:p>
    <w:p w:rsidR="0018079C" w:rsidRDefault="00F675A0">
      <w:pPr>
        <w:pStyle w:val="Code"/>
      </w:pPr>
      <w:r>
        <w:t xml:space="preserve">  &lt;xsd:sequence&gt;</w:t>
      </w:r>
    </w:p>
    <w:p w:rsidR="0018079C" w:rsidRDefault="00F675A0">
      <w:pPr>
        <w:pStyle w:val="Code"/>
      </w:pPr>
      <w:r>
        <w:t xml:space="preserve">    &lt;xsd:element name="ptentry" type="CT</w:t>
      </w:r>
      <w:r>
        <w:t>_ChartDataPointUniqueIDMapEntry"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65" w:name="section_d28c826c3c5c4c38b4b04005de78665f"/>
      <w:bookmarkStart w:id="1766" w:name="_Toc33618723"/>
      <w:r>
        <w:t>CT_ChartDa</w:t>
      </w:r>
      <w:r>
        <w:t>taPointUniqueIDMapEntry</w:t>
      </w:r>
      <w:bookmarkEnd w:id="1765"/>
      <w:bookmarkEnd w:id="1766"/>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1fbba64a2b894f1dbf2d903c6b70473e">
        <w:r>
          <w:rPr>
            <w:rStyle w:val="Hyperlink"/>
          </w:rPr>
          <w:t>CT_ChartDataPointUniqueIDMap</w:t>
        </w:r>
      </w:hyperlink>
    </w:p>
    <w:p w:rsidR="0018079C" w:rsidRDefault="00F675A0">
      <w:bookmarkStart w:id="1767" w:name="CC_f67f123a000000000000000000000000"/>
      <w:bookmarkEnd w:id="1767"/>
      <w:r>
        <w:t>A complex type</w:t>
      </w:r>
      <w:bookmarkStart w:id="1768" w:name="Appendix_A_Target_196"/>
      <w:r>
        <w:rPr>
          <w:rStyle w:val="Hyperlink"/>
        </w:rPr>
        <w:fldChar w:fldCharType="begin"/>
      </w:r>
      <w:r>
        <w:rPr>
          <w:rStyle w:val="Hyperlink"/>
        </w:rPr>
        <w:instrText xml:space="preserve"> HYPERLINK \l "Appendix_A_196" \o "P</w:instrText>
      </w:r>
      <w:r>
        <w:rPr>
          <w:rStyle w:val="Hyperlink"/>
        </w:rPr>
        <w:instrText xml:space="preserve">roduct behavior note 196" \h </w:instrText>
      </w:r>
      <w:r>
        <w:rPr>
          <w:rStyle w:val="Hyperlink"/>
        </w:rPr>
      </w:r>
      <w:r>
        <w:rPr>
          <w:rStyle w:val="Hyperlink"/>
        </w:rPr>
        <w:fldChar w:fldCharType="separate"/>
      </w:r>
      <w:r>
        <w:rPr>
          <w:rStyle w:val="Hyperlink"/>
        </w:rPr>
        <w:t>&lt;196&gt;</w:t>
      </w:r>
      <w:r>
        <w:rPr>
          <w:rStyle w:val="Hyperlink"/>
        </w:rPr>
        <w:fldChar w:fldCharType="end"/>
      </w:r>
      <w:bookmarkEnd w:id="1768"/>
      <w:r>
        <w:t xml:space="preserve"> that specifies a single entry representing the datapoint index and its unique ID in a series. This is used to store unique IDs of filtered-out datapoints that have special properties, such as formatting, datalabels, mark</w:t>
      </w:r>
      <w:r>
        <w:t>ers, or pie explosion.</w:t>
      </w:r>
    </w:p>
    <w:p w:rsidR="0018079C" w:rsidRDefault="00F675A0">
      <w:r>
        <w:rPr>
          <w:i/>
        </w:rPr>
        <w:t>Child Elements:</w:t>
      </w:r>
    </w:p>
    <w:p w:rsidR="0018079C" w:rsidRDefault="00F675A0">
      <w:bookmarkStart w:id="1769" w:name="CC_0e2ba1d3000000000000000000000000"/>
      <w:bookmarkEnd w:id="1769"/>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0"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0"/>
      <w:r>
        <w:t xml:space="preserve"> that specifies th</w:t>
      </w:r>
      <w:r>
        <w:t>is data point index.</w:t>
      </w:r>
    </w:p>
    <w:p w:rsidR="0018079C" w:rsidRDefault="00F675A0">
      <w:bookmarkStart w:id="1771" w:name="CC_dcbc2350000000000000000000000000"/>
      <w:bookmarkEnd w:id="1771"/>
      <w:r>
        <w:rPr>
          <w:b/>
        </w:rPr>
        <w:t xml:space="preserve">uniqueID: </w:t>
      </w:r>
      <w:r>
        <w:t xml:space="preserve">A </w:t>
      </w:r>
      <w:hyperlink w:anchor="Section_7891f0a5b4fe40fe9de4a41d85058c0b">
        <w:r>
          <w:rPr>
            <w:rStyle w:val="Hyperlink"/>
          </w:rPr>
          <w:t>CT_ChartUniqueID</w:t>
        </w:r>
      </w:hyperlink>
      <w:r>
        <w:t xml:space="preserve"> element</w:t>
      </w:r>
      <w:bookmarkStart w:id="17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2"/>
      <w:r>
        <w:t xml:space="preserve"> that specifies the unique ID of a data point. </w:t>
      </w:r>
    </w:p>
    <w:p w:rsidR="0018079C" w:rsidRDefault="00F675A0">
      <w:r>
        <w:t xml:space="preserve">The following </w:t>
      </w:r>
      <w:r>
        <w:t>W3C XML Schema (</w:t>
      </w:r>
      <w:hyperlink r:id="rId603">
        <w:r>
          <w:rPr>
            <w:rStyle w:val="Hyperlink"/>
          </w:rPr>
          <w:t>[XMLSCHEMA1/2]</w:t>
        </w:r>
      </w:hyperlink>
      <w:r>
        <w:t xml:space="preserve"> section 2.1) fragment specifies the contents of this complex type.</w:t>
      </w:r>
    </w:p>
    <w:p w:rsidR="0018079C" w:rsidRDefault="00F675A0">
      <w:pPr>
        <w:pStyle w:val="Code"/>
      </w:pPr>
      <w:r>
        <w:t>&lt;xsd:complexType name="CT_ChartDataPointUniqueIDMapEntry"&gt;</w:t>
      </w:r>
    </w:p>
    <w:p w:rsidR="0018079C" w:rsidRDefault="00F675A0">
      <w:pPr>
        <w:pStyle w:val="Code"/>
      </w:pPr>
      <w:r>
        <w:lastRenderedPageBreak/>
        <w:t xml:space="preserve">  &lt;xsd:sequence&gt;</w:t>
      </w:r>
    </w:p>
    <w:p w:rsidR="0018079C" w:rsidRDefault="00F675A0">
      <w:pPr>
        <w:pStyle w:val="Code"/>
      </w:pPr>
      <w:r>
        <w:t xml:space="preserve">    &lt;xsd:element </w:t>
      </w:r>
      <w:r>
        <w:t>name="ptidx" type="xsd:unsignedInt" minOccurs="1" maxOccurs="1"/&gt;</w:t>
      </w:r>
    </w:p>
    <w:p w:rsidR="0018079C" w:rsidRDefault="00F675A0">
      <w:pPr>
        <w:pStyle w:val="Code"/>
      </w:pPr>
      <w:r>
        <w:t xml:space="preserve">    &lt;xsd:element name="uniqueID" type="CT_ChartUniqueID"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73" w:name="section_7891f0a5b4fe40fe9de4a41d85058c0b"/>
      <w:bookmarkStart w:id="1774" w:name="_Toc33618724"/>
      <w:r>
        <w:t>CT_ChartUniqueID</w:t>
      </w:r>
      <w:bookmarkEnd w:id="1773"/>
      <w:bookmarkEnd w:id="1774"/>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18079C" w:rsidRDefault="00F675A0">
      <w:bookmarkStart w:id="1775" w:name="CC_f3231c64000000000000000000000000"/>
      <w:bookmarkEnd w:id="1775"/>
      <w:r>
        <w:t>A complex type</w:t>
      </w:r>
      <w:bookmarkStart w:id="1776"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76"/>
      <w:r>
        <w:t xml:space="preserve"> that sp</w:t>
      </w:r>
      <w:r>
        <w:t>ecifies a unique identifier for a data point.</w:t>
      </w:r>
    </w:p>
    <w:p w:rsidR="0018079C" w:rsidRDefault="00F675A0">
      <w:r>
        <w:rPr>
          <w:i/>
        </w:rPr>
        <w:t>Attributes:</w:t>
      </w:r>
    </w:p>
    <w:p w:rsidR="0018079C" w:rsidRDefault="00F675A0">
      <w:bookmarkStart w:id="1777" w:name="CC_f715ba2c000000000000000000000000"/>
      <w:bookmarkEnd w:id="1777"/>
      <w:r>
        <w:rPr>
          <w:b/>
        </w:rPr>
        <w:t xml:space="preserve">val: </w:t>
      </w:r>
      <w:r>
        <w:t>A string (</w:t>
      </w:r>
      <w:hyperlink r:id="rId604">
        <w:r>
          <w:rPr>
            <w:rStyle w:val="Hyperlink"/>
          </w:rPr>
          <w:t>[XMLSCHEMA2/2]</w:t>
        </w:r>
      </w:hyperlink>
      <w:r>
        <w:t xml:space="preserve"> section 3.2.1) attribute</w:t>
      </w:r>
      <w:bookmarkStart w:id="1778"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778"/>
      <w:r>
        <w:t xml:space="preserve"> that </w:t>
      </w:r>
      <w:r>
        <w:t>specifies the GUID of the data point.</w:t>
      </w:r>
    </w:p>
    <w:p w:rsidR="0018079C" w:rsidRDefault="00F675A0">
      <w:r>
        <w:t>The following W3C XML Schema (</w:t>
      </w:r>
      <w:hyperlink r:id="rId605">
        <w:r>
          <w:rPr>
            <w:rStyle w:val="Hyperlink"/>
          </w:rPr>
          <w:t>[XMLSCHEMA1/2]</w:t>
        </w:r>
      </w:hyperlink>
      <w:r>
        <w:t xml:space="preserve"> section 2.1) fragment specifies the contents of this complex type.</w:t>
      </w:r>
    </w:p>
    <w:p w:rsidR="0018079C" w:rsidRDefault="00F675A0">
      <w:pPr>
        <w:pStyle w:val="Code"/>
      </w:pPr>
      <w:r>
        <w:t>&lt;xsd:complexType name="CT_ChartUniqueID"&gt;</w:t>
      </w:r>
    </w:p>
    <w:p w:rsidR="0018079C" w:rsidRDefault="00F675A0">
      <w:pPr>
        <w:pStyle w:val="Code"/>
      </w:pPr>
      <w:r>
        <w:t xml:space="preserve">  &lt;xsd:attribute name="val" type="xsd:string" use="required"/&gt;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79" w:name="section_c7691ea06b3e4175a016b94b3aebbe98"/>
      <w:bookmarkStart w:id="1780" w:name="_Toc33618725"/>
      <w:r>
        <w:t>CT_LiteralDataChart</w:t>
      </w:r>
      <w:bookmarkEnd w:id="1779"/>
      <w:bookmarkEnd w:id="1780"/>
    </w:p>
    <w:p w:rsidR="0018079C" w:rsidRDefault="00F675A0">
      <w:r>
        <w:rPr>
          <w:i/>
        </w:rPr>
        <w:t>Target namespac</w:t>
      </w:r>
      <w:r>
        <w:rPr>
          <w:i/>
        </w:rPr>
        <w:t xml:space="preserve">e: </w:t>
      </w:r>
      <w:r>
        <w:t>http://schemas.microsoft.com/office/drawing/2014/chart</w:t>
      </w:r>
    </w:p>
    <w:p w:rsidR="0018079C" w:rsidRDefault="00F675A0">
      <w:bookmarkStart w:id="1781" w:name="CC_7072c989000000000000000000000000"/>
      <w:bookmarkEnd w:id="1781"/>
      <w:r>
        <w:t>A complex type</w:t>
      </w:r>
      <w:bookmarkStart w:id="1782"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2"/>
      <w:r>
        <w:t xml:space="preserve"> that specifies whether this chart was saved by an application that does not support formula references.</w:t>
      </w:r>
      <w:bookmarkStart w:id="1783" w:name="Appendix_A_Target_202"/>
      <w:r>
        <w:rPr>
          <w:rStyle w:val="Hyperlink"/>
        </w:rPr>
        <w:fldChar w:fldCharType="begin"/>
      </w:r>
      <w:r>
        <w:rPr>
          <w:rStyle w:val="Hyperlink"/>
        </w:rPr>
        <w:instrText xml:space="preserve"> HYPE</w:instrText>
      </w:r>
      <w:r>
        <w:rPr>
          <w:rStyle w:val="Hyperlink"/>
        </w:rPr>
        <w:instrText xml:space="preserv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3"/>
      <w:r>
        <w:t xml:space="preserve"> The chart data is stored as a set of literal values (numbers and strings) with the chart series.</w:t>
      </w:r>
    </w:p>
    <w:p w:rsidR="0018079C" w:rsidRDefault="00F675A0">
      <w:r>
        <w:rPr>
          <w:i/>
        </w:rPr>
        <w:t>Attributes:</w:t>
      </w:r>
    </w:p>
    <w:p w:rsidR="0018079C" w:rsidRDefault="00F675A0">
      <w:bookmarkStart w:id="1784" w:name="CC_0945a097000000000000000000000000"/>
      <w:bookmarkEnd w:id="1784"/>
      <w:r>
        <w:rPr>
          <w:b/>
        </w:rPr>
        <w:t xml:space="preserve">val: </w:t>
      </w:r>
      <w:r>
        <w:t>A Boolean (</w:t>
      </w:r>
      <w:hyperlink r:id="rId606">
        <w:r>
          <w:rPr>
            <w:rStyle w:val="Hyperlink"/>
          </w:rPr>
          <w:t>[XMLSCHEMA2/2]</w:t>
        </w:r>
      </w:hyperlink>
      <w:r>
        <w:t xml:space="preserve"> section 3.2.2) attribute</w:t>
      </w:r>
      <w:bookmarkStart w:id="1785"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5"/>
      <w:r>
        <w:t xml:space="preserve"> that specifies whether this chart was saved by an application that does not support formula references.</w:t>
      </w:r>
    </w:p>
    <w:p w:rsidR="0018079C" w:rsidRDefault="00F675A0">
      <w:r>
        <w:t>The following W3C XML Schema (</w:t>
      </w:r>
      <w:hyperlink r:id="rId607">
        <w:r>
          <w:rPr>
            <w:rStyle w:val="Hyperlink"/>
          </w:rPr>
          <w:t>[XMLSCHEMA1/2]</w:t>
        </w:r>
      </w:hyperlink>
      <w:r>
        <w:t xml:space="preserve"> section 2.1) fragment specifies the contents of this complex type.</w:t>
      </w:r>
    </w:p>
    <w:p w:rsidR="0018079C" w:rsidRDefault="00F675A0">
      <w:pPr>
        <w:pStyle w:val="Code"/>
      </w:pPr>
      <w:r>
        <w:t>&lt;xsd:complexType name="CT_LiteralDataChart"&gt;</w:t>
      </w:r>
    </w:p>
    <w:p w:rsidR="0018079C" w:rsidRDefault="00F675A0">
      <w:pPr>
        <w:pStyle w:val="Code"/>
      </w:pPr>
      <w:r>
        <w:t xml:space="preserve">  &lt;xsd:attribute name="val" type="xsd:boolean" use="required"/&gt;</w:t>
      </w:r>
    </w:p>
    <w:p w:rsidR="0018079C" w:rsidRDefault="00F675A0">
      <w:pPr>
        <w:pStyle w:val="Code"/>
      </w:pPr>
      <w:r>
        <w:t>&lt;/</w:t>
      </w:r>
      <w:r>
        <w: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86" w:name="section_b3d3bc9e9562427c9a6eab83e24ddf8c"/>
      <w:bookmarkStart w:id="1787" w:name="_Toc33618726"/>
      <w:r>
        <w:t>CT_MultiLvlStrFilteredLiteralCache</w:t>
      </w:r>
      <w:bookmarkEnd w:id="1786"/>
      <w:bookmarkEnd w:id="1787"/>
    </w:p>
    <w:p w:rsidR="0018079C" w:rsidRDefault="00F675A0">
      <w:r>
        <w:rPr>
          <w:i/>
        </w:rPr>
        <w:t xml:space="preserve">Target namespace: </w:t>
      </w:r>
      <w:r>
        <w:t>http://schemas.microsoft.com/office/drawing/2014/chart</w:t>
      </w:r>
    </w:p>
    <w:p w:rsidR="0018079C" w:rsidRDefault="00F675A0">
      <w:bookmarkStart w:id="1788" w:name="CC_42e55080000000000000000000000000"/>
      <w:bookmarkEnd w:id="1788"/>
      <w:r>
        <w:lastRenderedPageBreak/>
        <w:t>A complex type</w:t>
      </w:r>
      <w:bookmarkStart w:id="1789"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89"/>
      <w:r>
        <w:t xml:space="preserve"> that specifies a cached hierarchical data string for category labels of filtered data points in the chart. This t</w:t>
      </w:r>
      <w:r>
        <w:t>ype is stored for charts with literal data (the data contains no references) that have categories filtered out.</w:t>
      </w:r>
    </w:p>
    <w:p w:rsidR="0018079C" w:rsidRDefault="00F675A0">
      <w:r>
        <w:rPr>
          <w:i/>
        </w:rPr>
        <w:t>Child Elements:</w:t>
      </w:r>
    </w:p>
    <w:p w:rsidR="0018079C" w:rsidRDefault="00F675A0">
      <w:bookmarkStart w:id="1790" w:name="CC_8ab92a4c000000000000000000000000"/>
      <w:bookmarkEnd w:id="1790"/>
      <w:r>
        <w:rPr>
          <w:b/>
        </w:rPr>
        <w:t xml:space="preserve">multiLvlStrCache: </w:t>
      </w:r>
      <w:r>
        <w:t>A CT_MultiLvlStrData (</w:t>
      </w:r>
      <w:hyperlink r:id="rId608">
        <w:r>
          <w:rPr>
            <w:rStyle w:val="Hyperlink"/>
          </w:rPr>
          <w:t>[ISO/IEC29500-1:2016]</w:t>
        </w:r>
      </w:hyperlink>
      <w:r>
        <w:t xml:space="preserve"> </w:t>
      </w:r>
      <w:r>
        <w:t>section A.5.1) element</w:t>
      </w:r>
      <w:bookmarkStart w:id="1791"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1"/>
      <w:r>
        <w:t xml:space="preserve"> that specifies a cached hierarchical data string for category labels of filtered data points in the chart. </w:t>
      </w:r>
    </w:p>
    <w:p w:rsidR="0018079C" w:rsidRDefault="00F675A0">
      <w:r>
        <w:t>The following W3C XML Schema (</w:t>
      </w:r>
      <w:hyperlink r:id="rId609">
        <w:r>
          <w:rPr>
            <w:rStyle w:val="Hyperlink"/>
          </w:rPr>
          <w:t>[XMLSCHEMA1/2]</w:t>
        </w:r>
      </w:hyperlink>
      <w:r>
        <w:t xml:space="preserve"> section 2.1) fragment specifies the contents of this complex type.</w:t>
      </w:r>
    </w:p>
    <w:p w:rsidR="0018079C" w:rsidRDefault="00F675A0">
      <w:pPr>
        <w:pStyle w:val="Code"/>
      </w:pPr>
      <w:r>
        <w:t>&lt;xsd:complexType name="CT_MultiLvlStrFilteredLiteralCache"&gt;</w:t>
      </w:r>
    </w:p>
    <w:p w:rsidR="0018079C" w:rsidRDefault="00F675A0">
      <w:pPr>
        <w:pStyle w:val="Code"/>
      </w:pPr>
      <w:r>
        <w:t xml:space="preserve">  &lt;xsd:sequence&gt;</w:t>
      </w:r>
    </w:p>
    <w:p w:rsidR="0018079C" w:rsidRDefault="00F675A0">
      <w:pPr>
        <w:pStyle w:val="Code"/>
      </w:pPr>
      <w:r>
        <w:t xml:space="preserve">    &lt;xsd:element name="multiLvlStrCache" type="c:CT_Mu</w:t>
      </w:r>
      <w:r>
        <w:t>ltiLvlStrData"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92" w:name="section_084ceaf0abdf4c2183f708562deef917"/>
      <w:bookmarkStart w:id="1793" w:name="_Toc33618727"/>
      <w:r>
        <w:t>CT_NumFilteredLiteralCache</w:t>
      </w:r>
      <w:bookmarkEnd w:id="1792"/>
      <w:bookmarkEnd w:id="1793"/>
    </w:p>
    <w:p w:rsidR="0018079C" w:rsidRDefault="00F675A0">
      <w:r>
        <w:rPr>
          <w:i/>
        </w:rPr>
        <w:t>Target na</w:t>
      </w:r>
      <w:r>
        <w:rPr>
          <w:i/>
        </w:rPr>
        <w:t xml:space="preserve">mespace: </w:t>
      </w:r>
      <w:r>
        <w:t>http://schemas.microsoft.com/office/drawing/2014/chart</w:t>
      </w:r>
    </w:p>
    <w:p w:rsidR="0018079C" w:rsidRDefault="00F675A0">
      <w:bookmarkStart w:id="1794" w:name="CC_5e290306000000000000000000000000"/>
      <w:bookmarkEnd w:id="1794"/>
      <w:r>
        <w:t>A complex type</w:t>
      </w:r>
      <w:bookmarkStart w:id="1795"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5"/>
      <w:r>
        <w:t xml:space="preserve"> that specifies a cached value for charts with literal data (the data contains no references) that have c</w:t>
      </w:r>
      <w:r>
        <w:t>ategories filtered out.</w:t>
      </w:r>
    </w:p>
    <w:p w:rsidR="0018079C" w:rsidRDefault="00F675A0">
      <w:r>
        <w:rPr>
          <w:i/>
        </w:rPr>
        <w:t>Child Elements:</w:t>
      </w:r>
    </w:p>
    <w:p w:rsidR="0018079C" w:rsidRDefault="00F675A0">
      <w:bookmarkStart w:id="1796" w:name="CC_87386e1d000000000000000000000000"/>
      <w:bookmarkEnd w:id="1796"/>
      <w:r>
        <w:rPr>
          <w:b/>
        </w:rPr>
        <w:t xml:space="preserve">numCache: </w:t>
      </w:r>
      <w:r>
        <w:t>A CT_NumData (</w:t>
      </w:r>
      <w:hyperlink r:id="rId610">
        <w:r>
          <w:rPr>
            <w:rStyle w:val="Hyperlink"/>
          </w:rPr>
          <w:t>[ISO/IEC29500-1:2016]</w:t>
        </w:r>
      </w:hyperlink>
      <w:r>
        <w:t xml:space="preserve"> section A.5.1) element</w:t>
      </w:r>
      <w:bookmarkStart w:id="1797"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797"/>
      <w:r>
        <w:t xml:space="preserve"> that specifies a cached data value for a filtered data point in the chart. </w:t>
      </w:r>
    </w:p>
    <w:p w:rsidR="0018079C" w:rsidRDefault="00F675A0">
      <w:r>
        <w:t>The following W3C XML Schema (</w:t>
      </w:r>
      <w:hyperlink r:id="rId611">
        <w:r>
          <w:rPr>
            <w:rStyle w:val="Hyperlink"/>
          </w:rPr>
          <w:t>[XMLSCHEMA1/2]</w:t>
        </w:r>
      </w:hyperlink>
      <w:r>
        <w:t xml:space="preserve"> section 2.1) fragment specifies the contents of this complex type.</w:t>
      </w:r>
    </w:p>
    <w:p w:rsidR="0018079C" w:rsidRDefault="00F675A0">
      <w:pPr>
        <w:pStyle w:val="Code"/>
      </w:pPr>
      <w:r>
        <w:t>&lt;x</w:t>
      </w:r>
      <w:r>
        <w:t>sd:complexType name="CT_NumFilteredLiteralCache"&gt;</w:t>
      </w:r>
    </w:p>
    <w:p w:rsidR="0018079C" w:rsidRDefault="00F675A0">
      <w:pPr>
        <w:pStyle w:val="Code"/>
      </w:pPr>
      <w:r>
        <w:t xml:space="preserve">  &lt;xsd:sequence&gt;</w:t>
      </w:r>
    </w:p>
    <w:p w:rsidR="0018079C" w:rsidRDefault="00F675A0">
      <w:pPr>
        <w:pStyle w:val="Code"/>
      </w:pPr>
      <w:r>
        <w:t xml:space="preserve">    &lt;xsd:element name="numCache" type="c:CT_NumData"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798" w:name="section_110b47a6ba7249439ce73321d55f5bf7"/>
      <w:bookmarkStart w:id="1799" w:name="_Toc33618728"/>
      <w:r>
        <w:t>CT_PivotOptions16</w:t>
      </w:r>
      <w:bookmarkEnd w:id="1798"/>
      <w:bookmarkEnd w:id="1799"/>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18079C" w:rsidRDefault="00F675A0">
      <w:r>
        <w:rPr>
          <w:i/>
        </w:rPr>
        <w:t xml:space="preserve">Target namespace: </w:t>
      </w:r>
      <w:r>
        <w:t>http://schemas.microsoft.com/office/drawing/2014/chart</w:t>
      </w:r>
    </w:p>
    <w:p w:rsidR="0018079C" w:rsidRDefault="00F675A0">
      <w:r>
        <w:rPr>
          <w:i/>
        </w:rPr>
        <w:t xml:space="preserve">Referenced by: </w:t>
      </w:r>
      <w:hyperlink w:anchor="Section_8c98caca899945d9b032085514e145ff">
        <w:r>
          <w:rPr>
            <w:rStyle w:val="Hyperlink"/>
          </w:rPr>
          <w:t>pivotOptions16</w:t>
        </w:r>
      </w:hyperlink>
    </w:p>
    <w:p w:rsidR="0018079C" w:rsidRDefault="00F675A0">
      <w:bookmarkStart w:id="1800" w:name="CC_7146031b000000000000000000000000"/>
      <w:bookmarkEnd w:id="1800"/>
      <w:r>
        <w:t>A complex type</w:t>
      </w:r>
      <w:bookmarkStart w:id="1801"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1"/>
      <w:r>
        <w:t xml:space="preserve"> that specifies additional pivot controls that can appear on the chart (</w:t>
      </w:r>
      <w:hyperlink r:id="rId612">
        <w:r>
          <w:rPr>
            <w:rStyle w:val="Hyperlink"/>
          </w:rPr>
          <w:t>[ISO/IEC29500-1:2016]</w:t>
        </w:r>
      </w:hyperlink>
      <w:r>
        <w:t xml:space="preserve"> section 21.2).</w:t>
      </w:r>
    </w:p>
    <w:p w:rsidR="0018079C" w:rsidRDefault="00F675A0">
      <w:r>
        <w:rPr>
          <w:i/>
        </w:rPr>
        <w:t>Child Elements:</w:t>
      </w:r>
    </w:p>
    <w:p w:rsidR="0018079C" w:rsidRDefault="00F675A0">
      <w:bookmarkStart w:id="1802" w:name="CC_2ea971e3000000000000000000000000"/>
      <w:bookmarkEnd w:id="1802"/>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3"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3"/>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w:t>
      </w:r>
      <w:r>
        <w:t xml:space="preserve">ST NOT exist if the parent </w:t>
      </w:r>
      <w:r>
        <w:rPr>
          <w:b/>
        </w:rPr>
        <w:t>CT_ChartSpace</w:t>
      </w:r>
      <w:r>
        <w:t xml:space="preserve"> element does not have a child </w:t>
      </w:r>
      <w:r>
        <w:rPr>
          <w:b/>
        </w:rPr>
        <w:t>CT_PivotSource</w:t>
      </w:r>
      <w:r>
        <w:t xml:space="preserve"> element.</w:t>
      </w:r>
    </w:p>
    <w:p w:rsidR="0018079C" w:rsidRDefault="00F675A0">
      <w:r>
        <w:t>The following W3C XML Schema (</w:t>
      </w:r>
      <w:hyperlink r:id="rId613">
        <w:r>
          <w:rPr>
            <w:rStyle w:val="Hyperlink"/>
          </w:rPr>
          <w:t>[XMLSCHEMA1/2]</w:t>
        </w:r>
      </w:hyperlink>
      <w:r>
        <w:t xml:space="preserve"> section 2.1) fragment specifies the contents of thi</w:t>
      </w:r>
      <w:r>
        <w:t>s complex type.</w:t>
      </w:r>
    </w:p>
    <w:p w:rsidR="0018079C" w:rsidRDefault="00F675A0">
      <w:pPr>
        <w:pStyle w:val="Code"/>
      </w:pPr>
      <w:r>
        <w:t>&lt;xsd:complexType name="CT_PivotOptions16"&gt;</w:t>
      </w:r>
    </w:p>
    <w:p w:rsidR="0018079C" w:rsidRDefault="00F675A0">
      <w:pPr>
        <w:pStyle w:val="Code"/>
      </w:pPr>
      <w:r>
        <w:t xml:space="preserve">  &lt;xsd:sequence&gt;</w:t>
      </w:r>
    </w:p>
    <w:p w:rsidR="0018079C" w:rsidRDefault="00F675A0">
      <w:pPr>
        <w:pStyle w:val="Code"/>
      </w:pPr>
      <w:r>
        <w:t xml:space="preserve">    &lt;xsd:element name="showExpandCollapseFieldButtons" type="CT_BooleanFalse"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4"/>
      </w:pPr>
      <w:bookmarkStart w:id="1804" w:name="section_a36877a0ab014d51b0392d4949ab1286"/>
      <w:bookmarkStart w:id="1805" w:name="_Toc33618729"/>
      <w:r>
        <w:t>CT_StrFilteredLiteralCache</w:t>
      </w:r>
      <w:bookmarkEnd w:id="1804"/>
      <w:bookmarkEnd w:id="1805"/>
    </w:p>
    <w:p w:rsidR="0018079C" w:rsidRDefault="00F675A0">
      <w:r>
        <w:rPr>
          <w:i/>
        </w:rPr>
        <w:t xml:space="preserve">Target namespace: </w:t>
      </w:r>
      <w:r>
        <w:t>http://schemas.microsoft.com/office/drawing/2014/chart</w:t>
      </w:r>
    </w:p>
    <w:p w:rsidR="0018079C" w:rsidRDefault="00F675A0">
      <w:bookmarkStart w:id="1806" w:name="CC_2bb2c99b000000000000000000000000"/>
      <w:bookmarkEnd w:id="1806"/>
      <w:r>
        <w:t>A complex type</w:t>
      </w:r>
      <w:bookmarkStart w:id="1807" w:name="Appendix_A_Target_210"/>
      <w:r>
        <w:rPr>
          <w:rStyle w:val="Hyperlink"/>
        </w:rPr>
        <w:fldChar w:fldCharType="begin"/>
      </w:r>
      <w:r>
        <w:rPr>
          <w:rStyle w:val="Hyperlink"/>
        </w:rPr>
        <w:instrText xml:space="preserve"> HYPERLINK \l "A</w:instrText>
      </w:r>
      <w:r>
        <w:rPr>
          <w:rStyle w:val="Hyperlink"/>
        </w:rPr>
        <w:instrText xml:space="preserve">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07"/>
      <w:r>
        <w:t xml:space="preserve"> that specifies a cached data string for charts with literal data (the data contains no references) that have categories filtered out. </w:t>
      </w:r>
    </w:p>
    <w:p w:rsidR="0018079C" w:rsidRDefault="00F675A0">
      <w:r>
        <w:rPr>
          <w:i/>
        </w:rPr>
        <w:t>Child Elements:</w:t>
      </w:r>
    </w:p>
    <w:p w:rsidR="0018079C" w:rsidRDefault="00F675A0">
      <w:bookmarkStart w:id="1808" w:name="CC_a7bd06f3000000000000000000000000"/>
      <w:bookmarkEnd w:id="1808"/>
      <w:r>
        <w:rPr>
          <w:b/>
        </w:rPr>
        <w:t xml:space="preserve">strCache: </w:t>
      </w:r>
      <w:r>
        <w:t>A CT_StrData (</w:t>
      </w:r>
      <w:hyperlink r:id="rId614">
        <w:r>
          <w:rPr>
            <w:rStyle w:val="Hyperlink"/>
          </w:rPr>
          <w:t>[ISO/IEC29500-1:2016]</w:t>
        </w:r>
      </w:hyperlink>
      <w:r>
        <w:t xml:space="preserve"> section A.5.1) element</w:t>
      </w:r>
      <w:bookmarkStart w:id="1809"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09"/>
      <w:r>
        <w:t xml:space="preserve"> that specifies a cached data string for a filtered data point in the chart.</w:t>
      </w:r>
    </w:p>
    <w:p w:rsidR="0018079C" w:rsidRDefault="00F675A0">
      <w:r>
        <w:t>The following W3C XML</w:t>
      </w:r>
      <w:r>
        <w:t xml:space="preserve"> Schema (</w:t>
      </w:r>
      <w:hyperlink r:id="rId615">
        <w:r>
          <w:rPr>
            <w:rStyle w:val="Hyperlink"/>
          </w:rPr>
          <w:t>[XMLSCHEMA1/2]</w:t>
        </w:r>
      </w:hyperlink>
      <w:r>
        <w:t xml:space="preserve"> section 2.1) fragment specifies the contents of this complex type.</w:t>
      </w:r>
    </w:p>
    <w:p w:rsidR="0018079C" w:rsidRDefault="00F675A0">
      <w:pPr>
        <w:pStyle w:val="Code"/>
      </w:pPr>
      <w:r>
        <w:t>&lt;xsd:complexType name="CT_StrFilteredLiteralCache"&gt;</w:t>
      </w:r>
    </w:p>
    <w:p w:rsidR="0018079C" w:rsidRDefault="00F675A0">
      <w:pPr>
        <w:pStyle w:val="Code"/>
      </w:pPr>
      <w:r>
        <w:t xml:space="preserve">  &lt;xsd:sequence&gt;</w:t>
      </w:r>
    </w:p>
    <w:p w:rsidR="0018079C" w:rsidRDefault="00F675A0">
      <w:pPr>
        <w:pStyle w:val="Code"/>
      </w:pPr>
      <w:r>
        <w:t xml:space="preserve">    &lt;xsd:element name="strCache</w:t>
      </w:r>
      <w:r>
        <w:t>" type="c:CT_StrData"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40b8f1fcb2664f1f90ecd8ae7bafb140">
        <w:r>
          <w:rPr>
            <w:rStyle w:val="Hyperlink"/>
          </w:rPr>
          <w:t>5.20</w:t>
        </w:r>
      </w:hyperlink>
      <w:r>
        <w:t xml:space="preserve"> for the full W3C XML Schema ([XMLSCHEMA1/2] section 2.1).</w:t>
      </w:r>
    </w:p>
    <w:p w:rsidR="0018079C" w:rsidRDefault="00F675A0">
      <w:pPr>
        <w:pStyle w:val="Heading3"/>
      </w:pPr>
      <w:bookmarkStart w:id="1810" w:name="section_f34feae315544ac49aea959e8735c20f"/>
      <w:bookmarkStart w:id="1811" w:name="_Toc33618730"/>
      <w:r>
        <w:t>Simple Types</w:t>
      </w:r>
      <w:bookmarkEnd w:id="1810"/>
      <w:bookmarkEnd w:id="1811"/>
    </w:p>
    <w:p w:rsidR="0018079C" w:rsidRDefault="00F675A0">
      <w:r>
        <w:t>None.</w:t>
      </w:r>
    </w:p>
    <w:p w:rsidR="0018079C" w:rsidRDefault="00F675A0">
      <w:pPr>
        <w:pStyle w:val="Heading2"/>
      </w:pPr>
      <w:bookmarkStart w:id="1812" w:name="section_f57a5a959f4b480fafc61096e372ab07"/>
      <w:bookmarkStart w:id="1813" w:name="_Toc33618731"/>
      <w:r>
        <w:t>http://sch</w:t>
      </w:r>
      <w:r>
        <w:t>emas.microsoft.com/office/drawing/2014/chart/ac</w:t>
      </w:r>
      <w:bookmarkEnd w:id="1812"/>
      <w:bookmarkEnd w:id="1813"/>
    </w:p>
    <w:p w:rsidR="0018079C" w:rsidRDefault="00F675A0">
      <w:pPr>
        <w:pStyle w:val="Heading3"/>
      </w:pPr>
      <w:bookmarkStart w:id="1814" w:name="section_e3435d78e8174bd3ba8c63e410be08af"/>
      <w:bookmarkStart w:id="1815" w:name="_Toc33618732"/>
      <w:r>
        <w:t>Elements</w:t>
      </w:r>
      <w:bookmarkEnd w:id="1814"/>
      <w:bookmarkEnd w:id="1815"/>
    </w:p>
    <w:p w:rsidR="0018079C" w:rsidRDefault="00F675A0">
      <w:pPr>
        <w:pStyle w:val="Heading4"/>
      </w:pPr>
      <w:bookmarkStart w:id="1816" w:name="section_fea05e4e273845738819f931036f769f"/>
      <w:bookmarkStart w:id="1817" w:name="_Toc33618733"/>
      <w:r>
        <w:t>multiLvlStrLit</w:t>
      </w:r>
      <w:bookmarkEnd w:id="1816"/>
      <w:bookmarkEnd w:id="1817"/>
    </w:p>
    <w:p w:rsidR="0018079C" w:rsidRDefault="00F675A0">
      <w:r>
        <w:rPr>
          <w:i/>
        </w:rPr>
        <w:t xml:space="preserve">Target namespace: </w:t>
      </w:r>
      <w:r>
        <w:t>http://schemas.microsoft.com/office/drawing/2014/chart/ac</w:t>
      </w:r>
    </w:p>
    <w:p w:rsidR="0018079C" w:rsidRDefault="00F675A0">
      <w:bookmarkStart w:id="1818" w:name="CC_90439243000000000000000000000000"/>
      <w:bookmarkEnd w:id="1818"/>
      <w:r>
        <w:t>A CT_MultiLvlStrData (</w:t>
      </w:r>
      <w:hyperlink r:id="rId616">
        <w:r>
          <w:rPr>
            <w:rStyle w:val="Hyperlink"/>
          </w:rPr>
          <w:t>[ISO/IEC29500-1:2016</w:t>
        </w:r>
        <w:r>
          <w:rPr>
            <w:rStyle w:val="Hyperlink"/>
          </w:rPr>
          <w:t>]</w:t>
        </w:r>
      </w:hyperlink>
      <w:r>
        <w:t xml:space="preserve"> section A.5.1) element</w:t>
      </w:r>
      <w:bookmarkStart w:id="1819"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19"/>
      <w:r>
        <w:t xml:space="preserve"> that specifies a cached data string for filtered data points in the chart.</w:t>
      </w:r>
    </w:p>
    <w:p w:rsidR="0018079C" w:rsidRDefault="00F675A0">
      <w:r>
        <w:t>The following W3C XML Schema (</w:t>
      </w:r>
      <w:hyperlink r:id="rId617">
        <w:r>
          <w:rPr>
            <w:rStyle w:val="Hyperlink"/>
          </w:rPr>
          <w:t>[XMLSCHEMA1/2]</w:t>
        </w:r>
      </w:hyperlink>
      <w:r>
        <w:t xml:space="preserve"> section 2.1) fragment specifies the contents of this element.</w:t>
      </w:r>
    </w:p>
    <w:p w:rsidR="0018079C" w:rsidRDefault="00F675A0">
      <w:pPr>
        <w:pStyle w:val="Code"/>
      </w:pPr>
      <w:r>
        <w:lastRenderedPageBreak/>
        <w:t>&lt;xsd:element name="multiLvlStrLit" type="c:CT_MultiLvlStrData"/&gt;</w:t>
      </w:r>
    </w:p>
    <w:p w:rsidR="0018079C" w:rsidRDefault="00F675A0">
      <w:r>
        <w:t xml:space="preserve">See section </w:t>
      </w:r>
      <w:hyperlink w:anchor="Section_5a2048a5711648a995b69c7b8e70ff44">
        <w:r>
          <w:rPr>
            <w:rStyle w:val="Hyperlink"/>
          </w:rPr>
          <w:t>5.21</w:t>
        </w:r>
      </w:hyperlink>
      <w:r>
        <w:t xml:space="preserve"> for the full W3C XML Schema ([XMLSCHEMA1/2] section 2.1).</w:t>
      </w:r>
    </w:p>
    <w:p w:rsidR="0018079C" w:rsidRDefault="00F675A0">
      <w:pPr>
        <w:pStyle w:val="Heading3"/>
      </w:pPr>
      <w:bookmarkStart w:id="1820" w:name="section_fc093aa6612c4f2786c79d0b69a4f5af"/>
      <w:bookmarkStart w:id="1821" w:name="_Toc33618734"/>
      <w:r>
        <w:t>Attributes</w:t>
      </w:r>
      <w:bookmarkEnd w:id="1820"/>
      <w:bookmarkEnd w:id="1821"/>
    </w:p>
    <w:p w:rsidR="0018079C" w:rsidRDefault="00F675A0">
      <w:r>
        <w:t>None.</w:t>
      </w:r>
    </w:p>
    <w:p w:rsidR="0018079C" w:rsidRDefault="00F675A0">
      <w:pPr>
        <w:pStyle w:val="Heading3"/>
      </w:pPr>
      <w:bookmarkStart w:id="1822" w:name="section_b9d1d523ed584541ab72c3d7e9957a65"/>
      <w:bookmarkStart w:id="1823" w:name="_Toc33618735"/>
      <w:r>
        <w:t>Complex Types</w:t>
      </w:r>
      <w:bookmarkEnd w:id="1822"/>
      <w:bookmarkEnd w:id="1823"/>
    </w:p>
    <w:p w:rsidR="0018079C" w:rsidRDefault="00F675A0">
      <w:r>
        <w:t>None.</w:t>
      </w:r>
    </w:p>
    <w:p w:rsidR="0018079C" w:rsidRDefault="00F675A0">
      <w:pPr>
        <w:pStyle w:val="Heading3"/>
      </w:pPr>
      <w:bookmarkStart w:id="1824" w:name="section_c78073ab5b054d9da7f39004156cd92f"/>
      <w:bookmarkStart w:id="1825" w:name="_Toc33618736"/>
      <w:r>
        <w:t>Simple Types</w:t>
      </w:r>
      <w:bookmarkEnd w:id="1824"/>
      <w:bookmarkEnd w:id="1825"/>
    </w:p>
    <w:p w:rsidR="0018079C" w:rsidRDefault="00F675A0">
      <w:r>
        <w:t>None.</w:t>
      </w:r>
    </w:p>
    <w:p w:rsidR="0018079C" w:rsidRDefault="00F675A0">
      <w:pPr>
        <w:pStyle w:val="Heading2"/>
      </w:pPr>
      <w:bookmarkStart w:id="1826" w:name="section_01828bf24c0e4bdf9158a3a603c44ee9"/>
      <w:bookmarkStart w:id="1827" w:name="_Toc33618737"/>
      <w:r>
        <w:t>http://schemas.microsoft.com/office/drawing/2014/chartex</w:t>
      </w:r>
      <w:bookmarkEnd w:id="1826"/>
      <w:bookmarkEnd w:id="1827"/>
    </w:p>
    <w:p w:rsidR="0018079C" w:rsidRDefault="00F675A0">
      <w:pPr>
        <w:pStyle w:val="Heading3"/>
      </w:pPr>
      <w:bookmarkStart w:id="1828" w:name="section_219e0736f2d94d0d8b674ae9e22d4180"/>
      <w:bookmarkStart w:id="1829" w:name="_Toc33618738"/>
      <w:r>
        <w:t>Elements</w:t>
      </w:r>
      <w:bookmarkEnd w:id="1828"/>
      <w:bookmarkEnd w:id="1829"/>
    </w:p>
    <w:p w:rsidR="0018079C" w:rsidRDefault="00F675A0">
      <w:pPr>
        <w:pStyle w:val="Heading4"/>
      </w:pPr>
      <w:bookmarkStart w:id="1830" w:name="section_820c131dab7c42c182863373e44b6a76"/>
      <w:bookmarkStart w:id="1831" w:name="_Toc33618739"/>
      <w:r>
        <w:t>chart</w:t>
      </w:r>
      <w:bookmarkEnd w:id="1830"/>
      <w:bookmarkEnd w:id="1831"/>
    </w:p>
    <w:p w:rsidR="0018079C" w:rsidRDefault="00F675A0">
      <w:r>
        <w:rPr>
          <w:i/>
        </w:rPr>
        <w:t xml:space="preserve">Target namespace: </w:t>
      </w:r>
      <w:r>
        <w:t>http://schemas.microsof</w:t>
      </w:r>
      <w:r>
        <w:t>t.com/office/drawing/2014/chartex</w:t>
      </w:r>
    </w:p>
    <w:p w:rsidR="0018079C" w:rsidRDefault="00F675A0">
      <w:bookmarkStart w:id="1832" w:name="CC_825c3c44000000000000000000000000"/>
      <w:bookmarkEnd w:id="1832"/>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18079C" w:rsidRDefault="00F675A0">
      <w:r>
        <w:t>The following W3C XML Schema (</w:t>
      </w:r>
      <w:hyperlink r:id="rId618">
        <w:r>
          <w:rPr>
            <w:rStyle w:val="Hyperlink"/>
          </w:rPr>
          <w:t>[XMLSCHEMA1/2]</w:t>
        </w:r>
      </w:hyperlink>
      <w:r>
        <w:t xml:space="preserve"> section 2.1) fragment specifies the contents of this element.</w:t>
      </w:r>
    </w:p>
    <w:p w:rsidR="0018079C" w:rsidRDefault="00F675A0">
      <w:pPr>
        <w:pStyle w:val="Code"/>
      </w:pPr>
      <w:r>
        <w:t>&lt;xsd:element name="c</w:t>
      </w:r>
      <w:r>
        <w:t>hart" type="CT_RelId"/&gt;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833" w:name="section_35fc78ce59dc432aada53d22e51d1aae"/>
      <w:bookmarkStart w:id="1834" w:name="_Toc33618740"/>
      <w:r>
        <w:t>chartSpace</w:t>
      </w:r>
      <w:bookmarkEnd w:id="1833"/>
      <w:bookmarkEnd w:id="1834"/>
    </w:p>
    <w:p w:rsidR="0018079C" w:rsidRDefault="00F675A0">
      <w:r>
        <w:rPr>
          <w:i/>
        </w:rPr>
        <w:t xml:space="preserve">Target namespace: </w:t>
      </w:r>
      <w:r>
        <w:t>http://schemas.microsoft.com/office/drawing/2014/chartex</w:t>
      </w:r>
    </w:p>
    <w:p w:rsidR="0018079C" w:rsidRDefault="00F675A0">
      <w:bookmarkStart w:id="1835" w:name="CC_43042a40000000000000000000000000"/>
      <w:bookmarkEnd w:id="1835"/>
      <w:r>
        <w:t xml:space="preserve">A </w:t>
      </w:r>
      <w:hyperlink w:anchor="Section_416e664fc6f64ed9914b4eaaa20724dd">
        <w:r>
          <w:rPr>
            <w:rStyle w:val="Hyperlink"/>
          </w:rPr>
          <w:t>CT_ChartSpace</w:t>
        </w:r>
      </w:hyperlink>
      <w:r>
        <w:t xml:space="preserve"> element that specifies the chart container object.</w:t>
      </w:r>
    </w:p>
    <w:p w:rsidR="0018079C" w:rsidRDefault="00F675A0">
      <w:r>
        <w:t>The following W3C XML Schema (</w:t>
      </w:r>
      <w:hyperlink r:id="rId619">
        <w:r>
          <w:rPr>
            <w:rStyle w:val="Hyperlink"/>
          </w:rPr>
          <w:t>[XMLSCHEMA1/2]</w:t>
        </w:r>
      </w:hyperlink>
      <w:r>
        <w:t xml:space="preserve"> section 2.1) fragment sp</w:t>
      </w:r>
      <w:r>
        <w:t>ecifies the contents of this element.</w:t>
      </w:r>
    </w:p>
    <w:p w:rsidR="0018079C" w:rsidRDefault="00F675A0">
      <w:pPr>
        <w:pStyle w:val="Code"/>
      </w:pPr>
      <w:r>
        <w:t>&lt;xsd:element name="chartSpace" type="CT_ChartSpace"/&gt;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3"/>
      </w:pPr>
      <w:bookmarkStart w:id="1836" w:name="section_2677df05b17749ac99bcd2818bd8b641"/>
      <w:bookmarkStart w:id="1837" w:name="_Toc33618741"/>
      <w:r>
        <w:t>Attributes</w:t>
      </w:r>
      <w:bookmarkEnd w:id="1836"/>
      <w:bookmarkEnd w:id="1837"/>
    </w:p>
    <w:p w:rsidR="0018079C" w:rsidRDefault="00F675A0">
      <w:r>
        <w:t>None.</w:t>
      </w:r>
    </w:p>
    <w:p w:rsidR="0018079C" w:rsidRDefault="00F675A0">
      <w:pPr>
        <w:pStyle w:val="Heading3"/>
      </w:pPr>
      <w:bookmarkStart w:id="1838" w:name="section_e54c2bb7b599431182e57e924e7c32e4"/>
      <w:bookmarkStart w:id="1839" w:name="_Toc33618742"/>
      <w:r>
        <w:lastRenderedPageBreak/>
        <w:t>Complex Types</w:t>
      </w:r>
      <w:bookmarkEnd w:id="1838"/>
      <w:bookmarkEnd w:id="1839"/>
    </w:p>
    <w:p w:rsidR="0018079C" w:rsidRDefault="00F675A0">
      <w:pPr>
        <w:pStyle w:val="Heading4"/>
      </w:pPr>
      <w:bookmarkStart w:id="1840" w:name="section_cb386960bc1648159a7fa95553b68b7c"/>
      <w:bookmarkStart w:id="1841" w:name="_Toc33618743"/>
      <w:r>
        <w:t>CT_Address</w:t>
      </w:r>
      <w:bookmarkEnd w:id="1840"/>
      <w:bookmarkEnd w:id="1841"/>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d96c3ae5e13141fdb863aae9e6661e51">
        <w:r>
          <w:rPr>
            <w:rStyle w:val="Hyperlink"/>
          </w:rPr>
          <w:t>CT_GeoLocation</w:t>
        </w:r>
      </w:hyperlink>
    </w:p>
    <w:p w:rsidR="0018079C" w:rsidRDefault="00F675A0">
      <w:bookmarkStart w:id="1842" w:name="CC_7971a627000000000000000000000000"/>
      <w:bookmarkEnd w:id="1842"/>
      <w:r>
        <w:t>A complex type</w:t>
      </w:r>
      <w:bookmarkStart w:id="1843"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3"/>
      <w:r>
        <w:t xml:space="preserve"> that specifies geographical properties of the geographical entity of the geocoding result.</w:t>
      </w:r>
    </w:p>
    <w:p w:rsidR="0018079C" w:rsidRDefault="00F675A0">
      <w:r>
        <w:rPr>
          <w:i/>
        </w:rPr>
        <w:t>Attributes:</w:t>
      </w:r>
    </w:p>
    <w:p w:rsidR="0018079C" w:rsidRDefault="00F675A0">
      <w:bookmarkStart w:id="1844" w:name="CC_a879073e000000000000000000000000"/>
      <w:bookmarkEnd w:id="1844"/>
      <w:r>
        <w:rPr>
          <w:b/>
        </w:rPr>
        <w:t xml:space="preserve">address1: </w:t>
      </w:r>
      <w:r>
        <w:t>A string (</w:t>
      </w:r>
      <w:hyperlink r:id="rId620">
        <w:r>
          <w:rPr>
            <w:rStyle w:val="Hyperlink"/>
          </w:rPr>
          <w:t>[XMLSCHEMA2/2]</w:t>
        </w:r>
      </w:hyperlink>
      <w:r>
        <w:t xml:space="preserve"> section 3.2.1) attribute</w:t>
      </w:r>
      <w:bookmarkStart w:id="184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5"/>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18079C" w:rsidRDefault="00F675A0">
      <w:bookmarkStart w:id="1846" w:name="CC_9c104064000000000000000000000000"/>
      <w:bookmarkEnd w:id="1846"/>
      <w:r>
        <w:rPr>
          <w:b/>
        </w:rPr>
        <w:t xml:space="preserve">countryRegion: </w:t>
      </w:r>
      <w:r>
        <w:t>A string ([XMLSCHEMA2/2] section 3.2.1) attribute</w:t>
      </w:r>
      <w:bookmarkStart w:id="1847"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47"/>
      <w:r>
        <w:t xml:space="preserve"> that specifies the country o</w:t>
      </w:r>
      <w:r>
        <w:t xml:space="preserve">r region of the geocoding result, in the language indicated by the cultureLanguage attribute of the CT_Geography complex type. </w:t>
      </w:r>
    </w:p>
    <w:p w:rsidR="0018079C" w:rsidRDefault="00F675A0">
      <w:bookmarkStart w:id="1848" w:name="CC_e84f217a000000000000000000000000"/>
      <w:bookmarkEnd w:id="1848"/>
      <w:r>
        <w:rPr>
          <w:b/>
        </w:rPr>
        <w:t xml:space="preserve">adminDistrict1: </w:t>
      </w:r>
      <w:r>
        <w:t>A string ([XMLSCHEMA2/2] section 3.2.1) attribute</w:t>
      </w:r>
      <w:bookmarkStart w:id="1849"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49"/>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18079C" w:rsidRDefault="00F675A0">
      <w:bookmarkStart w:id="1850" w:name="CC_8a7e217a000000000000000000000000"/>
      <w:bookmarkEnd w:id="1850"/>
      <w:r>
        <w:rPr>
          <w:b/>
        </w:rPr>
        <w:t xml:space="preserve">adminDistrict2: </w:t>
      </w:r>
      <w:r>
        <w:t>A string ([XMLSCHEMA2/2] section 3.2.1) attribute</w:t>
      </w:r>
      <w:bookmarkStart w:id="1851"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1"/>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18079C" w:rsidRDefault="00F675A0">
      <w:bookmarkStart w:id="1852" w:name="CC_f63f5ae8000000000000000000000000"/>
      <w:bookmarkEnd w:id="1852"/>
      <w:r>
        <w:rPr>
          <w:b/>
        </w:rPr>
        <w:t xml:space="preserve">postalCode: </w:t>
      </w:r>
      <w:r>
        <w:t>A string ([XMLSCHEMA2/2] section 3.2.1) attribute</w:t>
      </w:r>
      <w:bookmarkStart w:id="1853"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3"/>
      <w:r>
        <w:t xml:space="preserve"> that specifies the post code, postal code, or ZIP Code of the geocoding result. </w:t>
      </w:r>
    </w:p>
    <w:p w:rsidR="0018079C" w:rsidRDefault="00F675A0">
      <w:bookmarkStart w:id="1854" w:name="CC_6c3188d2000000000000000000000000"/>
      <w:bookmarkEnd w:id="1854"/>
      <w:r>
        <w:rPr>
          <w:b/>
        </w:rPr>
        <w:t xml:space="preserve">locality: </w:t>
      </w:r>
      <w:r>
        <w:t>A string ([XMLSCHEMA2/2] section 3.2.1) attribute</w:t>
      </w:r>
      <w:bookmarkStart w:id="1855"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5"/>
      <w:r>
        <w:t xml:space="preserve"> that</w:t>
      </w:r>
      <w:r>
        <w:t xml:space="preserve"> specifies a geocoding result that is a populated place, such as a city, suburb, or neighborhood. Specified in the language indicated by the cultureLanguage attribute of the CT_Geography complex type.</w:t>
      </w:r>
    </w:p>
    <w:p w:rsidR="0018079C" w:rsidRDefault="00F675A0">
      <w:bookmarkStart w:id="1856" w:name="CC_85345f2a000000000000000000000000"/>
      <w:bookmarkEnd w:id="1856"/>
      <w:r>
        <w:rPr>
          <w:b/>
        </w:rPr>
        <w:t xml:space="preserve">isoCountryCode: </w:t>
      </w:r>
      <w:r>
        <w:t>A string ([XMLSCHEMA2/2] section 3.2.1)</w:t>
      </w:r>
      <w:r>
        <w:t xml:space="preserve"> attribute</w:t>
      </w:r>
      <w:bookmarkStart w:id="1857"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57"/>
      <w:r>
        <w:t xml:space="preserve"> that specifies the ISO-3166-1 alpha 2 country code of the country or region of the geocoding result.</w:t>
      </w:r>
    </w:p>
    <w:p w:rsidR="0018079C" w:rsidRDefault="00F675A0">
      <w:r>
        <w:t>The following W3C XML Schema (</w:t>
      </w:r>
      <w:hyperlink r:id="rId621">
        <w:r>
          <w:rPr>
            <w:rStyle w:val="Hyperlink"/>
          </w:rPr>
          <w:t>[XMLSCHEMA1/2]</w:t>
        </w:r>
      </w:hyperlink>
      <w:r>
        <w:t xml:space="preserve"> section 2.1) fragment specifies the contents of this complex type.</w:t>
      </w:r>
    </w:p>
    <w:p w:rsidR="0018079C" w:rsidRDefault="00F675A0">
      <w:pPr>
        <w:pStyle w:val="Code"/>
      </w:pPr>
      <w:r>
        <w:t>&lt;xsd:complexType name="CT_Address"&gt;</w:t>
      </w:r>
    </w:p>
    <w:p w:rsidR="0018079C" w:rsidRDefault="00F675A0">
      <w:pPr>
        <w:pStyle w:val="Code"/>
      </w:pPr>
      <w:r>
        <w:t xml:space="preserve">  &lt;xsd:attribute name="address1" type="xsd:string" use="optional"/&gt;</w:t>
      </w:r>
    </w:p>
    <w:p w:rsidR="0018079C" w:rsidRDefault="00F675A0">
      <w:pPr>
        <w:pStyle w:val="Code"/>
      </w:pPr>
      <w:r>
        <w:t xml:space="preserve">  &lt;xsd:attribute name="countryRegion"</w:t>
      </w:r>
      <w:r>
        <w:t xml:space="preserve"> type="xsd:string" use="optional"/&gt;</w:t>
      </w:r>
    </w:p>
    <w:p w:rsidR="0018079C" w:rsidRDefault="00F675A0">
      <w:pPr>
        <w:pStyle w:val="Code"/>
      </w:pPr>
      <w:r>
        <w:t xml:space="preserve">  &lt;xsd:attribute name="adminDistrict1" type="xsd:string" use="optional"/&gt;</w:t>
      </w:r>
    </w:p>
    <w:p w:rsidR="0018079C" w:rsidRDefault="00F675A0">
      <w:pPr>
        <w:pStyle w:val="Code"/>
      </w:pPr>
      <w:r>
        <w:t xml:space="preserve">  &lt;xsd:attribute name="adminDistrict2" type="xsd:string" use="optional"/&gt;</w:t>
      </w:r>
    </w:p>
    <w:p w:rsidR="0018079C" w:rsidRDefault="00F675A0">
      <w:pPr>
        <w:pStyle w:val="Code"/>
      </w:pPr>
      <w:r>
        <w:t xml:space="preserve">  &lt;xsd:attribute name="postalCode" type="xsd:string" use="optional"/&gt;</w:t>
      </w:r>
    </w:p>
    <w:p w:rsidR="0018079C" w:rsidRDefault="00F675A0">
      <w:pPr>
        <w:pStyle w:val="Code"/>
      </w:pPr>
      <w:r>
        <w:t xml:space="preserve">  </w:t>
      </w:r>
      <w:r>
        <w:t>&lt;xsd:attribute name="locality" type="xsd:string" use="optional"/&gt;</w:t>
      </w:r>
    </w:p>
    <w:p w:rsidR="0018079C" w:rsidRDefault="00F675A0">
      <w:pPr>
        <w:pStyle w:val="Code"/>
      </w:pPr>
      <w:r>
        <w:t xml:space="preserve">  &lt;xsd:attribute name="isoCountryCode" type="xsd:string"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w:t>
      </w:r>
      <w:r>
        <w:t>XML Schema ([XMLSCHEMA1/2] section 2.1).</w:t>
      </w:r>
    </w:p>
    <w:p w:rsidR="0018079C" w:rsidRDefault="00F675A0">
      <w:pPr>
        <w:pStyle w:val="Heading4"/>
      </w:pPr>
      <w:bookmarkStart w:id="1858" w:name="section_e112cc820d944532bc7ac1daf8ebac4e"/>
      <w:bookmarkStart w:id="1859" w:name="_Toc33618744"/>
      <w:r>
        <w:t>CT_Aggregation</w:t>
      </w:r>
      <w:bookmarkEnd w:id="1858"/>
      <w:bookmarkEnd w:id="1859"/>
    </w:p>
    <w:p w:rsidR="0018079C" w:rsidRDefault="00F675A0">
      <w:r>
        <w:rPr>
          <w:i/>
        </w:rPr>
        <w:t xml:space="preserve">Target namespace: </w:t>
      </w:r>
      <w:r>
        <w:t>http://schemas.microsoft.com/office/drawing/2014/chartex</w:t>
      </w:r>
    </w:p>
    <w:p w:rsidR="0018079C" w:rsidRDefault="00F675A0">
      <w:r>
        <w:rPr>
          <w:i/>
        </w:rPr>
        <w:lastRenderedPageBreak/>
        <w:t xml:space="preserve">Referenced by: </w:t>
      </w:r>
      <w:hyperlink w:anchor="Section_1ff5c9ad828a4d0cbe7207754eba3588">
        <w:r>
          <w:rPr>
            <w:rStyle w:val="Hyperlink"/>
          </w:rPr>
          <w:t>CT_SeriesLayoutProperties</w:t>
        </w:r>
      </w:hyperlink>
    </w:p>
    <w:p w:rsidR="0018079C" w:rsidRDefault="00F675A0">
      <w:bookmarkStart w:id="1860" w:name="CC_56bd6b90000000000000000000000000"/>
      <w:bookmarkEnd w:id="1860"/>
      <w:r>
        <w:t>A complex type</w:t>
      </w:r>
      <w:bookmarkStart w:id="1861" w:name="Appendix_A_Target_221"/>
      <w:r>
        <w:rPr>
          <w:rStyle w:val="Hyperlink"/>
        </w:rPr>
        <w:fldChar w:fldCharType="begin"/>
      </w:r>
      <w:r>
        <w:rPr>
          <w:rStyle w:val="Hyperlink"/>
        </w:rPr>
        <w:instrText xml:space="preserve"> HYPE</w:instrText>
      </w:r>
      <w:r>
        <w:rPr>
          <w:rStyle w:val="Hyperlink"/>
        </w:rPr>
        <w:instrText xml:space="preserv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1"/>
      <w:r>
        <w:t xml:space="preserve"> that specifies data aggregation properties.</w:t>
      </w:r>
    </w:p>
    <w:p w:rsidR="0018079C" w:rsidRDefault="00F675A0">
      <w:r>
        <w:t>The following W3C XML Schema (</w:t>
      </w:r>
      <w:hyperlink r:id="rId622">
        <w:r>
          <w:rPr>
            <w:rStyle w:val="Hyperlink"/>
          </w:rPr>
          <w:t>[XMLSCHEMA1/2]</w:t>
        </w:r>
      </w:hyperlink>
      <w:r>
        <w:t xml:space="preserve"> section 2.1) fragment specifies the</w:t>
      </w:r>
      <w:r>
        <w:t xml:space="preserve"> contents of this complex type.</w:t>
      </w:r>
    </w:p>
    <w:p w:rsidR="0018079C" w:rsidRDefault="00F675A0">
      <w:pPr>
        <w:pStyle w:val="Code"/>
      </w:pPr>
      <w:r>
        <w:t>&lt;xsd:complexType name="CT_Aggregation"/&gt;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862" w:name="section_f2235d6d370d49b98a742232ffc8ab76"/>
      <w:bookmarkStart w:id="1863" w:name="_Toc33618745"/>
      <w:r>
        <w:t>CT_Axis</w:t>
      </w:r>
      <w:bookmarkEnd w:id="1862"/>
      <w:bookmarkEnd w:id="1863"/>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3d47df5e721a4c2cab2550ed82b6b6a3">
        <w:r>
          <w:rPr>
            <w:rStyle w:val="Hyperlink"/>
          </w:rPr>
          <w:t>CT_PlotArea</w:t>
        </w:r>
      </w:hyperlink>
    </w:p>
    <w:p w:rsidR="0018079C" w:rsidRDefault="00F675A0">
      <w:bookmarkStart w:id="1864" w:name="CC_73e47db3000000000000000000000000"/>
      <w:bookmarkEnd w:id="1864"/>
      <w:r>
        <w:t>A complex type</w:t>
      </w:r>
      <w:bookmarkStart w:id="1865"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5"/>
      <w:r>
        <w:t xml:space="preserve"> that specifies an axi</w:t>
      </w:r>
      <w:r>
        <w:t>s.</w:t>
      </w:r>
    </w:p>
    <w:p w:rsidR="0018079C" w:rsidRDefault="00F675A0">
      <w:r>
        <w:rPr>
          <w:i/>
        </w:rPr>
        <w:t>Child Elements:</w:t>
      </w:r>
    </w:p>
    <w:p w:rsidR="0018079C" w:rsidRDefault="00F675A0">
      <w:bookmarkStart w:id="1866" w:name="CC_83fba271000000000000000000000000"/>
      <w:bookmarkEnd w:id="1866"/>
      <w:r>
        <w:rPr>
          <w:b/>
        </w:rPr>
        <w:t xml:space="preserve">catScaling: </w:t>
      </w:r>
      <w:r>
        <w:t xml:space="preserve">A </w:t>
      </w:r>
      <w:hyperlink w:anchor="Section_a630f348bc494045b2aad6b1fb6f22b6">
        <w:r>
          <w:rPr>
            <w:rStyle w:val="Hyperlink"/>
          </w:rPr>
          <w:t>CT_CategoryAxisScaling</w:t>
        </w:r>
      </w:hyperlink>
      <w:r>
        <w:t xml:space="preserve"> element</w:t>
      </w:r>
      <w:bookmarkStart w:id="1867"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67"/>
      <w:r>
        <w:t xml:space="preserve"> that specifies the category axis scaling properties.</w:t>
      </w:r>
    </w:p>
    <w:p w:rsidR="0018079C" w:rsidRDefault="00F675A0">
      <w:bookmarkStart w:id="1868" w:name="CC_dea4a271000000000000000000000000"/>
      <w:bookmarkEnd w:id="1868"/>
      <w:r>
        <w:rPr>
          <w:b/>
        </w:rPr>
        <w:t xml:space="preserve">valScaling: </w:t>
      </w:r>
      <w:r>
        <w:t xml:space="preserve">A </w:t>
      </w:r>
      <w:hyperlink w:anchor="Section_bd42958defa444009647a0b3cb3d1beb">
        <w:r>
          <w:rPr>
            <w:rStyle w:val="Hyperlink"/>
          </w:rPr>
          <w:t>CT_ValueAxisScaling</w:t>
        </w:r>
      </w:hyperlink>
      <w:r>
        <w:t xml:space="preserve"> element</w:t>
      </w:r>
      <w:bookmarkStart w:id="1869"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69"/>
      <w:r>
        <w:t xml:space="preserve"> that specifies the value axis scaling properties.</w:t>
      </w:r>
    </w:p>
    <w:p w:rsidR="0018079C" w:rsidRDefault="00F675A0">
      <w:bookmarkStart w:id="1870" w:name="CC_f4175757000000000000000000000000"/>
      <w:bookmarkEnd w:id="1870"/>
      <w:r>
        <w:rPr>
          <w:b/>
        </w:rPr>
        <w:t xml:space="preserve">title: </w:t>
      </w:r>
      <w:r>
        <w:t xml:space="preserve">A </w:t>
      </w:r>
      <w:hyperlink w:anchor="Section_c062d934bee74372b0022dd9d6eb54ca">
        <w:r>
          <w:rPr>
            <w:rStyle w:val="Hyperlink"/>
          </w:rPr>
          <w:t>CT_AxisTitle</w:t>
        </w:r>
      </w:hyperlink>
      <w:r>
        <w:t xml:space="preserve"> element</w:t>
      </w:r>
      <w:bookmarkStart w:id="1871"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1"/>
      <w:r>
        <w:t xml:space="preserve"> that specifies the axis title.</w:t>
      </w:r>
    </w:p>
    <w:p w:rsidR="0018079C" w:rsidRDefault="00F675A0">
      <w:bookmarkStart w:id="1872" w:name="CC_83da2c79000000000000000000000000"/>
      <w:bookmarkEnd w:id="1872"/>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18079C" w:rsidRDefault="00F675A0">
      <w:bookmarkStart w:id="1873" w:name="CC_55a1a284000000000000000000000000"/>
      <w:bookmarkEnd w:id="1873"/>
      <w:r>
        <w:rPr>
          <w:b/>
        </w:rPr>
        <w:t xml:space="preserve">majorGridlines: </w:t>
      </w:r>
      <w:r>
        <w:t xml:space="preserve">A </w:t>
      </w:r>
      <w:hyperlink w:anchor="Section_a4a37a38ef0148b1bbd2fe0d18a012e6">
        <w:r>
          <w:rPr>
            <w:rStyle w:val="Hyperlink"/>
          </w:rPr>
          <w:t>CT_Gridlines</w:t>
        </w:r>
      </w:hyperlink>
      <w:r>
        <w:t xml:space="preserve"> element</w:t>
      </w:r>
      <w:bookmarkStart w:id="1874"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4"/>
      <w:r>
        <w:t xml:space="preserve"> that specifies the major gridlines.</w:t>
      </w:r>
    </w:p>
    <w:p w:rsidR="0018079C" w:rsidRDefault="00F675A0">
      <w:bookmarkStart w:id="1875" w:name="CC_1af966c5000000000000000000000000"/>
      <w:bookmarkEnd w:id="1875"/>
      <w:r>
        <w:rPr>
          <w:b/>
        </w:rPr>
        <w:t xml:space="preserve">minorGridlines: </w:t>
      </w:r>
      <w:r>
        <w:t>A CT_Gridlines element</w:t>
      </w:r>
      <w:bookmarkStart w:id="1876"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76"/>
      <w:r>
        <w:t xml:space="preserve"> that specifies the minor gridlines.</w:t>
      </w:r>
    </w:p>
    <w:p w:rsidR="0018079C" w:rsidRDefault="00F675A0">
      <w:bookmarkStart w:id="1877" w:name="CC_02f174ca000000000000000000000000"/>
      <w:bookmarkEnd w:id="1877"/>
      <w:r>
        <w:rPr>
          <w:b/>
        </w:rPr>
        <w:t xml:space="preserve">majorTickMarks: </w:t>
      </w:r>
      <w:r>
        <w:t xml:space="preserve">A </w:t>
      </w:r>
      <w:hyperlink w:anchor="Section_1200f47fcb664c738bd8b7ba2b27849b">
        <w:r>
          <w:rPr>
            <w:rStyle w:val="Hyperlink"/>
          </w:rPr>
          <w:t>CT_TickMarks</w:t>
        </w:r>
      </w:hyperlink>
      <w:r>
        <w:t xml:space="preserve"> element</w:t>
      </w:r>
      <w:bookmarkStart w:id="1878" w:name="Appendix_A_Target_228"/>
      <w:r>
        <w:rPr>
          <w:rStyle w:val="Hyperlink"/>
        </w:rPr>
        <w:fldChar w:fldCharType="begin"/>
      </w:r>
      <w:r>
        <w:rPr>
          <w:rStyle w:val="Hyperlink"/>
        </w:rPr>
        <w:instrText xml:space="preserve"> HYPE</w:instrText>
      </w:r>
      <w:r>
        <w:rPr>
          <w:rStyle w:val="Hyperlink"/>
        </w:rPr>
        <w:instrText xml:space="preserv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78"/>
      <w:r>
        <w:t xml:space="preserve"> that specifies the major tick marks.</w:t>
      </w:r>
    </w:p>
    <w:p w:rsidR="0018079C" w:rsidRDefault="00F675A0">
      <w:bookmarkStart w:id="1879" w:name="CC_37173842000000000000000000000000"/>
      <w:bookmarkEnd w:id="1879"/>
      <w:r>
        <w:rPr>
          <w:b/>
        </w:rPr>
        <w:t xml:space="preserve">minorTickMarks: </w:t>
      </w:r>
      <w:r>
        <w:t>A CT_TickMarks element</w:t>
      </w:r>
      <w:bookmarkStart w:id="1880"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0"/>
      <w:r>
        <w:t xml:space="preserve"> that specifies the minor tick marks.</w:t>
      </w:r>
    </w:p>
    <w:p w:rsidR="0018079C" w:rsidRDefault="00F675A0">
      <w:bookmarkStart w:id="1881" w:name="CC_e373335b000000000000000000000000"/>
      <w:bookmarkEnd w:id="1881"/>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2"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2"/>
      <w:r>
        <w:t xml:space="preserve"> that specifies the tick labels.</w:t>
      </w:r>
    </w:p>
    <w:p w:rsidR="0018079C" w:rsidRDefault="00F675A0">
      <w:bookmarkStart w:id="1883" w:name="CC_81169a26000000000000000000000000"/>
      <w:bookmarkEnd w:id="1883"/>
      <w:r>
        <w:rPr>
          <w:b/>
        </w:rPr>
        <w:t xml:space="preserve">numFmt: </w:t>
      </w:r>
      <w:r>
        <w:t xml:space="preserve">A </w:t>
      </w:r>
      <w:hyperlink w:anchor="Section_3d314305d54a4475990c7c6e81322f85">
        <w:r>
          <w:rPr>
            <w:rStyle w:val="Hyperlink"/>
          </w:rPr>
          <w:t>CT_NumberFormat</w:t>
        </w:r>
      </w:hyperlink>
      <w:r>
        <w:t xml:space="preserve"> element</w:t>
      </w:r>
      <w:bookmarkStart w:id="1884"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4"/>
      <w:r>
        <w:t xml:space="preserve"> that specifies the number format information.</w:t>
      </w:r>
    </w:p>
    <w:p w:rsidR="0018079C" w:rsidRDefault="00F675A0">
      <w:bookmarkStart w:id="1885" w:name="CC_5cffcc11000000000000000000000000"/>
      <w:bookmarkEnd w:id="1885"/>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86"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86"/>
      <w:r>
        <w:t xml:space="preserve"> that specifies the OfficeArt shape properties for the axis.</w:t>
      </w:r>
    </w:p>
    <w:p w:rsidR="0018079C" w:rsidRDefault="00F675A0">
      <w:bookmarkStart w:id="1887" w:name="CC_d492850a000000000000000000000000"/>
      <w:bookmarkEnd w:id="1887"/>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8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88"/>
      <w:r>
        <w:t xml:space="preserve"> that specifies the OfficeArt text properties for the axis as a single paragraph with no</w:t>
      </w:r>
      <w:r>
        <w:t xml:space="preserve"> text runs. Any further paragraphs, and any text runs in the first paragraph, are ignored.</w:t>
      </w:r>
    </w:p>
    <w:p w:rsidR="0018079C" w:rsidRDefault="00F675A0">
      <w:bookmarkStart w:id="1889" w:name="CC_010e401c000000000000000000000000"/>
      <w:bookmarkEnd w:id="1889"/>
      <w:r>
        <w:rPr>
          <w:b/>
        </w:rPr>
        <w:t xml:space="preserve">extLst: </w:t>
      </w:r>
      <w:r>
        <w:t xml:space="preserve">A </w:t>
      </w:r>
      <w:hyperlink w:anchor="Section_5a469220a53e430983124d731a9b615e">
        <w:r>
          <w:rPr>
            <w:rStyle w:val="Hyperlink"/>
          </w:rPr>
          <w:t>CT_ExtensionList</w:t>
        </w:r>
      </w:hyperlink>
      <w:r>
        <w:t xml:space="preserve"> element</w:t>
      </w:r>
      <w:bookmarkStart w:id="1890"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0"/>
      <w:r>
        <w:t xml:space="preserve"> that specifies an extensibility container.</w:t>
      </w:r>
    </w:p>
    <w:p w:rsidR="0018079C" w:rsidRDefault="00F675A0">
      <w:r>
        <w:rPr>
          <w:i/>
        </w:rPr>
        <w:t>Attributes:</w:t>
      </w:r>
    </w:p>
    <w:p w:rsidR="0018079C" w:rsidRDefault="00F675A0">
      <w:bookmarkStart w:id="1891" w:name="CC_7b474e20000000000000000000000000"/>
      <w:bookmarkEnd w:id="1891"/>
      <w:r>
        <w:rPr>
          <w:b/>
        </w:rPr>
        <w:t xml:space="preserve">id: </w:t>
      </w:r>
      <w:r>
        <w:t xml:space="preserve">An </w:t>
      </w:r>
      <w:hyperlink w:anchor="Section_80d24e4ac3a342c08a2060cf964b4341">
        <w:r>
          <w:rPr>
            <w:rStyle w:val="Hyperlink"/>
          </w:rPr>
          <w:t>ST_AxisId</w:t>
        </w:r>
      </w:hyperlink>
      <w:r>
        <w:t xml:space="preserve"> attribute</w:t>
      </w:r>
      <w:bookmarkStart w:id="1892"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2"/>
      <w:r>
        <w:t xml:space="preserve"> that specifies the axis identifi</w:t>
      </w:r>
      <w:r>
        <w:t>er.</w:t>
      </w:r>
    </w:p>
    <w:p w:rsidR="0018079C" w:rsidRDefault="00F675A0">
      <w:bookmarkStart w:id="1893" w:name="CC_9309e817000000000000000000000000"/>
      <w:bookmarkEnd w:id="1893"/>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4"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4"/>
      <w:r>
        <w:t xml:space="preserve"> that specifies whether this axis is hidden (true) or no</w:t>
      </w:r>
      <w:r>
        <w:t>t (false).</w:t>
      </w:r>
    </w:p>
    <w:p w:rsidR="0018079C" w:rsidRDefault="00F675A0">
      <w:r>
        <w:t>The following W3C XML Schema (</w:t>
      </w:r>
      <w:hyperlink r:id="rId626">
        <w:r>
          <w:rPr>
            <w:rStyle w:val="Hyperlink"/>
          </w:rPr>
          <w:t>[XMLSCHEMA1/2]</w:t>
        </w:r>
      </w:hyperlink>
      <w:r>
        <w:t xml:space="preserve"> section 2.1) fragment specifies the contents of this complex type.</w:t>
      </w:r>
    </w:p>
    <w:p w:rsidR="0018079C" w:rsidRDefault="00F675A0">
      <w:pPr>
        <w:pStyle w:val="Code"/>
      </w:pPr>
      <w:r>
        <w:lastRenderedPageBreak/>
        <w:t>&lt;xsd:complexType name="CT_Axis"&gt;</w:t>
      </w:r>
    </w:p>
    <w:p w:rsidR="0018079C" w:rsidRDefault="00F675A0">
      <w:pPr>
        <w:pStyle w:val="Code"/>
      </w:pPr>
      <w:r>
        <w:t xml:space="preserve">  &lt;xsd:sequence&gt;</w:t>
      </w:r>
    </w:p>
    <w:p w:rsidR="0018079C" w:rsidRDefault="00F675A0">
      <w:pPr>
        <w:pStyle w:val="Code"/>
      </w:pPr>
      <w:r>
        <w:t xml:space="preserve">    &lt;xsd:choice</w:t>
      </w:r>
      <w:r>
        <w:t xml:space="preserve"> minOccurs="1" maxOccurs="1"&gt;</w:t>
      </w:r>
    </w:p>
    <w:p w:rsidR="0018079C" w:rsidRDefault="00F675A0">
      <w:pPr>
        <w:pStyle w:val="Code"/>
      </w:pPr>
      <w:r>
        <w:t xml:space="preserve">      &lt;xsd:element name="catScaling" type="CT_CategoryAxisScaling"/&gt;</w:t>
      </w:r>
    </w:p>
    <w:p w:rsidR="0018079C" w:rsidRDefault="00F675A0">
      <w:pPr>
        <w:pStyle w:val="Code"/>
      </w:pPr>
      <w:r>
        <w:t xml:space="preserve">      &lt;xsd:element name="valScaling" type="CT_ValueAxisScaling"/&gt;</w:t>
      </w:r>
    </w:p>
    <w:p w:rsidR="0018079C" w:rsidRDefault="00F675A0">
      <w:pPr>
        <w:pStyle w:val="Code"/>
      </w:pPr>
      <w:r>
        <w:t xml:space="preserve">    &lt;/xsd:choice&gt;</w:t>
      </w:r>
    </w:p>
    <w:p w:rsidR="0018079C" w:rsidRDefault="00F675A0">
      <w:pPr>
        <w:pStyle w:val="Code"/>
      </w:pPr>
      <w:r>
        <w:t xml:space="preserve">    &lt;xsd:element name="title" type="CT_AxisTitle" minOccurs="0" maxOccurs</w:t>
      </w:r>
      <w:r>
        <w:t>="1"/&gt;</w:t>
      </w:r>
    </w:p>
    <w:p w:rsidR="0018079C" w:rsidRDefault="00F675A0">
      <w:pPr>
        <w:pStyle w:val="Code"/>
      </w:pPr>
      <w:r>
        <w:t xml:space="preserve">    &lt;xsd:element name="units" type="CT_AxisUnits" minOccurs="0" maxOccurs="1"/&gt;</w:t>
      </w:r>
    </w:p>
    <w:p w:rsidR="0018079C" w:rsidRDefault="00F675A0">
      <w:pPr>
        <w:pStyle w:val="Code"/>
      </w:pPr>
      <w:r>
        <w:t xml:space="preserve">    &lt;xsd:element name="majorGridlines" type="CT_Gridlines" minOccurs="0" maxOccurs="1"/&gt;</w:t>
      </w:r>
    </w:p>
    <w:p w:rsidR="0018079C" w:rsidRDefault="00F675A0">
      <w:pPr>
        <w:pStyle w:val="Code"/>
      </w:pPr>
      <w:r>
        <w:t xml:space="preserve">    &lt;xsd:element name="minorGridlines" type="CT_Gridlines" minOccurs="0"</w:t>
      </w:r>
      <w:r>
        <w:t xml:space="preserve"> maxOccurs="1"/&gt;</w:t>
      </w:r>
    </w:p>
    <w:p w:rsidR="0018079C" w:rsidRDefault="00F675A0">
      <w:pPr>
        <w:pStyle w:val="Code"/>
      </w:pPr>
      <w:r>
        <w:t xml:space="preserve">    &lt;xsd:element name="majorTickMarks" type="CT_TickMarks" minOccurs="0" maxOccurs="1"/&gt;</w:t>
      </w:r>
    </w:p>
    <w:p w:rsidR="0018079C" w:rsidRDefault="00F675A0">
      <w:pPr>
        <w:pStyle w:val="Code"/>
      </w:pPr>
      <w:r>
        <w:t xml:space="preserve">    &lt;xsd:element name="minorTickMarks" type="CT_TickMarks" minOccurs="0" maxOccurs="1"/&gt;</w:t>
      </w:r>
    </w:p>
    <w:p w:rsidR="0018079C" w:rsidRDefault="00F675A0">
      <w:pPr>
        <w:pStyle w:val="Code"/>
      </w:pPr>
      <w:r>
        <w:t xml:space="preserve">    &lt;xsd:element name="tickLabels" type="CT_TickLabels" minOc</w:t>
      </w:r>
      <w:r>
        <w:t>curs="0" maxOccurs="1"/&gt;</w:t>
      </w:r>
    </w:p>
    <w:p w:rsidR="0018079C" w:rsidRDefault="00F675A0">
      <w:pPr>
        <w:pStyle w:val="Code"/>
      </w:pPr>
      <w:r>
        <w:t xml:space="preserve">    &lt;xsd:element name="numFmt" type="CT_NumberFormat" minOccurs="0"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name="txPr" type="a:CT_TextBody" minOccurs=</w:t>
      </w:r>
      <w:r>
        <w:t>"0"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name="id" type="ST_AxisId" use="required"/&gt;</w:t>
      </w:r>
    </w:p>
    <w:p w:rsidR="0018079C" w:rsidRDefault="00F675A0">
      <w:pPr>
        <w:pStyle w:val="Code"/>
      </w:pPr>
      <w:r>
        <w:t xml:space="preserve">  &lt;xsd:attribute name="hidden" type="xsd:boolean" use="optional" default</w:t>
      </w:r>
      <w:r>
        <w:t>="0"/&gt;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895" w:name="section_c062d934bee74372b0022dd9d6eb54ca"/>
      <w:bookmarkStart w:id="1896" w:name="_Toc33618746"/>
      <w:r>
        <w:t>CT_AxisTitle</w:t>
      </w:r>
      <w:bookmarkEnd w:id="1895"/>
      <w:bookmarkEnd w:id="1896"/>
    </w:p>
    <w:p w:rsidR="0018079C" w:rsidRDefault="00F675A0">
      <w:r>
        <w:rPr>
          <w:i/>
        </w:rPr>
        <w:t xml:space="preserve">Target namespace: </w:t>
      </w:r>
      <w:r>
        <w:t>http://schemas.microsoft.com/office/drawing/2014/chartex</w:t>
      </w:r>
    </w:p>
    <w:p w:rsidR="0018079C" w:rsidRDefault="00F675A0">
      <w:r>
        <w:rPr>
          <w:i/>
        </w:rPr>
        <w:t>Refe</w:t>
      </w:r>
      <w:r>
        <w:rPr>
          <w:i/>
        </w:rPr>
        <w:t xml:space="preserve">renced by: </w:t>
      </w:r>
      <w:hyperlink w:anchor="Section_f2235d6d370d49b98a742232ffc8ab76">
        <w:r>
          <w:rPr>
            <w:rStyle w:val="Hyperlink"/>
          </w:rPr>
          <w:t>CT_Axis</w:t>
        </w:r>
      </w:hyperlink>
    </w:p>
    <w:p w:rsidR="0018079C" w:rsidRDefault="00F675A0">
      <w:bookmarkStart w:id="1897" w:name="CC_4af31603000000000000000000000000"/>
      <w:bookmarkEnd w:id="1897"/>
      <w:r>
        <w:t>A complex type</w:t>
      </w:r>
      <w:bookmarkStart w:id="1898"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898"/>
      <w:r>
        <w:t xml:space="preserve"> that specifies an axis title.</w:t>
      </w:r>
    </w:p>
    <w:p w:rsidR="0018079C" w:rsidRDefault="00F675A0">
      <w:r>
        <w:rPr>
          <w:i/>
        </w:rPr>
        <w:t>Child Elements:</w:t>
      </w:r>
    </w:p>
    <w:p w:rsidR="0018079C" w:rsidRDefault="00F675A0">
      <w:bookmarkStart w:id="1899" w:name="CC_618e8289000000000000000000000000"/>
      <w:bookmarkEnd w:id="1899"/>
      <w:r>
        <w:rPr>
          <w:b/>
        </w:rPr>
        <w:t xml:space="preserve">tx: </w:t>
      </w:r>
      <w:r>
        <w:t xml:space="preserve">A </w:t>
      </w:r>
      <w:hyperlink w:anchor="Section_39e5bc48b35f47bfb5ff4c8d790c94cb">
        <w:r>
          <w:rPr>
            <w:rStyle w:val="Hyperlink"/>
          </w:rPr>
          <w:t>CT_Text</w:t>
        </w:r>
      </w:hyperlink>
      <w:r>
        <w:t xml:space="preserve"> element</w:t>
      </w:r>
      <w:bookmarkStart w:id="1900"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0"/>
      <w:r>
        <w:t xml:space="preserve"> that specifies the custom text.</w:t>
      </w:r>
    </w:p>
    <w:p w:rsidR="0018079C" w:rsidRDefault="00F675A0">
      <w:bookmarkStart w:id="1901" w:name="CC_8226ccb9000000000000000000000000"/>
      <w:bookmarkEnd w:id="1901"/>
      <w:r>
        <w:rPr>
          <w:b/>
        </w:rPr>
        <w:t xml:space="preserve">spPr: </w:t>
      </w:r>
      <w:r>
        <w:t xml:space="preserve">A </w:t>
      </w:r>
      <w:r>
        <w:rPr>
          <w:b/>
        </w:rPr>
        <w:t>CT_ShapeProperties</w:t>
      </w:r>
      <w:r>
        <w:t xml:space="preserve"> (</w:t>
      </w:r>
      <w:hyperlink r:id="rId627">
        <w:r>
          <w:rPr>
            <w:rStyle w:val="Hyperlink"/>
          </w:rPr>
          <w:t>[ISO/IEC2950</w:t>
        </w:r>
        <w:r>
          <w:rPr>
            <w:rStyle w:val="Hyperlink"/>
          </w:rPr>
          <w:t>0-4:2016]</w:t>
        </w:r>
      </w:hyperlink>
      <w:r>
        <w:t xml:space="preserve"> section A.4.1) element</w:t>
      </w:r>
      <w:bookmarkStart w:id="1902"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2"/>
      <w:r>
        <w:t xml:space="preserve"> that specifies the OfficeArt shape properties for the axis title.</w:t>
      </w:r>
    </w:p>
    <w:p w:rsidR="0018079C" w:rsidRDefault="00F675A0">
      <w:bookmarkStart w:id="1903" w:name="CC_9a17ccc1000000000000000000000000"/>
      <w:bookmarkEnd w:id="1903"/>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4"/>
      <w:r>
        <w:t xml:space="preserve"> that specifies the OfficeArt text properties for the axis title as a singl</w:t>
      </w:r>
      <w:r>
        <w:t>e paragraph with no text runs. Any further paragraphs, and any text runs in the first paragraph, are ignored.</w:t>
      </w:r>
    </w:p>
    <w:p w:rsidR="0018079C" w:rsidRDefault="00F675A0">
      <w:bookmarkStart w:id="1905" w:name="CC_0a653f16000000000000000000000000"/>
      <w:bookmarkEnd w:id="1905"/>
      <w:r>
        <w:rPr>
          <w:b/>
        </w:rPr>
        <w:t xml:space="preserve">extLst: </w:t>
      </w:r>
      <w:r>
        <w:t xml:space="preserve">A </w:t>
      </w:r>
      <w:hyperlink w:anchor="Section_5a469220a53e430983124d731a9b615e">
        <w:r>
          <w:rPr>
            <w:rStyle w:val="Hyperlink"/>
          </w:rPr>
          <w:t>CT_ExtensionList</w:t>
        </w:r>
      </w:hyperlink>
      <w:r>
        <w:t xml:space="preserve"> element</w:t>
      </w:r>
      <w:bookmarkStart w:id="1906" w:name="Appendix_A_Target_241"/>
      <w:r>
        <w:rPr>
          <w:rStyle w:val="Hyperlink"/>
        </w:rPr>
        <w:fldChar w:fldCharType="begin"/>
      </w:r>
      <w:r>
        <w:rPr>
          <w:rStyle w:val="Hyperlink"/>
        </w:rPr>
        <w:instrText xml:space="preserve"> HYPERLINK \l "Appendix_A_241" \o "Product beha</w:instrText>
      </w:r>
      <w:r>
        <w:rPr>
          <w:rStyle w:val="Hyperlink"/>
        </w:rPr>
        <w:instrText xml:space="preserve">vior note 241" \h </w:instrText>
      </w:r>
      <w:r>
        <w:rPr>
          <w:rStyle w:val="Hyperlink"/>
        </w:rPr>
      </w:r>
      <w:r>
        <w:rPr>
          <w:rStyle w:val="Hyperlink"/>
        </w:rPr>
        <w:fldChar w:fldCharType="separate"/>
      </w:r>
      <w:r>
        <w:rPr>
          <w:rStyle w:val="Hyperlink"/>
        </w:rPr>
        <w:t>&lt;241&gt;</w:t>
      </w:r>
      <w:r>
        <w:rPr>
          <w:rStyle w:val="Hyperlink"/>
        </w:rPr>
        <w:fldChar w:fldCharType="end"/>
      </w:r>
      <w:bookmarkEnd w:id="1906"/>
      <w:r>
        <w:t xml:space="preserve"> that specifies an extensibility container.</w:t>
      </w:r>
    </w:p>
    <w:p w:rsidR="0018079C" w:rsidRDefault="00F675A0">
      <w:r>
        <w:t>The following W3C XML Schema (</w:t>
      </w:r>
      <w:hyperlink r:id="rId629">
        <w:r>
          <w:rPr>
            <w:rStyle w:val="Hyperlink"/>
          </w:rPr>
          <w:t>[XMLSCHEMA1/2]</w:t>
        </w:r>
      </w:hyperlink>
      <w:r>
        <w:t xml:space="preserve"> section 2.1) fragment specifies the contents of this complex type.</w:t>
      </w:r>
    </w:p>
    <w:p w:rsidR="0018079C" w:rsidRDefault="00F675A0">
      <w:pPr>
        <w:pStyle w:val="Code"/>
      </w:pPr>
      <w:r>
        <w:t>&lt;xsd:comple</w:t>
      </w:r>
      <w:r>
        <w:t>xType name="CT_AxisTitle"&gt;</w:t>
      </w:r>
    </w:p>
    <w:p w:rsidR="0018079C" w:rsidRDefault="00F675A0">
      <w:pPr>
        <w:pStyle w:val="Code"/>
      </w:pPr>
      <w:r>
        <w:t xml:space="preserve">  &lt;xsd:sequence&gt;</w:t>
      </w:r>
    </w:p>
    <w:p w:rsidR="0018079C" w:rsidRDefault="00F675A0">
      <w:pPr>
        <w:pStyle w:val="Code"/>
      </w:pPr>
      <w:r>
        <w:t xml:space="preserve">    &lt;xsd:element name="tx" type="CT_Text" minOccurs="0"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name="txPr" type="a:CT_TextBody" min</w:t>
      </w:r>
      <w:r>
        <w:t>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907" w:name="section_b2d05c3fa2f24c549160bdb3a0a4ea5d"/>
      <w:bookmarkStart w:id="1908" w:name="_Toc33618747"/>
      <w:r>
        <w:lastRenderedPageBreak/>
        <w:t>CT_AxisUnits</w:t>
      </w:r>
      <w:bookmarkEnd w:id="1907"/>
      <w:bookmarkEnd w:id="190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235d6d370d49b98a742232ffc8ab76">
        <w:r>
          <w:rPr>
            <w:rStyle w:val="Hyperlink"/>
          </w:rPr>
          <w:t>CT_Axis</w:t>
        </w:r>
      </w:hyperlink>
    </w:p>
    <w:p w:rsidR="0018079C" w:rsidRDefault="00F675A0">
      <w:bookmarkStart w:id="1909" w:name="CC_5e9522ab000000000000000000000000"/>
      <w:bookmarkEnd w:id="1909"/>
      <w:r>
        <w:t>A complex type</w:t>
      </w:r>
      <w:bookmarkStart w:id="1910" w:name="Appendix_A_Target_242"/>
      <w:r>
        <w:rPr>
          <w:rStyle w:val="Hyperlink"/>
        </w:rPr>
        <w:fldChar w:fldCharType="begin"/>
      </w:r>
      <w:r>
        <w:rPr>
          <w:rStyle w:val="Hyperlink"/>
        </w:rPr>
        <w:instrText xml:space="preserve"> HYPERL</w:instrText>
      </w:r>
      <w:r>
        <w:rPr>
          <w:rStyle w:val="Hyperlink"/>
        </w:rPr>
        <w:instrText xml:space="preserve">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0"/>
      <w:r>
        <w:t xml:space="preserve"> that specifies axis display units.</w:t>
      </w:r>
    </w:p>
    <w:p w:rsidR="0018079C" w:rsidRDefault="00F675A0">
      <w:r>
        <w:rPr>
          <w:i/>
        </w:rPr>
        <w:t>Child Elements:</w:t>
      </w:r>
    </w:p>
    <w:p w:rsidR="0018079C" w:rsidRDefault="00F675A0">
      <w:bookmarkStart w:id="1911" w:name="CC_5a84bcbc000000000000000000000000"/>
      <w:bookmarkEnd w:id="1911"/>
      <w:r>
        <w:rPr>
          <w:b/>
        </w:rPr>
        <w:t xml:space="preserve">unitsLabel: </w:t>
      </w:r>
      <w:r>
        <w:t xml:space="preserve">A </w:t>
      </w:r>
      <w:hyperlink w:anchor="Section_f7d4edc242514150a1976b87b548e1fd">
        <w:r>
          <w:rPr>
            <w:rStyle w:val="Hyperlink"/>
          </w:rPr>
          <w:t>CT_AxisUnitsLabel</w:t>
        </w:r>
      </w:hyperlink>
      <w:r>
        <w:t xml:space="preserve"> element</w:t>
      </w:r>
      <w:bookmarkStart w:id="1912" w:name="Appendix_A_Target_243"/>
      <w:r>
        <w:rPr>
          <w:rStyle w:val="Hyperlink"/>
        </w:rPr>
        <w:fldChar w:fldCharType="begin"/>
      </w:r>
      <w:r>
        <w:rPr>
          <w:rStyle w:val="Hyperlink"/>
        </w:rPr>
        <w:instrText xml:space="preserve"> HYPERLINK \l "Appendix_A_243" \o "P</w:instrText>
      </w:r>
      <w:r>
        <w:rPr>
          <w:rStyle w:val="Hyperlink"/>
        </w:rPr>
        <w:instrText xml:space="preserve">roduct behavior note 243" \h </w:instrText>
      </w:r>
      <w:r>
        <w:rPr>
          <w:rStyle w:val="Hyperlink"/>
        </w:rPr>
      </w:r>
      <w:r>
        <w:rPr>
          <w:rStyle w:val="Hyperlink"/>
        </w:rPr>
        <w:fldChar w:fldCharType="separate"/>
      </w:r>
      <w:r>
        <w:rPr>
          <w:rStyle w:val="Hyperlink"/>
        </w:rPr>
        <w:t>&lt;243&gt;</w:t>
      </w:r>
      <w:r>
        <w:rPr>
          <w:rStyle w:val="Hyperlink"/>
        </w:rPr>
        <w:fldChar w:fldCharType="end"/>
      </w:r>
      <w:bookmarkEnd w:id="1912"/>
      <w:r>
        <w:t xml:space="preserve"> that specifies the axis display units label.</w:t>
      </w:r>
    </w:p>
    <w:p w:rsidR="0018079C" w:rsidRDefault="00F675A0">
      <w:bookmarkStart w:id="1913" w:name="CC_984957ee000000000000000000000000"/>
      <w:bookmarkEnd w:id="1913"/>
      <w:r>
        <w:rPr>
          <w:b/>
        </w:rPr>
        <w:t xml:space="preserve">extLst: </w:t>
      </w:r>
      <w:r>
        <w:t xml:space="preserve">A </w:t>
      </w:r>
      <w:hyperlink w:anchor="Section_5a469220a53e430983124d731a9b615e">
        <w:r>
          <w:rPr>
            <w:rStyle w:val="Hyperlink"/>
          </w:rPr>
          <w:t>CT_ExtensionList</w:t>
        </w:r>
      </w:hyperlink>
      <w:r>
        <w:t xml:space="preserve"> element</w:t>
      </w:r>
      <w:bookmarkStart w:id="1914"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4"/>
      <w:r>
        <w:t xml:space="preserve"> that specifies an extensibility container.</w:t>
      </w:r>
    </w:p>
    <w:p w:rsidR="0018079C" w:rsidRDefault="00F675A0">
      <w:r>
        <w:rPr>
          <w:i/>
        </w:rPr>
        <w:t>Attributes:</w:t>
      </w:r>
    </w:p>
    <w:p w:rsidR="0018079C" w:rsidRDefault="00F675A0">
      <w:bookmarkStart w:id="1915" w:name="CC_f757cecb000000000000000000000000"/>
      <w:bookmarkEnd w:id="1915"/>
      <w:r>
        <w:rPr>
          <w:b/>
        </w:rPr>
        <w:t xml:space="preserve">unit: </w:t>
      </w:r>
      <w:r>
        <w:t xml:space="preserve">An </w:t>
      </w:r>
      <w:hyperlink w:anchor="Section_bc84901b0b4341cfbf2ea74bd1b33847">
        <w:r>
          <w:rPr>
            <w:rStyle w:val="Hyperlink"/>
          </w:rPr>
          <w:t>ST_AxisUnit</w:t>
        </w:r>
      </w:hyperlink>
      <w:r>
        <w:t xml:space="preserve"> attribute</w:t>
      </w:r>
      <w:bookmarkStart w:id="1916"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16"/>
      <w:r>
        <w:t xml:space="preserve"> that specifies the display unit f</w:t>
      </w:r>
      <w:r>
        <w:t>or the axis.</w:t>
      </w:r>
    </w:p>
    <w:p w:rsidR="0018079C" w:rsidRDefault="00F675A0">
      <w:r>
        <w:t>The following W3C XML Schema (</w:t>
      </w:r>
      <w:hyperlink r:id="rId630">
        <w:r>
          <w:rPr>
            <w:rStyle w:val="Hyperlink"/>
          </w:rPr>
          <w:t>[XMLSCHEMA1/2]</w:t>
        </w:r>
      </w:hyperlink>
      <w:r>
        <w:t xml:space="preserve"> section 2.1) fragment specifies the contents of this complex type.</w:t>
      </w:r>
    </w:p>
    <w:p w:rsidR="0018079C" w:rsidRDefault="00F675A0">
      <w:pPr>
        <w:pStyle w:val="Code"/>
      </w:pPr>
      <w:r>
        <w:t>&lt;xsd:complexType name="CT_AxisUnits"&gt;</w:t>
      </w:r>
    </w:p>
    <w:p w:rsidR="0018079C" w:rsidRDefault="00F675A0">
      <w:pPr>
        <w:pStyle w:val="Code"/>
      </w:pPr>
      <w:r>
        <w:t xml:space="preserve">  &lt;xsd:sequence&gt;</w:t>
      </w:r>
    </w:p>
    <w:p w:rsidR="0018079C" w:rsidRDefault="00F675A0">
      <w:pPr>
        <w:pStyle w:val="Code"/>
      </w:pPr>
      <w:r>
        <w:t xml:space="preserve">    &lt;xsd:el</w:t>
      </w:r>
      <w:r>
        <w:t>ement name="unitsLabel" type="CT_AxisUnitsLabel"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name="unit" type="ST_AxisUnit" use="optional"/&gt;</w:t>
      </w:r>
    </w:p>
    <w:p w:rsidR="0018079C" w:rsidRDefault="00F675A0">
      <w:pPr>
        <w:pStyle w:val="Code"/>
      </w:pPr>
      <w:r>
        <w:t>&lt;/xsd:com</w:t>
      </w:r>
      <w:r>
        <w:t>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917" w:name="section_f7d4edc242514150a1976b87b548e1fd"/>
      <w:bookmarkStart w:id="1918" w:name="_Toc33618748"/>
      <w:r>
        <w:t>CT_AxisUnitsLabel</w:t>
      </w:r>
      <w:bookmarkEnd w:id="1917"/>
      <w:bookmarkEnd w:id="191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b2d05c3fa2f24c549160bdb3a0a4ea5d">
        <w:r>
          <w:rPr>
            <w:rStyle w:val="Hyperlink"/>
          </w:rPr>
          <w:t>CT_AxisUnits</w:t>
        </w:r>
      </w:hyperlink>
    </w:p>
    <w:p w:rsidR="0018079C" w:rsidRDefault="00F675A0">
      <w:bookmarkStart w:id="1919" w:name="CC_05b80ca1000000000000000000000000"/>
      <w:bookmarkEnd w:id="1919"/>
      <w:r>
        <w:t>A complex type</w:t>
      </w:r>
      <w:bookmarkStart w:id="1920"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0"/>
      <w:r>
        <w:t xml:space="preserve"> that specifies the axis display units label.</w:t>
      </w:r>
    </w:p>
    <w:p w:rsidR="0018079C" w:rsidRDefault="00F675A0">
      <w:r>
        <w:rPr>
          <w:i/>
        </w:rPr>
        <w:t>Child Elements:</w:t>
      </w:r>
    </w:p>
    <w:p w:rsidR="0018079C" w:rsidRDefault="00F675A0">
      <w:bookmarkStart w:id="1921" w:name="CC_7bd8943a000000000000000000000000"/>
      <w:bookmarkEnd w:id="1921"/>
      <w:r>
        <w:rPr>
          <w:b/>
        </w:rPr>
        <w:t xml:space="preserve">tx: </w:t>
      </w:r>
      <w:r>
        <w:t xml:space="preserve">A </w:t>
      </w:r>
      <w:hyperlink w:anchor="Section_39e5bc48b35f47bfb5ff4c8d790c94cb">
        <w:r>
          <w:rPr>
            <w:rStyle w:val="Hyperlink"/>
          </w:rPr>
          <w:t>CT_Text</w:t>
        </w:r>
      </w:hyperlink>
      <w:r>
        <w:t xml:space="preserve"> element</w:t>
      </w:r>
      <w:bookmarkStart w:id="1922"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922"/>
      <w:r>
        <w:t xml:space="preserve"> that specifies custom label text.</w:t>
      </w:r>
    </w:p>
    <w:p w:rsidR="0018079C" w:rsidRDefault="00F675A0">
      <w:bookmarkStart w:id="1923" w:name="CC_a7089b82000000000000000000000000"/>
      <w:bookmarkEnd w:id="1923"/>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4"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4"/>
      <w:r>
        <w:t xml:space="preserve"> that specifies OfficeArt shape properties for the axit unit label.</w:t>
      </w:r>
    </w:p>
    <w:p w:rsidR="0018079C" w:rsidRDefault="00F675A0">
      <w:bookmarkStart w:id="1925" w:name="CC_a7109b85000000000000000000000000"/>
      <w:bookmarkEnd w:id="1925"/>
      <w:r>
        <w:rPr>
          <w:b/>
        </w:rPr>
        <w:t xml:space="preserve">txPr: </w:t>
      </w:r>
      <w:r>
        <w:t xml:space="preserve">A </w:t>
      </w:r>
      <w:r>
        <w:rPr>
          <w:b/>
        </w:rPr>
        <w:t>CT_TextBody</w:t>
      </w:r>
      <w:r>
        <w:t xml:space="preserve"> ([ISO/IEC29500-1:2016] section A.4.1) element</w:t>
      </w:r>
      <w:bookmarkStart w:id="1926"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26"/>
      <w:r>
        <w:t xml:space="preserve"> that specifies OfficeArt text properties for the axis as a single paragraph with no text runs. Any further paragraphs, and any text runs in the first paragraph, are ignored.</w:t>
      </w:r>
    </w:p>
    <w:p w:rsidR="0018079C" w:rsidRDefault="00F675A0">
      <w:bookmarkStart w:id="1927" w:name="CC_8d740998000000000000000000000000"/>
      <w:bookmarkEnd w:id="1927"/>
      <w:r>
        <w:rPr>
          <w:b/>
        </w:rPr>
        <w:t xml:space="preserve">extLst: </w:t>
      </w:r>
      <w:r>
        <w:t xml:space="preserve">A </w:t>
      </w:r>
      <w:hyperlink w:anchor="Section_5a469220a53e430983124d731a9b615e">
        <w:r>
          <w:rPr>
            <w:rStyle w:val="Hyperlink"/>
          </w:rPr>
          <w:t>CT_ExtensionList</w:t>
        </w:r>
      </w:hyperlink>
      <w:r>
        <w:t xml:space="preserve"> element</w:t>
      </w:r>
      <w:bookmarkStart w:id="1928"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28"/>
      <w:r>
        <w:t xml:space="preserve"> that specifies an extensibility container.</w:t>
      </w:r>
    </w:p>
    <w:p w:rsidR="0018079C" w:rsidRDefault="00F675A0">
      <w:r>
        <w:t>The following W3C XML Schema (</w:t>
      </w:r>
      <w:hyperlink r:id="rId632">
        <w:r>
          <w:rPr>
            <w:rStyle w:val="Hyperlink"/>
          </w:rPr>
          <w:t>[XMLSCHEMA1/2]</w:t>
        </w:r>
      </w:hyperlink>
      <w:r>
        <w:t xml:space="preserve"> section 2.1) fragment specifies the contents of this complex type.</w:t>
      </w:r>
    </w:p>
    <w:p w:rsidR="0018079C" w:rsidRDefault="00F675A0">
      <w:pPr>
        <w:pStyle w:val="Code"/>
      </w:pPr>
      <w:r>
        <w:t>&lt;xsd:complexType name="CT_AxisUnitsLabel"&gt;</w:t>
      </w:r>
    </w:p>
    <w:p w:rsidR="0018079C" w:rsidRDefault="00F675A0">
      <w:pPr>
        <w:pStyle w:val="Code"/>
      </w:pPr>
      <w:r>
        <w:t xml:space="preserve">  &lt;xsd:sequence&gt;</w:t>
      </w:r>
    </w:p>
    <w:p w:rsidR="0018079C" w:rsidRDefault="00F675A0">
      <w:pPr>
        <w:pStyle w:val="Code"/>
      </w:pPr>
      <w:r>
        <w:t xml:space="preserve">    &lt;xsd:element name="tx" type="CT_Text" minOccurs="0"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name="extLst" type="CT_ExtensionList" minOccurs="0" maxOccurs="1"/&gt;</w:t>
      </w:r>
    </w:p>
    <w:p w:rsidR="0018079C" w:rsidRDefault="00F675A0">
      <w:pPr>
        <w:pStyle w:val="Code"/>
      </w:pPr>
      <w:r>
        <w:lastRenderedPageBreak/>
        <w:t xml:space="preserve">  &lt;</w:t>
      </w:r>
      <w:r>
        <w: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929" w:name="section_2e5dfc5ad3b74390bc00188a2fefcb3a"/>
      <w:bookmarkStart w:id="1930" w:name="_Toc33618749"/>
      <w:r>
        <w:t>CT_Binning</w:t>
      </w:r>
      <w:bookmarkEnd w:id="1929"/>
      <w:bookmarkEnd w:id="1930"/>
    </w:p>
    <w:p w:rsidR="0018079C" w:rsidRDefault="00F675A0">
      <w:r>
        <w:rPr>
          <w:i/>
        </w:rPr>
        <w:t xml:space="preserve">Target namespace: </w:t>
      </w:r>
      <w:r>
        <w:t>http://schemas.microsoft.com/office/drawing/2014/charte</w:t>
      </w:r>
      <w:r>
        <w:t>x</w:t>
      </w:r>
    </w:p>
    <w:p w:rsidR="0018079C" w:rsidRDefault="00F675A0">
      <w:r>
        <w:rPr>
          <w:i/>
        </w:rPr>
        <w:t xml:space="preserve">Referenced by: </w:t>
      </w:r>
      <w:hyperlink w:anchor="Section_1ff5c9ad828a4d0cbe7207754eba3588">
        <w:r>
          <w:rPr>
            <w:rStyle w:val="Hyperlink"/>
          </w:rPr>
          <w:t>CT_SeriesLayoutProperties</w:t>
        </w:r>
      </w:hyperlink>
    </w:p>
    <w:p w:rsidR="0018079C" w:rsidRDefault="00F675A0">
      <w:bookmarkStart w:id="1931" w:name="CC_9f9d51f3000000000000000000000000"/>
      <w:bookmarkEnd w:id="1931"/>
      <w:r>
        <w:t>A complex type</w:t>
      </w:r>
      <w:bookmarkStart w:id="1932"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2"/>
      <w:r>
        <w:t xml:space="preserve"> that specifies data binning properties.</w:t>
      </w:r>
    </w:p>
    <w:p w:rsidR="0018079C" w:rsidRDefault="00F675A0">
      <w:r>
        <w:rPr>
          <w:i/>
        </w:rPr>
        <w:t>Child Elements:</w:t>
      </w:r>
    </w:p>
    <w:p w:rsidR="0018079C" w:rsidRDefault="00F675A0">
      <w:bookmarkStart w:id="1933" w:name="CC_d8c2ca64000000000000000000000000"/>
      <w:bookmarkEnd w:id="1933"/>
      <w:r>
        <w:rPr>
          <w:b/>
        </w:rPr>
        <w:t>binSiz</w:t>
      </w:r>
      <w:r>
        <w:rPr>
          <w:b/>
        </w:rPr>
        <w:t xml:space="preserve">e: </w:t>
      </w:r>
      <w:r>
        <w:t xml:space="preserve">A </w:t>
      </w:r>
      <w:r>
        <w:rPr>
          <w:b/>
        </w:rPr>
        <w:t>double</w:t>
      </w:r>
      <w:r>
        <w:t xml:space="preserve"> (</w:t>
      </w:r>
      <w:hyperlink r:id="rId633">
        <w:r>
          <w:rPr>
            <w:rStyle w:val="Hyperlink"/>
          </w:rPr>
          <w:t>[XMLSCHEMA2/2]</w:t>
        </w:r>
      </w:hyperlink>
      <w:r>
        <w:t xml:space="preserve"> section 3.2.5) element</w:t>
      </w:r>
      <w:bookmarkStart w:id="1934"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4"/>
      <w:r>
        <w:t xml:space="preserve"> that specifies the binning by bin size.</w:t>
      </w:r>
    </w:p>
    <w:p w:rsidR="0018079C" w:rsidRDefault="00F675A0">
      <w:bookmarkStart w:id="1935" w:name="CC_5d8d1c2a000000000000000000000000"/>
      <w:bookmarkEnd w:id="1935"/>
      <w:r>
        <w:rPr>
          <w:b/>
        </w:rPr>
        <w:t xml:space="preserve">binCount: </w:t>
      </w:r>
      <w:r>
        <w:t xml:space="preserve">An </w:t>
      </w:r>
      <w:r>
        <w:rPr>
          <w:b/>
        </w:rPr>
        <w:t>unsignedInt</w:t>
      </w:r>
      <w:r>
        <w:t xml:space="preserve"> (</w:t>
      </w:r>
      <w:r>
        <w:t>[XMLSCHEMA2/2] section 3.3.22) element</w:t>
      </w:r>
      <w:bookmarkStart w:id="1936"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36"/>
      <w:r>
        <w:t xml:space="preserve"> that specifies the binning by bin count.</w:t>
      </w:r>
    </w:p>
    <w:p w:rsidR="0018079C" w:rsidRDefault="00F675A0">
      <w:r>
        <w:rPr>
          <w:i/>
        </w:rPr>
        <w:t>Attributes:</w:t>
      </w:r>
    </w:p>
    <w:p w:rsidR="0018079C" w:rsidRDefault="00F675A0">
      <w:bookmarkStart w:id="1937" w:name="CC_8ef560da000000000000000000000000"/>
      <w:bookmarkEnd w:id="1937"/>
      <w:r>
        <w:rPr>
          <w:b/>
        </w:rPr>
        <w:t xml:space="preserve">intervalClosed: </w:t>
      </w:r>
      <w:r>
        <w:t xml:space="preserve">An </w:t>
      </w:r>
      <w:hyperlink w:anchor="Section_21a3a14c7dde4b9f9812a2f9a96fc5fe">
        <w:r>
          <w:rPr>
            <w:rStyle w:val="Hyperlink"/>
          </w:rPr>
          <w:t>ST_Interv</w:t>
        </w:r>
        <w:r>
          <w:rPr>
            <w:rStyle w:val="Hyperlink"/>
          </w:rPr>
          <w:t>alClosedSide</w:t>
        </w:r>
      </w:hyperlink>
      <w:r>
        <w:t xml:space="preserve"> attribute</w:t>
      </w:r>
      <w:bookmarkStart w:id="1938"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38"/>
      <w:r>
        <w:t xml:space="preserve"> that specifies the interval closed side.</w:t>
      </w:r>
    </w:p>
    <w:p w:rsidR="0018079C" w:rsidRDefault="00F675A0">
      <w:bookmarkStart w:id="1939" w:name="CC_f815c484000000000000000000000000"/>
      <w:bookmarkEnd w:id="1939"/>
      <w:r>
        <w:rPr>
          <w:b/>
        </w:rPr>
        <w:t xml:space="preserve">underflow: </w:t>
      </w:r>
      <w:r>
        <w:t xml:space="preserve">An </w:t>
      </w:r>
      <w:hyperlink w:anchor="Section_7d4f4fcd1ae34d1ca090c0f956d3a490">
        <w:r>
          <w:rPr>
            <w:rStyle w:val="Hyperlink"/>
          </w:rPr>
          <w:t>ST_DoubleOrAutomatic</w:t>
        </w:r>
      </w:hyperlink>
      <w:r>
        <w:t xml:space="preserve"> attribute</w:t>
      </w:r>
      <w:bookmarkStart w:id="1940" w:name="Appendix_A_Target_255"/>
      <w:r>
        <w:rPr>
          <w:rStyle w:val="Hyperlink"/>
        </w:rPr>
        <w:fldChar w:fldCharType="begin"/>
      </w:r>
      <w:r>
        <w:rPr>
          <w:rStyle w:val="Hyperlink"/>
        </w:rPr>
        <w:instrText xml:space="preserve"> HYPERLINK</w:instrText>
      </w:r>
      <w:r>
        <w:rPr>
          <w:rStyle w:val="Hyperlink"/>
        </w:rPr>
        <w:instrText xml:space="preserve">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0"/>
      <w:r>
        <w:t xml:space="preserve"> that specifies the custom value for underflow bin, or an automatic value.</w:t>
      </w:r>
    </w:p>
    <w:p w:rsidR="0018079C" w:rsidRDefault="00F675A0">
      <w:bookmarkStart w:id="1941" w:name="CC_8f6bad7a000000000000000000000000"/>
      <w:bookmarkEnd w:id="1941"/>
      <w:r>
        <w:rPr>
          <w:b/>
        </w:rPr>
        <w:t xml:space="preserve">overflow: </w:t>
      </w:r>
      <w:r>
        <w:t>An ST_DoubleOrAutomatic attribute</w:t>
      </w:r>
      <w:bookmarkStart w:id="1942"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2"/>
      <w:r>
        <w:t xml:space="preserve"> tha</w:t>
      </w:r>
      <w:r>
        <w:t>t specifies the custom value for the overflow bin, or an automatic value.</w:t>
      </w:r>
    </w:p>
    <w:p w:rsidR="0018079C" w:rsidRDefault="00F675A0">
      <w:r>
        <w:t>The following W3C XML Schema (</w:t>
      </w:r>
      <w:hyperlink r:id="rId634">
        <w:r>
          <w:rPr>
            <w:rStyle w:val="Hyperlink"/>
          </w:rPr>
          <w:t>[XMLSCHEMA1/2]</w:t>
        </w:r>
      </w:hyperlink>
      <w:r>
        <w:t xml:space="preserve"> section 2.1) fragment specifies the contents of this complex type.</w:t>
      </w:r>
    </w:p>
    <w:p w:rsidR="0018079C" w:rsidRDefault="00F675A0">
      <w:pPr>
        <w:pStyle w:val="Code"/>
      </w:pPr>
      <w:r>
        <w:t>&lt;xsd:</w:t>
      </w:r>
      <w:r>
        <w:t>complexType name="CT_Binning"&gt;</w:t>
      </w:r>
    </w:p>
    <w:p w:rsidR="0018079C" w:rsidRDefault="00F675A0">
      <w:pPr>
        <w:pStyle w:val="Code"/>
      </w:pPr>
      <w:r>
        <w:t xml:space="preserve">  &lt;xsd:choice minOccurs="0" maxOccurs="1"&gt;</w:t>
      </w:r>
    </w:p>
    <w:p w:rsidR="0018079C" w:rsidRDefault="00F675A0">
      <w:pPr>
        <w:pStyle w:val="Code"/>
      </w:pPr>
      <w:r>
        <w:t xml:space="preserve">    &lt;xsd:element name="binSize" type="xsd:double"/&gt;</w:t>
      </w:r>
    </w:p>
    <w:p w:rsidR="0018079C" w:rsidRDefault="00F675A0">
      <w:pPr>
        <w:pStyle w:val="Code"/>
      </w:pPr>
      <w:r>
        <w:t xml:space="preserve">    &lt;xsd:element name="binCount" type="xsd:unsignedInt"/&gt;</w:t>
      </w:r>
    </w:p>
    <w:p w:rsidR="0018079C" w:rsidRDefault="00F675A0">
      <w:pPr>
        <w:pStyle w:val="Code"/>
      </w:pPr>
      <w:r>
        <w:t xml:space="preserve">  &lt;/xsd:choice&gt;</w:t>
      </w:r>
    </w:p>
    <w:p w:rsidR="0018079C" w:rsidRDefault="00F675A0">
      <w:pPr>
        <w:pStyle w:val="Code"/>
      </w:pPr>
      <w:r>
        <w:t xml:space="preserve">  &lt;xsd:attribute name="intervalClosed"</w:t>
      </w:r>
      <w:r>
        <w:t xml:space="preserve"> type="ST_IntervalClosedSide" use="optional"/&gt;</w:t>
      </w:r>
    </w:p>
    <w:p w:rsidR="0018079C" w:rsidRDefault="00F675A0">
      <w:pPr>
        <w:pStyle w:val="Code"/>
      </w:pPr>
      <w:r>
        <w:t xml:space="preserve">  &lt;xsd:attribute name="underflow" type="ST_DoubleOrAutomatic" use="optional"/&gt;</w:t>
      </w:r>
    </w:p>
    <w:p w:rsidR="0018079C" w:rsidRDefault="00F675A0">
      <w:pPr>
        <w:pStyle w:val="Code"/>
      </w:pPr>
      <w:r>
        <w:t xml:space="preserve">  &lt;xsd:attribute name="overflow" type="ST_DoubleOrAutomatic"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943" w:name="section_a630f348bc494045b2aad6b1fb6f22b6"/>
      <w:bookmarkStart w:id="1944" w:name="_Toc33618750"/>
      <w:r>
        <w:t>CT_CategoryAxisScaling</w:t>
      </w:r>
      <w:bookmarkEnd w:id="1943"/>
      <w:bookmarkEnd w:id="194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235d6d370d49b98a742232ffc8ab76">
        <w:r>
          <w:rPr>
            <w:rStyle w:val="Hyperlink"/>
          </w:rPr>
          <w:t>CT_Axis</w:t>
        </w:r>
      </w:hyperlink>
    </w:p>
    <w:p w:rsidR="0018079C" w:rsidRDefault="00F675A0">
      <w:bookmarkStart w:id="1945" w:name="CC_8081bf75000000000000000000000000"/>
      <w:bookmarkEnd w:id="1945"/>
      <w:r>
        <w:t>A complex type</w:t>
      </w:r>
      <w:bookmarkStart w:id="1946"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46"/>
      <w:r>
        <w:t xml:space="preserve"> that specifies the category axis scaling properties.</w:t>
      </w:r>
    </w:p>
    <w:p w:rsidR="0018079C" w:rsidRDefault="00F675A0">
      <w:r>
        <w:rPr>
          <w:i/>
        </w:rPr>
        <w:t>Attributes:</w:t>
      </w:r>
    </w:p>
    <w:p w:rsidR="0018079C" w:rsidRDefault="00F675A0">
      <w:bookmarkStart w:id="1947" w:name="CC_8e8cbdaa000000000000000000000000"/>
      <w:bookmarkEnd w:id="1947"/>
      <w:r>
        <w:rPr>
          <w:b/>
        </w:rPr>
        <w:t xml:space="preserve">gapWidth: </w:t>
      </w:r>
      <w:r>
        <w:t xml:space="preserve">An </w:t>
      </w:r>
      <w:hyperlink w:anchor="Section_55b11e8e31c549e085ee90a9c7fb8e72">
        <w:r>
          <w:rPr>
            <w:rStyle w:val="Hyperlink"/>
          </w:rPr>
          <w:t>ST_GapWidthRatio</w:t>
        </w:r>
      </w:hyperlink>
      <w:r>
        <w:t xml:space="preserve"> attribute</w:t>
      </w:r>
      <w:bookmarkStart w:id="1948"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48"/>
      <w:r>
        <w:t xml:space="preserve"> that specifies the space between data points as a ratio of gap width over category width.</w:t>
      </w:r>
    </w:p>
    <w:p w:rsidR="0018079C" w:rsidRDefault="00F675A0">
      <w:r>
        <w:lastRenderedPageBreak/>
        <w:t>The following W3C XML Sc</w:t>
      </w:r>
      <w:r>
        <w:t>hema (</w:t>
      </w:r>
      <w:hyperlink r:id="rId635">
        <w:r>
          <w:rPr>
            <w:rStyle w:val="Hyperlink"/>
          </w:rPr>
          <w:t>[XMLSCHEMA1/2]</w:t>
        </w:r>
      </w:hyperlink>
      <w:r>
        <w:t xml:space="preserve"> section 2.1) fragment specifies the contents of this complex type.</w:t>
      </w:r>
    </w:p>
    <w:p w:rsidR="0018079C" w:rsidRDefault="00F675A0">
      <w:pPr>
        <w:pStyle w:val="Code"/>
      </w:pPr>
      <w:r>
        <w:t>&lt;xsd:complexType name="CT_CategoryAxisScaling"&gt;</w:t>
      </w:r>
    </w:p>
    <w:p w:rsidR="0018079C" w:rsidRDefault="00F675A0">
      <w:pPr>
        <w:pStyle w:val="Code"/>
      </w:pPr>
      <w:r>
        <w:t xml:space="preserve">  &lt;xsd:attribute name="gapWidth" type="ST_GapWidthRatio</w:t>
      </w:r>
      <w:r>
        <w:t>"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949" w:name="section_72c0708d9807417594193f867679bb88"/>
      <w:bookmarkStart w:id="1950" w:name="_Toc33618751"/>
      <w:r>
        <w:t>CT_Chart</w:t>
      </w:r>
      <w:bookmarkEnd w:id="1949"/>
      <w:bookmarkEnd w:id="1950"/>
    </w:p>
    <w:p w:rsidR="0018079C" w:rsidRDefault="00F675A0">
      <w:r>
        <w:rPr>
          <w:i/>
        </w:rPr>
        <w:t xml:space="preserve">Target namespace: </w:t>
      </w:r>
      <w:r>
        <w:t>http://schemas.microsoft.com/office/drawing/2014/char</w:t>
      </w:r>
      <w:r>
        <w:t>tex</w:t>
      </w:r>
    </w:p>
    <w:p w:rsidR="0018079C" w:rsidRDefault="00F675A0">
      <w:r>
        <w:rPr>
          <w:i/>
        </w:rPr>
        <w:t xml:space="preserve">Referenced by: </w:t>
      </w:r>
      <w:hyperlink w:anchor="Section_416e664fc6f64ed9914b4eaaa20724dd">
        <w:r>
          <w:rPr>
            <w:rStyle w:val="Hyperlink"/>
          </w:rPr>
          <w:t>CT_ChartSpace</w:t>
        </w:r>
      </w:hyperlink>
    </w:p>
    <w:p w:rsidR="0018079C" w:rsidRDefault="00F675A0">
      <w:bookmarkStart w:id="1951" w:name="CC_e78f1df6000000000000000000000000"/>
      <w:bookmarkEnd w:id="1951"/>
      <w:r>
        <w:t>A complex type</w:t>
      </w:r>
      <w:bookmarkStart w:id="1952"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2"/>
      <w:r>
        <w:t xml:space="preserve"> that specifies chart layout and formatting information.</w:t>
      </w:r>
    </w:p>
    <w:p w:rsidR="0018079C" w:rsidRDefault="00F675A0">
      <w:r>
        <w:rPr>
          <w:i/>
        </w:rPr>
        <w:t>Child Elements:</w:t>
      </w:r>
    </w:p>
    <w:p w:rsidR="0018079C" w:rsidRDefault="00F675A0">
      <w:bookmarkStart w:id="1953" w:name="CC_fc682b56000000000000000000000000"/>
      <w:bookmarkEnd w:id="1953"/>
      <w:r>
        <w:rPr>
          <w:b/>
        </w:rPr>
        <w:t xml:space="preserve">title: </w:t>
      </w:r>
      <w:r>
        <w:t xml:space="preserve">A </w:t>
      </w:r>
      <w:hyperlink w:anchor="Section_deda6fcebc6b4873bf8a2a469fd143aa">
        <w:r>
          <w:rPr>
            <w:rStyle w:val="Hyperlink"/>
          </w:rPr>
          <w:t>CT_ChartTitle</w:t>
        </w:r>
      </w:hyperlink>
      <w:r>
        <w:t xml:space="preserve"> element</w:t>
      </w:r>
      <w:bookmarkStart w:id="1954"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4"/>
      <w:r>
        <w:t xml:space="preserve"> that specifies chart title data and formatting.</w:t>
      </w:r>
    </w:p>
    <w:p w:rsidR="0018079C" w:rsidRDefault="00F675A0">
      <w:bookmarkStart w:id="1955" w:name="CC_9fd9b7cf000000000000000000000000"/>
      <w:bookmarkEnd w:id="1955"/>
      <w:r>
        <w:rPr>
          <w:b/>
        </w:rPr>
        <w:t xml:space="preserve">plotArea: </w:t>
      </w:r>
      <w:r>
        <w:t xml:space="preserve">A </w:t>
      </w:r>
      <w:hyperlink w:anchor="Section_3d47df5e721a4c2cab2550ed82b6b6a3">
        <w:r>
          <w:rPr>
            <w:rStyle w:val="Hyperlink"/>
          </w:rPr>
          <w:t>CT_PlotArea</w:t>
        </w:r>
      </w:hyperlink>
      <w:r>
        <w:t xml:space="preserve"> element</w:t>
      </w:r>
      <w:bookmarkStart w:id="195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56"/>
      <w:r>
        <w:t xml:space="preserve"> that specifies the plot area layout and formatting.</w:t>
      </w:r>
    </w:p>
    <w:p w:rsidR="0018079C" w:rsidRDefault="00F675A0">
      <w:bookmarkStart w:id="1957" w:name="CC_68dc58be000000000000000000000000"/>
      <w:bookmarkEnd w:id="1957"/>
      <w:r>
        <w:rPr>
          <w:b/>
        </w:rPr>
        <w:t xml:space="preserve">legend: </w:t>
      </w:r>
      <w:r>
        <w:t xml:space="preserve">A </w:t>
      </w:r>
      <w:hyperlink w:anchor="Section_9575d5ad48014b29818af611a304654d">
        <w:r>
          <w:rPr>
            <w:rStyle w:val="Hyperlink"/>
          </w:rPr>
          <w:t>CT_Legend</w:t>
        </w:r>
      </w:hyperlink>
      <w:r>
        <w:t xml:space="preserve"> element</w:t>
      </w:r>
      <w:bookmarkStart w:id="1958"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58"/>
      <w:r>
        <w:t xml:space="preserve"> that specifies legend layout and formatting</w:t>
      </w:r>
      <w:r>
        <w:rPr>
          <w:b/>
        </w:rPr>
        <w:t>.</w:t>
      </w:r>
    </w:p>
    <w:p w:rsidR="0018079C" w:rsidRDefault="00F675A0">
      <w:bookmarkStart w:id="1959" w:name="CC_c21903f6000000000000000000000000"/>
      <w:bookmarkEnd w:id="1959"/>
      <w:r>
        <w:rPr>
          <w:b/>
        </w:rPr>
        <w:t xml:space="preserve">extLst: </w:t>
      </w:r>
      <w:r>
        <w:t xml:space="preserve">A </w:t>
      </w:r>
      <w:hyperlink w:anchor="Section_5a469220a53e430983124d731a9b615e">
        <w:r>
          <w:rPr>
            <w:rStyle w:val="Hyperlink"/>
          </w:rPr>
          <w:t>CT_ExtensionList</w:t>
        </w:r>
      </w:hyperlink>
      <w:r>
        <w:t xml:space="preserve"> element</w:t>
      </w:r>
      <w:bookmarkStart w:id="1960" w:name="Appendix_A_Target_263"/>
      <w:r>
        <w:rPr>
          <w:rStyle w:val="Hyperlink"/>
        </w:rPr>
        <w:fldChar w:fldCharType="begin"/>
      </w:r>
      <w:r>
        <w:rPr>
          <w:rStyle w:val="Hyperlink"/>
        </w:rPr>
        <w:instrText xml:space="preserve"> HYPERLINK \l "Append</w:instrText>
      </w:r>
      <w:r>
        <w:rPr>
          <w:rStyle w:val="Hyperlink"/>
        </w:rPr>
        <w:instrText xml:space="preserve">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0"/>
      <w:r>
        <w:t xml:space="preserve"> that specifies an extensibility container.</w:t>
      </w:r>
    </w:p>
    <w:p w:rsidR="0018079C" w:rsidRDefault="00F675A0">
      <w:r>
        <w:t>The following W3C XML Schema (</w:t>
      </w:r>
      <w:hyperlink r:id="rId636">
        <w:r>
          <w:rPr>
            <w:rStyle w:val="Hyperlink"/>
          </w:rPr>
          <w:t>[XMLSCHEMA1/2]</w:t>
        </w:r>
      </w:hyperlink>
      <w:r>
        <w:t xml:space="preserve"> section 2.1) fragment specifies the contents of this</w:t>
      </w:r>
      <w:r>
        <w:t xml:space="preserve"> complex type.</w:t>
      </w:r>
    </w:p>
    <w:p w:rsidR="0018079C" w:rsidRDefault="00F675A0">
      <w:pPr>
        <w:pStyle w:val="Code"/>
      </w:pPr>
      <w:r>
        <w:t>&lt;xsd:complexType name="CT_Chart"&gt;</w:t>
      </w:r>
    </w:p>
    <w:p w:rsidR="0018079C" w:rsidRDefault="00F675A0">
      <w:pPr>
        <w:pStyle w:val="Code"/>
      </w:pPr>
      <w:r>
        <w:t xml:space="preserve">  &lt;xsd:sequence&gt;</w:t>
      </w:r>
    </w:p>
    <w:p w:rsidR="0018079C" w:rsidRDefault="00F675A0">
      <w:pPr>
        <w:pStyle w:val="Code"/>
      </w:pPr>
      <w:r>
        <w:t xml:space="preserve">    &lt;xsd:element name="title" type="CT_ChartTitle" minOccurs="0" maxOccurs="1"/&gt;</w:t>
      </w:r>
    </w:p>
    <w:p w:rsidR="0018079C" w:rsidRDefault="00F675A0">
      <w:pPr>
        <w:pStyle w:val="Code"/>
      </w:pPr>
      <w:r>
        <w:t xml:space="preserve">    &lt;xsd:element name="plotArea" type="CT_PlotArea" minOccurs="1" maxOccurs="1"/&gt;</w:t>
      </w:r>
    </w:p>
    <w:p w:rsidR="0018079C" w:rsidRDefault="00F675A0">
      <w:pPr>
        <w:pStyle w:val="Code"/>
      </w:pPr>
      <w:r>
        <w:t xml:space="preserve">    &lt;xsd:element</w:t>
      </w:r>
      <w:r>
        <w:t xml:space="preserve"> name="legend" type="CT_Legend"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961" w:name="section_8a963284245d4c2a935dcc6aef448b09"/>
      <w:bookmarkStart w:id="1962" w:name="_Toc33618752"/>
      <w:r>
        <w:t>CT_ChartData</w:t>
      </w:r>
      <w:bookmarkEnd w:id="1961"/>
      <w:bookmarkEnd w:id="196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416e664fc6f64ed9914b4eaaa20724dd">
        <w:r>
          <w:rPr>
            <w:rStyle w:val="Hyperlink"/>
          </w:rPr>
          <w:t>CT_ChartSpace</w:t>
        </w:r>
      </w:hyperlink>
    </w:p>
    <w:p w:rsidR="0018079C" w:rsidRDefault="00F675A0">
      <w:bookmarkStart w:id="1963" w:name="CC_3fc2f8b7000000000000000000000000"/>
      <w:bookmarkEnd w:id="1963"/>
      <w:r>
        <w:t xml:space="preserve">A complex </w:t>
      </w:r>
      <w:r>
        <w:t>type</w:t>
      </w:r>
      <w:bookmarkStart w:id="1964"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4"/>
      <w:r>
        <w:t xml:space="preserve"> that specifies the data source for the chart object.</w:t>
      </w:r>
    </w:p>
    <w:p w:rsidR="0018079C" w:rsidRDefault="00F675A0">
      <w:r>
        <w:rPr>
          <w:i/>
        </w:rPr>
        <w:t>Child Elements:</w:t>
      </w:r>
    </w:p>
    <w:p w:rsidR="0018079C" w:rsidRDefault="00F675A0">
      <w:bookmarkStart w:id="1965" w:name="CC_bb1e7543000000000000000000000000"/>
      <w:bookmarkEnd w:id="1965"/>
      <w:r>
        <w:rPr>
          <w:b/>
        </w:rPr>
        <w:t xml:space="preserve">externalData: </w:t>
      </w:r>
      <w:r>
        <w:t xml:space="preserve">A </w:t>
      </w:r>
      <w:hyperlink w:anchor="Section_9a9d715bdcae4b0389e9a6362994e1a2">
        <w:r>
          <w:rPr>
            <w:rStyle w:val="Hyperlink"/>
          </w:rPr>
          <w:t>CT_ExternalData</w:t>
        </w:r>
      </w:hyperlink>
      <w:r>
        <w:t xml:space="preserve"> element that s</w:t>
      </w:r>
      <w:r>
        <w:t>pecifies the external data used for the chart.</w:t>
      </w:r>
    </w:p>
    <w:p w:rsidR="0018079C" w:rsidRDefault="00F675A0">
      <w:r>
        <w:t>This element specifies the relationship to the data for this chart. The data can be linked, pointing to a spreadsheet in another file. Alternately, the data can be embedded, contained in a separate part within</w:t>
      </w:r>
      <w:r>
        <w:t xml:space="preserve"> the same XML package containing the chart. Embedded data is stored as an embedded Spreadsheet object in Office Open XML format. </w:t>
      </w:r>
    </w:p>
    <w:p w:rsidR="0018079C" w:rsidRDefault="00F675A0">
      <w:r>
        <w:lastRenderedPageBreak/>
        <w:t>This element is not used by a spreadsheet application, as the spreadsheet application can maintain its own reference to the da</w:t>
      </w:r>
      <w:r>
        <w:t xml:space="preserve">ta in the spreadsheet by using the </w:t>
      </w:r>
      <w:hyperlink w:anchor="Section_174c9b3329d84764a3c87ad71abf4424">
        <w:r>
          <w:rPr>
            <w:rStyle w:val="Hyperlink"/>
          </w:rPr>
          <w:t>CT_Formula</w:t>
        </w:r>
      </w:hyperlink>
      <w:r>
        <w:rPr>
          <w:rStyle w:val="Hyperlink"/>
        </w:rPr>
        <w:t xml:space="preserve"> </w:t>
      </w:r>
      <w:r>
        <w:t>element.</w:t>
      </w:r>
    </w:p>
    <w:p w:rsidR="0018079C" w:rsidRDefault="00F675A0">
      <w:bookmarkStart w:id="1966" w:name="CC_395455d0000000000000000000000000"/>
      <w:bookmarkEnd w:id="1966"/>
      <w:r>
        <w:rPr>
          <w:b/>
        </w:rPr>
        <w:t xml:space="preserve">data: </w:t>
      </w:r>
      <w:r>
        <w:t xml:space="preserve">A </w:t>
      </w:r>
      <w:hyperlink w:anchor="Section_b895f5cfd6a54fc1b5667b594b2a4e60">
        <w:r>
          <w:rPr>
            <w:rStyle w:val="Hyperlink"/>
          </w:rPr>
          <w:t>CT_Data</w:t>
        </w:r>
      </w:hyperlink>
      <w:r>
        <w:t xml:space="preserve"> element</w:t>
      </w:r>
      <w:bookmarkStart w:id="1967"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67"/>
      <w:r>
        <w:t xml:space="preserve"> that specifies the data used for the chart.</w:t>
      </w:r>
    </w:p>
    <w:p w:rsidR="0018079C" w:rsidRDefault="00F675A0">
      <w:bookmarkStart w:id="1968" w:name="CC_864b272a000000000000000000000000"/>
      <w:bookmarkEnd w:id="1968"/>
      <w:r>
        <w:rPr>
          <w:b/>
        </w:rPr>
        <w:t xml:space="preserve">extLst: </w:t>
      </w:r>
      <w:r>
        <w:t xml:space="preserve">A </w:t>
      </w:r>
      <w:hyperlink w:anchor="Section_5a469220a53e430983124d731a9b615e">
        <w:r>
          <w:rPr>
            <w:rStyle w:val="Hyperlink"/>
          </w:rPr>
          <w:t>CT_ExtensionList</w:t>
        </w:r>
      </w:hyperlink>
      <w:r>
        <w:t xml:space="preserve"> element</w:t>
      </w:r>
      <w:bookmarkStart w:id="1969" w:name="Appendix_A_Target_266"/>
      <w:r>
        <w:rPr>
          <w:rStyle w:val="Hyperlink"/>
        </w:rPr>
        <w:fldChar w:fldCharType="begin"/>
      </w:r>
      <w:r>
        <w:rPr>
          <w:rStyle w:val="Hyperlink"/>
        </w:rPr>
        <w:instrText xml:space="preserve"> HYPERLINK \l "Appendix_A_266" \o "Produc</w:instrText>
      </w:r>
      <w:r>
        <w:rPr>
          <w:rStyle w:val="Hyperlink"/>
        </w:rPr>
        <w:instrText xml:space="preserve">t behavior note 266" \h </w:instrText>
      </w:r>
      <w:r>
        <w:rPr>
          <w:rStyle w:val="Hyperlink"/>
        </w:rPr>
      </w:r>
      <w:r>
        <w:rPr>
          <w:rStyle w:val="Hyperlink"/>
        </w:rPr>
        <w:fldChar w:fldCharType="separate"/>
      </w:r>
      <w:r>
        <w:rPr>
          <w:rStyle w:val="Hyperlink"/>
        </w:rPr>
        <w:t>&lt;266&gt;</w:t>
      </w:r>
      <w:r>
        <w:rPr>
          <w:rStyle w:val="Hyperlink"/>
        </w:rPr>
        <w:fldChar w:fldCharType="end"/>
      </w:r>
      <w:bookmarkEnd w:id="1969"/>
      <w:r>
        <w:t xml:space="preserve"> that specifies an extensibility container.</w:t>
      </w:r>
    </w:p>
    <w:p w:rsidR="0018079C" w:rsidRDefault="00F675A0">
      <w:r>
        <w:t>The following W3C XML Schema (</w:t>
      </w:r>
      <w:hyperlink r:id="rId637">
        <w:r>
          <w:rPr>
            <w:rStyle w:val="Hyperlink"/>
          </w:rPr>
          <w:t>[XMLSCHEMA1/2]</w:t>
        </w:r>
      </w:hyperlink>
      <w:r>
        <w:t xml:space="preserve"> section 2.1) fragment specifies the contents of this complex type.</w:t>
      </w:r>
    </w:p>
    <w:p w:rsidR="0018079C" w:rsidRDefault="00F675A0">
      <w:pPr>
        <w:pStyle w:val="Code"/>
      </w:pPr>
      <w:r>
        <w:t>&lt;xsd:</w:t>
      </w:r>
      <w:r>
        <w:t>complexType name="CT_ChartData"&gt;</w:t>
      </w:r>
    </w:p>
    <w:p w:rsidR="0018079C" w:rsidRDefault="00F675A0">
      <w:pPr>
        <w:pStyle w:val="Code"/>
      </w:pPr>
      <w:r>
        <w:t xml:space="preserve">  &lt;xsd:sequence&gt;</w:t>
      </w:r>
    </w:p>
    <w:p w:rsidR="0018079C" w:rsidRDefault="00F675A0">
      <w:pPr>
        <w:pStyle w:val="Code"/>
      </w:pPr>
      <w:r>
        <w:t xml:space="preserve">    &lt;xsd:element name="externalData" type="CT_ExternalData" minOccurs="0" maxOccurs="1"/&gt;</w:t>
      </w:r>
    </w:p>
    <w:p w:rsidR="0018079C" w:rsidRDefault="00F675A0">
      <w:pPr>
        <w:pStyle w:val="Code"/>
      </w:pPr>
      <w:r>
        <w:t xml:space="preserve">    &lt;xsd:element name="data" type="CT_Data" minOccurs="1" maxOccurs="unbounded"/&gt;</w:t>
      </w:r>
    </w:p>
    <w:p w:rsidR="0018079C" w:rsidRDefault="00F675A0">
      <w:pPr>
        <w:pStyle w:val="Code"/>
      </w:pPr>
      <w:r>
        <w:t xml:space="preserve">    &lt;xsd:element name="extLst" typ</w:t>
      </w:r>
      <w:r>
        <w:t>e="CT_ExtensionList"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970" w:name="section_416e664fc6f64ed9914b4eaaa20724dd"/>
      <w:bookmarkStart w:id="1971" w:name="_Toc33618753"/>
      <w:r>
        <w:t>CT_ChartSpace</w:t>
      </w:r>
      <w:bookmarkEnd w:id="1970"/>
      <w:bookmarkEnd w:id="1971"/>
    </w:p>
    <w:p w:rsidR="0018079C" w:rsidRDefault="00F675A0">
      <w:r>
        <w:rPr>
          <w:i/>
        </w:rPr>
        <w:t>Target namespace</w:t>
      </w:r>
      <w:r>
        <w:rPr>
          <w:i/>
        </w:rPr>
        <w:t xml:space="preserve">: </w:t>
      </w:r>
      <w:r>
        <w:t>http://schemas.microsoft.com/office/drawing/2014/chartex</w:t>
      </w:r>
    </w:p>
    <w:p w:rsidR="0018079C" w:rsidRDefault="00F675A0">
      <w:r>
        <w:rPr>
          <w:i/>
        </w:rPr>
        <w:t xml:space="preserve">Referenced by: </w:t>
      </w:r>
      <w:hyperlink w:anchor="Section_35fc78ce59dc432aada53d22e51d1aae">
        <w:r>
          <w:rPr>
            <w:rStyle w:val="Hyperlink"/>
          </w:rPr>
          <w:t>chartSpace</w:t>
        </w:r>
      </w:hyperlink>
    </w:p>
    <w:p w:rsidR="0018079C" w:rsidRDefault="00F675A0">
      <w:bookmarkStart w:id="1972" w:name="CC_743f3166000000000000000000000000"/>
      <w:bookmarkEnd w:id="1972"/>
      <w:r>
        <w:t>A complex type</w:t>
      </w:r>
      <w:bookmarkStart w:id="1973"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3"/>
      <w:r>
        <w:t xml:space="preserve"> that specifies the c</w:t>
      </w:r>
      <w:r>
        <w:t xml:space="preserve">hart container object. </w:t>
      </w:r>
    </w:p>
    <w:p w:rsidR="0018079C" w:rsidRDefault="00F675A0">
      <w:r>
        <w:rPr>
          <w:i/>
        </w:rPr>
        <w:t>Child Elements:</w:t>
      </w:r>
    </w:p>
    <w:p w:rsidR="0018079C" w:rsidRDefault="00F675A0">
      <w:bookmarkStart w:id="1974" w:name="CC_0781535b000000000000000000000000"/>
      <w:bookmarkEnd w:id="1974"/>
      <w:r>
        <w:rPr>
          <w:b/>
        </w:rPr>
        <w:t xml:space="preserve">chartData: </w:t>
      </w:r>
      <w:r>
        <w:t xml:space="preserve">A </w:t>
      </w:r>
      <w:hyperlink w:anchor="Section_8a963284245d4c2a935dcc6aef448b09">
        <w:r>
          <w:rPr>
            <w:rStyle w:val="Hyperlink"/>
          </w:rPr>
          <w:t>CT_ChartData</w:t>
        </w:r>
      </w:hyperlink>
      <w:r>
        <w:t xml:space="preserve"> element</w:t>
      </w:r>
      <w:bookmarkStart w:id="1975"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5"/>
      <w:r>
        <w:t xml:space="preserve"> that specifies the data for the chart.</w:t>
      </w:r>
    </w:p>
    <w:p w:rsidR="0018079C" w:rsidRDefault="00F675A0">
      <w:bookmarkStart w:id="1976" w:name="CC_c30c2804000000000000000000000000"/>
      <w:bookmarkEnd w:id="1976"/>
      <w:r>
        <w:rPr>
          <w:b/>
        </w:rPr>
        <w:t xml:space="preserve">chart: </w:t>
      </w:r>
      <w:r>
        <w:t xml:space="preserve">A </w:t>
      </w:r>
      <w:hyperlink w:anchor="Section_72c0708d9807417594193f867679bb88">
        <w:r>
          <w:rPr>
            <w:rStyle w:val="Hyperlink"/>
          </w:rPr>
          <w:t>CT_Chart</w:t>
        </w:r>
      </w:hyperlink>
      <w:r>
        <w:t xml:space="preserve"> element</w:t>
      </w:r>
      <w:bookmarkStart w:id="1977"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77"/>
      <w:r>
        <w:t xml:space="preserve"> that specifies chart layout and formatting information.</w:t>
      </w:r>
    </w:p>
    <w:p w:rsidR="0018079C" w:rsidRDefault="00F675A0">
      <w:bookmarkStart w:id="1978" w:name="CC_aa5717c5000000000000000000000000"/>
      <w:bookmarkEnd w:id="1978"/>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79"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79"/>
      <w:r>
        <w:t xml:space="preserve"> that specifies OfficeArt shape properties for the entire chart.</w:t>
      </w:r>
    </w:p>
    <w:p w:rsidR="0018079C" w:rsidRDefault="00F675A0">
      <w:bookmarkStart w:id="1980" w:name="CC_aa5f17ca000000000000000000000000"/>
      <w:bookmarkEnd w:id="1980"/>
      <w:r>
        <w:rPr>
          <w:b/>
        </w:rPr>
        <w:t xml:space="preserve">txPr: </w:t>
      </w:r>
      <w:r>
        <w:t xml:space="preserve">A </w:t>
      </w:r>
      <w:r>
        <w:rPr>
          <w:b/>
        </w:rPr>
        <w:t>CT</w:t>
      </w:r>
      <w:r>
        <w:rPr>
          <w:b/>
        </w:rPr>
        <w:t>_TextBody</w:t>
      </w:r>
      <w:r>
        <w:t xml:space="preserve"> ([ISO/IEC29500-1:2016] section A.4.1) element</w:t>
      </w:r>
      <w:bookmarkStart w:id="1981"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1"/>
      <w:r>
        <w:t xml:space="preserve"> that specifies OfficeArt text properties for the entire chart.</w:t>
      </w:r>
    </w:p>
    <w:p w:rsidR="0018079C" w:rsidRDefault="00F675A0">
      <w:bookmarkStart w:id="1982" w:name="CC_6c45b5e8000000000000000000000000"/>
      <w:bookmarkEnd w:id="1982"/>
      <w:r>
        <w:rPr>
          <w:b/>
        </w:rPr>
        <w:t xml:space="preserve">clrMapOvr: </w:t>
      </w:r>
      <w:r>
        <w:t xml:space="preserve">A </w:t>
      </w:r>
      <w:r>
        <w:rPr>
          <w:b/>
        </w:rPr>
        <w:t>CT_ColorMapping</w:t>
      </w:r>
      <w:r>
        <w:t xml:space="preserve"> ([ISO/IEC29500-1:2016] section A.4.</w:t>
      </w:r>
      <w:r>
        <w:t>1) element that specifies the color mapping override for the entire chart. This is used to override the application's color mapping when the user has elected to keep the source formatting during a copy-and-paste.</w:t>
      </w:r>
    </w:p>
    <w:p w:rsidR="0018079C" w:rsidRDefault="00F675A0">
      <w:bookmarkStart w:id="1983" w:name="CC_bb4042b3000000000000000000000000"/>
      <w:bookmarkEnd w:id="1983"/>
      <w:r>
        <w:rPr>
          <w:b/>
        </w:rPr>
        <w:t xml:space="preserve">fmtOvrs: </w:t>
      </w:r>
      <w:r>
        <w:t xml:space="preserve">A </w:t>
      </w:r>
      <w:hyperlink w:anchor="Section_b979da7e716240bd91116e24761cfcfb">
        <w:r>
          <w:rPr>
            <w:rStyle w:val="Hyperlink"/>
          </w:rPr>
          <w:t>CT_FormatOverrides</w:t>
        </w:r>
      </w:hyperlink>
      <w:r>
        <w:t xml:space="preserve"> element</w:t>
      </w:r>
      <w:bookmarkStart w:id="1984"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4"/>
      <w:r>
        <w:t xml:space="preserve"> that specifies format overrides.</w:t>
      </w:r>
    </w:p>
    <w:p w:rsidR="0018079C" w:rsidRDefault="00F675A0">
      <w:bookmarkStart w:id="1985" w:name="CC_183c43ed000000000000000000000000"/>
      <w:bookmarkEnd w:id="1985"/>
      <w:r>
        <w:rPr>
          <w:b/>
        </w:rPr>
        <w:t xml:space="preserve">printSettings: </w:t>
      </w:r>
      <w:r>
        <w:t xml:space="preserve">A </w:t>
      </w:r>
      <w:hyperlink w:anchor="Section_e6eede7916d54e86a7580210ac19ae64">
        <w:r>
          <w:rPr>
            <w:rStyle w:val="Hyperlink"/>
          </w:rPr>
          <w:t>CT_PrintSett</w:t>
        </w:r>
        <w:r>
          <w:rPr>
            <w:rStyle w:val="Hyperlink"/>
          </w:rPr>
          <w:t>ings</w:t>
        </w:r>
      </w:hyperlink>
      <w:r>
        <w:t xml:space="preserve"> element</w:t>
      </w:r>
      <w:bookmarkStart w:id="1986"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86"/>
      <w:r>
        <w:t xml:space="preserve"> that specifies print settings.</w:t>
      </w:r>
    </w:p>
    <w:p w:rsidR="0018079C" w:rsidRDefault="00F675A0">
      <w:bookmarkStart w:id="1987" w:name="CC_f0802586000000000000000000000000"/>
      <w:bookmarkEnd w:id="1987"/>
      <w:r>
        <w:rPr>
          <w:b/>
        </w:rPr>
        <w:t xml:space="preserve">extLst: </w:t>
      </w:r>
      <w:r>
        <w:t xml:space="preserve">A </w:t>
      </w:r>
      <w:hyperlink w:anchor="Section_5a469220a53e430983124d731a9b615e">
        <w:r>
          <w:rPr>
            <w:rStyle w:val="Hyperlink"/>
          </w:rPr>
          <w:t>CT_ExtensionList</w:t>
        </w:r>
      </w:hyperlink>
      <w:r>
        <w:t xml:space="preserve"> element</w:t>
      </w:r>
      <w:bookmarkStart w:id="1988" w:name="Appendix_A_Target_274"/>
      <w:r>
        <w:rPr>
          <w:rStyle w:val="Hyperlink"/>
        </w:rPr>
        <w:fldChar w:fldCharType="begin"/>
      </w:r>
      <w:r>
        <w:rPr>
          <w:rStyle w:val="Hyperlink"/>
        </w:rPr>
        <w:instrText xml:space="preserve"> HYPERLINK \l "Appendix_A_274" \o "Produ</w:instrText>
      </w:r>
      <w:r>
        <w:rPr>
          <w:rStyle w:val="Hyperlink"/>
        </w:rPr>
        <w:instrText xml:space="preserve">ct behavior note 274" \h </w:instrText>
      </w:r>
      <w:r>
        <w:rPr>
          <w:rStyle w:val="Hyperlink"/>
        </w:rPr>
      </w:r>
      <w:r>
        <w:rPr>
          <w:rStyle w:val="Hyperlink"/>
        </w:rPr>
        <w:fldChar w:fldCharType="separate"/>
      </w:r>
      <w:r>
        <w:rPr>
          <w:rStyle w:val="Hyperlink"/>
        </w:rPr>
        <w:t>&lt;274&gt;</w:t>
      </w:r>
      <w:r>
        <w:rPr>
          <w:rStyle w:val="Hyperlink"/>
        </w:rPr>
        <w:fldChar w:fldCharType="end"/>
      </w:r>
      <w:bookmarkEnd w:id="1988"/>
      <w:r>
        <w:t xml:space="preserve"> that specifies an extensibility container.</w:t>
      </w:r>
    </w:p>
    <w:p w:rsidR="0018079C" w:rsidRDefault="00F675A0">
      <w:r>
        <w:t>The following W3C XML Schema (</w:t>
      </w:r>
      <w:hyperlink r:id="rId639">
        <w:r>
          <w:rPr>
            <w:rStyle w:val="Hyperlink"/>
          </w:rPr>
          <w:t>[XMLSCHEMA1/2]</w:t>
        </w:r>
      </w:hyperlink>
      <w:r>
        <w:t xml:space="preserve"> section 2.1) fragment specifies the contents of this complex type.</w:t>
      </w:r>
    </w:p>
    <w:p w:rsidR="0018079C" w:rsidRDefault="00F675A0">
      <w:pPr>
        <w:pStyle w:val="Code"/>
      </w:pPr>
      <w:r>
        <w:t>&lt;xsd</w:t>
      </w:r>
      <w:r>
        <w:t>:complexType name="CT_ChartSpace"&gt;</w:t>
      </w:r>
    </w:p>
    <w:p w:rsidR="0018079C" w:rsidRDefault="00F675A0">
      <w:pPr>
        <w:pStyle w:val="Code"/>
      </w:pPr>
      <w:r>
        <w:t xml:space="preserve">  &lt;xsd:sequence&gt;</w:t>
      </w:r>
    </w:p>
    <w:p w:rsidR="0018079C" w:rsidRDefault="00F675A0">
      <w:pPr>
        <w:pStyle w:val="Code"/>
      </w:pPr>
      <w:r>
        <w:t xml:space="preserve">    &lt;xsd:element name="chartData" type="CT_ChartData" minOccurs="1" maxOccurs="1"/&gt;</w:t>
      </w:r>
    </w:p>
    <w:p w:rsidR="0018079C" w:rsidRDefault="00F675A0">
      <w:pPr>
        <w:pStyle w:val="Code"/>
      </w:pPr>
      <w:r>
        <w:t xml:space="preserve">    &lt;xsd:element name="chart" type="CT_Chart" minOccurs="1" maxOccurs="1"/&gt;</w:t>
      </w:r>
    </w:p>
    <w:p w:rsidR="0018079C" w:rsidRDefault="00F675A0">
      <w:pPr>
        <w:pStyle w:val="Code"/>
      </w:pPr>
      <w:r>
        <w:t xml:space="preserve">    &lt;xsd:element name="spPr"</w:t>
      </w:r>
      <w:r>
        <w:t xml:space="preserve"> type="a:CT_ShapeProperties" minOccurs="0"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name="clrMapOvr" type="a:CT_ColorMapping" minOccurs="0" maxOccurs="1"/&gt;</w:t>
      </w:r>
    </w:p>
    <w:p w:rsidR="0018079C" w:rsidRDefault="00F675A0">
      <w:pPr>
        <w:pStyle w:val="Code"/>
      </w:pPr>
      <w:r>
        <w:t xml:space="preserve">    &lt;xsd:element name="fmtOv</w:t>
      </w:r>
      <w:r>
        <w:t>rs" type="CT_FormatOverrides" minOccurs="0" maxOccurs="1"/&gt;</w:t>
      </w:r>
    </w:p>
    <w:p w:rsidR="0018079C" w:rsidRDefault="00F675A0">
      <w:pPr>
        <w:pStyle w:val="Code"/>
      </w:pPr>
      <w:r>
        <w:lastRenderedPageBreak/>
        <w:t xml:space="preserve">    &lt;xsd:element name="printSettings" type="CT_PrintSettings"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&lt;</w:t>
      </w:r>
      <w:r>
        <w: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1989" w:name="section_deda6fcebc6b4873bf8a2a469fd143aa"/>
      <w:bookmarkStart w:id="1990" w:name="_Toc33618754"/>
      <w:r>
        <w:t>CT_ChartTitle</w:t>
      </w:r>
      <w:bookmarkEnd w:id="1989"/>
      <w:bookmarkEnd w:id="1990"/>
    </w:p>
    <w:p w:rsidR="0018079C" w:rsidRDefault="00F675A0">
      <w:r>
        <w:rPr>
          <w:i/>
        </w:rPr>
        <w:t xml:space="preserve">Target namespace: </w:t>
      </w:r>
      <w:r>
        <w:t>http://schemas.microsoft.com/office/drawing/2014/chartex</w:t>
      </w:r>
    </w:p>
    <w:p w:rsidR="0018079C" w:rsidRDefault="00F675A0">
      <w:r>
        <w:rPr>
          <w:i/>
        </w:rPr>
        <w:t xml:space="preserve">Referenced </w:t>
      </w:r>
      <w:r>
        <w:rPr>
          <w:i/>
        </w:rPr>
        <w:t xml:space="preserve">by: </w:t>
      </w:r>
      <w:hyperlink w:anchor="Section_72c0708d9807417594193f867679bb88">
        <w:r>
          <w:rPr>
            <w:rStyle w:val="Hyperlink"/>
          </w:rPr>
          <w:t>CT_Chart</w:t>
        </w:r>
      </w:hyperlink>
    </w:p>
    <w:p w:rsidR="0018079C" w:rsidRDefault="00F675A0">
      <w:bookmarkStart w:id="1991" w:name="CC_7303de6a000000000000000000000000"/>
      <w:bookmarkEnd w:id="1991"/>
      <w:r>
        <w:t>A complex type</w:t>
      </w:r>
      <w:bookmarkStart w:id="1992"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2"/>
      <w:r>
        <w:t xml:space="preserve"> that specifies a chart title.</w:t>
      </w:r>
    </w:p>
    <w:p w:rsidR="0018079C" w:rsidRDefault="00F675A0">
      <w:r>
        <w:rPr>
          <w:i/>
        </w:rPr>
        <w:t>Child Elements:</w:t>
      </w:r>
    </w:p>
    <w:p w:rsidR="0018079C" w:rsidRDefault="00F675A0">
      <w:bookmarkStart w:id="1993" w:name="CC_9e4c04c8000000000000000000000000"/>
      <w:bookmarkEnd w:id="1993"/>
      <w:r>
        <w:rPr>
          <w:b/>
        </w:rPr>
        <w:t xml:space="preserve">tx: </w:t>
      </w:r>
      <w:r>
        <w:t xml:space="preserve">A </w:t>
      </w:r>
      <w:hyperlink w:anchor="Section_39e5bc48b35f47bfb5ff4c8d790c94cb">
        <w:r>
          <w:rPr>
            <w:rStyle w:val="Hyperlink"/>
          </w:rPr>
          <w:t>CT_Text</w:t>
        </w:r>
      </w:hyperlink>
      <w:r>
        <w:t xml:space="preserve"> element</w:t>
      </w:r>
      <w:bookmarkStart w:id="1994"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4"/>
      <w:r>
        <w:t xml:space="preserve"> that specifies the custom text.</w:t>
      </w:r>
    </w:p>
    <w:p w:rsidR="0018079C" w:rsidRDefault="00F675A0">
      <w:bookmarkStart w:id="1995" w:name="CC_c489d465000000000000000000000000"/>
      <w:bookmarkEnd w:id="1995"/>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1996"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1996"/>
      <w:r>
        <w:t xml:space="preserve"> that specifies the OfficeArt shape properties for the chart title.</w:t>
      </w:r>
    </w:p>
    <w:p w:rsidR="0018079C" w:rsidRDefault="00F675A0">
      <w:bookmarkStart w:id="1997" w:name="CC_c491d460000000000000000000000000"/>
      <w:bookmarkEnd w:id="1997"/>
      <w:r>
        <w:rPr>
          <w:b/>
        </w:rPr>
        <w:t xml:space="preserve">txPr: </w:t>
      </w:r>
      <w:r>
        <w:t xml:space="preserve">A </w:t>
      </w:r>
      <w:r>
        <w:rPr>
          <w:b/>
        </w:rPr>
        <w:t>CT_TextBody</w:t>
      </w:r>
      <w:r>
        <w:t xml:space="preserve"> (</w:t>
      </w:r>
      <w:hyperlink r:id="rId641">
        <w:r>
          <w:rPr>
            <w:rStyle w:val="Hyperlink"/>
          </w:rPr>
          <w:t>[ISO/IEC29500-1:2016]</w:t>
        </w:r>
      </w:hyperlink>
      <w:r>
        <w:t xml:space="preserve"> section A.4.1) element</w:t>
      </w:r>
      <w:bookmarkStart w:id="1998"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1998"/>
      <w:r>
        <w:t xml:space="preserve"> that specifies the OfficeArt text properties for the chart title as a single paragraph with no text runs. Any further para</w:t>
      </w:r>
      <w:r>
        <w:t>graphs, and any text runs in the first paragraph, are ignored.</w:t>
      </w:r>
    </w:p>
    <w:p w:rsidR="0018079C" w:rsidRDefault="00F675A0">
      <w:bookmarkStart w:id="1999" w:name="CC_49e824c4000000000000000000000000"/>
      <w:bookmarkEnd w:id="1999"/>
      <w:r>
        <w:rPr>
          <w:b/>
        </w:rPr>
        <w:t xml:space="preserve">extLst: </w:t>
      </w:r>
      <w:r>
        <w:t xml:space="preserve">A </w:t>
      </w:r>
      <w:hyperlink w:anchor="Section_5a469220a53e430983124d731a9b615e">
        <w:r>
          <w:rPr>
            <w:rStyle w:val="Hyperlink"/>
          </w:rPr>
          <w:t>CT_ExtensionList</w:t>
        </w:r>
      </w:hyperlink>
      <w:r>
        <w:t xml:space="preserve"> element</w:t>
      </w:r>
      <w:bookmarkStart w:id="2000"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0"/>
      <w:r>
        <w:t xml:space="preserve"> that specifies an extensibility container.</w:t>
      </w:r>
    </w:p>
    <w:p w:rsidR="0018079C" w:rsidRDefault="00F675A0">
      <w:r>
        <w:rPr>
          <w:i/>
        </w:rPr>
        <w:t>Attributes:</w:t>
      </w:r>
    </w:p>
    <w:p w:rsidR="0018079C" w:rsidRDefault="00F675A0">
      <w:bookmarkStart w:id="2001" w:name="CC_7c122d41000000000000000000000000"/>
      <w:bookmarkEnd w:id="2001"/>
      <w:r>
        <w:rPr>
          <w:b/>
        </w:rPr>
        <w:t xml:space="preserve">pos: </w:t>
      </w:r>
      <w:r>
        <w:t xml:space="preserve">An </w:t>
      </w:r>
      <w:hyperlink w:anchor="Section_8d5550e8f4ca435e901b91b316bbcd5c">
        <w:r>
          <w:rPr>
            <w:rStyle w:val="Hyperlink"/>
          </w:rPr>
          <w:t>ST_SidePos</w:t>
        </w:r>
      </w:hyperlink>
      <w:r>
        <w:t xml:space="preserve"> attribute</w:t>
      </w:r>
      <w:bookmarkStart w:id="2002"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2"/>
      <w:r>
        <w:t xml:space="preserve"> that specifies the side position of</w:t>
      </w:r>
      <w:r>
        <w:t xml:space="preserve"> the chart title.</w:t>
      </w:r>
    </w:p>
    <w:p w:rsidR="0018079C" w:rsidRDefault="00F675A0">
      <w:bookmarkStart w:id="2003" w:name="CC_18fcd479000000000000000000000000"/>
      <w:bookmarkEnd w:id="2003"/>
      <w:r>
        <w:rPr>
          <w:b/>
        </w:rPr>
        <w:t xml:space="preserve">align: </w:t>
      </w:r>
      <w:r>
        <w:t xml:space="preserve">An </w:t>
      </w:r>
      <w:hyperlink w:anchor="Section_dea01c610a8f4b109f72e60ed7ea82e5">
        <w:r>
          <w:rPr>
            <w:rStyle w:val="Hyperlink"/>
          </w:rPr>
          <w:t>ST_PosAlign</w:t>
        </w:r>
      </w:hyperlink>
      <w:r>
        <w:t xml:space="preserve"> attribute</w:t>
      </w:r>
      <w:bookmarkStart w:id="2004"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4"/>
      <w:r>
        <w:t xml:space="preserve"> that specifies the alignment along the side position of the chart titl</w:t>
      </w:r>
      <w:r>
        <w:t>e.</w:t>
      </w:r>
    </w:p>
    <w:p w:rsidR="0018079C" w:rsidRDefault="00F675A0">
      <w:bookmarkStart w:id="2005" w:name="CC_61cabeb8000000000000000000000000"/>
      <w:bookmarkEnd w:id="2005"/>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06"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06"/>
      <w:r>
        <w:t xml:space="preserve"> that specifies whether the chart title is floating on t</w:t>
      </w:r>
      <w:r>
        <w:t>he chart area and excluded from normal layout (true), or not (false).</w:t>
      </w:r>
    </w:p>
    <w:p w:rsidR="0018079C" w:rsidRDefault="00F675A0">
      <w:r>
        <w:t>The following W3C XML Schema (</w:t>
      </w:r>
      <w:hyperlink r:id="rId643">
        <w:r>
          <w:rPr>
            <w:rStyle w:val="Hyperlink"/>
          </w:rPr>
          <w:t>[XMLSCHEMA1/2]</w:t>
        </w:r>
      </w:hyperlink>
      <w:r>
        <w:t xml:space="preserve"> section 2.1) fragment specifies the contents of this complex type.</w:t>
      </w:r>
    </w:p>
    <w:p w:rsidR="0018079C" w:rsidRDefault="00F675A0">
      <w:pPr>
        <w:pStyle w:val="Code"/>
      </w:pPr>
      <w:r>
        <w:t>&lt;xsd:comp</w:t>
      </w:r>
      <w:r>
        <w:t>lexType name="CT_ChartTitle"&gt;</w:t>
      </w:r>
    </w:p>
    <w:p w:rsidR="0018079C" w:rsidRDefault="00F675A0">
      <w:pPr>
        <w:pStyle w:val="Code"/>
      </w:pPr>
      <w:r>
        <w:t xml:space="preserve">  &lt;xsd:sequence&gt;</w:t>
      </w:r>
    </w:p>
    <w:p w:rsidR="0018079C" w:rsidRDefault="00F675A0">
      <w:pPr>
        <w:pStyle w:val="Code"/>
      </w:pPr>
      <w:r>
        <w:t xml:space="preserve">    &lt;xsd:element name="tx" type="CT_Text" minOccurs="0"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name="txPr" type="a:CT_TextBody" </w:t>
      </w:r>
      <w:r>
        <w:t>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name="pos" type="ST_SidePos" use="optional" default="t"/&gt;</w:t>
      </w:r>
    </w:p>
    <w:p w:rsidR="0018079C" w:rsidRDefault="00F675A0">
      <w:pPr>
        <w:pStyle w:val="Code"/>
      </w:pPr>
      <w:r>
        <w:t xml:space="preserve">  &lt;xsd:attribute name="align" type="ST_PosAlign"</w:t>
      </w:r>
      <w:r>
        <w:t xml:space="preserve"> use="optional" default="ctr"/&gt;</w:t>
      </w:r>
    </w:p>
    <w:p w:rsidR="0018079C" w:rsidRDefault="00F675A0">
      <w:pPr>
        <w:pStyle w:val="Code"/>
      </w:pPr>
      <w:r>
        <w:t xml:space="preserve">  &lt;xsd:attribute name="overlay" type="xsd:boolean" use="optional" default="0"/&gt;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w:t>
      </w:r>
      <w:r>
        <w:t>ection 2.1).</w:t>
      </w:r>
    </w:p>
    <w:p w:rsidR="0018079C" w:rsidRDefault="00F675A0">
      <w:pPr>
        <w:pStyle w:val="Heading4"/>
      </w:pPr>
      <w:bookmarkStart w:id="2007" w:name="section_0e804f2210ad4b68bdd04377ae7d9f37"/>
      <w:bookmarkStart w:id="2008" w:name="_Toc33618755"/>
      <w:r>
        <w:t>CT_Clear</w:t>
      </w:r>
      <w:bookmarkEnd w:id="2007"/>
      <w:bookmarkEnd w:id="2008"/>
    </w:p>
    <w:p w:rsidR="0018079C" w:rsidRDefault="00F675A0">
      <w:r>
        <w:rPr>
          <w:i/>
        </w:rPr>
        <w:t xml:space="preserve">Target namespace: </w:t>
      </w:r>
      <w:r>
        <w:t>http://schemas.microsoft.com/office/drawing/2014/chartex</w:t>
      </w:r>
    </w:p>
    <w:p w:rsidR="0018079C" w:rsidRDefault="00F675A0">
      <w:r>
        <w:rPr>
          <w:i/>
        </w:rPr>
        <w:lastRenderedPageBreak/>
        <w:t xml:space="preserve">Referenced by: </w:t>
      </w:r>
      <w:hyperlink w:anchor="Section_e926e112d64d45d3b536dfd73ca93db0">
        <w:r>
          <w:rPr>
            <w:rStyle w:val="Hyperlink"/>
          </w:rPr>
          <w:t>CT_GeoCache</w:t>
        </w:r>
      </w:hyperlink>
    </w:p>
    <w:p w:rsidR="0018079C" w:rsidRDefault="00F675A0">
      <w:bookmarkStart w:id="2009" w:name="CC_5ed4eba1000000000000000000000000"/>
      <w:bookmarkEnd w:id="2009"/>
      <w:r>
        <w:t>A complex type</w:t>
      </w:r>
      <w:bookmarkStart w:id="2010"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0"/>
      <w:r>
        <w:t xml:space="preserve"> that specifies the geographic data for the geospatial series.</w:t>
      </w:r>
    </w:p>
    <w:p w:rsidR="0018079C" w:rsidRDefault="00F675A0">
      <w:r>
        <w:rPr>
          <w:i/>
        </w:rPr>
        <w:t>Child Elements:</w:t>
      </w:r>
    </w:p>
    <w:p w:rsidR="0018079C" w:rsidRDefault="00F675A0">
      <w:bookmarkStart w:id="2011" w:name="CC_e8359d69000000000000000000000000"/>
      <w:bookmarkEnd w:id="2011"/>
      <w:r>
        <w:rPr>
          <w:b/>
        </w:rPr>
        <w:t xml:space="preserve">geoLocationQueryResults: </w:t>
      </w:r>
      <w:r>
        <w:t xml:space="preserve">A </w:t>
      </w:r>
      <w:hyperlink w:anchor="Section_988a1f05ef854262887dbb78814cb1a5">
        <w:r>
          <w:rPr>
            <w:rStyle w:val="Hyperlink"/>
          </w:rPr>
          <w:t>CT_GeoLocationQu</w:t>
        </w:r>
        <w:r>
          <w:rPr>
            <w:rStyle w:val="Hyperlink"/>
          </w:rPr>
          <w:t>eryResults</w:t>
        </w:r>
      </w:hyperlink>
      <w:r>
        <w:t xml:space="preserve"> element</w:t>
      </w:r>
      <w:bookmarkStart w:id="2012"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2"/>
      <w:r>
        <w:t xml:space="preserve"> that specifies geocoding query and results for data points in the geographical category of a geospatial series. </w:t>
      </w:r>
    </w:p>
    <w:p w:rsidR="0018079C" w:rsidRDefault="00F675A0">
      <w:bookmarkStart w:id="2013" w:name="CC_51d7f1e7000000000000000000000000"/>
      <w:bookmarkEnd w:id="2013"/>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4"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4"/>
      <w:r>
        <w:t xml:space="preserve"> that specifies layout properties of the geographical polygons of a geospatial series.</w:t>
      </w:r>
    </w:p>
    <w:p w:rsidR="0018079C" w:rsidRDefault="00F675A0">
      <w:bookmarkStart w:id="2015" w:name="CC_34bd3ea1000000000000000000000000"/>
      <w:bookmarkEnd w:id="2015"/>
      <w:r>
        <w:rPr>
          <w:b/>
        </w:rPr>
        <w:t>geoDataPointToEntit</w:t>
      </w:r>
      <w:r>
        <w:rPr>
          <w:b/>
        </w:rPr>
        <w:t xml:space="preserve">yQueryResults: </w:t>
      </w:r>
      <w:r>
        <w:t xml:space="preserve">A </w:t>
      </w:r>
      <w:hyperlink w:anchor="Section_6a38e49387ce4c89a41247fe6f48dc04">
        <w:r>
          <w:rPr>
            <w:rStyle w:val="Hyperlink"/>
          </w:rPr>
          <w:t>CT_GeoDataPointToEntityQueryResults</w:t>
        </w:r>
      </w:hyperlink>
      <w:r>
        <w:t xml:space="preserve"> element</w:t>
      </w:r>
      <w:bookmarkStart w:id="2016"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16"/>
      <w:r>
        <w:t xml:space="preserve"> that specifies a mapping between data points in the geograp</w:t>
      </w:r>
      <w:r>
        <w:t>hical category of a geospatial series and their respective geographical entity identifier.</w:t>
      </w:r>
    </w:p>
    <w:p w:rsidR="0018079C" w:rsidRDefault="00F675A0">
      <w:bookmarkStart w:id="2017" w:name="CC_1119739b000000000000000000000000"/>
      <w:bookmarkEnd w:id="2017"/>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18" w:name="Appendix_A_Target_287"/>
      <w:r>
        <w:rPr>
          <w:rStyle w:val="Hyperlink"/>
        </w:rPr>
        <w:fldChar w:fldCharType="begin"/>
      </w:r>
      <w:r>
        <w:rPr>
          <w:rStyle w:val="Hyperlink"/>
        </w:rPr>
        <w:instrText xml:space="preserve"> HYPERLINK \l "Appendix_A_287</w:instrText>
      </w:r>
      <w:r>
        <w:rPr>
          <w:rStyle w:val="Hyperlink"/>
        </w:rPr>
        <w:instrText xml:space="preserve">"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18"/>
      <w:r>
        <w:t xml:space="preserve"> that specifies the geographical lineage of the geographical entities of a geospatial series. </w:t>
      </w:r>
    </w:p>
    <w:p w:rsidR="0018079C" w:rsidRDefault="00F675A0">
      <w:bookmarkStart w:id="2019" w:name="CC_fdb20c2a000000000000000000000000"/>
      <w:bookmarkEnd w:id="2019"/>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0"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0"/>
      <w:r>
        <w:t xml:space="preserve"> that specifies a mapping from geographical entity identifiers to their respective parent geographical entity. This specifies a sparse geograph</w:t>
      </w:r>
      <w:r>
        <w:t>ical parent lineage of the geographical entities of a geospatial series.</w:t>
      </w:r>
    </w:p>
    <w:p w:rsidR="0018079C" w:rsidRDefault="00F675A0">
      <w:r>
        <w:t>The following W3C XML Schema (</w:t>
      </w:r>
      <w:hyperlink r:id="rId644">
        <w:r>
          <w:rPr>
            <w:rStyle w:val="Hyperlink"/>
          </w:rPr>
          <w:t>[XMLSCHEMA1/2]</w:t>
        </w:r>
      </w:hyperlink>
      <w:r>
        <w:t xml:space="preserve"> section 2.1) fragment specifies the contents of this complex type.</w:t>
      </w:r>
    </w:p>
    <w:p w:rsidR="0018079C" w:rsidRDefault="00F675A0">
      <w:pPr>
        <w:pStyle w:val="Code"/>
      </w:pPr>
      <w:r>
        <w:t>&lt;xsd:c</w:t>
      </w:r>
      <w:r>
        <w:t>omplexType name="CT_Clear"&gt;</w:t>
      </w:r>
    </w:p>
    <w:p w:rsidR="0018079C" w:rsidRDefault="00F675A0">
      <w:pPr>
        <w:pStyle w:val="Code"/>
      </w:pPr>
      <w:r>
        <w:t xml:space="preserve">  &lt;xsd:sequence&gt;</w:t>
      </w:r>
    </w:p>
    <w:p w:rsidR="0018079C" w:rsidRDefault="00F675A0">
      <w:pPr>
        <w:pStyle w:val="Code"/>
      </w:pPr>
      <w:r>
        <w:t xml:space="preserve">    &lt;xsd:element name="geoLocationQueryResults" type="CT_GeoLocationQueryResults" minOccurs="0" maxOccurs="1"/&gt;</w:t>
      </w:r>
    </w:p>
    <w:p w:rsidR="0018079C" w:rsidRDefault="00F675A0">
      <w:pPr>
        <w:pStyle w:val="Code"/>
      </w:pPr>
      <w:r>
        <w:t xml:space="preserve">    &lt;xsd:element name="geoDataEntityQueryResults" type="CT_GeoDataEntityQueryResults" minOccurs="0"</w:t>
      </w:r>
      <w:r>
        <w:t xml:space="preserve"> maxOccurs="1"/&gt;</w:t>
      </w:r>
    </w:p>
    <w:p w:rsidR="0018079C" w:rsidRDefault="00F675A0">
      <w:pPr>
        <w:pStyle w:val="Code"/>
      </w:pPr>
      <w:r>
        <w:t xml:space="preserve">    &lt;xsd:element name="geoDataPointToEntityQueryResults" type="CT_GeoDataPointToEntityQueryResults" minOccurs="0" maxOccurs="1"/&gt;</w:t>
      </w:r>
    </w:p>
    <w:p w:rsidR="0018079C" w:rsidRDefault="00F675A0">
      <w:pPr>
        <w:pStyle w:val="Code"/>
      </w:pPr>
      <w:r>
        <w:t xml:space="preserve">    &lt;xsd:element name="geoChildEntitiesQueryResults" type="CT_GeoChildEntitiesQueryResults" minOccurs="0" max</w:t>
      </w:r>
      <w:r>
        <w:t>Occurs="1"/&gt;</w:t>
      </w:r>
    </w:p>
    <w:p w:rsidR="0018079C" w:rsidRDefault="00F675A0">
      <w:pPr>
        <w:pStyle w:val="Code"/>
      </w:pPr>
      <w:r>
        <w:t xml:space="preserve">    &lt;xsd:element name="geoParentEntitiesQueryResults" type="CT_GeoParentEntitiesQueryResults"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w:t>
      </w:r>
      <w:r>
        <w:t>r the full W3C XML Schema ([XMLSCHEMA1/2] section 2.1).</w:t>
      </w:r>
    </w:p>
    <w:p w:rsidR="0018079C" w:rsidRDefault="00F675A0">
      <w:pPr>
        <w:pStyle w:val="Heading4"/>
      </w:pPr>
      <w:bookmarkStart w:id="2021" w:name="section_67bab9d9520842259dbcaf40780ae9d3"/>
      <w:bookmarkStart w:id="2022" w:name="_Toc33618756"/>
      <w:r>
        <w:t>CT_Copyrights</w:t>
      </w:r>
      <w:bookmarkEnd w:id="2021"/>
      <w:bookmarkEnd w:id="202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ee9b19d5358b427d9afbea6c5d2e6ae2">
        <w:r>
          <w:rPr>
            <w:rStyle w:val="Hyperlink"/>
          </w:rPr>
          <w:t>CT_GeoData</w:t>
        </w:r>
      </w:hyperlink>
    </w:p>
    <w:p w:rsidR="0018079C" w:rsidRDefault="00F675A0">
      <w:bookmarkStart w:id="2023" w:name="CC_792a08bb000000000000000000000000"/>
      <w:bookmarkEnd w:id="2023"/>
      <w:r>
        <w:t>A complex type</w:t>
      </w:r>
      <w:bookmarkStart w:id="2024" w:name="Appendix_A_Target_289"/>
      <w:r>
        <w:rPr>
          <w:rStyle w:val="Hyperlink"/>
        </w:rPr>
        <w:fldChar w:fldCharType="begin"/>
      </w:r>
      <w:r>
        <w:rPr>
          <w:rStyle w:val="Hyperlink"/>
        </w:rPr>
        <w:instrText xml:space="preserve"> HYPER</w:instrText>
      </w:r>
      <w:r>
        <w:rPr>
          <w:rStyle w:val="Hyperlink"/>
        </w:rPr>
        <w:instrText xml:space="preserve">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4"/>
      <w:r>
        <w:t xml:space="preserve"> that specifies the set of entities that hold copyrights for a polygon in the composition of the returned geographic polygon.</w:t>
      </w:r>
    </w:p>
    <w:p w:rsidR="0018079C" w:rsidRDefault="00F675A0">
      <w:r>
        <w:rPr>
          <w:i/>
        </w:rPr>
        <w:t>Child Elements:</w:t>
      </w:r>
    </w:p>
    <w:p w:rsidR="0018079C" w:rsidRDefault="00F675A0">
      <w:bookmarkStart w:id="2025" w:name="CC_1ad526d5000000000000000000000000"/>
      <w:bookmarkEnd w:id="2025"/>
      <w:r>
        <w:rPr>
          <w:b/>
        </w:rPr>
        <w:t xml:space="preserve">copyright: </w:t>
      </w:r>
      <w:r>
        <w:t>A string (</w:t>
      </w:r>
      <w:hyperlink r:id="rId645">
        <w:r>
          <w:rPr>
            <w:rStyle w:val="Hyperlink"/>
          </w:rPr>
          <w:t>[XMLSCHEMA2/2]</w:t>
        </w:r>
      </w:hyperlink>
      <w:r>
        <w:t xml:space="preserve"> section 3.2.1) element</w:t>
      </w:r>
      <w:bookmarkStart w:id="2026"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26"/>
      <w:r>
        <w:t xml:space="preserve"> that specifies an entity that holds the copyright for a polygon in the composition of the returned geographi</w:t>
      </w:r>
      <w:r>
        <w:t xml:space="preserve">c polygon. </w:t>
      </w:r>
    </w:p>
    <w:p w:rsidR="0018079C" w:rsidRDefault="00F675A0">
      <w:r>
        <w:t>The following W3C XML Schema (</w:t>
      </w:r>
      <w:hyperlink r:id="rId646">
        <w:r>
          <w:rPr>
            <w:rStyle w:val="Hyperlink"/>
          </w:rPr>
          <w:t>[XMLSCHEMA1/2]</w:t>
        </w:r>
      </w:hyperlink>
      <w:r>
        <w:t xml:space="preserve"> section 2.1) fragment specifies the contents of this complex type.</w:t>
      </w:r>
    </w:p>
    <w:p w:rsidR="0018079C" w:rsidRDefault="00F675A0">
      <w:pPr>
        <w:pStyle w:val="Code"/>
      </w:pPr>
      <w:r>
        <w:lastRenderedPageBreak/>
        <w:t>&lt;xsd:complexType name="CT_Copyrights"&gt;</w:t>
      </w:r>
    </w:p>
    <w:p w:rsidR="0018079C" w:rsidRDefault="00F675A0">
      <w:pPr>
        <w:pStyle w:val="Code"/>
      </w:pPr>
      <w:r>
        <w:t xml:space="preserve">  &lt;xsd:sequence&gt;</w:t>
      </w:r>
    </w:p>
    <w:p w:rsidR="0018079C" w:rsidRDefault="00F675A0">
      <w:pPr>
        <w:pStyle w:val="Code"/>
      </w:pPr>
      <w:r>
        <w:t xml:space="preserve">    &lt;xsd:el</w:t>
      </w:r>
      <w:r>
        <w:t>ement name="copyright" type="xsd:string"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027" w:name="section_b895f5cfd6a54fc1b5667b594b2a4e60"/>
      <w:bookmarkStart w:id="2028" w:name="_Toc33618757"/>
      <w:r>
        <w:t>CT</w:t>
      </w:r>
      <w:r>
        <w:t>_Data</w:t>
      </w:r>
      <w:bookmarkEnd w:id="2027"/>
      <w:bookmarkEnd w:id="202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a963284245d4c2a935dcc6aef448b09">
        <w:r>
          <w:rPr>
            <w:rStyle w:val="Hyperlink"/>
          </w:rPr>
          <w:t>CT_ChartData</w:t>
        </w:r>
      </w:hyperlink>
    </w:p>
    <w:p w:rsidR="0018079C" w:rsidRDefault="00F675A0">
      <w:bookmarkStart w:id="2029" w:name="CC_9bea0978000000000000000000000000"/>
      <w:bookmarkEnd w:id="2029"/>
      <w:r>
        <w:t>A complex type</w:t>
      </w:r>
      <w:bookmarkStart w:id="2030"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w:t>
      </w:r>
      <w:r>
        <w:rPr>
          <w:rStyle w:val="Hyperlink"/>
        </w:rPr>
        <w:t>91&gt;</w:t>
      </w:r>
      <w:r>
        <w:rPr>
          <w:rStyle w:val="Hyperlink"/>
        </w:rPr>
        <w:fldChar w:fldCharType="end"/>
      </w:r>
      <w:bookmarkEnd w:id="2030"/>
      <w:r>
        <w:t xml:space="preserve"> that specifies the number dimension and string dimension for the specified chart data.</w:t>
      </w:r>
    </w:p>
    <w:p w:rsidR="0018079C" w:rsidRDefault="00F675A0">
      <w:r>
        <w:rPr>
          <w:i/>
        </w:rPr>
        <w:t>Child Elements:</w:t>
      </w:r>
    </w:p>
    <w:p w:rsidR="0018079C" w:rsidRDefault="00F675A0">
      <w:bookmarkStart w:id="2031" w:name="CC_3e574f15000000000000000000000000"/>
      <w:bookmarkEnd w:id="2031"/>
      <w:r>
        <w:rPr>
          <w:b/>
        </w:rPr>
        <w:t xml:space="preserve">numDim: </w:t>
      </w:r>
      <w:r>
        <w:t xml:space="preserve">A </w:t>
      </w:r>
      <w:hyperlink w:anchor="Section_37fbbd78c3e64f339d0b3fe428ad1c09">
        <w:r>
          <w:rPr>
            <w:rStyle w:val="Hyperlink"/>
          </w:rPr>
          <w:t>CT_NumericDimension</w:t>
        </w:r>
      </w:hyperlink>
      <w:r>
        <w:t xml:space="preserve"> element</w:t>
      </w:r>
      <w:bookmarkStart w:id="2032"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2"/>
      <w:r>
        <w:t xml:space="preserve"> that specifies numeric dimension data.</w:t>
      </w:r>
    </w:p>
    <w:p w:rsidR="0018079C" w:rsidRDefault="00F675A0">
      <w:bookmarkStart w:id="2033" w:name="CC_312584a4000000000000000000000000"/>
      <w:bookmarkEnd w:id="2033"/>
      <w:r>
        <w:rPr>
          <w:b/>
        </w:rPr>
        <w:t xml:space="preserve">strDim: </w:t>
      </w:r>
      <w:r>
        <w:t xml:space="preserve">A </w:t>
      </w:r>
      <w:hyperlink w:anchor="Section_ab157fdd8e5a4b428205aaf41384d457">
        <w:r>
          <w:rPr>
            <w:rStyle w:val="Hyperlink"/>
          </w:rPr>
          <w:t>CT_StringDimension</w:t>
        </w:r>
      </w:hyperlink>
      <w:r>
        <w:t xml:space="preserve"> element</w:t>
      </w:r>
      <w:bookmarkStart w:id="2034" w:name="Appendix_A_Target_293"/>
      <w:r>
        <w:rPr>
          <w:rStyle w:val="Hyperlink"/>
        </w:rPr>
        <w:fldChar w:fldCharType="begin"/>
      </w:r>
      <w:r>
        <w:rPr>
          <w:rStyle w:val="Hyperlink"/>
        </w:rPr>
        <w:instrText xml:space="preserve"> HYPERLINK \l "Appendix_A_293" \o "Product b</w:instrText>
      </w:r>
      <w:r>
        <w:rPr>
          <w:rStyle w:val="Hyperlink"/>
        </w:rPr>
        <w:instrText xml:space="preserve">ehavior note 293" \h </w:instrText>
      </w:r>
      <w:r>
        <w:rPr>
          <w:rStyle w:val="Hyperlink"/>
        </w:rPr>
      </w:r>
      <w:r>
        <w:rPr>
          <w:rStyle w:val="Hyperlink"/>
        </w:rPr>
        <w:fldChar w:fldCharType="separate"/>
      </w:r>
      <w:r>
        <w:rPr>
          <w:rStyle w:val="Hyperlink"/>
        </w:rPr>
        <w:t>&lt;293&gt;</w:t>
      </w:r>
      <w:r>
        <w:rPr>
          <w:rStyle w:val="Hyperlink"/>
        </w:rPr>
        <w:fldChar w:fldCharType="end"/>
      </w:r>
      <w:bookmarkEnd w:id="2034"/>
      <w:r>
        <w:t xml:space="preserve"> that specifies string dimension data.</w:t>
      </w:r>
    </w:p>
    <w:p w:rsidR="0018079C" w:rsidRDefault="00F675A0">
      <w:bookmarkStart w:id="2035" w:name="CC_ac328cf2000000000000000000000000"/>
      <w:bookmarkEnd w:id="2035"/>
      <w:r>
        <w:rPr>
          <w:b/>
        </w:rPr>
        <w:t xml:space="preserve">extLst: </w:t>
      </w:r>
      <w:r>
        <w:t xml:space="preserve">A </w:t>
      </w:r>
      <w:hyperlink w:anchor="Section_5a469220a53e430983124d731a9b615e">
        <w:r>
          <w:rPr>
            <w:rStyle w:val="Hyperlink"/>
          </w:rPr>
          <w:t>CT_ExtensionList</w:t>
        </w:r>
      </w:hyperlink>
      <w:r>
        <w:t xml:space="preserve"> element</w:t>
      </w:r>
      <w:bookmarkStart w:id="2036"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36"/>
      <w:r>
        <w:t xml:space="preserve"> that specifies an e</w:t>
      </w:r>
      <w:r>
        <w:t>xtensibility container.</w:t>
      </w:r>
    </w:p>
    <w:p w:rsidR="0018079C" w:rsidRDefault="00F675A0">
      <w:r>
        <w:rPr>
          <w:i/>
        </w:rPr>
        <w:t>Attributes:</w:t>
      </w:r>
    </w:p>
    <w:p w:rsidR="0018079C" w:rsidRDefault="00F675A0">
      <w:bookmarkStart w:id="2037" w:name="CC_647d81ee000000000000000000000000"/>
      <w:bookmarkEnd w:id="2037"/>
      <w:r>
        <w:rPr>
          <w:b/>
        </w:rPr>
        <w:t xml:space="preserve">id: </w:t>
      </w:r>
      <w:r>
        <w:t xml:space="preserve">An ST_DataId (section </w:t>
      </w:r>
      <w:hyperlink w:anchor="Section_a8ac0b74aed14bcf912a2065d316d90b" w:history="1">
        <w:r>
          <w:rPr>
            <w:rStyle w:val="Hyperlink"/>
          </w:rPr>
          <w:t>2.24.4.4</w:t>
        </w:r>
      </w:hyperlink>
      <w:r>
        <w:t>) attribute</w:t>
      </w:r>
      <w:bookmarkStart w:id="2038"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38"/>
      <w:r>
        <w:t xml:space="preserve"> that specifies the identifier of this dat</w:t>
      </w:r>
      <w:r>
        <w:t>a.</w:t>
      </w:r>
    </w:p>
    <w:p w:rsidR="0018079C" w:rsidRDefault="00F675A0">
      <w:r>
        <w:t>The following W3C XML Schema (</w:t>
      </w:r>
      <w:hyperlink r:id="rId647">
        <w:r>
          <w:rPr>
            <w:rStyle w:val="Hyperlink"/>
          </w:rPr>
          <w:t>[XMLSCHEMA1/2]</w:t>
        </w:r>
      </w:hyperlink>
      <w:r>
        <w:t xml:space="preserve"> section 2.1) fragment specifies the contents of this complex type.</w:t>
      </w:r>
    </w:p>
    <w:p w:rsidR="0018079C" w:rsidRDefault="00F675A0">
      <w:pPr>
        <w:pStyle w:val="Code"/>
      </w:pPr>
      <w:r>
        <w:t>&lt;xsd:complexType name="CT_Data"&gt;</w:t>
      </w:r>
    </w:p>
    <w:p w:rsidR="0018079C" w:rsidRDefault="00F675A0">
      <w:pPr>
        <w:pStyle w:val="Code"/>
      </w:pPr>
      <w:r>
        <w:t xml:space="preserve">  &lt;xsd:sequence&gt;</w:t>
      </w:r>
    </w:p>
    <w:p w:rsidR="0018079C" w:rsidRDefault="00F675A0">
      <w:pPr>
        <w:pStyle w:val="Code"/>
      </w:pPr>
      <w:r>
        <w:t xml:space="preserve">    &lt;xsd:choice minOccurs=</w:t>
      </w:r>
      <w:r>
        <w:t>"1" maxOccurs="unbounded"&gt;</w:t>
      </w:r>
    </w:p>
    <w:p w:rsidR="0018079C" w:rsidRDefault="00F675A0">
      <w:pPr>
        <w:pStyle w:val="Code"/>
      </w:pPr>
      <w:r>
        <w:t xml:space="preserve">      &lt;xsd:element name="numDim" type="CT_NumericDimension" minOccurs="1" maxOccurs="1"/&gt;</w:t>
      </w:r>
    </w:p>
    <w:p w:rsidR="0018079C" w:rsidRDefault="00F675A0">
      <w:pPr>
        <w:pStyle w:val="Code"/>
      </w:pPr>
      <w:r>
        <w:t xml:space="preserve">      &lt;xsd:element name="strDim" type="CT_StringDimension" minOccurs="1" maxOccurs="1"/&gt;</w:t>
      </w:r>
    </w:p>
    <w:p w:rsidR="0018079C" w:rsidRDefault="00F675A0">
      <w:pPr>
        <w:pStyle w:val="Code"/>
      </w:pPr>
      <w:r>
        <w:t xml:space="preserve">    &lt;/xsd:choice&gt;</w:t>
      </w:r>
    </w:p>
    <w:p w:rsidR="0018079C" w:rsidRDefault="00F675A0">
      <w:pPr>
        <w:pStyle w:val="Code"/>
      </w:pPr>
      <w:r>
        <w:t xml:space="preserve">    &lt;xsd:element name="extLst" t</w:t>
      </w:r>
      <w:r>
        <w:t>ype="CT_ExtensionList" minOccurs="0" maxOccurs="1"/&gt;</w:t>
      </w:r>
    </w:p>
    <w:p w:rsidR="0018079C" w:rsidRDefault="00F675A0">
      <w:pPr>
        <w:pStyle w:val="Code"/>
      </w:pPr>
      <w:r>
        <w:t xml:space="preserve">  &lt;/xsd:sequence&gt;</w:t>
      </w:r>
    </w:p>
    <w:p w:rsidR="0018079C" w:rsidRDefault="00F675A0">
      <w:pPr>
        <w:pStyle w:val="Code"/>
      </w:pPr>
      <w:r>
        <w:t xml:space="preserve">  &lt;xsd:attribute name="id" type="ST_DataId"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w:t>
      </w:r>
      <w:r>
        <w:t>ma ([XMLSCHEMA1/2] section 2.1).</w:t>
      </w:r>
    </w:p>
    <w:p w:rsidR="0018079C" w:rsidRDefault="00F675A0">
      <w:pPr>
        <w:pStyle w:val="Heading4"/>
      </w:pPr>
      <w:bookmarkStart w:id="2039" w:name="section_ed0f546dab0a48ddb2fbbd39f67b488a"/>
      <w:bookmarkStart w:id="2040" w:name="_Toc33618758"/>
      <w:r>
        <w:t>CT_DataId</w:t>
      </w:r>
      <w:bookmarkEnd w:id="2039"/>
      <w:bookmarkEnd w:id="204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6df19ea8e9449fc9160377c1b40b985">
        <w:r>
          <w:rPr>
            <w:rStyle w:val="Hyperlink"/>
          </w:rPr>
          <w:t>CT_Series</w:t>
        </w:r>
      </w:hyperlink>
    </w:p>
    <w:p w:rsidR="0018079C" w:rsidRDefault="00F675A0">
      <w:bookmarkStart w:id="2041" w:name="CC_f4d0a243000000000000000000000000"/>
      <w:bookmarkEnd w:id="2041"/>
      <w:r>
        <w:t>A complex type</w:t>
      </w:r>
      <w:bookmarkStart w:id="2042"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2"/>
      <w:r>
        <w:t xml:space="preserve"> that specifies a data identifier.</w:t>
      </w:r>
    </w:p>
    <w:p w:rsidR="0018079C" w:rsidRDefault="00F675A0">
      <w:r>
        <w:rPr>
          <w:i/>
        </w:rPr>
        <w:t>Attributes:</w:t>
      </w:r>
    </w:p>
    <w:p w:rsidR="0018079C" w:rsidRDefault="00F675A0">
      <w:bookmarkStart w:id="2043" w:name="CC_5cb2cb07000000000000000000000000"/>
      <w:bookmarkEnd w:id="2043"/>
      <w:r>
        <w:rPr>
          <w:b/>
        </w:rPr>
        <w:t xml:space="preserve">val: </w:t>
      </w:r>
      <w:r>
        <w:t xml:space="preserve">An ST_DataId (section </w:t>
      </w:r>
      <w:hyperlink w:anchor="Section_a8ac0b74aed14bcf912a2065d316d90b" w:history="1">
        <w:r>
          <w:rPr>
            <w:rStyle w:val="Hyperlink"/>
          </w:rPr>
          <w:t>2.24.4.4</w:t>
        </w:r>
      </w:hyperlink>
      <w:r>
        <w:t>) attribute</w:t>
      </w:r>
      <w:bookmarkStart w:id="2044" w:name="Appendix_A_Target_297"/>
      <w:r>
        <w:rPr>
          <w:rStyle w:val="Hyperlink"/>
        </w:rPr>
        <w:fldChar w:fldCharType="begin"/>
      </w:r>
      <w:r>
        <w:rPr>
          <w:rStyle w:val="Hyperlink"/>
        </w:rPr>
        <w:instrText xml:space="preserve"> HYPERLINK \l "Appendix_A_297"</w:instrText>
      </w:r>
      <w:r>
        <w:rPr>
          <w:rStyle w:val="Hyperlink"/>
        </w:rPr>
        <w:instrText xml:space="preserve">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4"/>
      <w:r>
        <w:t xml:space="preserve"> that specifies the data identifier. </w:t>
      </w:r>
    </w:p>
    <w:p w:rsidR="0018079C" w:rsidRDefault="00F675A0">
      <w:r>
        <w:t>The following W3C XML Schema (</w:t>
      </w:r>
      <w:hyperlink r:id="rId648">
        <w:r>
          <w:rPr>
            <w:rStyle w:val="Hyperlink"/>
          </w:rPr>
          <w:t>[XMLSCHEMA1/2]</w:t>
        </w:r>
      </w:hyperlink>
      <w:r>
        <w:t xml:space="preserve"> section 2.1) fragment specifies the contents of this complex type.</w:t>
      </w:r>
    </w:p>
    <w:p w:rsidR="0018079C" w:rsidRDefault="00F675A0">
      <w:pPr>
        <w:pStyle w:val="Code"/>
      </w:pPr>
      <w:r>
        <w:lastRenderedPageBreak/>
        <w:t>&lt;xsd:complexType name="CT_DataId"&gt;</w:t>
      </w:r>
    </w:p>
    <w:p w:rsidR="0018079C" w:rsidRDefault="00F675A0">
      <w:pPr>
        <w:pStyle w:val="Code"/>
      </w:pPr>
      <w:r>
        <w:t xml:space="preserve">  &lt;xsd:attribute name="val" type="ST_DataId"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045" w:name="section_b35bbd841663401daddfb1cabe61a54f"/>
      <w:bookmarkStart w:id="2046" w:name="_Toc33618759"/>
      <w:r>
        <w:t>CT_DataLabel</w:t>
      </w:r>
      <w:bookmarkEnd w:id="2045"/>
      <w:bookmarkEnd w:id="204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ab25525c374c46c9997ecee7cc73436e">
        <w:r>
          <w:rPr>
            <w:rStyle w:val="Hyperlink"/>
          </w:rPr>
          <w:t>CT_DataLabels</w:t>
        </w:r>
      </w:hyperlink>
    </w:p>
    <w:p w:rsidR="0018079C" w:rsidRDefault="00F675A0">
      <w:bookmarkStart w:id="2047" w:name="CC_44c7be18000000000000000000000000"/>
      <w:bookmarkEnd w:id="2047"/>
      <w:r>
        <w:t>A complex type</w:t>
      </w:r>
      <w:bookmarkStart w:id="2048" w:name="Appendix_A_Target_298"/>
      <w:r>
        <w:rPr>
          <w:rStyle w:val="Hyperlink"/>
        </w:rPr>
        <w:fldChar w:fldCharType="begin"/>
      </w:r>
      <w:r>
        <w:rPr>
          <w:rStyle w:val="Hyperlink"/>
        </w:rPr>
        <w:instrText xml:space="preserve"> HYPERLINK \l "Appendix_A_298" \o "Product behavior note 298</w:instrText>
      </w:r>
      <w:r>
        <w:rPr>
          <w:rStyle w:val="Hyperlink"/>
        </w:rPr>
        <w:instrText xml:space="preserve">" \h </w:instrText>
      </w:r>
      <w:r>
        <w:rPr>
          <w:rStyle w:val="Hyperlink"/>
        </w:rPr>
      </w:r>
      <w:r>
        <w:rPr>
          <w:rStyle w:val="Hyperlink"/>
        </w:rPr>
        <w:fldChar w:fldCharType="separate"/>
      </w:r>
      <w:r>
        <w:rPr>
          <w:rStyle w:val="Hyperlink"/>
        </w:rPr>
        <w:t>&lt;298&gt;</w:t>
      </w:r>
      <w:r>
        <w:rPr>
          <w:rStyle w:val="Hyperlink"/>
        </w:rPr>
        <w:fldChar w:fldCharType="end"/>
      </w:r>
      <w:bookmarkEnd w:id="2048"/>
      <w:r>
        <w:t xml:space="preserve"> that specifies data label formatting.</w:t>
      </w:r>
    </w:p>
    <w:p w:rsidR="0018079C" w:rsidRDefault="00F675A0">
      <w:r>
        <w:rPr>
          <w:i/>
        </w:rPr>
        <w:t>Child Elements:</w:t>
      </w:r>
    </w:p>
    <w:p w:rsidR="0018079C" w:rsidRDefault="00F675A0">
      <w:bookmarkStart w:id="2049" w:name="CC_882b5d92000000000000000000000000"/>
      <w:bookmarkEnd w:id="2049"/>
      <w:r>
        <w:rPr>
          <w:b/>
        </w:rPr>
        <w:t xml:space="preserve">numFmt: </w:t>
      </w:r>
      <w:r>
        <w:t xml:space="preserve">A </w:t>
      </w:r>
      <w:hyperlink w:anchor="Section_3d314305d54a4475990c7c6e81322f85">
        <w:r>
          <w:rPr>
            <w:rStyle w:val="Hyperlink"/>
          </w:rPr>
          <w:t>CT_NumberFormat</w:t>
        </w:r>
      </w:hyperlink>
      <w:r>
        <w:t xml:space="preserve"> element</w:t>
      </w:r>
      <w:bookmarkStart w:id="2050" w:name="Appendix_A_Target_299"/>
      <w:r>
        <w:rPr>
          <w:rStyle w:val="Hyperlink"/>
        </w:rPr>
        <w:fldChar w:fldCharType="begin"/>
      </w:r>
      <w:r>
        <w:rPr>
          <w:rStyle w:val="Hyperlink"/>
        </w:rPr>
        <w:instrText xml:space="preserve"> HYPERLINK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0"/>
      <w:r>
        <w:t xml:space="preserve"> that specifies the n</w:t>
      </w:r>
      <w:r>
        <w:t>umber format information.</w:t>
      </w:r>
    </w:p>
    <w:p w:rsidR="0018079C" w:rsidRDefault="00F675A0">
      <w:bookmarkStart w:id="2051" w:name="CC_98fcf3eb000000000000000000000000"/>
      <w:bookmarkEnd w:id="2051"/>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2"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2"/>
      <w:r>
        <w:t xml:space="preserve"> that specifies the OfficeArt shape properties for the data label.</w:t>
      </w:r>
    </w:p>
    <w:p w:rsidR="0018079C" w:rsidRDefault="00F675A0">
      <w:bookmarkStart w:id="2053" w:name="CC_d0d9f3f3000000000000000000000000"/>
      <w:bookmarkEnd w:id="2053"/>
      <w:r>
        <w:rPr>
          <w:b/>
        </w:rPr>
        <w:t xml:space="preserve">txPr: </w:t>
      </w:r>
      <w:r>
        <w:t xml:space="preserve">A </w:t>
      </w:r>
      <w:r>
        <w:rPr>
          <w:b/>
        </w:rPr>
        <w:t>CT_TextBody</w:t>
      </w:r>
      <w:r>
        <w:t xml:space="preserve"> (</w:t>
      </w:r>
      <w:hyperlink r:id="rId650">
        <w:r>
          <w:rPr>
            <w:rStyle w:val="Hyperlink"/>
          </w:rPr>
          <w:t>[ISO/IEC29500-1:2016]</w:t>
        </w:r>
      </w:hyperlink>
      <w:r>
        <w:t xml:space="preserve"> section A.4.1) element</w:t>
      </w:r>
      <w:bookmarkStart w:id="2054" w:name="Appendix_A_Target_301"/>
      <w:r>
        <w:rPr>
          <w:rStyle w:val="Hyperlink"/>
        </w:rPr>
        <w:fldChar w:fldCharType="begin"/>
      </w:r>
      <w:r>
        <w:rPr>
          <w:rStyle w:val="Hyperlink"/>
        </w:rPr>
        <w:instrText xml:space="preserve"> HYPERLINK \l "Appendix_A_301" \o "Product behavior note</w:instrText>
      </w:r>
      <w:r>
        <w:rPr>
          <w:rStyle w:val="Hyperlink"/>
        </w:rPr>
        <w:instrText xml:space="preserve"> 301" \h </w:instrText>
      </w:r>
      <w:r>
        <w:rPr>
          <w:rStyle w:val="Hyperlink"/>
        </w:rPr>
      </w:r>
      <w:r>
        <w:rPr>
          <w:rStyle w:val="Hyperlink"/>
        </w:rPr>
        <w:fldChar w:fldCharType="separate"/>
      </w:r>
      <w:r>
        <w:rPr>
          <w:rStyle w:val="Hyperlink"/>
        </w:rPr>
        <w:t>&lt;301&gt;</w:t>
      </w:r>
      <w:r>
        <w:rPr>
          <w:rStyle w:val="Hyperlink"/>
        </w:rPr>
        <w:fldChar w:fldCharType="end"/>
      </w:r>
      <w:bookmarkEnd w:id="2054"/>
      <w:r>
        <w:t xml:space="preserve"> that specifies the OfficeArt text properties for the data label.</w:t>
      </w:r>
    </w:p>
    <w:p w:rsidR="0018079C" w:rsidRDefault="00F675A0">
      <w:bookmarkStart w:id="2055" w:name="CC_ccc1c144000000000000000000000000"/>
      <w:bookmarkEnd w:id="2055"/>
      <w:r>
        <w:rPr>
          <w:b/>
        </w:rPr>
        <w:t xml:space="preserve">visibility: </w:t>
      </w:r>
      <w:r>
        <w:t xml:space="preserve">A </w:t>
      </w:r>
      <w:hyperlink w:anchor="Section_09f308edc45c4da082952200e68604db">
        <w:r>
          <w:rPr>
            <w:rStyle w:val="Hyperlink"/>
          </w:rPr>
          <w:t>CT_DataLabelVisibilities</w:t>
        </w:r>
      </w:hyperlink>
      <w:r>
        <w:t xml:space="preserve"> element</w:t>
      </w:r>
      <w:bookmarkStart w:id="2056" w:name="Appendix_A_Target_302"/>
      <w:r>
        <w:rPr>
          <w:rStyle w:val="Hyperlink"/>
        </w:rPr>
        <w:fldChar w:fldCharType="begin"/>
      </w:r>
      <w:r>
        <w:rPr>
          <w:rStyle w:val="Hyperlink"/>
        </w:rPr>
        <w:instrText xml:space="preserve"> HYPERLINK \l "Appendix_A_302" \o "Product behavior note 302" \h</w:instrText>
      </w:r>
      <w:r>
        <w:rPr>
          <w:rStyle w:val="Hyperlink"/>
        </w:rPr>
        <w:instrText xml:space="preserve"> </w:instrText>
      </w:r>
      <w:r>
        <w:rPr>
          <w:rStyle w:val="Hyperlink"/>
        </w:rPr>
      </w:r>
      <w:r>
        <w:rPr>
          <w:rStyle w:val="Hyperlink"/>
        </w:rPr>
        <w:fldChar w:fldCharType="separate"/>
      </w:r>
      <w:r>
        <w:rPr>
          <w:rStyle w:val="Hyperlink"/>
        </w:rPr>
        <w:t>&lt;302&gt;</w:t>
      </w:r>
      <w:r>
        <w:rPr>
          <w:rStyle w:val="Hyperlink"/>
        </w:rPr>
        <w:fldChar w:fldCharType="end"/>
      </w:r>
      <w:bookmarkEnd w:id="2056"/>
      <w:r>
        <w:t xml:space="preserve"> that specifies the visibilities of data label sub-parts.</w:t>
      </w:r>
    </w:p>
    <w:p w:rsidR="0018079C" w:rsidRDefault="00F675A0">
      <w:bookmarkStart w:id="2057" w:name="CC_d13c966a000000000000000000000000"/>
      <w:bookmarkEnd w:id="2057"/>
      <w:r>
        <w:rPr>
          <w:b/>
        </w:rPr>
        <w:t xml:space="preserve">separator: </w:t>
      </w:r>
      <w:r>
        <w:t xml:space="preserve">A </w:t>
      </w:r>
      <w:r>
        <w:rPr>
          <w:b/>
        </w:rPr>
        <w:t>string</w:t>
      </w:r>
      <w:r>
        <w:t xml:space="preserve"> (</w:t>
      </w:r>
      <w:hyperlink r:id="rId651">
        <w:r>
          <w:rPr>
            <w:rStyle w:val="Hyperlink"/>
          </w:rPr>
          <w:t>[XMLSCHEMA2/2]</w:t>
        </w:r>
      </w:hyperlink>
      <w:r>
        <w:t xml:space="preserve"> section 3.2.1) element</w:t>
      </w:r>
      <w:bookmarkStart w:id="2058"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58"/>
      <w:r>
        <w:t xml:space="preserve"> that specifies data label separator text.</w:t>
      </w:r>
    </w:p>
    <w:p w:rsidR="0018079C" w:rsidRDefault="00F675A0">
      <w:bookmarkStart w:id="2059" w:name="CC_54461991000000000000000000000000"/>
      <w:bookmarkEnd w:id="2059"/>
      <w:r>
        <w:rPr>
          <w:b/>
        </w:rPr>
        <w:t xml:space="preserve">extLst: </w:t>
      </w:r>
      <w:r>
        <w:t xml:space="preserve">A </w:t>
      </w:r>
      <w:hyperlink w:anchor="Section_5a469220a53e430983124d731a9b615e">
        <w:r>
          <w:rPr>
            <w:rStyle w:val="Hyperlink"/>
          </w:rPr>
          <w:t>CT_ExtensionList</w:t>
        </w:r>
      </w:hyperlink>
      <w:r>
        <w:t xml:space="preserve"> element</w:t>
      </w:r>
      <w:bookmarkStart w:id="2060" w:name="Appendix_A_Target_304"/>
      <w:r>
        <w:rPr>
          <w:rStyle w:val="Hyperlink"/>
        </w:rPr>
        <w:fldChar w:fldCharType="begin"/>
      </w:r>
      <w:r>
        <w:rPr>
          <w:rStyle w:val="Hyperlink"/>
        </w:rPr>
        <w:instrText xml:space="preserve"> HYPERLINK \l "Appendix_A_304" \o "Product behavior note 304" \h </w:instrText>
      </w:r>
      <w:r>
        <w:rPr>
          <w:rStyle w:val="Hyperlink"/>
        </w:rPr>
      </w:r>
      <w:r>
        <w:rPr>
          <w:rStyle w:val="Hyperlink"/>
        </w:rPr>
        <w:fldChar w:fldCharType="separate"/>
      </w:r>
      <w:r>
        <w:rPr>
          <w:rStyle w:val="Hyperlink"/>
        </w:rPr>
        <w:t>&lt;304&gt;</w:t>
      </w:r>
      <w:r>
        <w:rPr>
          <w:rStyle w:val="Hyperlink"/>
        </w:rPr>
        <w:fldChar w:fldCharType="end"/>
      </w:r>
      <w:bookmarkEnd w:id="2060"/>
      <w:r>
        <w:t xml:space="preserve"> that specifies an extensibility conta</w:t>
      </w:r>
      <w:r>
        <w:t>iner.</w:t>
      </w:r>
    </w:p>
    <w:p w:rsidR="0018079C" w:rsidRDefault="00F675A0">
      <w:r>
        <w:rPr>
          <w:i/>
        </w:rPr>
        <w:t>Attributes:</w:t>
      </w:r>
    </w:p>
    <w:p w:rsidR="0018079C" w:rsidRDefault="00F675A0">
      <w:bookmarkStart w:id="2061" w:name="CC_ff48ba14000000000000000000000000"/>
      <w:bookmarkEnd w:id="2061"/>
      <w:r>
        <w:rPr>
          <w:b/>
        </w:rPr>
        <w:t xml:space="preserve">idx: </w:t>
      </w:r>
      <w:r>
        <w:t xml:space="preserve">An </w:t>
      </w:r>
      <w:r>
        <w:rPr>
          <w:b/>
        </w:rPr>
        <w:t>unsignedInt</w:t>
      </w:r>
      <w:r>
        <w:t xml:space="preserve"> ([XMLSCHEMA2/2] section 3.3.22) attribute</w:t>
      </w:r>
      <w:bookmarkStart w:id="2062"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2"/>
      <w:r>
        <w:t xml:space="preserve"> that specifies the index of the data point this label is for.</w:t>
      </w:r>
    </w:p>
    <w:p w:rsidR="0018079C" w:rsidRDefault="00F675A0">
      <w:bookmarkStart w:id="2063" w:name="CC_4760a088000000000000000000000000"/>
      <w:bookmarkEnd w:id="2063"/>
      <w:r>
        <w:rPr>
          <w:b/>
        </w:rPr>
        <w:t xml:space="preserve">pos: </w:t>
      </w:r>
      <w:r>
        <w:t xml:space="preserve">An </w:t>
      </w:r>
      <w:hyperlink w:anchor="Section_a8ac0b74aed14bcf912a2065d316d90b">
        <w:r>
          <w:rPr>
            <w:rStyle w:val="Hyperlink"/>
          </w:rPr>
          <w:t>ST_DataLabelPos</w:t>
        </w:r>
      </w:hyperlink>
      <w:r>
        <w:t xml:space="preserve"> attribute</w:t>
      </w:r>
      <w:bookmarkStart w:id="2064"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4"/>
      <w:r>
        <w:t xml:space="preserve"> that specifies the position of the data labels.</w:t>
      </w:r>
    </w:p>
    <w:p w:rsidR="0018079C" w:rsidRDefault="00F675A0">
      <w:r>
        <w:t>The following W3C XML Schema (</w:t>
      </w:r>
      <w:hyperlink r:id="rId652">
        <w:r>
          <w:rPr>
            <w:rStyle w:val="Hyperlink"/>
          </w:rPr>
          <w:t>[XMLSCHEMA1/2]</w:t>
        </w:r>
      </w:hyperlink>
      <w:r>
        <w:t xml:space="preserve"> section 2.1) fragment specifies the contents of this complex type.</w:t>
      </w:r>
    </w:p>
    <w:p w:rsidR="0018079C" w:rsidRDefault="00F675A0">
      <w:pPr>
        <w:pStyle w:val="Code"/>
      </w:pPr>
      <w:r>
        <w:t>&lt;xsd:complexType name="CT_DataLabel"&gt;</w:t>
      </w:r>
    </w:p>
    <w:p w:rsidR="0018079C" w:rsidRDefault="00F675A0">
      <w:pPr>
        <w:pStyle w:val="Code"/>
      </w:pPr>
      <w:r>
        <w:t xml:space="preserve">  &lt;xsd:sequence&gt;</w:t>
      </w:r>
    </w:p>
    <w:p w:rsidR="0018079C" w:rsidRDefault="00F675A0">
      <w:pPr>
        <w:pStyle w:val="Code"/>
      </w:pPr>
      <w:r>
        <w:t xml:space="preserve">    &lt;xsd:element name="numFmt" type="CT_NumberFormat" minOccurs="0" maxOccurs="1"/&gt;</w:t>
      </w:r>
    </w:p>
    <w:p w:rsidR="0018079C" w:rsidRDefault="00F675A0">
      <w:pPr>
        <w:pStyle w:val="Code"/>
      </w:pPr>
      <w:r>
        <w:t xml:space="preserve">    &lt;xsd:element</w:t>
      </w:r>
      <w:r>
        <w:t xml:space="preserve"> name="spPr" type="a:CT_ShapeProperties" minOccurs="0"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name="visibility" type="CT_DataLabelVisibilities" minOccurs="0" maxOccurs="1"/&gt;</w:t>
      </w:r>
    </w:p>
    <w:p w:rsidR="0018079C" w:rsidRDefault="00F675A0">
      <w:pPr>
        <w:pStyle w:val="Code"/>
      </w:pPr>
      <w:r>
        <w:t xml:space="preserve">    &lt;xsd</w:t>
      </w:r>
      <w:r>
        <w:t>:element name="separator" type="xsd:string"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name="idx" type="xsd:unsignedInt" use="required"/&gt;</w:t>
      </w:r>
    </w:p>
    <w:p w:rsidR="0018079C" w:rsidRDefault="00F675A0">
      <w:pPr>
        <w:pStyle w:val="Code"/>
      </w:pPr>
      <w:r>
        <w:t xml:space="preserve">  &lt;xsd:attr</w:t>
      </w:r>
      <w:r>
        <w:t>ibute name="pos" type="ST_DataLabelPos"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065" w:name="section_2adc7fd4a61141808928203c24813b0b"/>
      <w:bookmarkStart w:id="2066" w:name="_Toc33618760"/>
      <w:r>
        <w:lastRenderedPageBreak/>
        <w:t>CT_DataLabelHidden</w:t>
      </w:r>
      <w:bookmarkEnd w:id="2065"/>
      <w:bookmarkEnd w:id="206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ab25525c374c46c9997ecee7cc73436e">
        <w:r>
          <w:rPr>
            <w:rStyle w:val="Hyperlink"/>
          </w:rPr>
          <w:t>CT_DataLabels</w:t>
        </w:r>
      </w:hyperlink>
    </w:p>
    <w:p w:rsidR="0018079C" w:rsidRDefault="00F675A0">
      <w:bookmarkStart w:id="2067" w:name="CC_cdb0b82a000000000000000000000000"/>
      <w:bookmarkEnd w:id="2067"/>
      <w:r>
        <w:t>A complex type</w:t>
      </w:r>
      <w:bookmarkStart w:id="2068"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68"/>
      <w:r>
        <w:t xml:space="preserve"> that specifies a hi</w:t>
      </w:r>
      <w:r>
        <w:t>dden data label.</w:t>
      </w:r>
    </w:p>
    <w:p w:rsidR="0018079C" w:rsidRDefault="00F675A0">
      <w:r>
        <w:rPr>
          <w:i/>
        </w:rPr>
        <w:t>Attributes:</w:t>
      </w:r>
    </w:p>
    <w:p w:rsidR="0018079C" w:rsidRDefault="00F675A0">
      <w:bookmarkStart w:id="2069" w:name="CC_1912140a000000000000000000000000"/>
      <w:bookmarkEnd w:id="2069"/>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0" w:name="Appendix_A_Target_308"/>
      <w:r>
        <w:rPr>
          <w:rStyle w:val="Hyperlink"/>
        </w:rPr>
        <w:fldChar w:fldCharType="begin"/>
      </w:r>
      <w:r>
        <w:rPr>
          <w:rStyle w:val="Hyperlink"/>
        </w:rPr>
        <w:instrText xml:space="preserve"> HYPERLINK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0"/>
      <w:r>
        <w:t xml:space="preserve"> that specifies the index of</w:t>
      </w:r>
      <w:r>
        <w:t xml:space="preserve"> the data point this label is for.</w:t>
      </w:r>
    </w:p>
    <w:p w:rsidR="0018079C" w:rsidRDefault="00F675A0">
      <w:r>
        <w:t>The following W3C XML Schema (</w:t>
      </w:r>
      <w:hyperlink r:id="rId654">
        <w:r>
          <w:rPr>
            <w:rStyle w:val="Hyperlink"/>
          </w:rPr>
          <w:t>[XMLSCHEMA1/2]</w:t>
        </w:r>
      </w:hyperlink>
      <w:r>
        <w:t xml:space="preserve"> section 2.1) fragment specifies the contents of this complex type.</w:t>
      </w:r>
    </w:p>
    <w:p w:rsidR="0018079C" w:rsidRDefault="00F675A0">
      <w:pPr>
        <w:pStyle w:val="Code"/>
      </w:pPr>
      <w:r>
        <w:t>&lt;xsd:complexType name="CT_DataLabelHidden"&gt;</w:t>
      </w:r>
    </w:p>
    <w:p w:rsidR="0018079C" w:rsidRDefault="00F675A0">
      <w:pPr>
        <w:pStyle w:val="Code"/>
      </w:pPr>
      <w:r>
        <w:t xml:space="preserve">  &lt;xsd:attribute name="idx" type="xsd:unsignedInt"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071" w:name="section_ab25525c374c46c9997ecee7cc73436e"/>
      <w:bookmarkStart w:id="2072" w:name="_Toc33618761"/>
      <w:r>
        <w:t>CT_DataLabels</w:t>
      </w:r>
      <w:bookmarkEnd w:id="2071"/>
      <w:bookmarkEnd w:id="2072"/>
    </w:p>
    <w:p w:rsidR="0018079C" w:rsidRDefault="00F675A0">
      <w:r>
        <w:rPr>
          <w:i/>
        </w:rPr>
        <w:t>Target namespace:</w:t>
      </w:r>
      <w:r>
        <w:rPr>
          <w:i/>
        </w:rPr>
        <w:t xml:space="preserve"> </w:t>
      </w:r>
      <w:r>
        <w:t>http://schemas.microsoft.com/office/drawing/2014/chartex</w:t>
      </w:r>
    </w:p>
    <w:p w:rsidR="0018079C" w:rsidRDefault="00F675A0">
      <w:r>
        <w:rPr>
          <w:i/>
        </w:rPr>
        <w:t xml:space="preserve">Referenced by: </w:t>
      </w:r>
      <w:hyperlink w:anchor="Section_86df19ea8e9449fc9160377c1b40b985">
        <w:r>
          <w:rPr>
            <w:rStyle w:val="Hyperlink"/>
          </w:rPr>
          <w:t>CT_Series</w:t>
        </w:r>
      </w:hyperlink>
    </w:p>
    <w:p w:rsidR="0018079C" w:rsidRDefault="00F675A0">
      <w:bookmarkStart w:id="2073" w:name="CC_20d99fb7000000000000000000000000"/>
      <w:bookmarkEnd w:id="2073"/>
      <w:r>
        <w:t>A complex type</w:t>
      </w:r>
      <w:bookmarkStart w:id="2074"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4"/>
      <w:r>
        <w:t xml:space="preserve"> that specifies the formatting for a data labels collection.</w:t>
      </w:r>
    </w:p>
    <w:p w:rsidR="0018079C" w:rsidRDefault="00F675A0">
      <w:r>
        <w:rPr>
          <w:i/>
        </w:rPr>
        <w:t>Child Elements:</w:t>
      </w:r>
    </w:p>
    <w:p w:rsidR="0018079C" w:rsidRDefault="00F675A0">
      <w:bookmarkStart w:id="2075" w:name="CC_ca408130000000000000000000000000"/>
      <w:bookmarkEnd w:id="2075"/>
      <w:r>
        <w:rPr>
          <w:b/>
        </w:rPr>
        <w:t xml:space="preserve">numFmt: </w:t>
      </w:r>
      <w:r>
        <w:t xml:space="preserve">A </w:t>
      </w:r>
      <w:hyperlink w:anchor="Section_3d314305d54a4475990c7c6e81322f85">
        <w:r>
          <w:rPr>
            <w:rStyle w:val="Hyperlink"/>
          </w:rPr>
          <w:t>CT_NumberFormat</w:t>
        </w:r>
      </w:hyperlink>
      <w:r>
        <w:t xml:space="preserve"> element</w:t>
      </w:r>
      <w:bookmarkStart w:id="2076" w:name="Appendix_A_Target_310"/>
      <w:r>
        <w:rPr>
          <w:rStyle w:val="Hyperlink"/>
        </w:rPr>
        <w:fldChar w:fldCharType="begin"/>
      </w:r>
      <w:r>
        <w:rPr>
          <w:rStyle w:val="Hyperlink"/>
        </w:rPr>
        <w:instrText xml:space="preserve"> HYPERLINK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76"/>
      <w:r>
        <w:t xml:space="preserve"> that spec</w:t>
      </w:r>
      <w:r>
        <w:t>ifies the number format information.</w:t>
      </w:r>
    </w:p>
    <w:p w:rsidR="0018079C" w:rsidRDefault="00F675A0">
      <w:bookmarkStart w:id="2077" w:name="CC_5a314680000000000000000000000000"/>
      <w:bookmarkEnd w:id="2077"/>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78" w:name="Appendix_A_Target_311"/>
      <w:r>
        <w:rPr>
          <w:rStyle w:val="Hyperlink"/>
        </w:rPr>
        <w:fldChar w:fldCharType="begin"/>
      </w:r>
      <w:r>
        <w:rPr>
          <w:rStyle w:val="Hyperlink"/>
        </w:rPr>
        <w:instrText xml:space="preserve"> HYPERLINK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78"/>
      <w:r>
        <w:t xml:space="preserve"> that sp</w:t>
      </w:r>
      <w:r>
        <w:t>ecifies the OfficeArt shape properties for the data labels collection.</w:t>
      </w:r>
    </w:p>
    <w:p w:rsidR="0018079C" w:rsidRDefault="00F675A0">
      <w:bookmarkStart w:id="2079" w:name="CC_5a294683000000000000000000000000"/>
      <w:bookmarkEnd w:id="2079"/>
      <w:r>
        <w:rPr>
          <w:b/>
        </w:rPr>
        <w:t xml:space="preserve">txPr: </w:t>
      </w:r>
      <w:r>
        <w:t xml:space="preserve">A </w:t>
      </w:r>
      <w:r>
        <w:rPr>
          <w:b/>
        </w:rPr>
        <w:t>CT_TextBody</w:t>
      </w:r>
      <w:r>
        <w:t xml:space="preserve"> (</w:t>
      </w:r>
      <w:hyperlink r:id="rId656">
        <w:r>
          <w:rPr>
            <w:rStyle w:val="Hyperlink"/>
          </w:rPr>
          <w:t>[ISO/IEC29500-1:2016]</w:t>
        </w:r>
      </w:hyperlink>
      <w:r>
        <w:t xml:space="preserve"> section A.4.1) element</w:t>
      </w:r>
      <w:bookmarkStart w:id="2080" w:name="Appendix_A_Target_312"/>
      <w:r>
        <w:rPr>
          <w:rStyle w:val="Hyperlink"/>
        </w:rPr>
        <w:fldChar w:fldCharType="begin"/>
      </w:r>
      <w:r>
        <w:rPr>
          <w:rStyle w:val="Hyperlink"/>
        </w:rPr>
        <w:instrText xml:space="preserve"> HYPERLINK \l "Appendix_A_312" \o "Product behavior </w:instrText>
      </w:r>
      <w:r>
        <w:rPr>
          <w:rStyle w:val="Hyperlink"/>
        </w:rPr>
        <w:instrText xml:space="preserve">note 312" \h </w:instrText>
      </w:r>
      <w:r>
        <w:rPr>
          <w:rStyle w:val="Hyperlink"/>
        </w:rPr>
      </w:r>
      <w:r>
        <w:rPr>
          <w:rStyle w:val="Hyperlink"/>
        </w:rPr>
        <w:fldChar w:fldCharType="separate"/>
      </w:r>
      <w:r>
        <w:rPr>
          <w:rStyle w:val="Hyperlink"/>
        </w:rPr>
        <w:t>&lt;312&gt;</w:t>
      </w:r>
      <w:r>
        <w:rPr>
          <w:rStyle w:val="Hyperlink"/>
        </w:rPr>
        <w:fldChar w:fldCharType="end"/>
      </w:r>
      <w:bookmarkEnd w:id="2080"/>
      <w:r>
        <w:t xml:space="preserve"> that specifies the OfficeArt text properties for the data labels collection as a single paragraph with no text runs. Any further paragraphs, and any text runs in the first paragraph, are ignored.</w:t>
      </w:r>
    </w:p>
    <w:p w:rsidR="0018079C" w:rsidRDefault="00F675A0">
      <w:bookmarkStart w:id="2081" w:name="CC_092c5cdd000000000000000000000000"/>
      <w:bookmarkEnd w:id="2081"/>
      <w:r>
        <w:rPr>
          <w:b/>
        </w:rPr>
        <w:t xml:space="preserve">visibility: </w:t>
      </w:r>
      <w:r>
        <w:t xml:space="preserve">A </w:t>
      </w:r>
      <w:hyperlink w:anchor="Section_09f308edc45c4da082952200e68604db">
        <w:r>
          <w:rPr>
            <w:rStyle w:val="Hyperlink"/>
          </w:rPr>
          <w:t>CT_DataLabelVisibilities</w:t>
        </w:r>
      </w:hyperlink>
      <w:r>
        <w:t xml:space="preserve"> element</w:t>
      </w:r>
      <w:bookmarkStart w:id="2082"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2"/>
      <w:r>
        <w:t xml:space="preserve"> that specifies the visibilities of data label sub-parts.</w:t>
      </w:r>
    </w:p>
    <w:p w:rsidR="0018079C" w:rsidRDefault="00F675A0">
      <w:bookmarkStart w:id="2083" w:name="CC_eb095dbf000000000000000000000000"/>
      <w:bookmarkEnd w:id="2083"/>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4"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4"/>
      <w:r>
        <w:t xml:space="preserve"> that specifies the data label separator text.</w:t>
      </w:r>
    </w:p>
    <w:p w:rsidR="0018079C" w:rsidRDefault="00F675A0">
      <w:bookmarkStart w:id="2085" w:name="CC_9ba3d0a4000000000000000000000000"/>
      <w:bookmarkEnd w:id="2085"/>
      <w:r>
        <w:rPr>
          <w:b/>
        </w:rPr>
        <w:t xml:space="preserve">dataLabel: </w:t>
      </w:r>
      <w:r>
        <w:t xml:space="preserve">A </w:t>
      </w:r>
      <w:hyperlink w:anchor="Section_b35bbd841663401daddfb1cabe61a54f">
        <w:r>
          <w:rPr>
            <w:rStyle w:val="Hyperlink"/>
          </w:rPr>
          <w:t>CT_DataLabel</w:t>
        </w:r>
      </w:hyperlink>
      <w:r>
        <w:t xml:space="preserve"> element</w:t>
      </w:r>
      <w:bookmarkStart w:id="2086"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86"/>
      <w:r>
        <w:t xml:space="preserve"> that specifies the data label formatting.</w:t>
      </w:r>
    </w:p>
    <w:p w:rsidR="0018079C" w:rsidRDefault="00F675A0">
      <w:bookmarkStart w:id="2087" w:name="CC_c32ce890000000000000000000000000"/>
      <w:bookmarkEnd w:id="2087"/>
      <w:r>
        <w:rPr>
          <w:b/>
        </w:rPr>
        <w:t xml:space="preserve">dataLabelHidden: </w:t>
      </w:r>
      <w:r>
        <w:t xml:space="preserve">A </w:t>
      </w:r>
      <w:hyperlink w:anchor="Section_2adc7fd4a61141808928203c24813b0b">
        <w:r>
          <w:rPr>
            <w:rStyle w:val="Hyperlink"/>
          </w:rPr>
          <w:t>CT_DataLabelHidden</w:t>
        </w:r>
      </w:hyperlink>
      <w:r>
        <w:t xml:space="preserve"> element</w:t>
      </w:r>
      <w:bookmarkStart w:id="2088"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88"/>
      <w:r>
        <w:t xml:space="preserve"> that specifies the hidden data labels.</w:t>
      </w:r>
    </w:p>
    <w:p w:rsidR="0018079C" w:rsidRDefault="00F675A0">
      <w:bookmarkStart w:id="2089" w:name="CC_9e8c07a4000000000000000000000000"/>
      <w:bookmarkEnd w:id="2089"/>
      <w:r>
        <w:rPr>
          <w:b/>
        </w:rPr>
        <w:t xml:space="preserve">extLst: </w:t>
      </w:r>
      <w:r>
        <w:t xml:space="preserve">A </w:t>
      </w:r>
      <w:hyperlink w:anchor="Section_5a469220a53e430983124d731a9b615e">
        <w:r>
          <w:rPr>
            <w:rStyle w:val="Hyperlink"/>
          </w:rPr>
          <w:t>CT_ExtensionList</w:t>
        </w:r>
      </w:hyperlink>
      <w:r>
        <w:t xml:space="preserve"> element</w:t>
      </w:r>
      <w:bookmarkStart w:id="2090" w:name="Appendix_A_Target_317"/>
      <w:r>
        <w:rPr>
          <w:rStyle w:val="Hyperlink"/>
        </w:rPr>
        <w:fldChar w:fldCharType="begin"/>
      </w:r>
      <w:r>
        <w:rPr>
          <w:rStyle w:val="Hyperlink"/>
        </w:rPr>
        <w:instrText xml:space="preserve"> HYPERLINK \l "Appendix_A_317" \o "Product beh</w:instrText>
      </w:r>
      <w:r>
        <w:rPr>
          <w:rStyle w:val="Hyperlink"/>
        </w:rPr>
        <w:instrText xml:space="preserve">avior note 317" \h </w:instrText>
      </w:r>
      <w:r>
        <w:rPr>
          <w:rStyle w:val="Hyperlink"/>
        </w:rPr>
      </w:r>
      <w:r>
        <w:rPr>
          <w:rStyle w:val="Hyperlink"/>
        </w:rPr>
        <w:fldChar w:fldCharType="separate"/>
      </w:r>
      <w:r>
        <w:rPr>
          <w:rStyle w:val="Hyperlink"/>
        </w:rPr>
        <w:t>&lt;317&gt;</w:t>
      </w:r>
      <w:r>
        <w:rPr>
          <w:rStyle w:val="Hyperlink"/>
        </w:rPr>
        <w:fldChar w:fldCharType="end"/>
      </w:r>
      <w:bookmarkEnd w:id="2090"/>
      <w:r>
        <w:t xml:space="preserve"> that specifies an extensibility container.</w:t>
      </w:r>
    </w:p>
    <w:p w:rsidR="0018079C" w:rsidRDefault="00F675A0">
      <w:r>
        <w:rPr>
          <w:i/>
        </w:rPr>
        <w:t>Attributes:</w:t>
      </w:r>
    </w:p>
    <w:p w:rsidR="0018079C" w:rsidRDefault="00F675A0">
      <w:bookmarkStart w:id="2091" w:name="CC_95bc4d47000000000000000000000000"/>
      <w:bookmarkEnd w:id="2091"/>
      <w:r>
        <w:rPr>
          <w:b/>
        </w:rPr>
        <w:t xml:space="preserve">pos: </w:t>
      </w:r>
      <w:r>
        <w:t xml:space="preserve">An </w:t>
      </w:r>
      <w:hyperlink w:anchor="Section_a8ac0b74aed14bcf912a2065d316d90b">
        <w:r>
          <w:rPr>
            <w:rStyle w:val="Hyperlink"/>
          </w:rPr>
          <w:t>ST_DataLabelPos</w:t>
        </w:r>
      </w:hyperlink>
      <w:r>
        <w:t xml:space="preserve"> attribute</w:t>
      </w:r>
      <w:bookmarkStart w:id="2092"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2"/>
      <w:r>
        <w:t xml:space="preserve"> that </w:t>
      </w:r>
      <w:r>
        <w:t>specifies the position of the data labels.</w:t>
      </w:r>
    </w:p>
    <w:p w:rsidR="0018079C" w:rsidRDefault="00F675A0">
      <w:r>
        <w:t>The following W3C XML Schema (</w:t>
      </w:r>
      <w:hyperlink r:id="rId658">
        <w:r>
          <w:rPr>
            <w:rStyle w:val="Hyperlink"/>
          </w:rPr>
          <w:t>[XMLSCHEMA1/2]</w:t>
        </w:r>
      </w:hyperlink>
      <w:r>
        <w:t xml:space="preserve"> section 2.1) fragment specifies the contents of this complex type.</w:t>
      </w:r>
    </w:p>
    <w:p w:rsidR="0018079C" w:rsidRDefault="00F675A0">
      <w:pPr>
        <w:pStyle w:val="Code"/>
      </w:pPr>
      <w:r>
        <w:lastRenderedPageBreak/>
        <w:t>&lt;xsd:complexType name="CT_DataLabels</w:t>
      </w:r>
      <w:r>
        <w:t>"&gt;</w:t>
      </w:r>
    </w:p>
    <w:p w:rsidR="0018079C" w:rsidRDefault="00F675A0">
      <w:pPr>
        <w:pStyle w:val="Code"/>
      </w:pPr>
      <w:r>
        <w:t xml:space="preserve">  &lt;xsd:sequence&gt;</w:t>
      </w:r>
    </w:p>
    <w:p w:rsidR="0018079C" w:rsidRDefault="00F675A0">
      <w:pPr>
        <w:pStyle w:val="Code"/>
      </w:pPr>
      <w:r>
        <w:t xml:space="preserve">    &lt;xsd:element name="numFmt" type="CT_NumberFormat" minOccurs="0"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name="txPr" type="a:CT_TextBody" minOccurs="0"</w:t>
      </w:r>
      <w:r>
        <w:t xml:space="preserve"> maxOccurs="1"/&gt;</w:t>
      </w:r>
    </w:p>
    <w:p w:rsidR="0018079C" w:rsidRDefault="00F675A0">
      <w:pPr>
        <w:pStyle w:val="Code"/>
      </w:pPr>
      <w:r>
        <w:t xml:space="preserve">    &lt;xsd:element name="visibility" type="CT_DataLabelVisibilities" minOccurs="0" maxOccurs="1"/&gt;</w:t>
      </w:r>
    </w:p>
    <w:p w:rsidR="0018079C" w:rsidRDefault="00F675A0">
      <w:pPr>
        <w:pStyle w:val="Code"/>
      </w:pPr>
      <w:r>
        <w:t xml:space="preserve">    &lt;xsd:element name="separator" type="xsd:string" minOccurs="0" maxOccurs="1"/&gt;</w:t>
      </w:r>
    </w:p>
    <w:p w:rsidR="0018079C" w:rsidRDefault="00F675A0">
      <w:pPr>
        <w:pStyle w:val="Code"/>
      </w:pPr>
      <w:r>
        <w:t xml:space="preserve">    &lt;xsd:element name="dataLabel" type="CT_DataLabel" minOcc</w:t>
      </w:r>
      <w:r>
        <w:t>urs="0" maxOccurs="unbounded"/&gt;</w:t>
      </w:r>
    </w:p>
    <w:p w:rsidR="0018079C" w:rsidRDefault="00F675A0">
      <w:pPr>
        <w:pStyle w:val="Code"/>
      </w:pPr>
      <w:r>
        <w:t xml:space="preserve">    &lt;xsd:element name="dataLabelHidden" type="CT_DataLabelHidden" minOccurs="0" maxOccurs="unbounded"/&gt;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w:t>
      </w:r>
      <w:r>
        <w:t>name="pos" type="ST_DataLabelPos"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093" w:name="section_09f308edc45c4da082952200e68604db"/>
      <w:bookmarkStart w:id="2094" w:name="_Toc33618762"/>
      <w:r>
        <w:t>CT_DataLabelVisibilities</w:t>
      </w:r>
      <w:bookmarkEnd w:id="2093"/>
      <w:bookmarkEnd w:id="2094"/>
    </w:p>
    <w:p w:rsidR="0018079C" w:rsidRDefault="00F675A0">
      <w:r>
        <w:rPr>
          <w:i/>
        </w:rPr>
        <w:t xml:space="preserve">Target namespace: </w:t>
      </w:r>
      <w:r>
        <w:t>http:</w:t>
      </w:r>
      <w:r>
        <w:t>//schemas.microsoft.com/office/drawing/2014/chartex</w:t>
      </w:r>
    </w:p>
    <w:p w:rsidR="0018079C" w:rsidRDefault="00F675A0">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18079C" w:rsidRDefault="00F675A0">
      <w:bookmarkStart w:id="2095" w:name="CC_112587d8000000000000000000000000"/>
      <w:bookmarkEnd w:id="2095"/>
      <w:r>
        <w:t>A complex type</w:t>
      </w:r>
      <w:bookmarkStart w:id="2096"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096"/>
      <w:r>
        <w:t xml:space="preserve"> that specifies the visibilities of the parts of a data label.</w:t>
      </w:r>
    </w:p>
    <w:p w:rsidR="0018079C" w:rsidRDefault="00F675A0">
      <w:r>
        <w:rPr>
          <w:i/>
        </w:rPr>
        <w:t>Attributes:</w:t>
      </w:r>
    </w:p>
    <w:p w:rsidR="0018079C" w:rsidRDefault="00F675A0">
      <w:bookmarkStart w:id="2097" w:name="CC_1cfeb234000000000000000000000000"/>
      <w:bookmarkEnd w:id="2097"/>
      <w:r>
        <w:rPr>
          <w:b/>
        </w:rPr>
        <w:t xml:space="preserve">seriesName: </w:t>
      </w:r>
      <w:r>
        <w:t>A Boolean (</w:t>
      </w:r>
      <w:hyperlink r:id="rId659">
        <w:r>
          <w:rPr>
            <w:rStyle w:val="Hyperlink"/>
          </w:rPr>
          <w:t>[XMLSCHEMA2/2]</w:t>
        </w:r>
      </w:hyperlink>
      <w:r>
        <w:t xml:space="preserve"> section</w:t>
      </w:r>
      <w:r>
        <w:t xml:space="preserve"> 3.2.2) attribute</w:t>
      </w:r>
      <w:bookmarkStart w:id="2098"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098"/>
      <w:r>
        <w:t xml:space="preserve"> that specifies whether the series name in the data label is visible.</w:t>
      </w:r>
    </w:p>
    <w:p w:rsidR="0018079C" w:rsidRDefault="00F675A0">
      <w:bookmarkStart w:id="2099" w:name="CC_ead5c78f000000000000000000000000"/>
      <w:bookmarkEnd w:id="2099"/>
      <w:r>
        <w:rPr>
          <w:b/>
        </w:rPr>
        <w:t xml:space="preserve">categoryName: </w:t>
      </w:r>
      <w:r>
        <w:t>A Boolean ([XMLSCHEMA2/2] section 3.2.2) attribute</w:t>
      </w:r>
      <w:bookmarkStart w:id="2100" w:name="Appendix_A_Target_321"/>
      <w:r>
        <w:rPr>
          <w:rStyle w:val="Hyperlink"/>
        </w:rPr>
        <w:fldChar w:fldCharType="begin"/>
      </w:r>
      <w:r>
        <w:rPr>
          <w:rStyle w:val="Hyperlink"/>
        </w:rPr>
        <w:instrText xml:space="preserve"> HYPERLINK \l "Appendix_A_321"</w:instrText>
      </w:r>
      <w:r>
        <w:rPr>
          <w:rStyle w:val="Hyperlink"/>
        </w:rPr>
        <w:instrText xml:space="preserve">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0"/>
      <w:r>
        <w:t xml:space="preserve"> that specifies whether the category name in the data label is visible.</w:t>
      </w:r>
    </w:p>
    <w:p w:rsidR="0018079C" w:rsidRDefault="00F675A0">
      <w:bookmarkStart w:id="2101" w:name="CC_22c44e2a000000000000000000000000"/>
      <w:bookmarkEnd w:id="2101"/>
      <w:r>
        <w:rPr>
          <w:b/>
        </w:rPr>
        <w:t xml:space="preserve">value: </w:t>
      </w:r>
      <w:r>
        <w:t>A Boolean ([XMLSCHEMA2/2] section 3.2.2) attribute</w:t>
      </w:r>
      <w:bookmarkStart w:id="2102"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2"/>
      <w:r>
        <w:t xml:space="preserve"> that specifi</w:t>
      </w:r>
      <w:r>
        <w:t>es whether the data point value in the data label is visible.</w:t>
      </w:r>
    </w:p>
    <w:p w:rsidR="0018079C" w:rsidRDefault="00F675A0">
      <w:r>
        <w:t>The following W3C XML Schema (</w:t>
      </w:r>
      <w:hyperlink r:id="rId660">
        <w:r>
          <w:rPr>
            <w:rStyle w:val="Hyperlink"/>
          </w:rPr>
          <w:t>[XMLSCHEMA1/2]</w:t>
        </w:r>
      </w:hyperlink>
      <w:r>
        <w:t xml:space="preserve"> section 2.1) fragment specifies the contents of this complex type.</w:t>
      </w:r>
    </w:p>
    <w:p w:rsidR="0018079C" w:rsidRDefault="00F675A0">
      <w:pPr>
        <w:pStyle w:val="Code"/>
      </w:pPr>
      <w:r>
        <w:t xml:space="preserve">&lt;xsd:complexType </w:t>
      </w:r>
      <w:r>
        <w:t>name="CT_DataLabelVisibilities"&gt;</w:t>
      </w:r>
    </w:p>
    <w:p w:rsidR="0018079C" w:rsidRDefault="00F675A0">
      <w:pPr>
        <w:pStyle w:val="Code"/>
      </w:pPr>
      <w:r>
        <w:t xml:space="preserve">  &lt;xsd:attribute name="seriesName" type="xsd:boolean" use="optional"/&gt;</w:t>
      </w:r>
    </w:p>
    <w:p w:rsidR="0018079C" w:rsidRDefault="00F675A0">
      <w:pPr>
        <w:pStyle w:val="Code"/>
      </w:pPr>
      <w:r>
        <w:t xml:space="preserve">  &lt;xsd:attribute name="categoryName" type="xsd:boolean" use="optional"/&gt;</w:t>
      </w:r>
    </w:p>
    <w:p w:rsidR="0018079C" w:rsidRDefault="00F675A0">
      <w:pPr>
        <w:pStyle w:val="Code"/>
      </w:pPr>
      <w:r>
        <w:t xml:space="preserve">  &lt;xsd:attribute name="value" type="xsd:boolean" use="optional"/&gt;</w:t>
      </w:r>
    </w:p>
    <w:p w:rsidR="0018079C" w:rsidRDefault="00F675A0">
      <w:pPr>
        <w:pStyle w:val="Code"/>
      </w:pPr>
      <w:r>
        <w:t>&lt;/xsd:complex</w:t>
      </w:r>
      <w:r>
        <w:t>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03" w:name="section_d055224543df497b8dc9a107b260b20e"/>
      <w:bookmarkStart w:id="2104" w:name="_Toc33618763"/>
      <w:r>
        <w:t>CT_DataPoint</w:t>
      </w:r>
      <w:bookmarkEnd w:id="2103"/>
      <w:bookmarkEnd w:id="210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6df19ea8e9449fc9160377c1b40b985">
        <w:r>
          <w:rPr>
            <w:rStyle w:val="Hyperlink"/>
          </w:rPr>
          <w:t>CT_Series</w:t>
        </w:r>
      </w:hyperlink>
    </w:p>
    <w:p w:rsidR="0018079C" w:rsidRDefault="00F675A0">
      <w:bookmarkStart w:id="2105" w:name="CC_359537f0000000000000000000000000"/>
      <w:bookmarkEnd w:id="2105"/>
      <w:r>
        <w:t>A complex type</w:t>
      </w:r>
      <w:bookmarkStart w:id="2106"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06"/>
      <w:r>
        <w:t xml:space="preserve"> that specifies a data point.</w:t>
      </w:r>
    </w:p>
    <w:p w:rsidR="0018079C" w:rsidRDefault="00F675A0">
      <w:r>
        <w:rPr>
          <w:i/>
        </w:rPr>
        <w:t>Child Elements:</w:t>
      </w:r>
    </w:p>
    <w:p w:rsidR="0018079C" w:rsidRDefault="00F675A0">
      <w:bookmarkStart w:id="2107" w:name="CC_154f59ac000000000000000000000000"/>
      <w:bookmarkEnd w:id="2107"/>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08"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08"/>
      <w:r>
        <w:t xml:space="preserve"> that specifies the OfficeArt shape properties for this data point.</w:t>
      </w:r>
    </w:p>
    <w:p w:rsidR="0018079C" w:rsidRDefault="00F675A0">
      <w:bookmarkStart w:id="2109" w:name="CC_2f6bbf96000000000000000000000000"/>
      <w:bookmarkEnd w:id="2109"/>
      <w:r>
        <w:rPr>
          <w:b/>
        </w:rPr>
        <w:lastRenderedPageBreak/>
        <w:t>extLst:</w:t>
      </w:r>
      <w:r>
        <w:rPr>
          <w:b/>
        </w:rPr>
        <w:t xml:space="preserve"> </w:t>
      </w:r>
      <w:r>
        <w:t xml:space="preserve">A </w:t>
      </w:r>
      <w:hyperlink w:anchor="Section_5a469220a53e430983124d731a9b615e">
        <w:r>
          <w:rPr>
            <w:rStyle w:val="Hyperlink"/>
          </w:rPr>
          <w:t>CT_ExtensionList</w:t>
        </w:r>
      </w:hyperlink>
      <w:r>
        <w:t xml:space="preserve"> element</w:t>
      </w:r>
      <w:bookmarkStart w:id="2110"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0"/>
      <w:r>
        <w:t xml:space="preserve"> that specifies an extensibility container.</w:t>
      </w:r>
    </w:p>
    <w:p w:rsidR="0018079C" w:rsidRDefault="00F675A0">
      <w:r>
        <w:rPr>
          <w:i/>
        </w:rPr>
        <w:t>Attributes:</w:t>
      </w:r>
    </w:p>
    <w:p w:rsidR="0018079C" w:rsidRDefault="00F675A0">
      <w:bookmarkStart w:id="2111" w:name="CC_097c4295000000000000000000000000"/>
      <w:bookmarkEnd w:id="2111"/>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2"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2"/>
      <w:r>
        <w:t xml:space="preserve"> that specifies the index of this data point in the series.</w:t>
      </w:r>
    </w:p>
    <w:p w:rsidR="0018079C" w:rsidRDefault="00F675A0">
      <w:r>
        <w:t>The following W3C XML Schema (</w:t>
      </w:r>
      <w:hyperlink r:id="rId663">
        <w:r>
          <w:rPr>
            <w:rStyle w:val="Hyperlink"/>
          </w:rPr>
          <w:t>[XMLSCHEMA1/2]</w:t>
        </w:r>
      </w:hyperlink>
      <w:r>
        <w:t xml:space="preserve"> section 2.1) fragment specifies the contents of this complex type.</w:t>
      </w:r>
    </w:p>
    <w:p w:rsidR="0018079C" w:rsidRDefault="00F675A0">
      <w:pPr>
        <w:pStyle w:val="Code"/>
      </w:pPr>
      <w:r>
        <w:t>&lt;xsd:complexType name="CT_DataPoint"&gt;</w:t>
      </w:r>
    </w:p>
    <w:p w:rsidR="0018079C" w:rsidRDefault="00F675A0">
      <w:pPr>
        <w:pStyle w:val="Code"/>
      </w:pPr>
      <w:r>
        <w:t xml:space="preserve">  &lt;xsd:sequence&gt;</w:t>
      </w:r>
    </w:p>
    <w:p w:rsidR="0018079C" w:rsidRDefault="00F675A0">
      <w:pPr>
        <w:pStyle w:val="Code"/>
      </w:pPr>
      <w:r>
        <w:t xml:space="preserve">    &lt;xsd:element name="spPr" type="a:CT_ShapeProperties" m</w:t>
      </w:r>
      <w:r>
        <w:t>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name="idx" type="xsd:unsignedInt"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13" w:name="section_bddef6c692294f79bf837f098eb204f9"/>
      <w:bookmarkStart w:id="2114" w:name="_Toc33618764"/>
      <w:r>
        <w:t>CT_Extension</w:t>
      </w:r>
      <w:bookmarkEnd w:id="2113"/>
      <w:bookmarkEnd w:id="211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5a469220a53e430983124d731a9b615e">
        <w:r>
          <w:rPr>
            <w:rStyle w:val="Hyperlink"/>
          </w:rPr>
          <w:t>CT_ExtensionList</w:t>
        </w:r>
      </w:hyperlink>
    </w:p>
    <w:p w:rsidR="0018079C" w:rsidRDefault="00F675A0">
      <w:bookmarkStart w:id="2115" w:name="CC_fce641b9000000000000000000000000"/>
      <w:bookmarkEnd w:id="2115"/>
      <w:r>
        <w:t>A complex type</w:t>
      </w:r>
      <w:bookmarkStart w:id="2116"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16"/>
      <w:r>
        <w:t xml:space="preserve"> that specifies an extensibility container.</w:t>
      </w:r>
    </w:p>
    <w:p w:rsidR="0018079C" w:rsidRDefault="00F675A0">
      <w:r>
        <w:rPr>
          <w:i/>
        </w:rPr>
        <w:t>Attributes:</w:t>
      </w:r>
    </w:p>
    <w:p w:rsidR="0018079C" w:rsidRDefault="00F675A0">
      <w:bookmarkStart w:id="2117" w:name="CC_dd0338b3000000000000000000000000"/>
      <w:bookmarkEnd w:id="2117"/>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18"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18"/>
      <w:r>
        <w:t xml:space="preserve"> that specifies the identifier for this extensibility container.</w:t>
      </w:r>
    </w:p>
    <w:p w:rsidR="0018079C" w:rsidRDefault="00F675A0">
      <w:r>
        <w:t>The following W3C XML Schema (</w:t>
      </w:r>
      <w:hyperlink r:id="rId665">
        <w:r>
          <w:rPr>
            <w:rStyle w:val="Hyperlink"/>
          </w:rPr>
          <w:t>[XMLSCHEMA1/2]</w:t>
        </w:r>
      </w:hyperlink>
      <w:r>
        <w:t xml:space="preserve"> section 2.1) fragment specifies the contents of this complex type.</w:t>
      </w:r>
    </w:p>
    <w:p w:rsidR="0018079C" w:rsidRDefault="00F675A0">
      <w:pPr>
        <w:pStyle w:val="Code"/>
      </w:pPr>
      <w:r>
        <w:t>&lt;xsd:complexType name="CT_Extension"&gt;</w:t>
      </w:r>
    </w:p>
    <w:p w:rsidR="0018079C" w:rsidRDefault="00F675A0">
      <w:pPr>
        <w:pStyle w:val="Code"/>
      </w:pPr>
      <w:r>
        <w:t xml:space="preserve">  &lt;xsd:sequence&gt;</w:t>
      </w:r>
    </w:p>
    <w:p w:rsidR="0018079C" w:rsidRDefault="00F675A0">
      <w:pPr>
        <w:pStyle w:val="Code"/>
      </w:pPr>
      <w:r>
        <w:t xml:space="preserve">    &lt;xsd:any processContents="lax"/&gt;</w:t>
      </w:r>
    </w:p>
    <w:p w:rsidR="0018079C" w:rsidRDefault="00F675A0">
      <w:pPr>
        <w:pStyle w:val="Code"/>
      </w:pPr>
      <w:r>
        <w:t xml:space="preserve">  &lt;/xsd:sequence&gt;</w:t>
      </w:r>
    </w:p>
    <w:p w:rsidR="0018079C" w:rsidRDefault="00F675A0">
      <w:pPr>
        <w:pStyle w:val="Code"/>
      </w:pPr>
      <w:r>
        <w:t xml:space="preserve">  &lt;xsd:attribute name="uri" type="xsd:token"/&gt;</w:t>
      </w:r>
    </w:p>
    <w:p w:rsidR="0018079C" w:rsidRDefault="00F675A0">
      <w:pPr>
        <w:pStyle w:val="Code"/>
      </w:pPr>
      <w:r>
        <w:t>&lt;</w:t>
      </w:r>
      <w:r>
        <w: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19" w:name="section_5a469220a53e430983124d731a9b615e"/>
      <w:bookmarkStart w:id="2120" w:name="_Toc33618765"/>
      <w:r>
        <w:t>CT_ExtensionList</w:t>
      </w:r>
      <w:bookmarkEnd w:id="2119"/>
      <w:bookmarkEnd w:id="212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w:t>
        </w:r>
        <w:r>
          <w:rPr>
            <w:rStyle w:val="Hyperlink"/>
          </w:rPr>
          <w:t>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18079C" w:rsidRDefault="00F675A0">
      <w:bookmarkStart w:id="2121" w:name="CC_7b95c373000000000000000000000000"/>
      <w:bookmarkEnd w:id="2121"/>
      <w:r>
        <w:t>A complex type</w:t>
      </w:r>
      <w:bookmarkStart w:id="2122"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2"/>
      <w:r>
        <w:t xml:space="preserve"> that specifies a list of extensibility containers.</w:t>
      </w:r>
    </w:p>
    <w:p w:rsidR="0018079C" w:rsidRDefault="00F675A0">
      <w:r>
        <w:rPr>
          <w:i/>
        </w:rPr>
        <w:t>Child Elements:</w:t>
      </w:r>
    </w:p>
    <w:p w:rsidR="0018079C" w:rsidRDefault="00F675A0">
      <w:bookmarkStart w:id="2123" w:name="CC_7d762a0a000000000000000000000000"/>
      <w:bookmarkEnd w:id="2123"/>
      <w:r>
        <w:rPr>
          <w:b/>
        </w:rPr>
        <w:t xml:space="preserve">ext: </w:t>
      </w:r>
      <w:r>
        <w:t xml:space="preserve">A </w:t>
      </w:r>
      <w:hyperlink w:anchor="Section_bddef6c692294f79bf837f098eb204f9">
        <w:r>
          <w:rPr>
            <w:rStyle w:val="Hyperlink"/>
          </w:rPr>
          <w:t>CT_Extension</w:t>
        </w:r>
      </w:hyperlink>
      <w:r>
        <w:t xml:space="preserve"> element</w:t>
      </w:r>
      <w:bookmarkStart w:id="2124" w:name="Appendix_A_Target_330"/>
      <w:r>
        <w:rPr>
          <w:rStyle w:val="Hyperlink"/>
        </w:rPr>
        <w:fldChar w:fldCharType="begin"/>
      </w:r>
      <w:r>
        <w:rPr>
          <w:rStyle w:val="Hyperlink"/>
        </w:rPr>
        <w:instrText xml:space="preserve"> HYPERLINK \l "Appendix_</w:instrText>
      </w:r>
      <w:r>
        <w:rPr>
          <w:rStyle w:val="Hyperlink"/>
        </w:rPr>
        <w:instrText xml:space="preserve">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4"/>
      <w:r>
        <w:t xml:space="preserve"> that specifies an extensibility container.</w:t>
      </w:r>
    </w:p>
    <w:p w:rsidR="0018079C" w:rsidRDefault="00F675A0">
      <w:r>
        <w:lastRenderedPageBreak/>
        <w:t>The following W3C XML Schema (</w:t>
      </w:r>
      <w:hyperlink r:id="rId666">
        <w:r>
          <w:rPr>
            <w:rStyle w:val="Hyperlink"/>
          </w:rPr>
          <w:t>[XMLSCHEMA1/2]</w:t>
        </w:r>
      </w:hyperlink>
      <w:r>
        <w:t xml:space="preserve"> section 2.1) fragment specifies the contents of this co</w:t>
      </w:r>
      <w:r>
        <w:t>mplex type.</w:t>
      </w:r>
    </w:p>
    <w:p w:rsidR="0018079C" w:rsidRDefault="00F675A0">
      <w:pPr>
        <w:pStyle w:val="Code"/>
      </w:pPr>
      <w:r>
        <w:t>&lt;xsd:complexType name="CT_ExtensionList"&gt;</w:t>
      </w:r>
    </w:p>
    <w:p w:rsidR="0018079C" w:rsidRDefault="00F675A0">
      <w:pPr>
        <w:pStyle w:val="Code"/>
      </w:pPr>
      <w:r>
        <w:t xml:space="preserve">  &lt;xsd:sequence&gt;</w:t>
      </w:r>
    </w:p>
    <w:p w:rsidR="0018079C" w:rsidRDefault="00F675A0">
      <w:pPr>
        <w:pStyle w:val="Code"/>
      </w:pPr>
      <w:r>
        <w:t xml:space="preserve">    &lt;xsd:element name="ext" type="CT_Extension"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25" w:name="section_9a9d715bdcae4b0389e9a6362994e1a2"/>
      <w:bookmarkStart w:id="2126" w:name="_Toc33618766"/>
      <w:r>
        <w:t>CT_ExternalData</w:t>
      </w:r>
      <w:bookmarkEnd w:id="2125"/>
      <w:bookmarkEnd w:id="212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a963284245d4c2a935dcc6aef448b09">
        <w:r>
          <w:rPr>
            <w:rStyle w:val="Hyperlink"/>
          </w:rPr>
          <w:t>CT_ChartData</w:t>
        </w:r>
      </w:hyperlink>
    </w:p>
    <w:p w:rsidR="0018079C" w:rsidRDefault="00F675A0">
      <w:bookmarkStart w:id="2127" w:name="CC_009fe7c2000000000000000000000000"/>
      <w:bookmarkEnd w:id="2127"/>
      <w:r>
        <w:t>A complex type</w:t>
      </w:r>
      <w:bookmarkStart w:id="2128"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28"/>
      <w:r>
        <w:t xml:space="preserve"> that specifies external data used for the chart.</w:t>
      </w:r>
    </w:p>
    <w:p w:rsidR="0018079C" w:rsidRDefault="00F675A0">
      <w:r>
        <w:rPr>
          <w:i/>
        </w:rPr>
        <w:t>Attributes:</w:t>
      </w:r>
    </w:p>
    <w:p w:rsidR="0018079C" w:rsidRDefault="00F675A0">
      <w:bookmarkStart w:id="2129" w:name="CC_531ba995000000000000000000000000"/>
      <w:bookmarkEnd w:id="2129"/>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0"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0"/>
      <w:r>
        <w:t xml:space="preserve"> that specifies the relationship identifier for the relationship for this chart. The relationship</w:t>
      </w:r>
      <w:r>
        <w:t xml:space="preserve"> explicitly targeted by this attribute MUST either be of type http://schemas.openxmlformats.org/officeDocument/2006/relationships/package, or http://schemas.openxmlformats.org/officeDocument/2006/relationships/oleObject. </w:t>
      </w:r>
    </w:p>
    <w:p w:rsidR="0018079C" w:rsidRDefault="00F675A0">
      <w:bookmarkStart w:id="2131" w:name="CC_321bb8bb000000000000000000000000"/>
      <w:bookmarkEnd w:id="2131"/>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2"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2"/>
      <w:r>
        <w:t xml:space="preserve"> that specifies whether the external link will automatically update (true) or not (false).</w:t>
      </w:r>
    </w:p>
    <w:p w:rsidR="0018079C" w:rsidRDefault="00F675A0">
      <w:r>
        <w:t>The following W3C XML Schema (</w:t>
      </w:r>
      <w:hyperlink r:id="rId669">
        <w:r>
          <w:rPr>
            <w:rStyle w:val="Hyperlink"/>
          </w:rPr>
          <w:t>[XMLSCHEMA1/2]</w:t>
        </w:r>
      </w:hyperlink>
      <w:r>
        <w:t xml:space="preserve"> section 2.1) fragment specifies the contents of this complex type.</w:t>
      </w:r>
    </w:p>
    <w:p w:rsidR="0018079C" w:rsidRDefault="00F675A0">
      <w:pPr>
        <w:pStyle w:val="Code"/>
      </w:pPr>
      <w:r>
        <w:t>&lt;xsd:complexType name="CT_ExternalData"&gt;</w:t>
      </w:r>
    </w:p>
    <w:p w:rsidR="0018079C" w:rsidRDefault="00F675A0">
      <w:pPr>
        <w:pStyle w:val="Code"/>
      </w:pPr>
      <w:r>
        <w:t xml:space="preserve">  &lt;xsd:attribute ref="r:id" use="requ</w:t>
      </w:r>
      <w:r>
        <w:t>ired"/&gt;</w:t>
      </w:r>
    </w:p>
    <w:p w:rsidR="0018079C" w:rsidRDefault="00F675A0">
      <w:pPr>
        <w:pStyle w:val="Code"/>
      </w:pPr>
      <w:r>
        <w:t xml:space="preserve">  &lt;xsd:attribute name="autoUpdate" type="xsd:boolean"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33" w:name="section_01eb4218987b473bac3e9205928b5552"/>
      <w:bookmarkStart w:id="2134" w:name="_Toc33618767"/>
      <w:r>
        <w:t>CT_ExtremeValueColor</w:t>
      </w:r>
      <w:r>
        <w:t>Position</w:t>
      </w:r>
      <w:bookmarkEnd w:id="2133"/>
      <w:bookmarkEnd w:id="213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6b29dfeceade47f4a35544a2e66dcda5">
        <w:r>
          <w:rPr>
            <w:rStyle w:val="Hyperlink"/>
          </w:rPr>
          <w:t>CT_ValueColorEndPosition</w:t>
        </w:r>
      </w:hyperlink>
    </w:p>
    <w:p w:rsidR="0018079C" w:rsidRDefault="00F675A0">
      <w:bookmarkStart w:id="2135" w:name="CC_84b10809000000000000000000000000"/>
      <w:bookmarkEnd w:id="2135"/>
      <w:r>
        <w:t>A complex type</w:t>
      </w:r>
      <w:bookmarkStart w:id="2136"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36"/>
      <w:r>
        <w:t xml:space="preserve"> that specifies a color position at an extreme end of the data range. This complex type specifies either the minimum or maximum value. </w:t>
      </w:r>
    </w:p>
    <w:p w:rsidR="0018079C" w:rsidRDefault="00F675A0">
      <w:r>
        <w:t>The following W3C XML Schema (</w:t>
      </w:r>
      <w:hyperlink r:id="rId670">
        <w:r>
          <w:rPr>
            <w:rStyle w:val="Hyperlink"/>
          </w:rPr>
          <w:t>[XMLSCHEMA1/2]</w:t>
        </w:r>
      </w:hyperlink>
      <w:r>
        <w:t xml:space="preserve"> section 2.1) fragment specifies the contents of this complex type.</w:t>
      </w:r>
    </w:p>
    <w:p w:rsidR="0018079C" w:rsidRDefault="00F675A0">
      <w:pPr>
        <w:pStyle w:val="Code"/>
      </w:pPr>
      <w:r>
        <w:t>&lt;xsd:complexType name="CT_ExtremeValueColorPosition"/&gt;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37" w:name="section_23ba6e303b3c40a0bc4f75108b0aa250"/>
      <w:bookmarkStart w:id="2138" w:name="_Toc33618768"/>
      <w:r>
        <w:lastRenderedPageBreak/>
        <w:t>CT_FormatOverride</w:t>
      </w:r>
      <w:bookmarkEnd w:id="2137"/>
      <w:bookmarkEnd w:id="213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b979da7e716240bd91116e24761cfcfb">
        <w:r>
          <w:rPr>
            <w:rStyle w:val="Hyperlink"/>
          </w:rPr>
          <w:t>CT_FormatOverrides</w:t>
        </w:r>
      </w:hyperlink>
    </w:p>
    <w:p w:rsidR="0018079C" w:rsidRDefault="00F675A0">
      <w:bookmarkStart w:id="2139" w:name="CC_268dcf10000000000000000000000000"/>
      <w:bookmarkEnd w:id="2139"/>
      <w:r>
        <w:t>A</w:t>
      </w:r>
      <w:r>
        <w:t xml:space="preserve"> complex type</w:t>
      </w:r>
      <w:bookmarkStart w:id="2140"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0"/>
      <w:r>
        <w:t xml:space="preserve"> that specifies an override of a chart’s data point color style format.</w:t>
      </w:r>
    </w:p>
    <w:p w:rsidR="0018079C" w:rsidRDefault="00F675A0">
      <w:r>
        <w:rPr>
          <w:i/>
        </w:rPr>
        <w:t>Child Elements:</w:t>
      </w:r>
    </w:p>
    <w:p w:rsidR="0018079C" w:rsidRDefault="00F675A0">
      <w:bookmarkStart w:id="2141" w:name="CC_67c23e55000000000000000000000000"/>
      <w:bookmarkEnd w:id="2141"/>
      <w:r>
        <w:rPr>
          <w:b/>
        </w:rPr>
        <w:t xml:space="preserve">spPr: </w:t>
      </w:r>
      <w:r>
        <w:t>A CT_ShapeProperties (</w:t>
      </w:r>
      <w:hyperlink r:id="rId671">
        <w:r>
          <w:rPr>
            <w:rStyle w:val="Hyperlink"/>
          </w:rPr>
          <w:t>[ISO/IEC29500-4:2016]</w:t>
        </w:r>
      </w:hyperlink>
      <w:r>
        <w:t xml:space="preserve"> section A.4.1) element</w:t>
      </w:r>
      <w:bookmarkStart w:id="2142"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2"/>
      <w:r>
        <w:t xml:space="preserve"> that specifies the shape properties to override the chart’s color style format. A chart’s color style assigns a unique color f</w:t>
      </w:r>
      <w:r>
        <w:t>ormat per data point according to an index.</w:t>
      </w:r>
    </w:p>
    <w:p w:rsidR="0018079C" w:rsidRDefault="00F675A0">
      <w:bookmarkStart w:id="2143" w:name="CC_374c0165000000000000000000000000"/>
      <w:bookmarkEnd w:id="2143"/>
      <w:r>
        <w:rPr>
          <w:b/>
        </w:rPr>
        <w:t xml:space="preserve">extLst: </w:t>
      </w:r>
      <w:r>
        <w:t xml:space="preserve">A </w:t>
      </w:r>
      <w:hyperlink w:anchor="Section_5a469220a53e430983124d731a9b615e">
        <w:r>
          <w:rPr>
            <w:rStyle w:val="Hyperlink"/>
          </w:rPr>
          <w:t>CT_ExtensionList</w:t>
        </w:r>
      </w:hyperlink>
      <w:r>
        <w:t xml:space="preserve"> element</w:t>
      </w:r>
      <w:bookmarkStart w:id="2144"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4"/>
      <w:r>
        <w:t xml:space="preserve"> that specifies an extensibility container</w:t>
      </w:r>
      <w:r>
        <w:t xml:space="preserve">. </w:t>
      </w:r>
    </w:p>
    <w:p w:rsidR="0018079C" w:rsidRDefault="00F675A0">
      <w:r>
        <w:rPr>
          <w:i/>
        </w:rPr>
        <w:t>Attributes:</w:t>
      </w:r>
    </w:p>
    <w:p w:rsidR="0018079C" w:rsidRDefault="00F675A0">
      <w:bookmarkStart w:id="2145" w:name="CC_5edcd35e000000000000000000000000"/>
      <w:bookmarkEnd w:id="2145"/>
      <w:r>
        <w:rPr>
          <w:b/>
        </w:rPr>
        <w:t xml:space="preserve">idx: </w:t>
      </w:r>
      <w:r>
        <w:t>An unsignedInt (</w:t>
      </w:r>
      <w:hyperlink r:id="rId672">
        <w:r>
          <w:rPr>
            <w:rStyle w:val="Hyperlink"/>
          </w:rPr>
          <w:t>[XMLSCHEMA2/2]</w:t>
        </w:r>
      </w:hyperlink>
      <w:r>
        <w:t xml:space="preserve"> section 3.3.22) attribute</w:t>
      </w:r>
      <w:bookmarkStart w:id="2146"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46"/>
      <w:r>
        <w:t xml:space="preserve"> that specifies the index of the color for</w:t>
      </w:r>
      <w:r>
        <w:t>mat being overridden.</w:t>
      </w:r>
    </w:p>
    <w:p w:rsidR="0018079C" w:rsidRDefault="00F675A0">
      <w:r>
        <w:t>The following W3C XML Schema (</w:t>
      </w:r>
      <w:hyperlink r:id="rId673">
        <w:r>
          <w:rPr>
            <w:rStyle w:val="Hyperlink"/>
          </w:rPr>
          <w:t>[XMLSCHEMA1/2]</w:t>
        </w:r>
      </w:hyperlink>
      <w:r>
        <w:t xml:space="preserve"> section 2.1) fragment specifies the contents of this complex type.</w:t>
      </w:r>
    </w:p>
    <w:p w:rsidR="0018079C" w:rsidRDefault="00F675A0">
      <w:pPr>
        <w:pStyle w:val="Code"/>
      </w:pPr>
      <w:r>
        <w:t>&lt;xsd:complexType name="CT_FormatOverride"&gt;</w:t>
      </w:r>
    </w:p>
    <w:p w:rsidR="0018079C" w:rsidRDefault="00F675A0">
      <w:pPr>
        <w:pStyle w:val="Code"/>
      </w:pPr>
      <w:r>
        <w:t xml:space="preserve">  &lt;</w:t>
      </w:r>
      <w:r>
        <w:t>xsd:sequence&gt;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name="idx" type="xsd:unsignedInt" u</w:t>
      </w:r>
      <w:r>
        <w:t>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47" w:name="section_b979da7e716240bd91116e24761cfcfb"/>
      <w:bookmarkStart w:id="2148" w:name="_Toc33618769"/>
      <w:r>
        <w:t>CT_FormatOverrides</w:t>
      </w:r>
      <w:bookmarkEnd w:id="2147"/>
      <w:bookmarkEnd w:id="2148"/>
    </w:p>
    <w:p w:rsidR="0018079C" w:rsidRDefault="00F675A0">
      <w:r>
        <w:rPr>
          <w:i/>
        </w:rPr>
        <w:t xml:space="preserve">Target namespace: </w:t>
      </w:r>
      <w:r>
        <w:t>http://schemas.microsoft.com/office/drawing/20</w:t>
      </w:r>
      <w:r>
        <w:t>14/chartex</w:t>
      </w:r>
    </w:p>
    <w:p w:rsidR="0018079C" w:rsidRDefault="00F675A0">
      <w:r>
        <w:rPr>
          <w:i/>
        </w:rPr>
        <w:t xml:space="preserve">Referenced by: </w:t>
      </w:r>
      <w:hyperlink w:anchor="Section_416e664fc6f64ed9914b4eaaa20724dd">
        <w:r>
          <w:rPr>
            <w:rStyle w:val="Hyperlink"/>
          </w:rPr>
          <w:t>CT_ChartSpace</w:t>
        </w:r>
      </w:hyperlink>
    </w:p>
    <w:p w:rsidR="0018079C" w:rsidRDefault="00F675A0">
      <w:bookmarkStart w:id="2149" w:name="CC_ca0683d8000000000000000000000000"/>
      <w:bookmarkEnd w:id="2149"/>
      <w:r>
        <w:t>A complex type</w:t>
      </w:r>
      <w:bookmarkStart w:id="2150"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0"/>
      <w:r>
        <w:t xml:space="preserve"> that specifies a set of format overrides of a chart’s style forma</w:t>
      </w:r>
      <w:r>
        <w:t>t.</w:t>
      </w:r>
    </w:p>
    <w:p w:rsidR="0018079C" w:rsidRDefault="00F675A0">
      <w:r>
        <w:rPr>
          <w:i/>
        </w:rPr>
        <w:t>Child Elements:</w:t>
      </w:r>
    </w:p>
    <w:p w:rsidR="0018079C" w:rsidRDefault="00F675A0">
      <w:bookmarkStart w:id="2151" w:name="CC_0949ae54000000000000000000000000"/>
      <w:bookmarkEnd w:id="2151"/>
      <w:r>
        <w:rPr>
          <w:b/>
        </w:rPr>
        <w:t xml:space="preserve">fmtOvr: </w:t>
      </w:r>
      <w:r>
        <w:t xml:space="preserve">A </w:t>
      </w:r>
      <w:hyperlink w:anchor="Section_23ba6e303b3c40a0bc4f75108b0aa250">
        <w:r>
          <w:rPr>
            <w:rStyle w:val="Hyperlink"/>
          </w:rPr>
          <w:t>CT_FormatOverride</w:t>
        </w:r>
      </w:hyperlink>
      <w:r>
        <w:t xml:space="preserve"> element</w:t>
      </w:r>
      <w:bookmarkStart w:id="2152"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2"/>
      <w:r>
        <w:t xml:space="preserve"> that specifies an override of a chart’s style format.</w:t>
      </w:r>
    </w:p>
    <w:p w:rsidR="0018079C" w:rsidRDefault="00F675A0">
      <w:r>
        <w:t>The followi</w:t>
      </w:r>
      <w:r>
        <w:t>ng W3C XML Schema (</w:t>
      </w:r>
      <w:hyperlink r:id="rId674">
        <w:r>
          <w:rPr>
            <w:rStyle w:val="Hyperlink"/>
          </w:rPr>
          <w:t>[XMLSCHEMA1/2]</w:t>
        </w:r>
      </w:hyperlink>
      <w:r>
        <w:t xml:space="preserve"> section 2.1) fragment specifies the contents of this complex type.</w:t>
      </w:r>
    </w:p>
    <w:p w:rsidR="0018079C" w:rsidRDefault="00F675A0">
      <w:pPr>
        <w:pStyle w:val="Code"/>
      </w:pPr>
      <w:r>
        <w:t>&lt;xsd:complexType name="CT_FormatOverrides"&gt;</w:t>
      </w:r>
    </w:p>
    <w:p w:rsidR="0018079C" w:rsidRDefault="00F675A0">
      <w:pPr>
        <w:pStyle w:val="Code"/>
      </w:pPr>
      <w:r>
        <w:t xml:space="preserve">  &lt;xsd:sequence&gt;</w:t>
      </w:r>
    </w:p>
    <w:p w:rsidR="0018079C" w:rsidRDefault="00F675A0">
      <w:pPr>
        <w:pStyle w:val="Code"/>
      </w:pPr>
      <w:r>
        <w:t xml:space="preserve">    &lt;xsd:element</w:t>
      </w:r>
      <w:r>
        <w:t xml:space="preserve"> name="fmtOvr" type="CT_FormatOverride"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53" w:name="section_174c9b3329d84764a3c87ad71abf4424"/>
      <w:bookmarkStart w:id="2154" w:name="_Toc33618770"/>
      <w:r>
        <w:lastRenderedPageBreak/>
        <w:t>CT_</w:t>
      </w:r>
      <w:r>
        <w:t>Formula</w:t>
      </w:r>
      <w:bookmarkEnd w:id="2153"/>
      <w:bookmarkEnd w:id="215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18079C" w:rsidRDefault="00F675A0">
      <w:bookmarkStart w:id="2155" w:name="CC_7ea4db80000000000000000000000000"/>
      <w:bookmarkEnd w:id="2155"/>
      <w:r>
        <w:t>A complex type</w:t>
      </w:r>
      <w:bookmarkStart w:id="2156"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56"/>
      <w:r>
        <w:t xml:space="preserve"> that specifies a data reference (such as an Excel formula).</w:t>
      </w:r>
    </w:p>
    <w:p w:rsidR="0018079C" w:rsidRDefault="00F675A0">
      <w:r>
        <w:rPr>
          <w:i/>
        </w:rPr>
        <w:t>Attributes:</w:t>
      </w:r>
    </w:p>
    <w:p w:rsidR="0018079C" w:rsidRDefault="00F675A0">
      <w:bookmarkStart w:id="2157" w:name="CC_9b1a3d5e000000000000000000000000"/>
      <w:bookmarkEnd w:id="2157"/>
      <w:r>
        <w:rPr>
          <w:b/>
        </w:rPr>
        <w:t xml:space="preserve">dir: </w:t>
      </w:r>
      <w:r>
        <w:t xml:space="preserve">An </w:t>
      </w:r>
      <w:hyperlink w:anchor="Section_dc4c0e17c0a44cebab6ce3be112af187">
        <w:r>
          <w:rPr>
            <w:rStyle w:val="Hyperlink"/>
          </w:rPr>
          <w:t>ST_FormulaDirection</w:t>
        </w:r>
      </w:hyperlink>
      <w:r>
        <w:t xml:space="preserve"> attribute</w:t>
      </w:r>
      <w:bookmarkStart w:id="2158"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58"/>
      <w:r>
        <w:t xml:space="preserve"> that specifies the orientation of the data reference.</w:t>
      </w:r>
    </w:p>
    <w:p w:rsidR="0018079C" w:rsidRDefault="00F675A0">
      <w:r>
        <w:t>The following W3C XML Schema</w:t>
      </w:r>
      <w:r>
        <w:t xml:space="preserve"> (</w:t>
      </w:r>
      <w:hyperlink r:id="rId675">
        <w:r>
          <w:rPr>
            <w:rStyle w:val="Hyperlink"/>
          </w:rPr>
          <w:t>[XMLSCHEMA1/2]</w:t>
        </w:r>
      </w:hyperlink>
      <w:r>
        <w:t xml:space="preserve"> section 2.1) fragment specifies the contents of this complex type.</w:t>
      </w:r>
    </w:p>
    <w:p w:rsidR="0018079C" w:rsidRDefault="00F675A0">
      <w:pPr>
        <w:pStyle w:val="Code"/>
      </w:pPr>
      <w:r>
        <w:t>&lt;xsd:complexType name="CT_Formula"&gt;</w:t>
      </w:r>
    </w:p>
    <w:p w:rsidR="0018079C" w:rsidRDefault="00F675A0">
      <w:pPr>
        <w:pStyle w:val="Code"/>
      </w:pPr>
      <w:r>
        <w:t xml:space="preserve">  &lt;xsd:simpleContent&gt;</w:t>
      </w:r>
    </w:p>
    <w:p w:rsidR="0018079C" w:rsidRDefault="00F675A0">
      <w:pPr>
        <w:pStyle w:val="Code"/>
      </w:pPr>
      <w:r>
        <w:t xml:space="preserve">    &lt;xsd:extension base="xsd:string"&gt;</w:t>
      </w:r>
    </w:p>
    <w:p w:rsidR="0018079C" w:rsidRDefault="00F675A0">
      <w:pPr>
        <w:pStyle w:val="Code"/>
      </w:pPr>
      <w:r>
        <w:t xml:space="preserve">      &lt;xsd:</w:t>
      </w:r>
      <w:r>
        <w:t>attribute name="dir" type="ST_FormulaDirection" use="optional" default="col"/&gt;</w:t>
      </w:r>
    </w:p>
    <w:p w:rsidR="0018079C" w:rsidRDefault="00F675A0">
      <w:pPr>
        <w:pStyle w:val="Code"/>
      </w:pPr>
      <w:r>
        <w:t xml:space="preserve">    &lt;/xsd:extension&gt;</w:t>
      </w:r>
    </w:p>
    <w:p w:rsidR="0018079C" w:rsidRDefault="00F675A0">
      <w:pPr>
        <w:pStyle w:val="Code"/>
      </w:pPr>
      <w:r>
        <w:t xml:space="preserve">  &lt;/xsd:simpleContent&gt;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w:t>
      </w:r>
      <w:r>
        <w:t>CHEMA1/2] section 2.1).</w:t>
      </w:r>
    </w:p>
    <w:p w:rsidR="0018079C" w:rsidRDefault="00F675A0">
      <w:pPr>
        <w:pStyle w:val="Heading4"/>
      </w:pPr>
      <w:bookmarkStart w:id="2159" w:name="section_e926e112d64d45d3b536dfd73ca93db0"/>
      <w:bookmarkStart w:id="2160" w:name="_Toc33618771"/>
      <w:r>
        <w:t>CT_GeoCache</w:t>
      </w:r>
      <w:bookmarkEnd w:id="2159"/>
      <w:bookmarkEnd w:id="216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5e722ee2d933454f81988490cbf17e77">
        <w:r>
          <w:rPr>
            <w:rStyle w:val="Hyperlink"/>
          </w:rPr>
          <w:t>CT_Geography</w:t>
        </w:r>
      </w:hyperlink>
    </w:p>
    <w:p w:rsidR="0018079C" w:rsidRDefault="00F675A0">
      <w:bookmarkStart w:id="2161" w:name="CC_65535590000000000000000000000000"/>
      <w:bookmarkEnd w:id="2161"/>
      <w:r>
        <w:t>A complex type</w:t>
      </w:r>
      <w:bookmarkStart w:id="2162" w:name="Appendix_A_Target_343"/>
      <w:r>
        <w:rPr>
          <w:rStyle w:val="Hyperlink"/>
        </w:rPr>
        <w:fldChar w:fldCharType="begin"/>
      </w:r>
      <w:r>
        <w:rPr>
          <w:rStyle w:val="Hyperlink"/>
        </w:rPr>
        <w:instrText xml:space="preserve"> HYPERLINK \l "Appendix_A_343" \o "Pro</w:instrText>
      </w:r>
      <w:r>
        <w:rPr>
          <w:rStyle w:val="Hyperlink"/>
        </w:rPr>
        <w:instrText xml:space="preserve">duct behavior note 343" \h </w:instrText>
      </w:r>
      <w:r>
        <w:rPr>
          <w:rStyle w:val="Hyperlink"/>
        </w:rPr>
      </w:r>
      <w:r>
        <w:rPr>
          <w:rStyle w:val="Hyperlink"/>
        </w:rPr>
        <w:fldChar w:fldCharType="separate"/>
      </w:r>
      <w:r>
        <w:rPr>
          <w:rStyle w:val="Hyperlink"/>
        </w:rPr>
        <w:t>&lt;343&gt;</w:t>
      </w:r>
      <w:r>
        <w:rPr>
          <w:rStyle w:val="Hyperlink"/>
        </w:rPr>
        <w:fldChar w:fldCharType="end"/>
      </w:r>
      <w:bookmarkEnd w:id="2162"/>
      <w:r>
        <w:t xml:space="preserve"> that specifies the geographical data for the geospatial series.</w:t>
      </w:r>
    </w:p>
    <w:p w:rsidR="0018079C" w:rsidRDefault="00F675A0">
      <w:r>
        <w:rPr>
          <w:i/>
        </w:rPr>
        <w:t>Child Elements:</w:t>
      </w:r>
    </w:p>
    <w:p w:rsidR="0018079C" w:rsidRDefault="00F675A0">
      <w:bookmarkStart w:id="2163" w:name="CC_017e778b000000000000000000000000"/>
      <w:bookmarkEnd w:id="2163"/>
      <w:r>
        <w:rPr>
          <w:b/>
        </w:rPr>
        <w:t xml:space="preserve">binary: </w:t>
      </w:r>
      <w:r>
        <w:t>A base64Binary (</w:t>
      </w:r>
      <w:hyperlink r:id="rId676">
        <w:r>
          <w:rPr>
            <w:rStyle w:val="Hyperlink"/>
          </w:rPr>
          <w:t>[XMLSCHEMA2/2]</w:t>
        </w:r>
      </w:hyperlink>
      <w:r>
        <w:t xml:space="preserve"> section 3.2.16) element</w:t>
      </w:r>
      <w:bookmarkStart w:id="2164" w:name="Appendix_A_Target_344"/>
      <w:r>
        <w:rPr>
          <w:rStyle w:val="Hyperlink"/>
        </w:rPr>
        <w:fldChar w:fldCharType="begin"/>
      </w:r>
      <w:r>
        <w:rPr>
          <w:rStyle w:val="Hyperlink"/>
        </w:rPr>
        <w:instrText xml:space="preserve"> HYPERLINK \l</w:instrText>
      </w:r>
      <w:r>
        <w:rPr>
          <w:rStyle w:val="Hyperlink"/>
        </w:rPr>
        <w:instrText xml:space="preserve">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4"/>
      <w:r>
        <w:t xml:space="preserve"> that specifies the geographic data for the geospatial series in base64binary.</w:t>
      </w:r>
    </w:p>
    <w:p w:rsidR="0018079C" w:rsidRDefault="00F675A0">
      <w:bookmarkStart w:id="2165" w:name="CC_7376a7a9000000000000000000000000"/>
      <w:bookmarkEnd w:id="2165"/>
      <w:r>
        <w:rPr>
          <w:b/>
        </w:rPr>
        <w:t xml:space="preserve">clear: </w:t>
      </w:r>
      <w:r>
        <w:t xml:space="preserve">A </w:t>
      </w:r>
      <w:hyperlink w:anchor="Section_0e804f2210ad4b68bdd04377ae7d9f37">
        <w:r>
          <w:rPr>
            <w:rStyle w:val="Hyperlink"/>
          </w:rPr>
          <w:t>CT_Clear</w:t>
        </w:r>
      </w:hyperlink>
      <w:r>
        <w:t xml:space="preserve"> element</w:t>
      </w:r>
      <w:bookmarkStart w:id="2166"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66"/>
      <w:r>
        <w:t xml:space="preserve"> that specifies the geographic data for the geospatial series.</w:t>
      </w:r>
    </w:p>
    <w:p w:rsidR="0018079C" w:rsidRDefault="00F675A0">
      <w:r>
        <w:rPr>
          <w:i/>
        </w:rPr>
        <w:t>Attributes:</w:t>
      </w:r>
    </w:p>
    <w:p w:rsidR="0018079C" w:rsidRDefault="00F675A0">
      <w:bookmarkStart w:id="2167" w:name="CC_cc858c90000000000000000000000000"/>
      <w:bookmarkEnd w:id="2167"/>
      <w:r>
        <w:rPr>
          <w:b/>
        </w:rPr>
        <w:t xml:space="preserve">provider: </w:t>
      </w:r>
      <w:r>
        <w:t>A string ([XMLSCHEMA2/2] section 3.2.1) attribute</w:t>
      </w:r>
      <w:bookmarkStart w:id="2168"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68"/>
      <w:r>
        <w:t xml:space="preserve"> that specifies a unique identifier for the provider or source of the geographical data for the geospatial series.</w:t>
      </w:r>
    </w:p>
    <w:p w:rsidR="0018079C" w:rsidRDefault="00F675A0">
      <w:r>
        <w:t>The following W3C XML Schema (</w:t>
      </w:r>
      <w:hyperlink r:id="rId677">
        <w:r>
          <w:rPr>
            <w:rStyle w:val="Hyperlink"/>
          </w:rPr>
          <w:t>[XMLSCHEMA1/2]</w:t>
        </w:r>
      </w:hyperlink>
      <w:r>
        <w:t xml:space="preserve"> section 2.1) fragment specifies the contents of this complex type.</w:t>
      </w:r>
    </w:p>
    <w:p w:rsidR="0018079C" w:rsidRDefault="00F675A0">
      <w:pPr>
        <w:pStyle w:val="Code"/>
      </w:pPr>
      <w:r>
        <w:t>&lt;xsd:complexType name="CT_GeoCache"&gt;</w:t>
      </w:r>
    </w:p>
    <w:p w:rsidR="0018079C" w:rsidRDefault="00F675A0">
      <w:pPr>
        <w:pStyle w:val="Code"/>
      </w:pPr>
      <w:r>
        <w:t xml:space="preserve">  &lt;xsd:choice minOccurs="1" maxOccurs="unbounded"&gt;</w:t>
      </w:r>
    </w:p>
    <w:p w:rsidR="0018079C" w:rsidRDefault="00F675A0">
      <w:pPr>
        <w:pStyle w:val="Code"/>
      </w:pPr>
      <w:r>
        <w:t xml:space="preserve">    &lt;xsd:element name="binary" type="xsd:base64Binary" minOcc</w:t>
      </w:r>
      <w:r>
        <w:t>urs="0" maxOccurs="1"/&gt;</w:t>
      </w:r>
    </w:p>
    <w:p w:rsidR="0018079C" w:rsidRDefault="00F675A0">
      <w:pPr>
        <w:pStyle w:val="Code"/>
      </w:pPr>
      <w:r>
        <w:t xml:space="preserve">    &lt;xsd:element name="clear" type="CT_Clear" minOccurs="0" maxOccurs="1"/&gt;</w:t>
      </w:r>
    </w:p>
    <w:p w:rsidR="0018079C" w:rsidRDefault="00F675A0">
      <w:pPr>
        <w:pStyle w:val="Code"/>
      </w:pPr>
      <w:r>
        <w:t xml:space="preserve">  &lt;/xsd:choice&gt;</w:t>
      </w:r>
    </w:p>
    <w:p w:rsidR="0018079C" w:rsidRDefault="00F675A0">
      <w:pPr>
        <w:pStyle w:val="Code"/>
      </w:pPr>
      <w:r>
        <w:t xml:space="preserve">  &lt;xsd:attribute name="provider" type="xsd:string"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69" w:name="section_3446af1c5dc34f4980e23be6573a77ca"/>
      <w:bookmarkStart w:id="2170" w:name="_Toc33618772"/>
      <w:r>
        <w:lastRenderedPageBreak/>
        <w:t>CT_GeoChildEntities</w:t>
      </w:r>
      <w:bookmarkEnd w:id="2169"/>
      <w:bookmarkEnd w:id="217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0dc3663721ab4d30a739a5dac73ae14e">
        <w:r>
          <w:rPr>
            <w:rStyle w:val="Hyperlink"/>
          </w:rPr>
          <w:t>CT_GeoChildEntitiesQueryResult</w:t>
        </w:r>
      </w:hyperlink>
    </w:p>
    <w:p w:rsidR="0018079C" w:rsidRDefault="00F675A0">
      <w:bookmarkStart w:id="2171" w:name="CC_47dc0a0f000000000000000000000000"/>
      <w:bookmarkEnd w:id="2171"/>
      <w:r>
        <w:t>A complex type</w:t>
      </w:r>
      <w:bookmarkStart w:id="2172"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2"/>
      <w:r>
        <w:t xml:space="preserve"> that specifies the result of a query to obtain the geographical lineage of a geographical entity of a geospatial series. </w:t>
      </w:r>
    </w:p>
    <w:p w:rsidR="0018079C" w:rsidRDefault="00F675A0">
      <w:r>
        <w:rPr>
          <w:i/>
        </w:rPr>
        <w:t>Child Element</w:t>
      </w:r>
      <w:r>
        <w:rPr>
          <w:i/>
        </w:rPr>
        <w:t>s:</w:t>
      </w:r>
    </w:p>
    <w:p w:rsidR="0018079C" w:rsidRDefault="00F675A0">
      <w:bookmarkStart w:id="2173" w:name="CC_c8de4ffb000000000000000000000000"/>
      <w:bookmarkEnd w:id="2173"/>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4"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4"/>
      <w:r>
        <w:t xml:space="preserve"> that specifies a descendant in the geographic hierarchy returned </w:t>
      </w:r>
      <w:r>
        <w:t>by this query.</w:t>
      </w:r>
    </w:p>
    <w:p w:rsidR="0018079C" w:rsidRDefault="00F675A0">
      <w:r>
        <w:t>The following W3C XML Schema (</w:t>
      </w:r>
      <w:hyperlink r:id="rId678">
        <w:r>
          <w:rPr>
            <w:rStyle w:val="Hyperlink"/>
          </w:rPr>
          <w:t>[XMLSCHEMA1/2]</w:t>
        </w:r>
      </w:hyperlink>
      <w:r>
        <w:t xml:space="preserve"> section 2.1) fragment specifies the contents of this complex type.</w:t>
      </w:r>
    </w:p>
    <w:p w:rsidR="0018079C" w:rsidRDefault="00F675A0">
      <w:pPr>
        <w:pStyle w:val="Code"/>
      </w:pPr>
      <w:r>
        <w:t>&lt;xsd:complexType name="CT_GeoChildEntities"&gt;</w:t>
      </w:r>
    </w:p>
    <w:p w:rsidR="0018079C" w:rsidRDefault="00F675A0">
      <w:pPr>
        <w:pStyle w:val="Code"/>
      </w:pPr>
      <w:r>
        <w:t xml:space="preserve">  &lt;xsd:sequence&gt;</w:t>
      </w:r>
    </w:p>
    <w:p w:rsidR="0018079C" w:rsidRDefault="00F675A0">
      <w:pPr>
        <w:pStyle w:val="Code"/>
      </w:pPr>
      <w:r>
        <w:t xml:space="preserve">    &lt;xsd:element name="geoHierarchyEntity" type="CT_GeoHierarchyEntity "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w:t>
      </w:r>
      <w:r>
        <w:t>([XMLSCHEMA1/2] section 2.1).</w:t>
      </w:r>
    </w:p>
    <w:p w:rsidR="0018079C" w:rsidRDefault="00F675A0">
      <w:pPr>
        <w:pStyle w:val="Heading4"/>
      </w:pPr>
      <w:bookmarkStart w:id="2175" w:name="section_c4f8026d09994fcbb0c597b89a13f38b"/>
      <w:bookmarkStart w:id="2176" w:name="_Toc33618773"/>
      <w:r>
        <w:t>CT_GeoChildEntitiesQuery</w:t>
      </w:r>
      <w:bookmarkEnd w:id="2175"/>
      <w:bookmarkEnd w:id="217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0dc3663721ab4d30a739a5dac73ae14e">
        <w:r>
          <w:rPr>
            <w:rStyle w:val="Hyperlink"/>
          </w:rPr>
          <w:t>CT_GeoChildEntitiesQueryResult</w:t>
        </w:r>
      </w:hyperlink>
    </w:p>
    <w:p w:rsidR="0018079C" w:rsidRDefault="00F675A0">
      <w:bookmarkStart w:id="2177" w:name="CC_48ab6649000000000000000000000000"/>
      <w:bookmarkEnd w:id="2177"/>
      <w:r>
        <w:t>A complex type</w:t>
      </w:r>
      <w:bookmarkStart w:id="2178" w:name="Appendix_A_Target_349"/>
      <w:r>
        <w:rPr>
          <w:rStyle w:val="Hyperlink"/>
        </w:rPr>
        <w:fldChar w:fldCharType="begin"/>
      </w:r>
      <w:r>
        <w:rPr>
          <w:rStyle w:val="Hyperlink"/>
        </w:rPr>
        <w:instrText xml:space="preserve"> </w:instrText>
      </w:r>
      <w:r>
        <w:rPr>
          <w:rStyle w:val="Hyperlink"/>
        </w:rPr>
        <w:instrText xml:space="preserve">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78"/>
      <w:r>
        <w:t xml:space="preserve"> that specifies a query to obtain the geographical lineage of a geographical entity of a geospatial series.</w:t>
      </w:r>
    </w:p>
    <w:p w:rsidR="0018079C" w:rsidRDefault="00F675A0">
      <w:r>
        <w:rPr>
          <w:i/>
        </w:rPr>
        <w:t>Child Elements:</w:t>
      </w:r>
    </w:p>
    <w:p w:rsidR="0018079C" w:rsidRDefault="00F675A0">
      <w:bookmarkStart w:id="2179" w:name="CC_a95b9c5b000000000000000000000000"/>
      <w:bookmarkEnd w:id="2179"/>
      <w:r>
        <w:rPr>
          <w:b/>
        </w:rPr>
        <w:t xml:space="preserve">geoChildTypes: </w:t>
      </w:r>
      <w:r>
        <w:t xml:space="preserve">A </w:t>
      </w:r>
      <w:hyperlink w:anchor="Section_85dd6e4a86cb40f6a2f434daec0c06e4">
        <w:r>
          <w:rPr>
            <w:rStyle w:val="Hyperlink"/>
          </w:rPr>
          <w:t>CT_GeoChildTypes</w:t>
        </w:r>
      </w:hyperlink>
      <w:r>
        <w:t xml:space="preserve"> element</w:t>
      </w:r>
      <w:bookmarkStart w:id="2180"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0"/>
      <w:r>
        <w:t xml:space="preserve"> that specifies the geographical entity types which specify the types of descendants in the geographic hierarchy to be returned by this query</w:t>
      </w:r>
      <w:r>
        <w:t xml:space="preserve">. </w:t>
      </w:r>
    </w:p>
    <w:p w:rsidR="0018079C" w:rsidRDefault="00F675A0">
      <w:r>
        <w:rPr>
          <w:i/>
        </w:rPr>
        <w:t>Attributes:</w:t>
      </w:r>
    </w:p>
    <w:p w:rsidR="0018079C" w:rsidRDefault="00F675A0">
      <w:bookmarkStart w:id="2181" w:name="CC_33ad5cb5000000000000000000000000"/>
      <w:bookmarkEnd w:id="2181"/>
      <w:r>
        <w:rPr>
          <w:b/>
        </w:rPr>
        <w:t xml:space="preserve">entityId: </w:t>
      </w:r>
      <w:r>
        <w:t>A string (</w:t>
      </w:r>
      <w:hyperlink r:id="rId679">
        <w:r>
          <w:rPr>
            <w:rStyle w:val="Hyperlink"/>
          </w:rPr>
          <w:t>[XMLSCHEMA2/2]</w:t>
        </w:r>
      </w:hyperlink>
      <w:r>
        <w:t xml:space="preserve"> section 3.2.1) attribute</w:t>
      </w:r>
      <w:bookmarkStart w:id="2182"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2"/>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18079C" w:rsidRDefault="00F675A0">
      <w:r>
        <w:t xml:space="preserve">The following </w:t>
      </w:r>
      <w:r>
        <w:t>W3C XML Schema (</w:t>
      </w:r>
      <w:hyperlink r:id="rId680">
        <w:r>
          <w:rPr>
            <w:rStyle w:val="Hyperlink"/>
          </w:rPr>
          <w:t>[XMLSCHEMA1/2]</w:t>
        </w:r>
      </w:hyperlink>
      <w:r>
        <w:t xml:space="preserve"> section 2.1) fragment specifies the contents of this complex type.</w:t>
      </w:r>
    </w:p>
    <w:p w:rsidR="0018079C" w:rsidRDefault="00F675A0">
      <w:pPr>
        <w:pStyle w:val="Code"/>
      </w:pPr>
      <w:r>
        <w:t>&lt;xsd:complexType name="CT_GeoChildEntitiesQuery"&gt;</w:t>
      </w:r>
    </w:p>
    <w:p w:rsidR="0018079C" w:rsidRDefault="00F675A0">
      <w:pPr>
        <w:pStyle w:val="Code"/>
      </w:pPr>
      <w:r>
        <w:t xml:space="preserve">  &lt;xsd:sequence&gt;</w:t>
      </w:r>
    </w:p>
    <w:p w:rsidR="0018079C" w:rsidRDefault="00F675A0">
      <w:pPr>
        <w:pStyle w:val="Code"/>
      </w:pPr>
      <w:r>
        <w:t xml:space="preserve">    &lt;xsd:element name="geo</w:t>
      </w:r>
      <w:r>
        <w:t>ChildTypes" type="CT_GeoChildTypes" minOccurs="0" maxOccurs="1"/&gt;</w:t>
      </w:r>
    </w:p>
    <w:p w:rsidR="0018079C" w:rsidRDefault="00F675A0">
      <w:pPr>
        <w:pStyle w:val="Code"/>
      </w:pPr>
      <w:r>
        <w:t xml:space="preserve">  &lt;/xsd:sequence&gt;</w:t>
      </w:r>
    </w:p>
    <w:p w:rsidR="0018079C" w:rsidRDefault="00F675A0">
      <w:pPr>
        <w:pStyle w:val="Code"/>
      </w:pPr>
      <w:r>
        <w:t xml:space="preserve">  &lt;xsd:attribute name="entityId" type="xsd:string"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83" w:name="section_0dc3663721ab4d30a739a5dac73ae14e"/>
      <w:bookmarkStart w:id="2184" w:name="_Toc33618774"/>
      <w:r>
        <w:lastRenderedPageBreak/>
        <w:t>CT_GeoChildEntitiesQueryResult</w:t>
      </w:r>
      <w:bookmarkEnd w:id="2183"/>
      <w:bookmarkEnd w:id="218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fe8d1f00989419aa9ab12f66027652e">
        <w:r>
          <w:rPr>
            <w:rStyle w:val="Hyperlink"/>
          </w:rPr>
          <w:t>CT_GeoChildEn</w:t>
        </w:r>
        <w:r>
          <w:rPr>
            <w:rStyle w:val="Hyperlink"/>
          </w:rPr>
          <w:t>titiesQueryResults</w:t>
        </w:r>
      </w:hyperlink>
    </w:p>
    <w:p w:rsidR="0018079C" w:rsidRDefault="00F675A0">
      <w:bookmarkStart w:id="2185" w:name="CC_78e9db83000000000000000000000000"/>
      <w:bookmarkEnd w:id="2185"/>
      <w:r>
        <w:t>A complex type</w:t>
      </w:r>
      <w:bookmarkStart w:id="2186"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86"/>
      <w:r>
        <w:t xml:space="preserve"> that specifies the geographical lineage of a geographical entity of a geospatial series.</w:t>
      </w:r>
    </w:p>
    <w:p w:rsidR="0018079C" w:rsidRDefault="00F675A0">
      <w:r>
        <w:rPr>
          <w:i/>
        </w:rPr>
        <w:t>Child Elements:</w:t>
      </w:r>
    </w:p>
    <w:p w:rsidR="0018079C" w:rsidRDefault="00F675A0">
      <w:bookmarkStart w:id="2187" w:name="CC_4dc0672e000000000000000000000000"/>
      <w:bookmarkEnd w:id="2187"/>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8"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88"/>
      <w:r>
        <w:t xml:space="preserve"> that specifies a query to obtain the geographical lineage of a geographical entity of a geospatial series.</w:t>
      </w:r>
    </w:p>
    <w:p w:rsidR="0018079C" w:rsidRDefault="00F675A0">
      <w:bookmarkStart w:id="2189" w:name="CC_aad66348000000000000000000000000"/>
      <w:bookmarkEnd w:id="2189"/>
      <w:r>
        <w:rPr>
          <w:b/>
        </w:rPr>
        <w:t xml:space="preserve">geoChildEntities: </w:t>
      </w:r>
      <w:r>
        <w:t xml:space="preserve">A </w:t>
      </w:r>
      <w:hyperlink w:anchor="Section_3446af1c5dc34f4980e23be6573a77ca">
        <w:r>
          <w:rPr>
            <w:rStyle w:val="Hyperlink"/>
          </w:rPr>
          <w:t>CT_GeoChildEntities</w:t>
        </w:r>
      </w:hyperlink>
      <w:r>
        <w:t xml:space="preserve"> element</w:t>
      </w:r>
      <w:bookmarkStart w:id="2190"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0"/>
      <w:r>
        <w:t xml:space="preserve"> that specifies the result of a query to obtain the geographical lineage</w:t>
      </w:r>
      <w:r>
        <w:t xml:space="preserve"> of a geographical entity of a geospatial series. </w:t>
      </w:r>
    </w:p>
    <w:p w:rsidR="0018079C" w:rsidRDefault="00F675A0">
      <w:r>
        <w:t>The following W3C XML Schema (</w:t>
      </w:r>
      <w:hyperlink r:id="rId681">
        <w:r>
          <w:rPr>
            <w:rStyle w:val="Hyperlink"/>
          </w:rPr>
          <w:t>[XMLSCHEMA1/2]</w:t>
        </w:r>
      </w:hyperlink>
      <w:r>
        <w:t xml:space="preserve"> section 2.1) fragment specifies the contents of this complex type.</w:t>
      </w:r>
    </w:p>
    <w:p w:rsidR="0018079C" w:rsidRDefault="00F675A0">
      <w:pPr>
        <w:pStyle w:val="Code"/>
      </w:pPr>
      <w:r>
        <w:t>&lt;xsd:complexType name="CT_Ge</w:t>
      </w:r>
      <w:r>
        <w:t>oChildEntitiesQueryResult"&gt;</w:t>
      </w:r>
    </w:p>
    <w:p w:rsidR="0018079C" w:rsidRDefault="00F675A0">
      <w:pPr>
        <w:pStyle w:val="Code"/>
      </w:pPr>
      <w:r>
        <w:t xml:space="preserve">  &lt;xsd:sequence&gt;</w:t>
      </w:r>
    </w:p>
    <w:p w:rsidR="0018079C" w:rsidRDefault="00F675A0">
      <w:pPr>
        <w:pStyle w:val="Code"/>
      </w:pPr>
      <w:r>
        <w:t xml:space="preserve">    &lt;xsd:element name="geoChildEntitiesQuery" type="CT_GeoChildEntitiesQuery" minOccurs="0" maxOccurs="1"/&gt;</w:t>
      </w:r>
    </w:p>
    <w:p w:rsidR="0018079C" w:rsidRDefault="00F675A0">
      <w:pPr>
        <w:pStyle w:val="Code"/>
      </w:pPr>
      <w:r>
        <w:t xml:space="preserve">    &lt;xsd:element name="geoChildEntities" type="CT_GeoChildEntities" minOccurs="0" maxOccurs="1"/&gt;</w:t>
      </w:r>
    </w:p>
    <w:p w:rsidR="0018079C" w:rsidRDefault="00F675A0">
      <w:pPr>
        <w:pStyle w:val="Code"/>
      </w:pPr>
      <w:r>
        <w:t xml:space="preserve">  &lt;/x</w:t>
      </w:r>
      <w:r>
        <w:t>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91" w:name="section_8fe8d1f00989419aa9ab12f66027652e"/>
      <w:bookmarkStart w:id="2192" w:name="_Toc33618775"/>
      <w:r>
        <w:t>CT_GeoChildEntitiesQueryResults</w:t>
      </w:r>
      <w:bookmarkEnd w:id="2191"/>
      <w:bookmarkEnd w:id="2192"/>
    </w:p>
    <w:p w:rsidR="0018079C" w:rsidRDefault="00F675A0">
      <w:r>
        <w:rPr>
          <w:i/>
        </w:rPr>
        <w:t xml:space="preserve">Target namespace: </w:t>
      </w:r>
      <w:r>
        <w:t>http://schemas.microsoft.com/office/</w:t>
      </w:r>
      <w:r>
        <w:t>drawing/2014/chartex</w:t>
      </w:r>
    </w:p>
    <w:p w:rsidR="0018079C" w:rsidRDefault="00F675A0">
      <w:r>
        <w:rPr>
          <w:i/>
        </w:rPr>
        <w:t xml:space="preserve">Referenced by: </w:t>
      </w:r>
      <w:hyperlink w:anchor="Section_0e804f2210ad4b68bdd04377ae7d9f37">
        <w:r>
          <w:rPr>
            <w:rStyle w:val="Hyperlink"/>
          </w:rPr>
          <w:t>CT_Clear</w:t>
        </w:r>
      </w:hyperlink>
    </w:p>
    <w:p w:rsidR="0018079C" w:rsidRDefault="00F675A0">
      <w:bookmarkStart w:id="2193" w:name="CC_b2681693000000000000000000000000"/>
      <w:bookmarkEnd w:id="2193"/>
      <w:r>
        <w:t>A complex type</w:t>
      </w:r>
      <w:bookmarkStart w:id="2194"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4"/>
      <w:r>
        <w:t xml:space="preserve"> that specifies the geographical lineage of the geographical entities of a geospatial series.</w:t>
      </w:r>
    </w:p>
    <w:p w:rsidR="0018079C" w:rsidRDefault="00F675A0">
      <w:r>
        <w:rPr>
          <w:i/>
        </w:rPr>
        <w:t>Child Elements:</w:t>
      </w:r>
    </w:p>
    <w:p w:rsidR="0018079C" w:rsidRDefault="00F675A0">
      <w:bookmarkStart w:id="2195" w:name="CC_3ae1a61d000000000000000000000000"/>
      <w:bookmarkEnd w:id="2195"/>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18079C" w:rsidRDefault="00F675A0">
      <w:r>
        <w:t>The following W3C XML Schema (</w:t>
      </w:r>
      <w:hyperlink r:id="rId682">
        <w:r>
          <w:rPr>
            <w:rStyle w:val="Hyperlink"/>
          </w:rPr>
          <w:t>[XMLSCHEMA1/2]</w:t>
        </w:r>
      </w:hyperlink>
      <w:r>
        <w:t xml:space="preserve"> section 2.1) fragment specifies the contents of </w:t>
      </w:r>
      <w:r>
        <w:t>this complex type.</w:t>
      </w:r>
    </w:p>
    <w:p w:rsidR="0018079C" w:rsidRDefault="00F675A0">
      <w:pPr>
        <w:pStyle w:val="Code"/>
      </w:pPr>
      <w:r>
        <w:t>&lt;xsd:complexType name="CT_GeoChildEntitiesQueryResults"&gt;</w:t>
      </w:r>
    </w:p>
    <w:p w:rsidR="0018079C" w:rsidRDefault="00F675A0">
      <w:pPr>
        <w:pStyle w:val="Code"/>
      </w:pPr>
      <w:r>
        <w:t xml:space="preserve">  &lt;xsd:sequence&gt;</w:t>
      </w:r>
    </w:p>
    <w:p w:rsidR="0018079C" w:rsidRDefault="00F675A0">
      <w:pPr>
        <w:pStyle w:val="Code"/>
      </w:pPr>
      <w:r>
        <w:t xml:space="preserve">    &lt;xsd:element name="geoChildEntitiesQueryResult" type="CT_GeoChildEntitiesQueryResult" minOccurs="0" maxOccurs="unbounded"/&gt;</w:t>
      </w:r>
    </w:p>
    <w:p w:rsidR="0018079C" w:rsidRDefault="00F675A0">
      <w:pPr>
        <w:pStyle w:val="Code"/>
      </w:pPr>
      <w:r>
        <w:t xml:space="preserve">  &lt;/xsd:sequence&gt;</w:t>
      </w:r>
    </w:p>
    <w:p w:rsidR="0018079C" w:rsidRDefault="00F675A0">
      <w:pPr>
        <w:pStyle w:val="Code"/>
      </w:pPr>
      <w:r>
        <w:t>&lt;/xsd:complexType</w:t>
      </w:r>
      <w:r>
        <w:t>&gt;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196" w:name="section_85dd6e4a86cb40f6a2f434daec0c06e4"/>
      <w:bookmarkStart w:id="2197" w:name="_Toc33618776"/>
      <w:r>
        <w:lastRenderedPageBreak/>
        <w:t>CT_GeoChildTypes</w:t>
      </w:r>
      <w:bookmarkEnd w:id="2196"/>
      <w:bookmarkEnd w:id="2197"/>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c4f8026d09994fcbb0c597b89a13f38b">
        <w:r>
          <w:rPr>
            <w:rStyle w:val="Hyperlink"/>
          </w:rPr>
          <w:t>CT_GeoChildEntitiesQuery</w:t>
        </w:r>
      </w:hyperlink>
    </w:p>
    <w:p w:rsidR="0018079C" w:rsidRDefault="00F675A0">
      <w:bookmarkStart w:id="2198" w:name="CC_c8d06885000000000000000000000000"/>
      <w:bookmarkEnd w:id="2198"/>
      <w:r>
        <w:t>A complex type that specifies the geographical entity type which specify the type of descendant in the geographic hierarchy to be returned by this query.</w:t>
      </w:r>
    </w:p>
    <w:p w:rsidR="0018079C" w:rsidRDefault="00F675A0">
      <w:r>
        <w:rPr>
          <w:i/>
        </w:rPr>
        <w:t>Child Elements:</w:t>
      </w:r>
    </w:p>
    <w:p w:rsidR="0018079C" w:rsidRDefault="00F675A0">
      <w:bookmarkStart w:id="2199" w:name="CC_8290857d000000000000000000000000"/>
      <w:bookmarkEnd w:id="2199"/>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0"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0"/>
      <w:r>
        <w:t xml:space="preserve"> that specifies a geographical entity type which specifies the type of descendants in the g</w:t>
      </w:r>
      <w:r>
        <w:t>eographic hierarchy to be returned by this query.</w:t>
      </w:r>
    </w:p>
    <w:p w:rsidR="0018079C" w:rsidRDefault="00F675A0">
      <w:r>
        <w:t>The following W3C XML Schema (</w:t>
      </w:r>
      <w:hyperlink r:id="rId683">
        <w:r>
          <w:rPr>
            <w:rStyle w:val="Hyperlink"/>
          </w:rPr>
          <w:t>[XMLSCHEMA1/2]</w:t>
        </w:r>
      </w:hyperlink>
      <w:r>
        <w:t xml:space="preserve"> section 2.1) fragment specifies the contents of this complex type.</w:t>
      </w:r>
    </w:p>
    <w:p w:rsidR="0018079C" w:rsidRDefault="00F675A0">
      <w:pPr>
        <w:pStyle w:val="Code"/>
      </w:pPr>
      <w:r>
        <w:t>&lt;xsd:complexType name="CT_Geo</w:t>
      </w:r>
      <w:r>
        <w:t>ChildTypes"&gt;</w:t>
      </w:r>
    </w:p>
    <w:p w:rsidR="0018079C" w:rsidRDefault="00F675A0">
      <w:pPr>
        <w:pStyle w:val="Code"/>
      </w:pPr>
      <w:r>
        <w:t xml:space="preserve">  &lt;xsd:sequence&gt;</w:t>
      </w:r>
    </w:p>
    <w:p w:rsidR="0018079C" w:rsidRDefault="00F675A0">
      <w:pPr>
        <w:pStyle w:val="Code"/>
      </w:pPr>
      <w:r>
        <w:t xml:space="preserve">    &lt;xsd:element name="entityType" type="ST_EntityType"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w:t>
      </w:r>
      <w:r>
        <w:t>C XML Schema ([XMLSCHEMA1/2] section 2.1).</w:t>
      </w:r>
    </w:p>
    <w:p w:rsidR="0018079C" w:rsidRDefault="00F675A0">
      <w:pPr>
        <w:pStyle w:val="Heading4"/>
      </w:pPr>
      <w:bookmarkStart w:id="2201" w:name="section_ee9b19d5358b427d9afbea6c5d2e6ae2"/>
      <w:bookmarkStart w:id="2202" w:name="_Toc33618777"/>
      <w:r>
        <w:t>CT_GeoData</w:t>
      </w:r>
      <w:bookmarkEnd w:id="2201"/>
      <w:bookmarkEnd w:id="220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13ed42f56e54de596ec3e7a5d768edb">
        <w:r>
          <w:rPr>
            <w:rStyle w:val="Hyperlink"/>
          </w:rPr>
          <w:t>CT_GeoDataEntityQueryResult</w:t>
        </w:r>
      </w:hyperlink>
    </w:p>
    <w:p w:rsidR="0018079C" w:rsidRDefault="00F675A0">
      <w:bookmarkStart w:id="2203" w:name="CC_fcc1872b000000000000000000000000"/>
      <w:bookmarkEnd w:id="2203"/>
      <w:r>
        <w:t>A complex type</w:t>
      </w:r>
      <w:bookmarkStart w:id="2204"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4"/>
      <w:r>
        <w:t xml:space="preserve"> that specifies the result of the query for the geographical polygon of a geospatial series.</w:t>
      </w:r>
    </w:p>
    <w:p w:rsidR="0018079C" w:rsidRDefault="00F675A0">
      <w:r>
        <w:rPr>
          <w:i/>
        </w:rPr>
        <w:t>Child Elements:</w:t>
      </w:r>
    </w:p>
    <w:p w:rsidR="0018079C" w:rsidRDefault="00F675A0">
      <w:bookmarkStart w:id="2205" w:name="CC_d326ccd1000000000000000000000000"/>
      <w:bookmarkEnd w:id="2205"/>
      <w:r>
        <w:rPr>
          <w:b/>
        </w:rPr>
        <w:t xml:space="preserve">geoPolygons: </w:t>
      </w:r>
      <w:r>
        <w:t xml:space="preserve">A </w:t>
      </w:r>
      <w:hyperlink w:anchor="Section_9b3cb51b4d96440f8749fdb0321928c2">
        <w:r>
          <w:rPr>
            <w:rStyle w:val="Hyperlink"/>
          </w:rPr>
          <w:t>CT_GeoPolygons</w:t>
        </w:r>
      </w:hyperlink>
      <w:r>
        <w:t xml:space="preserve"> element</w:t>
      </w:r>
      <w:bookmarkStart w:id="2206"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06"/>
      <w:r>
        <w:t xml:space="preserve"> that specifies the set of polygons composing the returned geographical polygon. </w:t>
      </w:r>
    </w:p>
    <w:p w:rsidR="0018079C" w:rsidRDefault="00F675A0">
      <w:bookmarkStart w:id="2207" w:name="CC_20353406000000000000000000000000"/>
      <w:bookmarkEnd w:id="2207"/>
      <w:r>
        <w:rPr>
          <w:b/>
        </w:rPr>
        <w:t xml:space="preserve">copyrights: </w:t>
      </w:r>
      <w:r>
        <w:t xml:space="preserve">A </w:t>
      </w:r>
      <w:hyperlink w:anchor="Section_67bab9d9520842259dbcaf40780ae9d3">
        <w:r>
          <w:rPr>
            <w:rStyle w:val="Hyperlink"/>
          </w:rPr>
          <w:t>CT_Copyrights</w:t>
        </w:r>
      </w:hyperlink>
      <w:r>
        <w:t xml:space="preserve"> element</w:t>
      </w:r>
      <w:bookmarkStart w:id="2208"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08"/>
      <w:r>
        <w:t xml:space="preserve"> that specifies the set of entities that hold copyrights for a polygon in the composition of the returned geographic polygon. </w:t>
      </w:r>
    </w:p>
    <w:p w:rsidR="0018079C" w:rsidRDefault="00F675A0">
      <w:r>
        <w:rPr>
          <w:i/>
        </w:rPr>
        <w:t>Attributes:</w:t>
      </w:r>
    </w:p>
    <w:p w:rsidR="0018079C" w:rsidRDefault="00F675A0">
      <w:bookmarkStart w:id="2209" w:name="CC_edf51871000000000000000000000000"/>
      <w:bookmarkEnd w:id="2209"/>
      <w:r>
        <w:rPr>
          <w:b/>
        </w:rPr>
        <w:t xml:space="preserve">entityName: </w:t>
      </w:r>
      <w:r>
        <w:t>A string (</w:t>
      </w:r>
      <w:hyperlink r:id="rId684">
        <w:r>
          <w:rPr>
            <w:rStyle w:val="Hyperlink"/>
          </w:rPr>
          <w:t>[XMLSCHEMA2/2]</w:t>
        </w:r>
      </w:hyperlink>
      <w:r>
        <w:t xml:space="preserve"> section 3.2.1) attribute</w:t>
      </w:r>
      <w:bookmarkStart w:id="2210"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0"/>
      <w:r>
        <w:t xml:space="preserve"> that specifies the name of the geographic entity represented by the returned ge</w:t>
      </w:r>
      <w:r>
        <w:t xml:space="preserve">ographical polygon. </w:t>
      </w:r>
    </w:p>
    <w:p w:rsidR="0018079C" w:rsidRDefault="00F675A0">
      <w:bookmarkStart w:id="2211" w:name="CC_0f0900fd000000000000000000000000"/>
      <w:bookmarkEnd w:id="2211"/>
      <w:r>
        <w:rPr>
          <w:b/>
        </w:rPr>
        <w:t xml:space="preserve">entityId: </w:t>
      </w:r>
      <w:r>
        <w:t>A string ([XMLSCHEMA2/2] section 3.2.1) attribute</w:t>
      </w:r>
      <w:bookmarkStart w:id="2212"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2"/>
      <w:r>
        <w:t xml:space="preserve"> that specifies the geographical entity identifier of the geographic entity represented by the returned</w:t>
      </w:r>
      <w:r>
        <w:t xml:space="preserve"> geographical polygon. The value of this attribute is unique to a given geographical entity.</w:t>
      </w:r>
    </w:p>
    <w:p w:rsidR="0018079C" w:rsidRDefault="00F675A0">
      <w:bookmarkStart w:id="2213" w:name="CC_9abde1e6000000000000000000000000"/>
      <w:bookmarkEnd w:id="2213"/>
      <w:r>
        <w:rPr>
          <w:b/>
        </w:rPr>
        <w:t xml:space="preserve">east: </w:t>
      </w:r>
      <w:r>
        <w:t>A double ([XMLSCHEMA2/2] section 3.2.5) attribute</w:t>
      </w:r>
      <w:bookmarkStart w:id="2214"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4"/>
      <w:r>
        <w:t xml:space="preserve"> that specifies the eastern longitu</w:t>
      </w:r>
      <w:r>
        <w:t xml:space="preserve">de of the smallest bounding box, representing a rectangular area on the Earth, that fully encloses the returned geographical polygon. </w:t>
      </w:r>
    </w:p>
    <w:p w:rsidR="0018079C" w:rsidRDefault="00F675A0">
      <w:bookmarkStart w:id="2215" w:name="CC_588baf00000000000000000000000000"/>
      <w:bookmarkEnd w:id="2215"/>
      <w:r>
        <w:rPr>
          <w:b/>
        </w:rPr>
        <w:t xml:space="preserve">west: </w:t>
      </w:r>
      <w:r>
        <w:t>A double ([XMLSCHEMA2/2] section 3.2.5) attribute</w:t>
      </w:r>
      <w:bookmarkStart w:id="2216"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16"/>
      <w:r>
        <w:t xml:space="preserve"> that specifies the western longitude of the smallest bounding box, representing a rectangular area on the Earth, that fully encloses the returned geographical polygon.</w:t>
      </w:r>
    </w:p>
    <w:p w:rsidR="0018079C" w:rsidRDefault="00F675A0">
      <w:bookmarkStart w:id="2217" w:name="CC_8a4bfd37000000000000000000000000"/>
      <w:bookmarkEnd w:id="2217"/>
      <w:r>
        <w:rPr>
          <w:b/>
        </w:rPr>
        <w:lastRenderedPageBreak/>
        <w:t xml:space="preserve">north: </w:t>
      </w:r>
      <w:r>
        <w:t>A double ([XMLSCHEMA2/2] section 3.2.5) attribute</w:t>
      </w:r>
      <w:bookmarkStart w:id="2218"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18"/>
      <w:r>
        <w:t xml:space="preserve"> that specifies the northern latitude of the smallest bounding box, representing a rectangular area on the Earth, that fully encloses the returned geographical polygon.</w:t>
      </w:r>
    </w:p>
    <w:p w:rsidR="0018079C" w:rsidRDefault="00F675A0">
      <w:bookmarkStart w:id="2219" w:name="CC_bc625bb7000000000000000000000000"/>
      <w:bookmarkEnd w:id="2219"/>
      <w:r>
        <w:rPr>
          <w:b/>
        </w:rPr>
        <w:t xml:space="preserve">south: </w:t>
      </w:r>
      <w:r>
        <w:t>A double ([XMLSCHEMA2/2] sectio</w:t>
      </w:r>
      <w:r>
        <w:t>n 3.2.5) attribute</w:t>
      </w:r>
      <w:bookmarkStart w:id="2220"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0"/>
      <w:r>
        <w:t xml:space="preserve"> that specifies the southern latitude of the smallest bounding box, representing a rectangular area on the Earth, that fully encloses the returned geographical polygon.</w:t>
      </w:r>
    </w:p>
    <w:p w:rsidR="0018079C" w:rsidRDefault="00F675A0">
      <w:r>
        <w:t>The following W3C XML Schema (</w:t>
      </w:r>
      <w:hyperlink r:id="rId685">
        <w:r>
          <w:rPr>
            <w:rStyle w:val="Hyperlink"/>
          </w:rPr>
          <w:t>[XMLSCHEMA1/2]</w:t>
        </w:r>
      </w:hyperlink>
      <w:r>
        <w:t xml:space="preserve"> section 2.1) fragment specifies the contents of this complex type.</w:t>
      </w:r>
    </w:p>
    <w:p w:rsidR="0018079C" w:rsidRDefault="00F675A0">
      <w:pPr>
        <w:pStyle w:val="Code"/>
      </w:pPr>
      <w:r>
        <w:t>&lt;xsd:complexType name="CT_GeoData"&gt;</w:t>
      </w:r>
    </w:p>
    <w:p w:rsidR="0018079C" w:rsidRDefault="00F675A0">
      <w:pPr>
        <w:pStyle w:val="Code"/>
      </w:pPr>
      <w:r>
        <w:t xml:space="preserve">  &lt;xsd:sequence&gt;</w:t>
      </w:r>
    </w:p>
    <w:p w:rsidR="0018079C" w:rsidRDefault="00F675A0">
      <w:pPr>
        <w:pStyle w:val="Code"/>
      </w:pPr>
      <w:r>
        <w:t xml:space="preserve">    &lt;xsd:element name="geoPolygons" type="CT_GeoPolygons" minOccurs="0" maxOccurs="1"/&gt;</w:t>
      </w:r>
    </w:p>
    <w:p w:rsidR="0018079C" w:rsidRDefault="00F675A0">
      <w:pPr>
        <w:pStyle w:val="Code"/>
      </w:pPr>
      <w:r>
        <w:t xml:space="preserve">    &lt;xsd:element name="co</w:t>
      </w:r>
      <w:r>
        <w:t>pyrights" type="CT_Copyrights" minOccurs="0" maxOccurs="1"/&gt;</w:t>
      </w:r>
    </w:p>
    <w:p w:rsidR="0018079C" w:rsidRDefault="00F675A0">
      <w:pPr>
        <w:pStyle w:val="Code"/>
      </w:pPr>
      <w:r>
        <w:t xml:space="preserve">  &lt;/xsd:sequence&gt;</w:t>
      </w:r>
    </w:p>
    <w:p w:rsidR="0018079C" w:rsidRDefault="00F675A0">
      <w:pPr>
        <w:pStyle w:val="Code"/>
      </w:pPr>
      <w:r>
        <w:t xml:space="preserve">  &lt;xsd:attribute name="entityName" type="xsd:string" use="required"/&gt;</w:t>
      </w:r>
    </w:p>
    <w:p w:rsidR="0018079C" w:rsidRDefault="00F675A0">
      <w:pPr>
        <w:pStyle w:val="Code"/>
      </w:pPr>
      <w:r>
        <w:t xml:space="preserve">  &lt;xsd:attribute name="entityId" type="xsd:string" use="required"/&gt;</w:t>
      </w:r>
    </w:p>
    <w:p w:rsidR="0018079C" w:rsidRDefault="00F675A0">
      <w:pPr>
        <w:pStyle w:val="Code"/>
      </w:pPr>
      <w:r>
        <w:t xml:space="preserve">  &lt;xsd:attribute name="east" type="xsd:</w:t>
      </w:r>
      <w:r>
        <w:t>double" use="required"/&gt;</w:t>
      </w:r>
    </w:p>
    <w:p w:rsidR="0018079C" w:rsidRDefault="00F675A0">
      <w:pPr>
        <w:pStyle w:val="Code"/>
      </w:pPr>
      <w:r>
        <w:t xml:space="preserve">  &lt;xsd:attribute name="west" type="xsd:double" use="required"/&gt;</w:t>
      </w:r>
    </w:p>
    <w:p w:rsidR="0018079C" w:rsidRDefault="00F675A0">
      <w:pPr>
        <w:pStyle w:val="Code"/>
      </w:pPr>
      <w:r>
        <w:t xml:space="preserve">  &lt;xsd:attribute name="north" type="xsd:double" use="required"/&gt;</w:t>
      </w:r>
    </w:p>
    <w:p w:rsidR="0018079C" w:rsidRDefault="00F675A0">
      <w:pPr>
        <w:pStyle w:val="Code"/>
      </w:pPr>
      <w:r>
        <w:t xml:space="preserve">  &lt;xsd:attribute name="south" type="xsd:double"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221" w:name="section_dc8861a499824677ac2aa92aaebdbfd7"/>
      <w:bookmarkStart w:id="2222" w:name="_Toc33618778"/>
      <w:r>
        <w:t>CT_GeoDataEntityQuery</w:t>
      </w:r>
      <w:bookmarkEnd w:id="2221"/>
      <w:bookmarkEnd w:id="222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13ed42f56e54de596ec3e7a5d768edb">
        <w:r>
          <w:rPr>
            <w:rStyle w:val="Hyperlink"/>
          </w:rPr>
          <w:t>CT_GeoDataEntityQueryResult</w:t>
        </w:r>
      </w:hyperlink>
    </w:p>
    <w:p w:rsidR="0018079C" w:rsidRDefault="00F675A0">
      <w:bookmarkStart w:id="2223" w:name="CC_b0b697f0000000000000000000000000"/>
      <w:bookmarkEnd w:id="2223"/>
      <w:r>
        <w:t>A complex type</w:t>
      </w:r>
      <w:bookmarkStart w:id="2224"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4"/>
      <w:r>
        <w:t xml:space="preserve"> that specifies the query for the geographical polygon of a geospatial series.</w:t>
      </w:r>
    </w:p>
    <w:p w:rsidR="0018079C" w:rsidRDefault="00F675A0">
      <w:r>
        <w:rPr>
          <w:i/>
        </w:rPr>
        <w:t>Attributes:</w:t>
      </w:r>
    </w:p>
    <w:p w:rsidR="0018079C" w:rsidRDefault="00F675A0">
      <w:bookmarkStart w:id="2225" w:name="CC_e88a849c000000000000000000000000"/>
      <w:bookmarkEnd w:id="2225"/>
      <w:r>
        <w:rPr>
          <w:b/>
        </w:rPr>
        <w:t>entityType:</w:t>
      </w:r>
      <w:r>
        <w:rPr>
          <w:b/>
        </w:rPr>
        <w:t xml:space="preserve"> </w:t>
      </w:r>
      <w:r>
        <w:t xml:space="preserve">An </w:t>
      </w:r>
      <w:hyperlink w:anchor="Section_b633a8e434684e1f8f942d4e2bb43817">
        <w:r>
          <w:rPr>
            <w:rStyle w:val="Hyperlink"/>
          </w:rPr>
          <w:t>ST_EntityType</w:t>
        </w:r>
      </w:hyperlink>
      <w:r>
        <w:t xml:space="preserve"> attribute</w:t>
      </w:r>
      <w:bookmarkStart w:id="2226"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26"/>
      <w:r>
        <w:t xml:space="preserve"> that specifies the classification of the geographical entity type of the queried geographica</w:t>
      </w:r>
      <w:r>
        <w:t>l polygon of a geospatial series.</w:t>
      </w:r>
    </w:p>
    <w:p w:rsidR="0018079C" w:rsidRDefault="00F675A0">
      <w:bookmarkStart w:id="2227" w:name="CC_0f12b960000000000000000000000000"/>
      <w:bookmarkEnd w:id="2227"/>
      <w:r>
        <w:rPr>
          <w:b/>
        </w:rPr>
        <w:t xml:space="preserve">entityId: </w:t>
      </w:r>
      <w:r>
        <w:t>A string (</w:t>
      </w:r>
      <w:hyperlink r:id="rId686">
        <w:r>
          <w:rPr>
            <w:rStyle w:val="Hyperlink"/>
          </w:rPr>
          <w:t>[XMLSCHEMA2/2]</w:t>
        </w:r>
      </w:hyperlink>
      <w:r>
        <w:t xml:space="preserve"> section 3.2.1) attribute</w:t>
      </w:r>
      <w:bookmarkStart w:id="2228"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28"/>
      <w:r>
        <w:t xml:space="preserve"> that specifies the geogr</w:t>
      </w:r>
      <w:r>
        <w:t>aphical entity identifier of the queried geographical polygon of a geospatial series. The value of this attribute is unique to a given geographical entity.</w:t>
      </w:r>
    </w:p>
    <w:p w:rsidR="0018079C" w:rsidRDefault="00F675A0">
      <w:r>
        <w:t>The following W3C XML Schema (</w:t>
      </w:r>
      <w:hyperlink r:id="rId687">
        <w:r>
          <w:rPr>
            <w:rStyle w:val="Hyperlink"/>
          </w:rPr>
          <w:t>[XMLS</w:t>
        </w:r>
        <w:r>
          <w:rPr>
            <w:rStyle w:val="Hyperlink"/>
          </w:rPr>
          <w:t>CHEMA1/2]</w:t>
        </w:r>
      </w:hyperlink>
      <w:r>
        <w:t xml:space="preserve"> section 2.1) fragment specifies the contents of this complex type.</w:t>
      </w:r>
    </w:p>
    <w:p w:rsidR="0018079C" w:rsidRDefault="00F675A0">
      <w:pPr>
        <w:pStyle w:val="Code"/>
      </w:pPr>
      <w:r>
        <w:t>&lt;xsd:complexType name="CT_GeoDataEntityQuery"&gt;</w:t>
      </w:r>
    </w:p>
    <w:p w:rsidR="0018079C" w:rsidRDefault="00F675A0">
      <w:pPr>
        <w:pStyle w:val="Code"/>
      </w:pPr>
      <w:r>
        <w:t xml:space="preserve">  &lt;xsd:attribute name="entityType" type="ST_EntityType" use="required"/&gt;</w:t>
      </w:r>
    </w:p>
    <w:p w:rsidR="0018079C" w:rsidRDefault="00F675A0">
      <w:pPr>
        <w:pStyle w:val="Code"/>
      </w:pPr>
      <w:r>
        <w:t xml:space="preserve">  &lt;xsd:attribute name="entityId" type="xsd:string"</w:t>
      </w:r>
      <w:r>
        <w:t xml:space="preserv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229" w:name="section_813ed42f56e54de596ec3e7a5d768edb"/>
      <w:bookmarkStart w:id="2230" w:name="_Toc33618779"/>
      <w:r>
        <w:t>CT_GeoDataEntityQueryResult</w:t>
      </w:r>
      <w:bookmarkEnd w:id="2229"/>
      <w:bookmarkEnd w:id="2230"/>
    </w:p>
    <w:p w:rsidR="0018079C" w:rsidRDefault="00F675A0">
      <w:r>
        <w:rPr>
          <w:i/>
        </w:rPr>
        <w:t xml:space="preserve">Target namespace: </w:t>
      </w:r>
      <w:r>
        <w:t>http://schemas.microsoft.com/office</w:t>
      </w:r>
      <w:r>
        <w:t>/drawing/2014/chartex</w:t>
      </w:r>
    </w:p>
    <w:p w:rsidR="0018079C" w:rsidRDefault="00F675A0">
      <w:r>
        <w:rPr>
          <w:i/>
        </w:rPr>
        <w:t xml:space="preserve">Referenced by: </w:t>
      </w:r>
      <w:hyperlink w:anchor="Section_83199593b69e4ccd8add688308d9a0e1">
        <w:r>
          <w:rPr>
            <w:rStyle w:val="Hyperlink"/>
          </w:rPr>
          <w:t>CT_GeoDataEntityQueryResults</w:t>
        </w:r>
      </w:hyperlink>
    </w:p>
    <w:p w:rsidR="0018079C" w:rsidRDefault="00F675A0">
      <w:bookmarkStart w:id="2231" w:name="CC_04653a12000000000000000000000000"/>
      <w:bookmarkEnd w:id="2231"/>
      <w:r>
        <w:lastRenderedPageBreak/>
        <w:t>A complex type</w:t>
      </w:r>
      <w:bookmarkStart w:id="2232"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2"/>
      <w:r>
        <w:t xml:space="preserve"> that specifies the layout properties of</w:t>
      </w:r>
      <w:r>
        <w:t xml:space="preserve"> a geographical polygon of a geospatial series. </w:t>
      </w:r>
    </w:p>
    <w:p w:rsidR="0018079C" w:rsidRDefault="00F675A0">
      <w:r>
        <w:rPr>
          <w:i/>
        </w:rPr>
        <w:t>Child Elements:</w:t>
      </w:r>
    </w:p>
    <w:p w:rsidR="0018079C" w:rsidRDefault="00F675A0">
      <w:bookmarkStart w:id="2233" w:name="CC_30790578000000000000000000000000"/>
      <w:bookmarkEnd w:id="2233"/>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4"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4"/>
      <w:r>
        <w:t xml:space="preserve"> tha</w:t>
      </w:r>
      <w:r>
        <w:t xml:space="preserve">t specifies the query for the geographical polygon of a geospatial series. </w:t>
      </w:r>
    </w:p>
    <w:p w:rsidR="0018079C" w:rsidRDefault="00F675A0">
      <w:bookmarkStart w:id="2235" w:name="CC_a7a08118000000000000000000000000"/>
      <w:bookmarkEnd w:id="2235"/>
      <w:r>
        <w:rPr>
          <w:b/>
        </w:rPr>
        <w:t xml:space="preserve">geoData: </w:t>
      </w:r>
      <w:r>
        <w:t xml:space="preserve">A </w:t>
      </w:r>
      <w:hyperlink w:anchor="Section_ee9b19d5358b427d9afbea6c5d2e6ae2">
        <w:r>
          <w:rPr>
            <w:rStyle w:val="Hyperlink"/>
          </w:rPr>
          <w:t>CT_GeoData</w:t>
        </w:r>
      </w:hyperlink>
      <w:r>
        <w:t xml:space="preserve"> element</w:t>
      </w:r>
      <w:bookmarkStart w:id="2236"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36"/>
      <w:r>
        <w:t xml:space="preserve"> that specifies</w:t>
      </w:r>
      <w:r>
        <w:t xml:space="preserve"> the result of the query for the geographical polygon of a geospatial series. </w:t>
      </w:r>
    </w:p>
    <w:p w:rsidR="0018079C" w:rsidRDefault="00F675A0">
      <w:r>
        <w:t>The following W3C XML Schema (</w:t>
      </w:r>
      <w:hyperlink r:id="rId688">
        <w:r>
          <w:rPr>
            <w:rStyle w:val="Hyperlink"/>
          </w:rPr>
          <w:t>[XMLSCHEMA1/2]</w:t>
        </w:r>
      </w:hyperlink>
      <w:r>
        <w:t xml:space="preserve"> section 2.1) fragment specifies the contents of this complex type.</w:t>
      </w:r>
    </w:p>
    <w:p w:rsidR="0018079C" w:rsidRDefault="00F675A0">
      <w:pPr>
        <w:pStyle w:val="Code"/>
      </w:pPr>
      <w:r>
        <w:t>&lt;xsd:complexType name="CT_GeoDataEntityQueryResult"&gt;</w:t>
      </w:r>
    </w:p>
    <w:p w:rsidR="0018079C" w:rsidRDefault="00F675A0">
      <w:pPr>
        <w:pStyle w:val="Code"/>
      </w:pPr>
      <w:r>
        <w:t xml:space="preserve">  &lt;xsd:sequence&gt;</w:t>
      </w:r>
    </w:p>
    <w:p w:rsidR="0018079C" w:rsidRDefault="00F675A0">
      <w:pPr>
        <w:pStyle w:val="Code"/>
      </w:pPr>
      <w:r>
        <w:t xml:space="preserve">    &lt;xsd:element name="geoDataEntityQuery" type="CT_GeoDataEntityQuery" minOccurs="0" maxOccurs="1"/&gt;</w:t>
      </w:r>
    </w:p>
    <w:p w:rsidR="0018079C" w:rsidRDefault="00F675A0">
      <w:pPr>
        <w:pStyle w:val="Code"/>
      </w:pPr>
      <w:r>
        <w:t xml:space="preserve">    &lt;xsd:element name="geoData" type="CT_GeoData" minOccurs="0" maxOccurs="1"/&gt;</w:t>
      </w:r>
    </w:p>
    <w:p w:rsidR="0018079C" w:rsidRDefault="00F675A0">
      <w:pPr>
        <w:pStyle w:val="Code"/>
      </w:pPr>
      <w:r>
        <w:t xml:space="preserve">  &lt;/</w:t>
      </w:r>
      <w:r>
        <w: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237" w:name="section_83199593b69e4ccd8add688308d9a0e1"/>
      <w:bookmarkStart w:id="2238" w:name="_Toc33618780"/>
      <w:r>
        <w:t>CT_GeoDataEntityQueryResults</w:t>
      </w:r>
      <w:bookmarkEnd w:id="2237"/>
      <w:bookmarkEnd w:id="2238"/>
    </w:p>
    <w:p w:rsidR="0018079C" w:rsidRDefault="00F675A0">
      <w:r>
        <w:rPr>
          <w:i/>
        </w:rPr>
        <w:t xml:space="preserve">Target namespace: </w:t>
      </w:r>
      <w:r>
        <w:t>http://schemas.microsoft.com/office/dr</w:t>
      </w:r>
      <w:r>
        <w:t>awing/2014/chartex</w:t>
      </w:r>
    </w:p>
    <w:p w:rsidR="0018079C" w:rsidRDefault="00F675A0">
      <w:r>
        <w:rPr>
          <w:i/>
        </w:rPr>
        <w:t xml:space="preserve">Referenced by: </w:t>
      </w:r>
      <w:hyperlink w:anchor="Section_0e804f2210ad4b68bdd04377ae7d9f37">
        <w:r>
          <w:rPr>
            <w:rStyle w:val="Hyperlink"/>
          </w:rPr>
          <w:t>CT_Clear</w:t>
        </w:r>
      </w:hyperlink>
    </w:p>
    <w:p w:rsidR="0018079C" w:rsidRDefault="00F675A0">
      <w:bookmarkStart w:id="2239" w:name="CC_7287c1f4000000000000000000000000"/>
      <w:bookmarkEnd w:id="2239"/>
      <w:r>
        <w:t>A complex type</w:t>
      </w:r>
      <w:bookmarkStart w:id="2240"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0"/>
      <w:r>
        <w:t xml:space="preserve"> that specifies layout properties of the geographical polygons of a geospatial series.</w:t>
      </w:r>
    </w:p>
    <w:p w:rsidR="0018079C" w:rsidRDefault="00F675A0">
      <w:r>
        <w:rPr>
          <w:i/>
        </w:rPr>
        <w:t>Child Elements:</w:t>
      </w:r>
    </w:p>
    <w:p w:rsidR="0018079C" w:rsidRDefault="00F675A0">
      <w:bookmarkStart w:id="2241" w:name="CC_a3456c6e000000000000000000000000"/>
      <w:bookmarkEnd w:id="2241"/>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2"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2"/>
      <w:r>
        <w:t xml:space="preserve"> that specifies the layout properties of a geographical polygon of a geospatial series.</w:t>
      </w:r>
    </w:p>
    <w:p w:rsidR="0018079C" w:rsidRDefault="00F675A0">
      <w:r>
        <w:t>The following W3C XML Schema (</w:t>
      </w:r>
      <w:hyperlink r:id="rId689">
        <w:r>
          <w:rPr>
            <w:rStyle w:val="Hyperlink"/>
          </w:rPr>
          <w:t>[XMLSCHEMA1/2]</w:t>
        </w:r>
      </w:hyperlink>
      <w:r>
        <w:t xml:space="preserve"> section 2.1)</w:t>
      </w:r>
      <w:r>
        <w:t xml:space="preserve"> fragment specifies the contents of this complex type.</w:t>
      </w:r>
    </w:p>
    <w:p w:rsidR="0018079C" w:rsidRDefault="00F675A0">
      <w:pPr>
        <w:pStyle w:val="Code"/>
      </w:pPr>
      <w:r>
        <w:t>&lt;xsd:complexType name="CT_GeoDataEntityQueryResults"&gt;</w:t>
      </w:r>
    </w:p>
    <w:p w:rsidR="0018079C" w:rsidRDefault="00F675A0">
      <w:pPr>
        <w:pStyle w:val="Code"/>
      </w:pPr>
      <w:r>
        <w:t xml:space="preserve">  &lt;xsd:sequence&gt;</w:t>
      </w:r>
    </w:p>
    <w:p w:rsidR="0018079C" w:rsidRDefault="00F675A0">
      <w:pPr>
        <w:pStyle w:val="Code"/>
      </w:pPr>
      <w:r>
        <w:t xml:space="preserve">    &lt;xsd:element name="geoDataEntityQueryResult" type="CT_GeoDataEntityQueryResult" minOccurs="0" maxOccurs="unbounded"/&gt;</w:t>
      </w:r>
    </w:p>
    <w:p w:rsidR="0018079C" w:rsidRDefault="00F675A0">
      <w:pPr>
        <w:pStyle w:val="Code"/>
      </w:pPr>
      <w:r>
        <w:t xml:space="preserve">  &lt;</w:t>
      </w:r>
      <w:r>
        <w: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243" w:name="section_e5b5c4de54ff425e94875a7b6f5fdfe3"/>
      <w:bookmarkStart w:id="2244" w:name="_Toc33618781"/>
      <w:r>
        <w:t>CT_GeoDataPointQuery</w:t>
      </w:r>
      <w:bookmarkEnd w:id="2243"/>
      <w:bookmarkEnd w:id="2244"/>
    </w:p>
    <w:p w:rsidR="0018079C" w:rsidRDefault="00F675A0">
      <w:r>
        <w:rPr>
          <w:i/>
        </w:rPr>
        <w:t xml:space="preserve">Target namespace: </w:t>
      </w:r>
      <w:r>
        <w:t>http://schemas.microsoft.com/office/drawing/2</w:t>
      </w:r>
      <w:r>
        <w:t>014/chartex</w:t>
      </w:r>
    </w:p>
    <w:p w:rsidR="0018079C" w:rsidRDefault="00F675A0">
      <w:r>
        <w:rPr>
          <w:i/>
        </w:rPr>
        <w:t xml:space="preserve">Referenced by: </w:t>
      </w:r>
      <w:hyperlink w:anchor="Section_0e6d2754d9df41c4ab2c74e0a60c077b">
        <w:r>
          <w:rPr>
            <w:rStyle w:val="Hyperlink"/>
          </w:rPr>
          <w:t>CT_GeoDataPointToEntityQueryResult</w:t>
        </w:r>
      </w:hyperlink>
    </w:p>
    <w:p w:rsidR="0018079C" w:rsidRDefault="00F675A0">
      <w:bookmarkStart w:id="2245" w:name="CC_d11c421f000000000000000000000000"/>
      <w:bookmarkEnd w:id="2245"/>
      <w:r>
        <w:t>A complex type</w:t>
      </w:r>
      <w:bookmarkStart w:id="2246"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46"/>
      <w:r>
        <w:t xml:space="preserve"> that specifies a query to establish a mappi</w:t>
      </w:r>
      <w:r>
        <w:t xml:space="preserve">ng between a data point in the geographical category of a geospatial series and its respective geographical entity identifier. </w:t>
      </w:r>
    </w:p>
    <w:p w:rsidR="0018079C" w:rsidRDefault="00F675A0">
      <w:r>
        <w:rPr>
          <w:i/>
        </w:rPr>
        <w:lastRenderedPageBreak/>
        <w:t>Attributes:</w:t>
      </w:r>
    </w:p>
    <w:p w:rsidR="0018079C" w:rsidRDefault="00F675A0">
      <w:bookmarkStart w:id="2247" w:name="CC_e475ec4c000000000000000000000000"/>
      <w:bookmarkEnd w:id="2247"/>
      <w:r>
        <w:rPr>
          <w:b/>
        </w:rPr>
        <w:t xml:space="preserve">entityType: </w:t>
      </w:r>
      <w:r>
        <w:t xml:space="preserve">An </w:t>
      </w:r>
      <w:hyperlink w:anchor="Section_b633a8e434684e1f8f942d4e2bb43817">
        <w:r>
          <w:rPr>
            <w:rStyle w:val="Hyperlink"/>
          </w:rPr>
          <w:t>ST_EntityType</w:t>
        </w:r>
      </w:hyperlink>
      <w:r>
        <w:t xml:space="preserve"> attribute</w:t>
      </w:r>
      <w:bookmarkStart w:id="2248"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48"/>
      <w:r>
        <w:t xml:space="preserve"> that specifies the classification of the geographical entity type of the data point in the geographical category.</w:t>
      </w:r>
    </w:p>
    <w:p w:rsidR="0018079C" w:rsidRDefault="00F675A0">
      <w:bookmarkStart w:id="2249" w:name="CC_bb5c41ce000000000000000000000000"/>
      <w:bookmarkEnd w:id="2249"/>
      <w:r>
        <w:rPr>
          <w:b/>
        </w:rPr>
        <w:t xml:space="preserve">latitude: </w:t>
      </w:r>
      <w:r>
        <w:t>A double (</w:t>
      </w:r>
      <w:hyperlink r:id="rId690">
        <w:r>
          <w:rPr>
            <w:rStyle w:val="Hyperlink"/>
          </w:rPr>
          <w:t>[XMLSCHEMA2/2]</w:t>
        </w:r>
      </w:hyperlink>
      <w:r>
        <w:t xml:space="preserve"> section 3.2.5) attribute</w:t>
      </w:r>
      <w:bookmarkStart w:id="2250"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0"/>
      <w:r>
        <w:t xml:space="preserve"> that specifies the latitude of a point that resides within the geographical entity represented by the data point in the geographical category of a geospatial series. </w:t>
      </w:r>
    </w:p>
    <w:p w:rsidR="0018079C" w:rsidRDefault="00F675A0">
      <w:bookmarkStart w:id="2251" w:name="CC_cd9495ae000000000000000000000000"/>
      <w:bookmarkEnd w:id="2251"/>
      <w:r>
        <w:rPr>
          <w:b/>
        </w:rPr>
        <w:t xml:space="preserve">longitude: </w:t>
      </w:r>
      <w:r>
        <w:t>A double ([XMLSCHEMA2/2] section 3.2.5) attribute</w:t>
      </w:r>
      <w:bookmarkStart w:id="2252" w:name="Appendix_A_Target_377"/>
      <w:r>
        <w:rPr>
          <w:rStyle w:val="Hyperlink"/>
        </w:rPr>
        <w:fldChar w:fldCharType="begin"/>
      </w:r>
      <w:r>
        <w:rPr>
          <w:rStyle w:val="Hyperlink"/>
        </w:rPr>
        <w:instrText xml:space="preserve"> HYPERLINK \l "Appendix_A_</w:instrText>
      </w:r>
      <w:r>
        <w:rPr>
          <w:rStyle w:val="Hyperlink"/>
        </w:rPr>
        <w:instrText xml:space="preserve">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2"/>
      <w:r>
        <w:t xml:space="preserve"> that specifies the longitude of a point that resides within the geographical entity represented by the data point in the geographical category of a geospatial series. </w:t>
      </w:r>
    </w:p>
    <w:p w:rsidR="0018079C" w:rsidRDefault="00F675A0">
      <w:r>
        <w:t>The following W3C XML Schema (</w:t>
      </w:r>
      <w:hyperlink r:id="rId691">
        <w:r>
          <w:rPr>
            <w:rStyle w:val="Hyperlink"/>
          </w:rPr>
          <w:t>[XMLSCHEMA1/2]</w:t>
        </w:r>
      </w:hyperlink>
      <w:r>
        <w:t xml:space="preserve"> section 2.1) fragment specifies the contents of this complex type.</w:t>
      </w:r>
    </w:p>
    <w:p w:rsidR="0018079C" w:rsidRDefault="00F675A0">
      <w:pPr>
        <w:pStyle w:val="Code"/>
      </w:pPr>
      <w:r>
        <w:t>&lt;xsd:complexType name="CT_GeoDataPointQuery"&gt;</w:t>
      </w:r>
    </w:p>
    <w:p w:rsidR="0018079C" w:rsidRDefault="00F675A0">
      <w:pPr>
        <w:pStyle w:val="Code"/>
      </w:pPr>
      <w:r>
        <w:t xml:space="preserve">  &lt;xsd:attribute name="entityType" type="ST_EntityType" use="required"/&gt;</w:t>
      </w:r>
    </w:p>
    <w:p w:rsidR="0018079C" w:rsidRDefault="00F675A0">
      <w:pPr>
        <w:pStyle w:val="Code"/>
      </w:pPr>
      <w:r>
        <w:t xml:space="preserve">  </w:t>
      </w:r>
      <w:r>
        <w:t>&lt;xsd:attribute name="latitude" type="xsd:double" use="required"/&gt;</w:t>
      </w:r>
    </w:p>
    <w:p w:rsidR="0018079C" w:rsidRDefault="00F675A0">
      <w:pPr>
        <w:pStyle w:val="Code"/>
      </w:pPr>
      <w:r>
        <w:t xml:space="preserve">  &lt;xsd:attribute name="longitude" type="xsd:double"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w:t>
      </w:r>
      <w:r>
        <w:t>chema ([XMLSCHEMA1/2] section 2.1).</w:t>
      </w:r>
    </w:p>
    <w:p w:rsidR="0018079C" w:rsidRDefault="00F675A0">
      <w:pPr>
        <w:pStyle w:val="Heading4"/>
      </w:pPr>
      <w:bookmarkStart w:id="2253" w:name="section_2220029258a641ff85873ede1eb1f3f5"/>
      <w:bookmarkStart w:id="2254" w:name="_Toc33618782"/>
      <w:r>
        <w:t>CT_GeoDataPointToEntityQuery</w:t>
      </w:r>
      <w:bookmarkEnd w:id="2253"/>
      <w:bookmarkEnd w:id="225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0e6d2754d9df41c4ab2c74e0a60c077b">
        <w:r>
          <w:rPr>
            <w:rStyle w:val="Hyperlink"/>
          </w:rPr>
          <w:t>CT_GeoDataPointToEntityQueryResult</w:t>
        </w:r>
      </w:hyperlink>
    </w:p>
    <w:p w:rsidR="0018079C" w:rsidRDefault="00F675A0">
      <w:bookmarkStart w:id="2255" w:name="CC_fe0d23d9000000000000000000000000"/>
      <w:bookmarkEnd w:id="2255"/>
      <w:r>
        <w:t>A c</w:t>
      </w:r>
      <w:r>
        <w:t>omplex type</w:t>
      </w:r>
      <w:bookmarkStart w:id="2256"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56"/>
      <w:r>
        <w:t xml:space="preserve"> that specifies the result of a query to establish a mapping between a data point in the geographical category of a geospatial series and its respective geographical entity</w:t>
      </w:r>
      <w:r>
        <w:t xml:space="preserve"> identifier.</w:t>
      </w:r>
    </w:p>
    <w:p w:rsidR="0018079C" w:rsidRDefault="00F675A0">
      <w:r>
        <w:rPr>
          <w:i/>
        </w:rPr>
        <w:t>Attributes:</w:t>
      </w:r>
    </w:p>
    <w:p w:rsidR="0018079C" w:rsidRDefault="00F675A0">
      <w:bookmarkStart w:id="2257" w:name="CC_c600f268000000000000000000000000"/>
      <w:bookmarkEnd w:id="2257"/>
      <w:r>
        <w:rPr>
          <w:b/>
        </w:rPr>
        <w:t xml:space="preserve">entityType: </w:t>
      </w:r>
      <w:r>
        <w:t xml:space="preserve">An </w:t>
      </w:r>
      <w:hyperlink w:anchor="Section_b633a8e434684e1f8f942d4e2bb43817">
        <w:r>
          <w:rPr>
            <w:rStyle w:val="Hyperlink"/>
          </w:rPr>
          <w:t>ST_EntityType</w:t>
        </w:r>
      </w:hyperlink>
      <w:r>
        <w:t xml:space="preserve"> attribute</w:t>
      </w:r>
      <w:bookmarkStart w:id="2258"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58"/>
      <w:r>
        <w:t xml:space="preserve"> that specifies the classification of the geographical en</w:t>
      </w:r>
      <w:r>
        <w:t>tity type of the data point in the geographical category.</w:t>
      </w:r>
    </w:p>
    <w:p w:rsidR="0018079C" w:rsidRDefault="00F675A0">
      <w:bookmarkStart w:id="2259" w:name="CC_7ab5d785000000000000000000000000"/>
      <w:bookmarkEnd w:id="2259"/>
      <w:r>
        <w:rPr>
          <w:b/>
        </w:rPr>
        <w:t xml:space="preserve">entityId: </w:t>
      </w:r>
      <w:r>
        <w:t>A string (</w:t>
      </w:r>
      <w:hyperlink r:id="rId692">
        <w:r>
          <w:rPr>
            <w:rStyle w:val="Hyperlink"/>
          </w:rPr>
          <w:t>[XMLSCHEMA2/2]</w:t>
        </w:r>
      </w:hyperlink>
      <w:r>
        <w:t xml:space="preserve"> section 3.2.1) attribute</w:t>
      </w:r>
      <w:bookmarkStart w:id="2260"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0"/>
      <w:r>
        <w:t xml:space="preserve"> </w:t>
      </w:r>
      <w:r>
        <w:t>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18079C" w:rsidRDefault="00F675A0">
      <w:r>
        <w:t>The following W3C XML Schema (</w:t>
      </w:r>
      <w:hyperlink r:id="rId693">
        <w:r>
          <w:rPr>
            <w:rStyle w:val="Hyperlink"/>
          </w:rPr>
          <w:t>[XMLSCHEMA1/2]</w:t>
        </w:r>
      </w:hyperlink>
      <w:r>
        <w:t xml:space="preserve"> section 2.1) fragment specifies the contents of this complex type.</w:t>
      </w:r>
    </w:p>
    <w:p w:rsidR="0018079C" w:rsidRDefault="00F675A0">
      <w:pPr>
        <w:pStyle w:val="Code"/>
      </w:pPr>
      <w:r>
        <w:t>&lt;xsd:complexType name="CT_GeoDataPointToEntityQuery"&gt;</w:t>
      </w:r>
    </w:p>
    <w:p w:rsidR="0018079C" w:rsidRDefault="00F675A0">
      <w:pPr>
        <w:pStyle w:val="Code"/>
      </w:pPr>
      <w:r>
        <w:t xml:space="preserve">  &lt;xsd:attribute name="entityType" type="ST_EntityType" use="required"/&gt;</w:t>
      </w:r>
    </w:p>
    <w:p w:rsidR="0018079C" w:rsidRDefault="00F675A0">
      <w:pPr>
        <w:pStyle w:val="Code"/>
      </w:pPr>
      <w:r>
        <w:t xml:space="preserve">  &lt;xsd:attribute name="entityId" type="xsd:string"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261" w:name="section_0e6d2754d9df41c4ab2c74e0a60c077b"/>
      <w:bookmarkStart w:id="2262" w:name="_Toc33618783"/>
      <w:r>
        <w:t>CT_GeoDataPointToEntityQueryRes</w:t>
      </w:r>
      <w:r>
        <w:t>ult</w:t>
      </w:r>
      <w:bookmarkEnd w:id="2261"/>
      <w:bookmarkEnd w:id="226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6a38e49387ce4c89a41247fe6f48dc04">
        <w:r>
          <w:rPr>
            <w:rStyle w:val="Hyperlink"/>
          </w:rPr>
          <w:t>CT_GeoDataPointToEntityQueryResults</w:t>
        </w:r>
      </w:hyperlink>
    </w:p>
    <w:p w:rsidR="0018079C" w:rsidRDefault="00F675A0">
      <w:bookmarkStart w:id="2263" w:name="CC_a6f84123000000000000000000000000"/>
      <w:bookmarkEnd w:id="2263"/>
      <w:r>
        <w:lastRenderedPageBreak/>
        <w:t>A complex type</w:t>
      </w:r>
      <w:bookmarkStart w:id="2264" w:name="Appendix_A_Target_381"/>
      <w:r>
        <w:rPr>
          <w:rStyle w:val="Hyperlink"/>
        </w:rPr>
        <w:fldChar w:fldCharType="begin"/>
      </w:r>
      <w:r>
        <w:rPr>
          <w:rStyle w:val="Hyperlink"/>
        </w:rPr>
        <w:instrText xml:space="preserve"> HYPERLINK \l "Appendix_A_381" \o "Product beha</w:instrText>
      </w:r>
      <w:r>
        <w:rPr>
          <w:rStyle w:val="Hyperlink"/>
        </w:rPr>
        <w:instrText xml:space="preserve">vior note 381" \h </w:instrText>
      </w:r>
      <w:r>
        <w:rPr>
          <w:rStyle w:val="Hyperlink"/>
        </w:rPr>
      </w:r>
      <w:r>
        <w:rPr>
          <w:rStyle w:val="Hyperlink"/>
        </w:rPr>
        <w:fldChar w:fldCharType="separate"/>
      </w:r>
      <w:r>
        <w:rPr>
          <w:rStyle w:val="Hyperlink"/>
        </w:rPr>
        <w:t>&lt;381&gt;</w:t>
      </w:r>
      <w:r>
        <w:rPr>
          <w:rStyle w:val="Hyperlink"/>
        </w:rPr>
        <w:fldChar w:fldCharType="end"/>
      </w:r>
      <w:bookmarkEnd w:id="2264"/>
      <w:r>
        <w:t xml:space="preserve"> that specifies a mapping between a data point in the geographical category of a geospatial series and its respective geographical entity identifier. </w:t>
      </w:r>
    </w:p>
    <w:p w:rsidR="0018079C" w:rsidRDefault="00F675A0">
      <w:r>
        <w:rPr>
          <w:i/>
        </w:rPr>
        <w:t>Child Elements:</w:t>
      </w:r>
    </w:p>
    <w:p w:rsidR="0018079C" w:rsidRDefault="00F675A0">
      <w:bookmarkStart w:id="2265" w:name="CC_665d0749000000000000000000000000"/>
      <w:bookmarkEnd w:id="2265"/>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6"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66"/>
      <w:r>
        <w:t xml:space="preserve"> that specifies a query to establish a mapping between a data point in the geographical category of a geospatial series and its respecti</w:t>
      </w:r>
      <w:r>
        <w:t>ve geographical entity identifier.</w:t>
      </w:r>
    </w:p>
    <w:p w:rsidR="0018079C" w:rsidRDefault="00F675A0">
      <w:bookmarkStart w:id="2267" w:name="CC_65941643000000000000000000000000"/>
      <w:bookmarkEnd w:id="2267"/>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8"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68"/>
      <w:r>
        <w:t xml:space="preserve"> that specifies the </w:t>
      </w:r>
      <w:r>
        <w:t>result of a query to establish a mapping between a data point in the geographical category of a geospatial series and its respective geographical entity identifier.</w:t>
      </w:r>
    </w:p>
    <w:p w:rsidR="0018079C" w:rsidRDefault="00F675A0">
      <w:r>
        <w:t>The following W3C XML Schema (</w:t>
      </w:r>
      <w:hyperlink r:id="rId694">
        <w:r>
          <w:rPr>
            <w:rStyle w:val="Hyperlink"/>
          </w:rPr>
          <w:t>[XMLSCHEMA1/2]</w:t>
        </w:r>
      </w:hyperlink>
      <w:r>
        <w:t xml:space="preserve"> section 2.1) fragment specifies the contents of this complex type.</w:t>
      </w:r>
    </w:p>
    <w:p w:rsidR="0018079C" w:rsidRDefault="00F675A0">
      <w:pPr>
        <w:pStyle w:val="Code"/>
      </w:pPr>
      <w:r>
        <w:t>&lt;xsd:complexType name="CT_GeoDataPointToEntityQueryResult"&gt;</w:t>
      </w:r>
    </w:p>
    <w:p w:rsidR="0018079C" w:rsidRDefault="00F675A0">
      <w:pPr>
        <w:pStyle w:val="Code"/>
      </w:pPr>
      <w:r>
        <w:t xml:space="preserve">  &lt;xsd:sequence&gt;</w:t>
      </w:r>
    </w:p>
    <w:p w:rsidR="0018079C" w:rsidRDefault="00F675A0">
      <w:pPr>
        <w:pStyle w:val="Code"/>
      </w:pPr>
      <w:r>
        <w:t xml:space="preserve">    &lt;xsd:element name="geoDataPointQuery" type="CT_GeoDataPointQuery" minOccurs="0" maxOccurs</w:t>
      </w:r>
      <w:r>
        <w:t>="1"/&gt;</w:t>
      </w:r>
    </w:p>
    <w:p w:rsidR="0018079C" w:rsidRDefault="00F675A0">
      <w:pPr>
        <w:pStyle w:val="Code"/>
      </w:pPr>
      <w:r>
        <w:t xml:space="preserve">    &lt;xsd:element name="geoDataPointToEntityQuery" type="CT_GeoDataPointToEntityQuery"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w:t>
      </w:r>
      <w:r>
        <w:t xml:space="preserve"> XML Schema ([XMLSCHEMA1/2] section 2.1).</w:t>
      </w:r>
    </w:p>
    <w:p w:rsidR="0018079C" w:rsidRDefault="00F675A0">
      <w:pPr>
        <w:pStyle w:val="Heading4"/>
      </w:pPr>
      <w:bookmarkStart w:id="2269" w:name="section_6a38e49387ce4c89a41247fe6f48dc04"/>
      <w:bookmarkStart w:id="2270" w:name="_Toc33618784"/>
      <w:r>
        <w:t>CT_GeoDataPointToEntityQueryResults</w:t>
      </w:r>
      <w:bookmarkEnd w:id="2269"/>
      <w:bookmarkEnd w:id="227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0e804f2210ad4b68bdd04377ae7d9f37">
        <w:r>
          <w:rPr>
            <w:rStyle w:val="Hyperlink"/>
          </w:rPr>
          <w:t>CT_Clear</w:t>
        </w:r>
      </w:hyperlink>
    </w:p>
    <w:p w:rsidR="0018079C" w:rsidRDefault="00F675A0">
      <w:bookmarkStart w:id="2271" w:name="CC_3ecccc04000000000000000000000000"/>
      <w:bookmarkEnd w:id="2271"/>
      <w:r>
        <w:t>A complex type</w:t>
      </w:r>
      <w:bookmarkStart w:id="2272"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2"/>
      <w:r>
        <w:t xml:space="preserve"> that specifies a mapping between data points in the geographical category of a geospatial series and their respective geographical entity identifier.</w:t>
      </w:r>
    </w:p>
    <w:p w:rsidR="0018079C" w:rsidRDefault="00F675A0">
      <w:r>
        <w:rPr>
          <w:i/>
        </w:rPr>
        <w:t>Child Elements:</w:t>
      </w:r>
    </w:p>
    <w:p w:rsidR="0018079C" w:rsidRDefault="00F675A0">
      <w:bookmarkStart w:id="2273" w:name="CC_5cf5c206000000000000000000000000"/>
      <w:bookmarkEnd w:id="2273"/>
      <w:r>
        <w:rPr>
          <w:b/>
        </w:rPr>
        <w:t>geoDataPointToEnti</w:t>
      </w:r>
      <w:r>
        <w:rPr>
          <w:b/>
        </w:rPr>
        <w:t xml:space="preserve">tyQueryResult: </w:t>
      </w:r>
      <w:r>
        <w:t xml:space="preserve">A </w:t>
      </w:r>
      <w:hyperlink w:anchor="Section_0e6d2754d9df41c4ab2c74e0a60c077b">
        <w:r>
          <w:rPr>
            <w:rStyle w:val="Hyperlink"/>
          </w:rPr>
          <w:t>CT_GeoDataPointToEntityQueryResult</w:t>
        </w:r>
      </w:hyperlink>
      <w:r>
        <w:t xml:space="preserve"> element</w:t>
      </w:r>
      <w:bookmarkStart w:id="2274"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4"/>
      <w:r>
        <w:t xml:space="preserve"> that specifies a mapping between a data point in the geograp</w:t>
      </w:r>
      <w:r>
        <w:t>hical category of a geospatial series and its respective geographical entity identifier.</w:t>
      </w:r>
    </w:p>
    <w:p w:rsidR="0018079C" w:rsidRDefault="00F675A0">
      <w:r>
        <w:t>The following W3C XML Schema (</w:t>
      </w:r>
      <w:hyperlink r:id="rId695">
        <w:r>
          <w:rPr>
            <w:rStyle w:val="Hyperlink"/>
          </w:rPr>
          <w:t>[XMLSCHEMA1/2]</w:t>
        </w:r>
      </w:hyperlink>
      <w:r>
        <w:t xml:space="preserve"> section 2.1) fragment specifies the contents of this comp</w:t>
      </w:r>
      <w:r>
        <w:t>lex type.</w:t>
      </w:r>
    </w:p>
    <w:p w:rsidR="0018079C" w:rsidRDefault="00F675A0">
      <w:pPr>
        <w:pStyle w:val="Code"/>
      </w:pPr>
      <w:r>
        <w:t>&lt;xsd:complexType name="CT_GeoDataPointToEntityQueryResults"&gt;</w:t>
      </w:r>
    </w:p>
    <w:p w:rsidR="0018079C" w:rsidRDefault="00F675A0">
      <w:pPr>
        <w:pStyle w:val="Code"/>
      </w:pPr>
      <w:r>
        <w:t xml:space="preserve">  &lt;xsd:sequence&gt;</w:t>
      </w:r>
    </w:p>
    <w:p w:rsidR="0018079C" w:rsidRDefault="00F675A0">
      <w:pPr>
        <w:pStyle w:val="Code"/>
      </w:pPr>
      <w:r>
        <w:t xml:space="preserve">    &lt;xsd:element name="geoDataPointToEntityQueryResult" type="CT_GeoDataPointToEntityQueryResult" minOccurs="0" maxOccurs="unbounded"/&gt;</w:t>
      </w:r>
    </w:p>
    <w:p w:rsidR="0018079C" w:rsidRDefault="00F675A0">
      <w:pPr>
        <w:pStyle w:val="Code"/>
      </w:pPr>
      <w:r>
        <w:t xml:space="preserve">  &lt;/xsd:sequence&gt;</w:t>
      </w:r>
    </w:p>
    <w:p w:rsidR="0018079C" w:rsidRDefault="00F675A0">
      <w:pPr>
        <w:pStyle w:val="Code"/>
      </w:pPr>
      <w:r>
        <w:t>&lt;</w:t>
      </w:r>
      <w:r>
        <w: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275" w:name="section_f1a11c7d5909410a81d951007c27d6bd"/>
      <w:bookmarkStart w:id="2276" w:name="_Toc33618785"/>
      <w:r>
        <w:t>CT_GeoEntity</w:t>
      </w:r>
      <w:bookmarkEnd w:id="2275"/>
      <w:bookmarkEnd w:id="2276"/>
    </w:p>
    <w:p w:rsidR="0018079C" w:rsidRDefault="00F675A0">
      <w:r>
        <w:rPr>
          <w:i/>
        </w:rPr>
        <w:t xml:space="preserve">Target namespace: </w:t>
      </w:r>
      <w:r>
        <w:t>http://schemas.microsoft.com/office/drawing/2014/chartex</w:t>
      </w:r>
    </w:p>
    <w:p w:rsidR="0018079C" w:rsidRDefault="00F675A0">
      <w:r>
        <w:rPr>
          <w:i/>
        </w:rPr>
        <w:t>Referenced b</w:t>
      </w:r>
      <w:r>
        <w:rPr>
          <w:i/>
        </w:rPr>
        <w:t xml:space="preserve">y: </w:t>
      </w:r>
      <w:hyperlink w:anchor="Section_0219e8bf643c47a6b1cc54b719efff22">
        <w:r>
          <w:rPr>
            <w:rStyle w:val="Hyperlink"/>
          </w:rPr>
          <w:t>CT_GeoParentEntitiesQueryResult</w:t>
        </w:r>
      </w:hyperlink>
    </w:p>
    <w:p w:rsidR="0018079C" w:rsidRDefault="00F675A0">
      <w:bookmarkStart w:id="2277" w:name="CC_52fefa95000000000000000000000000"/>
      <w:bookmarkEnd w:id="2277"/>
      <w:r>
        <w:lastRenderedPageBreak/>
        <w:t>A complex type</w:t>
      </w:r>
      <w:bookmarkStart w:id="2278"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78"/>
      <w:r>
        <w:t xml:space="preserve"> that specifies the name and type of a geographical entity in the geogr</w:t>
      </w:r>
      <w:r>
        <w:t>aphical hierarchy.</w:t>
      </w:r>
    </w:p>
    <w:p w:rsidR="0018079C" w:rsidRDefault="00F675A0">
      <w:r>
        <w:rPr>
          <w:i/>
        </w:rPr>
        <w:t>Attributes:</w:t>
      </w:r>
    </w:p>
    <w:p w:rsidR="0018079C" w:rsidRDefault="00F675A0">
      <w:bookmarkStart w:id="2279" w:name="CC_5e97a7b3000000000000000000000000"/>
      <w:bookmarkEnd w:id="2279"/>
      <w:r>
        <w:rPr>
          <w:b/>
        </w:rPr>
        <w:t xml:space="preserve">entityName: </w:t>
      </w:r>
      <w:r>
        <w:t>A string (</w:t>
      </w:r>
      <w:hyperlink r:id="rId696">
        <w:r>
          <w:rPr>
            <w:rStyle w:val="Hyperlink"/>
          </w:rPr>
          <w:t>[XMLSCHEMA2/2]</w:t>
        </w:r>
      </w:hyperlink>
      <w:r>
        <w:t xml:space="preserve"> section 3.2.1) attribute that specifies the name of a geographical entity.</w:t>
      </w:r>
    </w:p>
    <w:p w:rsidR="0018079C" w:rsidRDefault="00F675A0">
      <w:bookmarkStart w:id="2280" w:name="CC_e9d2ebf6000000000000000000000000"/>
      <w:bookmarkEnd w:id="2280"/>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18079C" w:rsidRDefault="00F675A0">
      <w:r>
        <w:t>The following W3C XML Schema (</w:t>
      </w:r>
      <w:hyperlink r:id="rId697">
        <w:r>
          <w:rPr>
            <w:rStyle w:val="Hyperlink"/>
          </w:rPr>
          <w:t>[XMLSCHEMA1/2]</w:t>
        </w:r>
      </w:hyperlink>
      <w:r>
        <w:t xml:space="preserve"> section 2.1) fragment specifies the contents of this complex type.</w:t>
      </w:r>
    </w:p>
    <w:p w:rsidR="0018079C" w:rsidRDefault="00F675A0">
      <w:pPr>
        <w:pStyle w:val="Code"/>
      </w:pPr>
      <w:r>
        <w:t>&lt;xsd:complexType name="CT_GeoEntity"&gt;</w:t>
      </w:r>
    </w:p>
    <w:p w:rsidR="0018079C" w:rsidRDefault="00F675A0">
      <w:pPr>
        <w:pStyle w:val="Code"/>
      </w:pPr>
      <w:r>
        <w:t xml:space="preserve">  &lt;xsd:attribute name="entityName" type="xsd:string" use="required"/&gt;</w:t>
      </w:r>
    </w:p>
    <w:p w:rsidR="0018079C" w:rsidRDefault="00F675A0">
      <w:pPr>
        <w:pStyle w:val="Code"/>
      </w:pPr>
      <w:r>
        <w:t xml:space="preserve">  &lt;xsd:attribute name="entityType" type="ST_EntityType" use="required"/&gt;</w:t>
      </w:r>
    </w:p>
    <w:p w:rsidR="0018079C" w:rsidRDefault="00F675A0">
      <w:pPr>
        <w:pStyle w:val="Code"/>
      </w:pPr>
      <w:r>
        <w:t>&lt;/xsd:c</w:t>
      </w:r>
      <w:r>
        <w:t>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281" w:name="section_5e722ee2d933454f81988490cbf17e77"/>
      <w:bookmarkStart w:id="2282" w:name="_Toc33618786"/>
      <w:r>
        <w:t>CT_Geography</w:t>
      </w:r>
      <w:bookmarkEnd w:id="2281"/>
      <w:bookmarkEnd w:id="228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1ff5c9ad828a4d0cbe7207754eba3588">
        <w:r>
          <w:rPr>
            <w:rStyle w:val="Hyperlink"/>
          </w:rPr>
          <w:t>CT_SeriesLayoutProperties</w:t>
        </w:r>
      </w:hyperlink>
    </w:p>
    <w:p w:rsidR="0018079C" w:rsidRDefault="00F675A0">
      <w:bookmarkStart w:id="2283" w:name="CC_46e7330f000000000000000000000000"/>
      <w:bookmarkEnd w:id="2283"/>
      <w:r>
        <w:t>A complex type</w:t>
      </w:r>
      <w:bookmarkStart w:id="2284"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4"/>
      <w:r>
        <w:t xml:space="preserve"> that specifies layout properties for a geospatial series.</w:t>
      </w:r>
    </w:p>
    <w:p w:rsidR="0018079C" w:rsidRDefault="00F675A0">
      <w:r>
        <w:rPr>
          <w:i/>
        </w:rPr>
        <w:t>Child Elements:</w:t>
      </w:r>
    </w:p>
    <w:p w:rsidR="0018079C" w:rsidRDefault="00F675A0">
      <w:bookmarkStart w:id="2285" w:name="CC_188e2d5a000000000000000000000000"/>
      <w:bookmarkEnd w:id="2285"/>
      <w:r>
        <w:rPr>
          <w:b/>
        </w:rPr>
        <w:t>geoCache</w:t>
      </w:r>
      <w:r>
        <w:rPr>
          <w:b/>
        </w:rPr>
        <w:t xml:space="preserve">: </w:t>
      </w:r>
      <w:r>
        <w:t xml:space="preserve">A </w:t>
      </w:r>
      <w:hyperlink w:anchor="Section_e926e112d64d45d3b536dfd73ca93db0">
        <w:r>
          <w:rPr>
            <w:rStyle w:val="Hyperlink"/>
          </w:rPr>
          <w:t>CT_GeoCache</w:t>
        </w:r>
      </w:hyperlink>
      <w:r>
        <w:t xml:space="preserve"> element</w:t>
      </w:r>
      <w:bookmarkStart w:id="2286"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86"/>
      <w:r>
        <w:t xml:space="preserve"> that specifies the geographical data for the geospatial series.</w:t>
      </w:r>
    </w:p>
    <w:p w:rsidR="0018079C" w:rsidRDefault="00F675A0">
      <w:r>
        <w:rPr>
          <w:i/>
        </w:rPr>
        <w:t>Attributes:</w:t>
      </w:r>
    </w:p>
    <w:p w:rsidR="0018079C" w:rsidRDefault="00F675A0">
      <w:bookmarkStart w:id="2287" w:name="CC_11c56689000000000000000000000000"/>
      <w:bookmarkEnd w:id="2287"/>
      <w:r>
        <w:rPr>
          <w:b/>
        </w:rPr>
        <w:t xml:space="preserve">projectionType: </w:t>
      </w:r>
      <w:r>
        <w:t xml:space="preserve">An </w:t>
      </w:r>
      <w:hyperlink w:anchor="Section_2444fd04930a40429a1b6a38c8bce42b">
        <w:r>
          <w:rPr>
            <w:rStyle w:val="Hyperlink"/>
          </w:rPr>
          <w:t>ST_GeoProjectionType</w:t>
        </w:r>
      </w:hyperlink>
      <w:r>
        <w:t xml:space="preserve"> attribute</w:t>
      </w:r>
      <w:bookmarkStart w:id="2288"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88"/>
      <w:r>
        <w:t xml:space="preserve"> that specifies the cartographic map projection for the geospatial series.</w:t>
      </w:r>
    </w:p>
    <w:p w:rsidR="0018079C" w:rsidRDefault="00F675A0">
      <w:bookmarkStart w:id="2289" w:name="CC_a409ab4e000000000000000000000000"/>
      <w:bookmarkEnd w:id="2289"/>
      <w:r>
        <w:rPr>
          <w:b/>
        </w:rPr>
        <w:t>viewedRegionType</w:t>
      </w:r>
      <w:r>
        <w:rPr>
          <w:b/>
        </w:rPr>
        <w:t xml:space="preserve">: </w:t>
      </w:r>
      <w:r>
        <w:t xml:space="preserve">An </w:t>
      </w:r>
      <w:hyperlink w:anchor="Section_4f06cf765e654c54aa9bf6996c7cbb8b">
        <w:r>
          <w:rPr>
            <w:rStyle w:val="Hyperlink"/>
          </w:rPr>
          <w:t>ST_GeoMappingLevel</w:t>
        </w:r>
      </w:hyperlink>
      <w:r>
        <w:t xml:space="preserve"> attribute</w:t>
      </w:r>
      <w:bookmarkStart w:id="2290"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0"/>
      <w:r>
        <w:t xml:space="preserve"> that specifies the level of view for the geospatial series.</w:t>
      </w:r>
    </w:p>
    <w:p w:rsidR="0018079C" w:rsidRDefault="00F675A0">
      <w:bookmarkStart w:id="2291" w:name="CC_35343d25000000000000000000000000"/>
      <w:bookmarkEnd w:id="2291"/>
      <w:r>
        <w:rPr>
          <w:b/>
        </w:rPr>
        <w:t xml:space="preserve">cultureLanguage: </w:t>
      </w:r>
      <w:r>
        <w:t>A languag</w:t>
      </w:r>
      <w:r>
        <w:t>e (</w:t>
      </w:r>
      <w:hyperlink r:id="rId698">
        <w:r>
          <w:rPr>
            <w:rStyle w:val="Hyperlink"/>
          </w:rPr>
          <w:t>[XMLSCHEMA2/2]</w:t>
        </w:r>
      </w:hyperlink>
      <w:r>
        <w:t xml:space="preserve"> section 3.4.3) attribute</w:t>
      </w:r>
      <w:bookmarkStart w:id="2292"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2"/>
      <w:r>
        <w:t xml:space="preserve"> that specifies the language of the geospatial series.</w:t>
      </w:r>
    </w:p>
    <w:p w:rsidR="0018079C" w:rsidRDefault="00F675A0">
      <w:bookmarkStart w:id="2293" w:name="CC_2654f320000000000000000000000000"/>
      <w:bookmarkEnd w:id="2293"/>
      <w:r>
        <w:rPr>
          <w:b/>
        </w:rPr>
        <w:t xml:space="preserve">cultureRegion: </w:t>
      </w:r>
      <w:r>
        <w:t>A stri</w:t>
      </w:r>
      <w:r>
        <w:t>ng ([XMLSCHEMA2/2] section 3.2.1) attribute</w:t>
      </w:r>
      <w:bookmarkStart w:id="2294"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4"/>
      <w:r>
        <w:t xml:space="preserve"> that specifies the ISO-3166-1 alpha 2 country code specifying the country/region of the geospatial series.</w:t>
      </w:r>
    </w:p>
    <w:p w:rsidR="0018079C" w:rsidRDefault="00F675A0">
      <w:bookmarkStart w:id="2295" w:name="CC_4eda6406000000000000000000000000"/>
      <w:bookmarkEnd w:id="2295"/>
      <w:r>
        <w:rPr>
          <w:b/>
        </w:rPr>
        <w:t xml:space="preserve">attribution: </w:t>
      </w:r>
      <w:r>
        <w:t>A string (</w:t>
      </w:r>
      <w:r>
        <w:t>[XMLSCHEMA2/2] section 3.2.1) attribute</w:t>
      </w:r>
      <w:bookmarkStart w:id="2296"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296"/>
      <w:r>
        <w:t xml:space="preserve"> that specifies the provider or source of the geographical data of the geospatial series. </w:t>
      </w:r>
    </w:p>
    <w:p w:rsidR="0018079C" w:rsidRDefault="00F675A0">
      <w:r>
        <w:t>The following W3C XML Schema (</w:t>
      </w:r>
      <w:hyperlink r:id="rId699">
        <w:r>
          <w:rPr>
            <w:rStyle w:val="Hyperlink"/>
          </w:rPr>
          <w:t>[XMLSCHEMA1/2]</w:t>
        </w:r>
      </w:hyperlink>
      <w:r>
        <w:t xml:space="preserve"> section 2.1) fragment specifies the contents of this complex type.</w:t>
      </w:r>
    </w:p>
    <w:p w:rsidR="0018079C" w:rsidRDefault="00F675A0">
      <w:pPr>
        <w:pStyle w:val="Code"/>
      </w:pPr>
      <w:r>
        <w:t>&lt;xsd:complexType name="CT_Geography"&gt;</w:t>
      </w:r>
    </w:p>
    <w:p w:rsidR="0018079C" w:rsidRDefault="00F675A0">
      <w:pPr>
        <w:pStyle w:val="Code"/>
      </w:pPr>
      <w:r>
        <w:t xml:space="preserve">  &lt;xsd:sequence&gt;</w:t>
      </w:r>
    </w:p>
    <w:p w:rsidR="0018079C" w:rsidRDefault="00F675A0">
      <w:pPr>
        <w:pStyle w:val="Code"/>
      </w:pPr>
      <w:r>
        <w:t xml:space="preserve">    &lt;xsd:element name="geoCache" type="CT_GeoCache" minOccurs="0"</w:t>
      </w:r>
      <w:r>
        <w:t xml:space="preserve"> maxOccurs="1"/&gt;</w:t>
      </w:r>
    </w:p>
    <w:p w:rsidR="0018079C" w:rsidRDefault="00F675A0">
      <w:pPr>
        <w:pStyle w:val="Code"/>
      </w:pPr>
      <w:r>
        <w:t xml:space="preserve">  &lt;/xsd:sequence&gt;</w:t>
      </w:r>
    </w:p>
    <w:p w:rsidR="0018079C" w:rsidRDefault="00F675A0">
      <w:pPr>
        <w:pStyle w:val="Code"/>
      </w:pPr>
      <w:r>
        <w:t xml:space="preserve">  &lt;xsd:attribute name="projectionType" type="ST_GeoProjectionType" use="optional"/&gt;</w:t>
      </w:r>
    </w:p>
    <w:p w:rsidR="0018079C" w:rsidRDefault="00F675A0">
      <w:pPr>
        <w:pStyle w:val="Code"/>
      </w:pPr>
      <w:r>
        <w:t xml:space="preserve">  &lt;xsd:attribute name="viewedRegionType" type="ST_GeoMappingLevel" use="optional"/&gt;</w:t>
      </w:r>
    </w:p>
    <w:p w:rsidR="0018079C" w:rsidRDefault="00F675A0">
      <w:pPr>
        <w:pStyle w:val="Code"/>
      </w:pPr>
      <w:r>
        <w:t xml:space="preserve">  &lt;xsd:attribute name="cultureLanguage" type="xsd:lan</w:t>
      </w:r>
      <w:r>
        <w:t>guage" use="required"/&gt;</w:t>
      </w:r>
    </w:p>
    <w:p w:rsidR="0018079C" w:rsidRDefault="00F675A0">
      <w:pPr>
        <w:pStyle w:val="Code"/>
      </w:pPr>
      <w:r>
        <w:lastRenderedPageBreak/>
        <w:t xml:space="preserve">  &lt;xsd:attribute name="cultureRegion" type="xsd:string" use="required"/&gt;</w:t>
      </w:r>
    </w:p>
    <w:p w:rsidR="0018079C" w:rsidRDefault="00F675A0">
      <w:pPr>
        <w:pStyle w:val="Code"/>
      </w:pPr>
      <w:r>
        <w:t xml:space="preserve">  &lt;xsd:attribute name="attribution" type="xsd:string"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297" w:name="section_5ce68a3f5dcc48889d2258b93ed894f1"/>
      <w:bookmarkStart w:id="2298" w:name="_Toc33618787"/>
      <w:r>
        <w:t>CT_GeoHierarchyEntity</w:t>
      </w:r>
      <w:bookmarkEnd w:id="2297"/>
      <w:bookmarkEnd w:id="229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3446af1c5dc34f4980e23be6573a77ca">
        <w:r>
          <w:rPr>
            <w:rStyle w:val="Hyperlink"/>
          </w:rPr>
          <w:t>CT_GeoChildE</w:t>
        </w:r>
        <w:r>
          <w:rPr>
            <w:rStyle w:val="Hyperlink"/>
          </w:rPr>
          <w:t>ntities</w:t>
        </w:r>
      </w:hyperlink>
    </w:p>
    <w:p w:rsidR="0018079C" w:rsidRDefault="00F675A0">
      <w:bookmarkStart w:id="2299" w:name="CC_64198986000000000000000000000000"/>
      <w:bookmarkEnd w:id="2299"/>
      <w:r>
        <w:t>A complex type</w:t>
      </w:r>
      <w:bookmarkStart w:id="2300"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0"/>
      <w:r>
        <w:t xml:space="preserve"> that specifies a descendant in the geographic hierarchy returned by this query.</w:t>
      </w:r>
    </w:p>
    <w:p w:rsidR="0018079C" w:rsidRDefault="00F675A0">
      <w:r>
        <w:rPr>
          <w:i/>
        </w:rPr>
        <w:t>Attributes:</w:t>
      </w:r>
    </w:p>
    <w:p w:rsidR="0018079C" w:rsidRDefault="00F675A0">
      <w:bookmarkStart w:id="2301" w:name="CC_7602f942000000000000000000000000"/>
      <w:bookmarkEnd w:id="2301"/>
      <w:r>
        <w:rPr>
          <w:b/>
        </w:rPr>
        <w:t xml:space="preserve">entityName: </w:t>
      </w:r>
      <w:r>
        <w:t>A string (</w:t>
      </w:r>
      <w:hyperlink r:id="rId700">
        <w:r>
          <w:rPr>
            <w:rStyle w:val="Hyperlink"/>
          </w:rPr>
          <w:t>[XMLSCHEMA2/2]</w:t>
        </w:r>
      </w:hyperlink>
      <w:r>
        <w:t xml:space="preserve"> section 3.2.1) attribute</w:t>
      </w:r>
      <w:bookmarkStart w:id="2302"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2"/>
      <w:r>
        <w:t xml:space="preserve"> that specifies the name of the descendant returned by this query, in the language indicated by the cultureLanguage attribute</w:t>
      </w:r>
      <w:r>
        <w:t xml:space="preserve"> of the </w:t>
      </w:r>
      <w:hyperlink w:anchor="Section_5e722ee2d933454f81988490cbf17e77" w:history="1">
        <w:r>
          <w:rPr>
            <w:rStyle w:val="Hyperlink"/>
          </w:rPr>
          <w:t>CT_Geography</w:t>
        </w:r>
      </w:hyperlink>
      <w:r>
        <w:t xml:space="preserve"> complex type.</w:t>
      </w:r>
    </w:p>
    <w:p w:rsidR="0018079C" w:rsidRDefault="00F675A0">
      <w:bookmarkStart w:id="2303" w:name="CC_1b5be780000000000000000000000000"/>
      <w:bookmarkEnd w:id="2303"/>
      <w:r>
        <w:rPr>
          <w:b/>
        </w:rPr>
        <w:t xml:space="preserve">entityId: </w:t>
      </w:r>
      <w:r>
        <w:t>A string ([XMLSCHEMA2/2] section 3.2.1) attribute</w:t>
      </w:r>
      <w:bookmarkStart w:id="2304"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4"/>
      <w:r>
        <w:t xml:space="preserve"> that specifies the geographical entity identifier of the descendant returned by this query. The value of this attribute is unique to a given geographical entity. </w:t>
      </w:r>
    </w:p>
    <w:p w:rsidR="0018079C" w:rsidRDefault="00F675A0">
      <w:bookmarkStart w:id="2305" w:name="CC_a5f9f94a000000000000000000000000"/>
      <w:bookmarkEnd w:id="2305"/>
      <w:r>
        <w:rPr>
          <w:b/>
        </w:rPr>
        <w:t xml:space="preserve">entityType: </w:t>
      </w:r>
      <w:r>
        <w:t xml:space="preserve">An </w:t>
      </w:r>
      <w:hyperlink w:anchor="Section_b633a8e434684e1f8f942d4e2bb43817">
        <w:r>
          <w:rPr>
            <w:rStyle w:val="Hyperlink"/>
          </w:rPr>
          <w:t>ST_EntityType</w:t>
        </w:r>
      </w:hyperlink>
      <w:r>
        <w:t xml:space="preserve"> </w:t>
      </w:r>
      <w:r>
        <w:t>attribute</w:t>
      </w:r>
      <w:bookmarkStart w:id="2306"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06"/>
      <w:r>
        <w:t xml:space="preserve"> that specifies the classification of the geographical entity type of the descendant returned by this query.</w:t>
      </w:r>
    </w:p>
    <w:p w:rsidR="0018079C" w:rsidRDefault="00F675A0">
      <w:r>
        <w:t>The following W3C XML Schema (</w:t>
      </w:r>
      <w:hyperlink r:id="rId701">
        <w:r>
          <w:rPr>
            <w:rStyle w:val="Hyperlink"/>
          </w:rPr>
          <w:t>[XMLSCHEMA1/2]</w:t>
        </w:r>
      </w:hyperlink>
      <w:r>
        <w:t xml:space="preserve"> section 2.1) fragment specifies the contents of this complex type.</w:t>
      </w:r>
    </w:p>
    <w:p w:rsidR="0018079C" w:rsidRDefault="00F675A0">
      <w:pPr>
        <w:pStyle w:val="Code"/>
      </w:pPr>
      <w:r>
        <w:t>&lt;xsd:complexType name="CT_GeoHierarchyEntity"&gt;</w:t>
      </w:r>
    </w:p>
    <w:p w:rsidR="0018079C" w:rsidRDefault="00F675A0">
      <w:pPr>
        <w:pStyle w:val="Code"/>
      </w:pPr>
      <w:r>
        <w:t xml:space="preserve">  &lt;xsd:attribute name="entityName" type="xsd:string" use="required"/&gt;</w:t>
      </w:r>
    </w:p>
    <w:p w:rsidR="0018079C" w:rsidRDefault="00F675A0">
      <w:pPr>
        <w:pStyle w:val="Code"/>
      </w:pPr>
      <w:r>
        <w:t xml:space="preserve">  &lt;xsd:attribute name="enti</w:t>
      </w:r>
      <w:r>
        <w:t>tyId" type="xsd:string" use="required"/&gt;</w:t>
      </w:r>
    </w:p>
    <w:p w:rsidR="0018079C" w:rsidRDefault="00F675A0">
      <w:pPr>
        <w:pStyle w:val="Code"/>
      </w:pPr>
      <w:r>
        <w:t xml:space="preserve">  &lt;xsd:attribute name="entityType" type="ST_EntityType"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w:t>
      </w:r>
      <w:r>
        <w:t xml:space="preserve"> section 2.1).</w:t>
      </w:r>
    </w:p>
    <w:p w:rsidR="0018079C" w:rsidRDefault="00F675A0">
      <w:pPr>
        <w:pStyle w:val="Heading4"/>
      </w:pPr>
      <w:bookmarkStart w:id="2307" w:name="section_d96c3ae5e13141fdb863aae9e6661e51"/>
      <w:bookmarkStart w:id="2308" w:name="_Toc33618788"/>
      <w:r>
        <w:t>CT_GeoLocation</w:t>
      </w:r>
      <w:bookmarkEnd w:id="2307"/>
      <w:bookmarkEnd w:id="230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066d5c58ac78401c93f0d1bea54ff699">
        <w:r>
          <w:rPr>
            <w:rStyle w:val="Hyperlink"/>
          </w:rPr>
          <w:t>CT_GeoLocations</w:t>
        </w:r>
      </w:hyperlink>
    </w:p>
    <w:p w:rsidR="0018079C" w:rsidRDefault="00F675A0">
      <w:bookmarkStart w:id="2309" w:name="CC_f0a82b3b000000000000000000000000"/>
      <w:bookmarkEnd w:id="2309"/>
      <w:r>
        <w:t>A complex type</w:t>
      </w:r>
      <w:bookmarkStart w:id="2310" w:name="Appendix_A_Target_398"/>
      <w:r>
        <w:rPr>
          <w:rStyle w:val="Hyperlink"/>
        </w:rPr>
        <w:fldChar w:fldCharType="begin"/>
      </w:r>
      <w:r>
        <w:rPr>
          <w:rStyle w:val="Hyperlink"/>
        </w:rPr>
        <w:instrText xml:space="preserve"> HYPERLINK \l "Appendix_A_398" \o "Produc</w:instrText>
      </w:r>
      <w:r>
        <w:rPr>
          <w:rStyle w:val="Hyperlink"/>
        </w:rPr>
        <w:instrText xml:space="preserve">t behavior note 398" \h </w:instrText>
      </w:r>
      <w:r>
        <w:rPr>
          <w:rStyle w:val="Hyperlink"/>
        </w:rPr>
      </w:r>
      <w:r>
        <w:rPr>
          <w:rStyle w:val="Hyperlink"/>
        </w:rPr>
        <w:fldChar w:fldCharType="separate"/>
      </w:r>
      <w:r>
        <w:rPr>
          <w:rStyle w:val="Hyperlink"/>
        </w:rPr>
        <w:t>&lt;398&gt;</w:t>
      </w:r>
      <w:r>
        <w:rPr>
          <w:rStyle w:val="Hyperlink"/>
        </w:rPr>
        <w:fldChar w:fldCharType="end"/>
      </w:r>
      <w:bookmarkEnd w:id="2310"/>
      <w:r>
        <w:t xml:space="preserve"> that specifies the geocoding result of a data point in the geographical category of a geospatial series.</w:t>
      </w:r>
    </w:p>
    <w:p w:rsidR="0018079C" w:rsidRDefault="00F675A0">
      <w:r>
        <w:rPr>
          <w:i/>
        </w:rPr>
        <w:t>Child Elements:</w:t>
      </w:r>
    </w:p>
    <w:p w:rsidR="0018079C" w:rsidRDefault="00F675A0">
      <w:bookmarkStart w:id="2311" w:name="CC_e7a236d2000000000000000000000000"/>
      <w:bookmarkEnd w:id="2311"/>
      <w:r>
        <w:rPr>
          <w:b/>
        </w:rPr>
        <w:t xml:space="preserve">address: </w:t>
      </w:r>
      <w:r>
        <w:t xml:space="preserve">A </w:t>
      </w:r>
      <w:hyperlink w:anchor="Section_cb386960bc1648159a7fa95553b68b7c">
        <w:r>
          <w:rPr>
            <w:rStyle w:val="Hyperlink"/>
          </w:rPr>
          <w:t>CT_Address</w:t>
        </w:r>
      </w:hyperlink>
      <w:r>
        <w:t xml:space="preserve"> element</w:t>
      </w:r>
      <w:bookmarkStart w:id="2312"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2"/>
      <w:r>
        <w:t xml:space="preserve"> that specifies geographical properties of the geographical entity of the geocoding result. </w:t>
      </w:r>
    </w:p>
    <w:p w:rsidR="0018079C" w:rsidRDefault="00F675A0">
      <w:r>
        <w:rPr>
          <w:i/>
        </w:rPr>
        <w:t>Attributes:</w:t>
      </w:r>
    </w:p>
    <w:p w:rsidR="0018079C" w:rsidRDefault="00F675A0">
      <w:bookmarkStart w:id="2313" w:name="CC_14f968d0000000000000000000000000"/>
      <w:bookmarkEnd w:id="2313"/>
      <w:r>
        <w:rPr>
          <w:b/>
        </w:rPr>
        <w:t xml:space="preserve">latitude: </w:t>
      </w:r>
      <w:r>
        <w:t>A double (</w:t>
      </w:r>
      <w:hyperlink r:id="rId702">
        <w:r>
          <w:rPr>
            <w:rStyle w:val="Hyperlink"/>
          </w:rPr>
          <w:t>[XMLSCHEMA2/2]</w:t>
        </w:r>
      </w:hyperlink>
      <w:r>
        <w:t xml:space="preserve"> section 3.2.5) attribute</w:t>
      </w:r>
      <w:bookmarkStart w:id="2314"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4"/>
      <w:r>
        <w:t xml:space="preserve"> that specifies the latitude of a point that resides within the geographical entity of the geocoding result. </w:t>
      </w:r>
    </w:p>
    <w:p w:rsidR="0018079C" w:rsidRDefault="00F675A0">
      <w:bookmarkStart w:id="2315" w:name="CC_3da947c0000000000000000000000000"/>
      <w:bookmarkEnd w:id="2315"/>
      <w:r>
        <w:rPr>
          <w:b/>
        </w:rPr>
        <w:lastRenderedPageBreak/>
        <w:t xml:space="preserve">longitude: </w:t>
      </w:r>
      <w:r>
        <w:t>A double ([XMLSCHE</w:t>
      </w:r>
      <w:r>
        <w:t>MA2/2] section 3.2.5) attribute</w:t>
      </w:r>
      <w:bookmarkStart w:id="2316"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16"/>
      <w:r>
        <w:t xml:space="preserve"> that specifies the longitude of a point that resides within the geographical entity of the geocoding result. </w:t>
      </w:r>
    </w:p>
    <w:p w:rsidR="0018079C" w:rsidRDefault="00F675A0">
      <w:bookmarkStart w:id="2317" w:name="CC_66e94493000000000000000000000000"/>
      <w:bookmarkEnd w:id="2317"/>
      <w:r>
        <w:rPr>
          <w:b/>
        </w:rPr>
        <w:t xml:space="preserve">entityName: </w:t>
      </w:r>
      <w:r>
        <w:t>A string ([XMLSCHEMA2/2]</w:t>
      </w:r>
      <w:r>
        <w:t xml:space="preserve"> section 3.2.1) attribute</w:t>
      </w:r>
      <w:bookmarkStart w:id="2318"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18"/>
      <w:r>
        <w:t xml:space="preserve"> that specifies the name of the geographical entity of the geocoding result, in the language indicated by the cultureLanguage attribute of the CT_Geography co</w:t>
      </w:r>
      <w:r>
        <w:t>mplex type.</w:t>
      </w:r>
    </w:p>
    <w:p w:rsidR="0018079C" w:rsidRDefault="00F675A0">
      <w:bookmarkStart w:id="2319" w:name="CC_0f24b3d6000000000000000000000000"/>
      <w:bookmarkEnd w:id="2319"/>
      <w:r>
        <w:rPr>
          <w:b/>
        </w:rPr>
        <w:t xml:space="preserve">entityType: </w:t>
      </w:r>
      <w:r>
        <w:t xml:space="preserve">An </w:t>
      </w:r>
      <w:hyperlink w:anchor="Section_b633a8e434684e1f8f942d4e2bb43817">
        <w:r>
          <w:rPr>
            <w:rStyle w:val="Hyperlink"/>
          </w:rPr>
          <w:t>ST_EntityType</w:t>
        </w:r>
      </w:hyperlink>
      <w:r>
        <w:t xml:space="preserve"> attribute</w:t>
      </w:r>
      <w:bookmarkStart w:id="2320"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0"/>
      <w:r>
        <w:t xml:space="preserve"> that specifies the classification of the geographical entity type of </w:t>
      </w:r>
      <w:r>
        <w:t xml:space="preserve">the entity of the geocoding result. </w:t>
      </w:r>
    </w:p>
    <w:p w:rsidR="0018079C" w:rsidRDefault="00F675A0">
      <w:r>
        <w:t>The following W3C XML Schema (</w:t>
      </w:r>
      <w:hyperlink r:id="rId703">
        <w:r>
          <w:rPr>
            <w:rStyle w:val="Hyperlink"/>
          </w:rPr>
          <w:t>[XMLSCHEMA1/2]</w:t>
        </w:r>
      </w:hyperlink>
      <w:r>
        <w:t xml:space="preserve"> section 2.1) fragment specifies the contents of this complex type.</w:t>
      </w:r>
    </w:p>
    <w:p w:rsidR="0018079C" w:rsidRDefault="00F675A0">
      <w:pPr>
        <w:pStyle w:val="Code"/>
      </w:pPr>
      <w:r>
        <w:t>&lt;xsd:complexType name="CT_GeoLocation"&gt;</w:t>
      </w:r>
    </w:p>
    <w:p w:rsidR="0018079C" w:rsidRDefault="00F675A0">
      <w:pPr>
        <w:pStyle w:val="Code"/>
      </w:pPr>
      <w:r>
        <w:t xml:space="preserve">  </w:t>
      </w:r>
      <w:r>
        <w:t>&lt;xsd:sequence&gt;</w:t>
      </w:r>
    </w:p>
    <w:p w:rsidR="0018079C" w:rsidRDefault="00F675A0">
      <w:pPr>
        <w:pStyle w:val="Code"/>
      </w:pPr>
      <w:r>
        <w:t xml:space="preserve">    &lt;xsd:element name="address" type="CT_Address" minOccurs="0" maxOccurs="1"/&gt;</w:t>
      </w:r>
    </w:p>
    <w:p w:rsidR="0018079C" w:rsidRDefault="00F675A0">
      <w:pPr>
        <w:pStyle w:val="Code"/>
      </w:pPr>
      <w:r>
        <w:t xml:space="preserve">  &lt;/xsd:sequence&gt;</w:t>
      </w:r>
    </w:p>
    <w:p w:rsidR="0018079C" w:rsidRDefault="00F675A0">
      <w:pPr>
        <w:pStyle w:val="Code"/>
      </w:pPr>
      <w:r>
        <w:t xml:space="preserve">  &lt;xsd:attribute name="latitude" type="xsd:double" use="optional"/&gt;</w:t>
      </w:r>
    </w:p>
    <w:p w:rsidR="0018079C" w:rsidRDefault="00F675A0">
      <w:pPr>
        <w:pStyle w:val="Code"/>
      </w:pPr>
      <w:r>
        <w:t xml:space="preserve">  &lt;xsd:attribute name="longitude" type="xsd:double" use="optional"/&gt;</w:t>
      </w:r>
    </w:p>
    <w:p w:rsidR="0018079C" w:rsidRDefault="00F675A0">
      <w:pPr>
        <w:pStyle w:val="Code"/>
      </w:pPr>
      <w:r>
        <w:t xml:space="preserve">  &lt;xsd</w:t>
      </w:r>
      <w:r>
        <w:t>:attribute name="entityName" type="xsd:string" use="required"/&gt;</w:t>
      </w:r>
    </w:p>
    <w:p w:rsidR="0018079C" w:rsidRDefault="00F675A0">
      <w:pPr>
        <w:pStyle w:val="Code"/>
      </w:pPr>
      <w:r>
        <w:t xml:space="preserve">  &lt;xsd:attribute name="entityType" type="ST_EntityType"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w:t>
      </w:r>
      <w:r>
        <w:t xml:space="preserve"> Schema ([XMLSCHEMA1/2] section 2.1).</w:t>
      </w:r>
    </w:p>
    <w:p w:rsidR="0018079C" w:rsidRDefault="00F675A0">
      <w:pPr>
        <w:pStyle w:val="Heading4"/>
      </w:pPr>
      <w:bookmarkStart w:id="2321" w:name="section_7f0cdca3ab8f4c25a1b2753509a66d60"/>
      <w:bookmarkStart w:id="2322" w:name="_Toc33618789"/>
      <w:r>
        <w:t>CT_GeoLocationQuery</w:t>
      </w:r>
      <w:bookmarkEnd w:id="2321"/>
      <w:bookmarkEnd w:id="232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c50ba15be1c942aea5756bbe5ebcf60c">
        <w:r>
          <w:rPr>
            <w:rStyle w:val="Hyperlink"/>
          </w:rPr>
          <w:t>CT_GeoLocationQueryResult</w:t>
        </w:r>
      </w:hyperlink>
    </w:p>
    <w:p w:rsidR="0018079C" w:rsidRDefault="00F675A0">
      <w:bookmarkStart w:id="2323" w:name="CC_61591d4a000000000000000000000000"/>
      <w:bookmarkEnd w:id="2323"/>
      <w:r>
        <w:t>A complex type</w:t>
      </w:r>
      <w:bookmarkStart w:id="2324" w:name="Appendix_A_Target_404"/>
      <w:r>
        <w:rPr>
          <w:rStyle w:val="Hyperlink"/>
        </w:rPr>
        <w:fldChar w:fldCharType="begin"/>
      </w:r>
      <w:r>
        <w:rPr>
          <w:rStyle w:val="Hyperlink"/>
        </w:rPr>
        <w:instrText xml:space="preserve"> HY</w:instrText>
      </w:r>
      <w:r>
        <w:rPr>
          <w:rStyle w:val="Hyperlink"/>
        </w:rPr>
        <w:instrText xml:space="preserve">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4"/>
      <w:r>
        <w:t xml:space="preserve"> that specifies the geocoding query of a data point in the geographical category of a geospatial series. </w:t>
      </w:r>
    </w:p>
    <w:p w:rsidR="0018079C" w:rsidRDefault="00F675A0">
      <w:r>
        <w:rPr>
          <w:i/>
        </w:rPr>
        <w:t>Attributes:</w:t>
      </w:r>
    </w:p>
    <w:p w:rsidR="0018079C" w:rsidRDefault="00F675A0">
      <w:bookmarkStart w:id="2325" w:name="CC_a5493521000000000000000000000000"/>
      <w:bookmarkEnd w:id="2325"/>
      <w:r>
        <w:rPr>
          <w:b/>
        </w:rPr>
        <w:t xml:space="preserve">countryRegion: </w:t>
      </w:r>
      <w:r>
        <w:t>A string (</w:t>
      </w:r>
      <w:hyperlink r:id="rId704">
        <w:r>
          <w:rPr>
            <w:rStyle w:val="Hyperlink"/>
          </w:rPr>
          <w:t>[XMLSCHEMA2/2]</w:t>
        </w:r>
      </w:hyperlink>
      <w:r>
        <w:t xml:space="preserve"> section 3.2.1) attribute</w:t>
      </w:r>
      <w:bookmarkStart w:id="2326"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26"/>
      <w:r>
        <w:t xml:space="preserve"> that specifies the name of a data point in the geographical category of a geospatial series. Exists if the data point has b</w:t>
      </w:r>
      <w:r>
        <w:t>een deemed to be indicative of a country or region.</w:t>
      </w:r>
    </w:p>
    <w:p w:rsidR="0018079C" w:rsidRDefault="00F675A0">
      <w:bookmarkStart w:id="2327" w:name="CC_1a867553000000000000000000000000"/>
      <w:bookmarkEnd w:id="2327"/>
      <w:r>
        <w:rPr>
          <w:b/>
        </w:rPr>
        <w:t xml:space="preserve">adminDistrict1: </w:t>
      </w:r>
      <w:r>
        <w:t>A string ([XMLSCHEMA2/2] section 3.2.1) attribute</w:t>
      </w:r>
      <w:bookmarkStart w:id="2328"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28"/>
      <w:r>
        <w:t xml:space="preserve"> that specifies the name of a data point in the geographical category of a geospatial series. Exists if the data point has been deemed to be indicative of a first order administrative subdivision of a country or region, such as a state or province.</w:t>
      </w:r>
    </w:p>
    <w:p w:rsidR="0018079C" w:rsidRDefault="00F675A0">
      <w:bookmarkStart w:id="2329" w:name="CC_1a867556000000000000000000000000"/>
      <w:bookmarkEnd w:id="2329"/>
      <w:r>
        <w:rPr>
          <w:b/>
        </w:rPr>
        <w:t>adminDi</w:t>
      </w:r>
      <w:r>
        <w:rPr>
          <w:b/>
        </w:rPr>
        <w:t xml:space="preserve">strict2: </w:t>
      </w:r>
      <w:r>
        <w:t>A string ([XMLSCHEMA2/2] section 3.2.1) attribute</w:t>
      </w:r>
      <w:bookmarkStart w:id="2330"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0"/>
      <w:r>
        <w:t xml:space="preserve"> that specifies the name of a data point in the geographical category of a geospatial series. Exists if the data point has be</w:t>
      </w:r>
      <w:r>
        <w:t xml:space="preserve">en deemed to be indicative of a second order administrative subdivision of a country or region, such as a county. </w:t>
      </w:r>
    </w:p>
    <w:p w:rsidR="0018079C" w:rsidRDefault="00F675A0">
      <w:bookmarkStart w:id="2331" w:name="CC_75c35da0000000000000000000000000"/>
      <w:bookmarkEnd w:id="2331"/>
      <w:r>
        <w:rPr>
          <w:b/>
        </w:rPr>
        <w:t xml:space="preserve">postalCode: </w:t>
      </w:r>
      <w:r>
        <w:t>A string ([XMLSCHEMA2/2] section 3.2.1) attribute</w:t>
      </w:r>
      <w:bookmarkStart w:id="2332"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2"/>
      <w:r>
        <w:t xml:space="preserve"> that s</w:t>
      </w:r>
      <w:r>
        <w:t>pecifies the name of a data point in the geographical category of a geospatial series. Exists if the data point has been deemed to be indicative of a post code, postal code, or ZIP Code of a country or region.</w:t>
      </w:r>
    </w:p>
    <w:p w:rsidR="0018079C" w:rsidRDefault="00F675A0">
      <w:bookmarkStart w:id="2333" w:name="CC_8da93fcb000000000000000000000000"/>
      <w:bookmarkEnd w:id="2333"/>
      <w:r>
        <w:rPr>
          <w:b/>
        </w:rPr>
        <w:t xml:space="preserve">entityType: </w:t>
      </w:r>
      <w:r>
        <w:t xml:space="preserve">An </w:t>
      </w:r>
      <w:hyperlink w:anchor="Section_b633a8e434684e1f8f942d4e2bb43817">
        <w:r>
          <w:rPr>
            <w:rStyle w:val="Hyperlink"/>
          </w:rPr>
          <w:t>ST_EntityType</w:t>
        </w:r>
      </w:hyperlink>
      <w:r>
        <w:t xml:space="preserve"> attribute</w:t>
      </w:r>
      <w:bookmarkStart w:id="2334"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4"/>
      <w:r>
        <w:t xml:space="preserve"> that specifies the classification of the geographical entity type of the data point in the geographical category of a geospatia</w:t>
      </w:r>
      <w:r>
        <w:t xml:space="preserve">l series. The set of entity types are “countryRegion”, “adminDistrict”, “adminDistrict2”, and “postalCode”. </w:t>
      </w:r>
    </w:p>
    <w:p w:rsidR="0018079C" w:rsidRDefault="00F675A0">
      <w:r>
        <w:t>The following W3C XML Schema (</w:t>
      </w:r>
      <w:hyperlink r:id="rId705">
        <w:r>
          <w:rPr>
            <w:rStyle w:val="Hyperlink"/>
          </w:rPr>
          <w:t>[XMLSCHEMA1/2]</w:t>
        </w:r>
      </w:hyperlink>
      <w:r>
        <w:t xml:space="preserve"> section 2.1) fragment specifies the c</w:t>
      </w:r>
      <w:r>
        <w:t>ontents of this complex type.</w:t>
      </w:r>
    </w:p>
    <w:p w:rsidR="0018079C" w:rsidRDefault="00F675A0">
      <w:pPr>
        <w:pStyle w:val="Code"/>
      </w:pPr>
      <w:r>
        <w:lastRenderedPageBreak/>
        <w:t>&lt;xsd:complexType name="CT_GeoLocationQuery"&gt;</w:t>
      </w:r>
    </w:p>
    <w:p w:rsidR="0018079C" w:rsidRDefault="00F675A0">
      <w:pPr>
        <w:pStyle w:val="Code"/>
      </w:pPr>
      <w:r>
        <w:t xml:space="preserve">  &lt;xsd:attribute name="countryRegion" type="xsd:string" use="optional"/&gt;</w:t>
      </w:r>
    </w:p>
    <w:p w:rsidR="0018079C" w:rsidRDefault="00F675A0">
      <w:pPr>
        <w:pStyle w:val="Code"/>
      </w:pPr>
      <w:r>
        <w:t xml:space="preserve">  &lt;xsd:attribute name="adminDistrict1" type="xsd:string" use="optional"/&gt;</w:t>
      </w:r>
    </w:p>
    <w:p w:rsidR="0018079C" w:rsidRDefault="00F675A0">
      <w:pPr>
        <w:pStyle w:val="Code"/>
      </w:pPr>
      <w:r>
        <w:t xml:space="preserve">  &lt;xsd:attribute</w:t>
      </w:r>
      <w:r>
        <w:t xml:space="preserve"> name="adminDistrict2" type="xsd:string" use="optional"/&gt;</w:t>
      </w:r>
    </w:p>
    <w:p w:rsidR="0018079C" w:rsidRDefault="00F675A0">
      <w:pPr>
        <w:pStyle w:val="Code"/>
      </w:pPr>
      <w:r>
        <w:t xml:space="preserve">  &lt;xsd:attribute name="postalCode" type="xsd:string" use="optional"/&gt;</w:t>
      </w:r>
    </w:p>
    <w:p w:rsidR="0018079C" w:rsidRDefault="00F675A0">
      <w:pPr>
        <w:pStyle w:val="Code"/>
      </w:pPr>
      <w:r>
        <w:t xml:space="preserve">  &lt;xsd:attribute name="entityType" type="ST_EntityType"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35" w:name="section_c50ba15be1c942aea5756bbe5ebcf60c"/>
      <w:bookmarkStart w:id="2336" w:name="_Toc33618790"/>
      <w:r>
        <w:t>CT_GeoLocationQueryResult</w:t>
      </w:r>
      <w:bookmarkEnd w:id="2335"/>
      <w:bookmarkEnd w:id="233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988a1f05ef854262887dbb78814cb1a5">
        <w:r>
          <w:rPr>
            <w:rStyle w:val="Hyperlink"/>
          </w:rPr>
          <w:t>CT_GeoLocationQueryResults</w:t>
        </w:r>
      </w:hyperlink>
    </w:p>
    <w:p w:rsidR="0018079C" w:rsidRDefault="00F675A0">
      <w:bookmarkStart w:id="2337" w:name="CC_86c13eda000000000000000000000000"/>
      <w:bookmarkEnd w:id="2337"/>
      <w:r>
        <w:t>A complex type</w:t>
      </w:r>
      <w:bookmarkStart w:id="2338"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38"/>
      <w:r>
        <w:t xml:space="preserve"> that specifies a geocoding query and result for a data point in the geographical category of a geospatial series.</w:t>
      </w:r>
    </w:p>
    <w:p w:rsidR="0018079C" w:rsidRDefault="00F675A0">
      <w:r>
        <w:rPr>
          <w:i/>
        </w:rPr>
        <w:t>Ch</w:t>
      </w:r>
      <w:r>
        <w:rPr>
          <w:i/>
        </w:rPr>
        <w:t>ild Elements:</w:t>
      </w:r>
    </w:p>
    <w:p w:rsidR="0018079C" w:rsidRDefault="00F675A0">
      <w:bookmarkStart w:id="2339" w:name="CC_65c8fe04000000000000000000000000"/>
      <w:bookmarkEnd w:id="2339"/>
      <w:r>
        <w:rPr>
          <w:b/>
        </w:rPr>
        <w:t xml:space="preserve">geoLocationQuery: </w:t>
      </w:r>
      <w:r>
        <w:t xml:space="preserve">A </w:t>
      </w:r>
      <w:hyperlink w:anchor="Section_7f0cdca3ab8f4c25a1b2753509a66d60">
        <w:r>
          <w:rPr>
            <w:rStyle w:val="Hyperlink"/>
          </w:rPr>
          <w:t>CT_GeoLocationQuery</w:t>
        </w:r>
      </w:hyperlink>
      <w:r>
        <w:t xml:space="preserve"> element</w:t>
      </w:r>
      <w:bookmarkStart w:id="2340"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0"/>
      <w:r>
        <w:t xml:space="preserve"> that specifies the geocoding query of a data point in the </w:t>
      </w:r>
      <w:r>
        <w:t xml:space="preserve">geographical category of a geospatial series. </w:t>
      </w:r>
    </w:p>
    <w:p w:rsidR="0018079C" w:rsidRDefault="00F675A0">
      <w:bookmarkStart w:id="2341" w:name="CC_3d60c124000000000000000000000000"/>
      <w:bookmarkEnd w:id="2341"/>
      <w:r>
        <w:rPr>
          <w:b/>
        </w:rPr>
        <w:t xml:space="preserve">geoLocations: </w:t>
      </w:r>
      <w:r>
        <w:t xml:space="preserve">A </w:t>
      </w:r>
      <w:hyperlink w:anchor="Section_066d5c58ac78401c93f0d1bea54ff699">
        <w:r>
          <w:rPr>
            <w:rStyle w:val="Hyperlink"/>
          </w:rPr>
          <w:t>CT_GeoLocations</w:t>
        </w:r>
      </w:hyperlink>
      <w:r>
        <w:t xml:space="preserve"> element</w:t>
      </w:r>
      <w:bookmarkStart w:id="2342"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2"/>
      <w:r>
        <w:t xml:space="preserve"> that specifies the geocoding results of a data point in the geographical category of a geospatial series.</w:t>
      </w:r>
    </w:p>
    <w:p w:rsidR="0018079C" w:rsidRDefault="00F675A0">
      <w:r>
        <w:t>The following W3C XML Schema (</w:t>
      </w:r>
      <w:hyperlink r:id="rId706">
        <w:r>
          <w:rPr>
            <w:rStyle w:val="Hyperlink"/>
          </w:rPr>
          <w:t>[XMLSCHEMA1/2]</w:t>
        </w:r>
      </w:hyperlink>
      <w:r>
        <w:t xml:space="preserve"> section 2.1) fragment specifies the con</w:t>
      </w:r>
      <w:r>
        <w:t>tents of this complex type.</w:t>
      </w:r>
    </w:p>
    <w:p w:rsidR="0018079C" w:rsidRDefault="00F675A0">
      <w:pPr>
        <w:pStyle w:val="Code"/>
      </w:pPr>
      <w:r>
        <w:t>&lt;xsd:complexType name="CT_GeoLocationQueryResult"&gt;</w:t>
      </w:r>
    </w:p>
    <w:p w:rsidR="0018079C" w:rsidRDefault="00F675A0">
      <w:pPr>
        <w:pStyle w:val="Code"/>
      </w:pPr>
      <w:r>
        <w:t xml:space="preserve">  &lt;xsd:sequence&gt;</w:t>
      </w:r>
    </w:p>
    <w:p w:rsidR="0018079C" w:rsidRDefault="00F675A0">
      <w:pPr>
        <w:pStyle w:val="Code"/>
      </w:pPr>
      <w:r>
        <w:t xml:space="preserve">    &lt;xsd:element name="geoLocationQuery" type="CT_GeoLocationQuery" minOccurs="0" maxOccurs="1"/&gt;</w:t>
      </w:r>
    </w:p>
    <w:p w:rsidR="0018079C" w:rsidRDefault="00F675A0">
      <w:pPr>
        <w:pStyle w:val="Code"/>
      </w:pPr>
      <w:r>
        <w:t xml:space="preserve">    &lt;xsd:element name="geoLocations" type="CT_GeoLocations" mi</w:t>
      </w:r>
      <w:r>
        <w:t>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43" w:name="section_988a1f05ef854262887dbb78814cb1a5"/>
      <w:bookmarkStart w:id="2344" w:name="_Toc33618791"/>
      <w:r>
        <w:t>CT_GeoLocationQueryResults</w:t>
      </w:r>
      <w:bookmarkEnd w:id="2343"/>
      <w:bookmarkEnd w:id="2344"/>
    </w:p>
    <w:p w:rsidR="0018079C" w:rsidRDefault="00F675A0">
      <w:r>
        <w:rPr>
          <w:i/>
        </w:rPr>
        <w:t xml:space="preserve">Target namespace: </w:t>
      </w:r>
      <w:r>
        <w:t>http://s</w:t>
      </w:r>
      <w:r>
        <w:t>chemas.microsoft.com/office/drawing/2014/chartex</w:t>
      </w:r>
    </w:p>
    <w:p w:rsidR="0018079C" w:rsidRDefault="00F675A0">
      <w:r>
        <w:rPr>
          <w:i/>
        </w:rPr>
        <w:t xml:space="preserve">Referenced by: </w:t>
      </w:r>
      <w:hyperlink w:anchor="Section_0e804f2210ad4b68bdd04377ae7d9f37">
        <w:r>
          <w:rPr>
            <w:rStyle w:val="Hyperlink"/>
          </w:rPr>
          <w:t>CT_Clear</w:t>
        </w:r>
      </w:hyperlink>
    </w:p>
    <w:p w:rsidR="0018079C" w:rsidRDefault="00F675A0">
      <w:bookmarkStart w:id="2345" w:name="CC_aad0e10f000000000000000000000000"/>
      <w:bookmarkEnd w:id="2345"/>
      <w:r>
        <w:t>A complex type</w:t>
      </w:r>
      <w:bookmarkStart w:id="2346"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46"/>
      <w:r>
        <w:t xml:space="preserve"> that specifies geocoding query a</w:t>
      </w:r>
      <w:r>
        <w:t>nd results for data points in the geographical category of a geospatial series.</w:t>
      </w:r>
    </w:p>
    <w:p w:rsidR="0018079C" w:rsidRDefault="00F675A0">
      <w:r>
        <w:rPr>
          <w:i/>
        </w:rPr>
        <w:t>Child Elements:</w:t>
      </w:r>
    </w:p>
    <w:p w:rsidR="0018079C" w:rsidRDefault="00F675A0">
      <w:bookmarkStart w:id="2347" w:name="CC_0dc9d640000000000000000000000000"/>
      <w:bookmarkEnd w:id="2347"/>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48" w:name="Appendix_A_Target_414"/>
      <w:r>
        <w:rPr>
          <w:rStyle w:val="Hyperlink"/>
        </w:rPr>
        <w:fldChar w:fldCharType="begin"/>
      </w:r>
      <w:r>
        <w:rPr>
          <w:rStyle w:val="Hyperlink"/>
        </w:rPr>
        <w:instrText xml:space="preserve"> HYPERLINK \l "Appendix_A_414" \o "P</w:instrText>
      </w:r>
      <w:r>
        <w:rPr>
          <w:rStyle w:val="Hyperlink"/>
        </w:rPr>
        <w:instrText xml:space="preserve">roduct behavior note 414" \h </w:instrText>
      </w:r>
      <w:r>
        <w:rPr>
          <w:rStyle w:val="Hyperlink"/>
        </w:rPr>
      </w:r>
      <w:r>
        <w:rPr>
          <w:rStyle w:val="Hyperlink"/>
        </w:rPr>
        <w:fldChar w:fldCharType="separate"/>
      </w:r>
      <w:r>
        <w:rPr>
          <w:rStyle w:val="Hyperlink"/>
        </w:rPr>
        <w:t>&lt;414&gt;</w:t>
      </w:r>
      <w:r>
        <w:rPr>
          <w:rStyle w:val="Hyperlink"/>
        </w:rPr>
        <w:fldChar w:fldCharType="end"/>
      </w:r>
      <w:bookmarkEnd w:id="2348"/>
      <w:r>
        <w:t xml:space="preserve"> that specifies a geocoding query and result for a data point in the geographical category of a geospatial series. </w:t>
      </w:r>
    </w:p>
    <w:p w:rsidR="0018079C" w:rsidRDefault="00F675A0">
      <w:r>
        <w:t>The following W3C XML Schema (</w:t>
      </w:r>
      <w:hyperlink r:id="rId707">
        <w:r>
          <w:rPr>
            <w:rStyle w:val="Hyperlink"/>
          </w:rPr>
          <w:t>[XMLSCHEMA1/2]</w:t>
        </w:r>
      </w:hyperlink>
      <w:r>
        <w:t xml:space="preserve"> section 2.1) fragment specifies the contents of this complex type.</w:t>
      </w:r>
    </w:p>
    <w:p w:rsidR="0018079C" w:rsidRDefault="00F675A0">
      <w:pPr>
        <w:pStyle w:val="Code"/>
      </w:pPr>
      <w:r>
        <w:t>&lt;xsd:complexType name="CT_GeoLocationQueryResults"&gt;</w:t>
      </w:r>
    </w:p>
    <w:p w:rsidR="0018079C" w:rsidRDefault="00F675A0">
      <w:pPr>
        <w:pStyle w:val="Code"/>
      </w:pPr>
      <w:r>
        <w:lastRenderedPageBreak/>
        <w:t xml:space="preserve">  &lt;xsd:sequence&gt;</w:t>
      </w:r>
    </w:p>
    <w:p w:rsidR="0018079C" w:rsidRDefault="00F675A0">
      <w:pPr>
        <w:pStyle w:val="Code"/>
      </w:pPr>
      <w:r>
        <w:t xml:space="preserve">    &lt;xsd:element name="geoLocationQueryResult" type="CT_GeoLocationQueryResult" minOccurs="0" maxOccurs="</w:t>
      </w:r>
      <w:r>
        <w:t>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49" w:name="section_066d5c58ac78401c93f0d1bea54ff699"/>
      <w:bookmarkStart w:id="2350" w:name="_Toc33618792"/>
      <w:r>
        <w:t>CT_GeoLocations</w:t>
      </w:r>
      <w:bookmarkEnd w:id="2349"/>
      <w:bookmarkEnd w:id="235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c50ba15be1c942aea5756bbe5ebcf60c">
        <w:r>
          <w:rPr>
            <w:rStyle w:val="Hyperlink"/>
          </w:rPr>
          <w:t>CT_GeoLocationQueryResult</w:t>
        </w:r>
      </w:hyperlink>
    </w:p>
    <w:p w:rsidR="0018079C" w:rsidRDefault="00F675A0">
      <w:bookmarkStart w:id="2351" w:name="CC_b714db1d000000000000000000000000"/>
      <w:bookmarkEnd w:id="2351"/>
      <w:r>
        <w:t>A complex type</w:t>
      </w:r>
      <w:bookmarkStart w:id="2352"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2"/>
      <w:r>
        <w:t xml:space="preserve"> that sp</w:t>
      </w:r>
      <w:r>
        <w:t>ecifies the geocoding results of a data point in the geographical category of a geospatial series.</w:t>
      </w:r>
    </w:p>
    <w:p w:rsidR="0018079C" w:rsidRDefault="00F675A0">
      <w:r>
        <w:rPr>
          <w:i/>
        </w:rPr>
        <w:t>Child Elements:</w:t>
      </w:r>
    </w:p>
    <w:p w:rsidR="0018079C" w:rsidRDefault="00F675A0">
      <w:bookmarkStart w:id="2353" w:name="CC_35c93348000000000000000000000000"/>
      <w:bookmarkEnd w:id="2353"/>
      <w:r>
        <w:rPr>
          <w:b/>
        </w:rPr>
        <w:t xml:space="preserve">geoLocation: </w:t>
      </w:r>
      <w:r>
        <w:t xml:space="preserve">A </w:t>
      </w:r>
      <w:hyperlink w:anchor="Section_d96c3ae5e13141fdb863aae9e6661e51">
        <w:r>
          <w:rPr>
            <w:rStyle w:val="Hyperlink"/>
          </w:rPr>
          <w:t>CT_GeoLocation</w:t>
        </w:r>
      </w:hyperlink>
      <w:r>
        <w:t xml:space="preserve"> element</w:t>
      </w:r>
      <w:bookmarkStart w:id="2354" w:name="Appendix_A_Target_416"/>
      <w:r>
        <w:rPr>
          <w:rStyle w:val="Hyperlink"/>
        </w:rPr>
        <w:fldChar w:fldCharType="begin"/>
      </w:r>
      <w:r>
        <w:rPr>
          <w:rStyle w:val="Hyperlink"/>
        </w:rPr>
        <w:instrText xml:space="preserve"> HYPERLINK \l "Appendix_A_416" \o "Prod</w:instrText>
      </w:r>
      <w:r>
        <w:rPr>
          <w:rStyle w:val="Hyperlink"/>
        </w:rPr>
        <w:instrText xml:space="preserve">uct behavior note 416" \h </w:instrText>
      </w:r>
      <w:r>
        <w:rPr>
          <w:rStyle w:val="Hyperlink"/>
        </w:rPr>
      </w:r>
      <w:r>
        <w:rPr>
          <w:rStyle w:val="Hyperlink"/>
        </w:rPr>
        <w:fldChar w:fldCharType="separate"/>
      </w:r>
      <w:r>
        <w:rPr>
          <w:rStyle w:val="Hyperlink"/>
        </w:rPr>
        <w:t>&lt;416&gt;</w:t>
      </w:r>
      <w:r>
        <w:rPr>
          <w:rStyle w:val="Hyperlink"/>
        </w:rPr>
        <w:fldChar w:fldCharType="end"/>
      </w:r>
      <w:bookmarkEnd w:id="2354"/>
      <w:r>
        <w:t xml:space="preserve"> that specifies the geocoding result of a data point in the geographical category of a geospatial series. </w:t>
      </w:r>
    </w:p>
    <w:p w:rsidR="0018079C" w:rsidRDefault="00F675A0">
      <w:r>
        <w:t>The following W3C XML Schema (</w:t>
      </w:r>
      <w:hyperlink r:id="rId708">
        <w:r>
          <w:rPr>
            <w:rStyle w:val="Hyperlink"/>
          </w:rPr>
          <w:t>[XMLSCHEMA1/2]</w:t>
        </w:r>
      </w:hyperlink>
      <w:r>
        <w:t xml:space="preserve"> section</w:t>
      </w:r>
      <w:r>
        <w:t xml:space="preserve"> 2.1) fragment specifies the contents of this complex type.</w:t>
      </w:r>
    </w:p>
    <w:p w:rsidR="0018079C" w:rsidRDefault="00F675A0">
      <w:pPr>
        <w:pStyle w:val="Code"/>
      </w:pPr>
      <w:r>
        <w:t>&lt;xsd:complexType name="CT_GeoLocations"&gt;</w:t>
      </w:r>
    </w:p>
    <w:p w:rsidR="0018079C" w:rsidRDefault="00F675A0">
      <w:pPr>
        <w:pStyle w:val="Code"/>
      </w:pPr>
      <w:r>
        <w:t xml:space="preserve">  &lt;xsd:sequence&gt;</w:t>
      </w:r>
    </w:p>
    <w:p w:rsidR="0018079C" w:rsidRDefault="00F675A0">
      <w:pPr>
        <w:pStyle w:val="Code"/>
      </w:pPr>
      <w:r>
        <w:t xml:space="preserve">    &lt;xsd:element name="geoLocation" type="CT_GeoLocation"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55" w:name="section_4f8a76d3658542e0900775d4c60a07a6"/>
      <w:bookmarkStart w:id="2356" w:name="_Toc33618793"/>
      <w:r>
        <w:t>CT_GeoParentEntitiesQuery</w:t>
      </w:r>
      <w:bookmarkEnd w:id="2355"/>
      <w:bookmarkEnd w:id="235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0219e8bf643c47a6b1cc54b719efff22">
        <w:r>
          <w:rPr>
            <w:rStyle w:val="Hyperlink"/>
          </w:rPr>
          <w:t>CT_GeoParentEntitiesQueryResult</w:t>
        </w:r>
      </w:hyperlink>
    </w:p>
    <w:p w:rsidR="0018079C" w:rsidRDefault="00F675A0">
      <w:bookmarkStart w:id="2357" w:name="CC_071120a9000000000000000000000000"/>
      <w:bookmarkEnd w:id="2357"/>
      <w:r>
        <w:t>A complex type</w:t>
      </w:r>
      <w:bookmarkStart w:id="2358"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58"/>
      <w:r>
        <w:t xml:space="preserve"> that specifies a geographical parent lineage query.</w:t>
      </w:r>
    </w:p>
    <w:p w:rsidR="0018079C" w:rsidRDefault="00F675A0">
      <w:r>
        <w:rPr>
          <w:i/>
        </w:rPr>
        <w:t>Attributes:</w:t>
      </w:r>
    </w:p>
    <w:p w:rsidR="0018079C" w:rsidRDefault="00F675A0">
      <w:bookmarkStart w:id="2359" w:name="CC_92213399000000000000000000000000"/>
      <w:bookmarkEnd w:id="2359"/>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identifies a geographical entity.</w:t>
      </w:r>
    </w:p>
    <w:p w:rsidR="0018079C" w:rsidRDefault="00F675A0">
      <w:r>
        <w:t xml:space="preserve">The following W3C XML Schema </w:t>
      </w:r>
      <w:r>
        <w:t>(</w:t>
      </w:r>
      <w:hyperlink r:id="rId710">
        <w:r>
          <w:rPr>
            <w:rStyle w:val="Hyperlink"/>
          </w:rPr>
          <w:t>[XMLSCHEMA1/2]</w:t>
        </w:r>
      </w:hyperlink>
      <w:r>
        <w:t xml:space="preserve"> section 2.1) fragment specifies the contents of this complex type.</w:t>
      </w:r>
    </w:p>
    <w:p w:rsidR="0018079C" w:rsidRDefault="00F675A0">
      <w:pPr>
        <w:pStyle w:val="Code"/>
      </w:pPr>
      <w:r>
        <w:t>&lt;xsd:complexType name="CT_GeoParentEntitiesQuery"&gt;</w:t>
      </w:r>
    </w:p>
    <w:p w:rsidR="0018079C" w:rsidRDefault="00F675A0">
      <w:pPr>
        <w:pStyle w:val="Code"/>
      </w:pPr>
      <w:r>
        <w:t xml:space="preserve">  &lt;xsd:attribute name="entityId" type="xsd:string"</w:t>
      </w:r>
      <w:r>
        <w:t xml:space="preserv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60" w:name="section_0219e8bf643c47a6b1cc54b719efff22"/>
      <w:bookmarkStart w:id="2361" w:name="_Toc33618794"/>
      <w:r>
        <w:lastRenderedPageBreak/>
        <w:t>CT_GeoParentEntitiesQueryResult</w:t>
      </w:r>
      <w:bookmarkEnd w:id="2360"/>
      <w:bookmarkEnd w:id="2361"/>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3c84479ddac44599a89076721dba060">
        <w:r>
          <w:rPr>
            <w:rStyle w:val="Hyperlink"/>
          </w:rPr>
          <w:t>CT_GeoParentEntitiesQueryResults</w:t>
        </w:r>
      </w:hyperlink>
    </w:p>
    <w:p w:rsidR="0018079C" w:rsidRDefault="00F675A0">
      <w:bookmarkStart w:id="2362" w:name="CC_f8dad904000000000000000000000000"/>
      <w:bookmarkEnd w:id="2362"/>
      <w:r>
        <w:t>A complex type</w:t>
      </w:r>
      <w:bookmarkStart w:id="2363"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3"/>
      <w:r>
        <w:t xml:space="preserve"> </w:t>
      </w:r>
      <w:r>
        <w:t>that specifies a geographical parent lineage query and results.</w:t>
      </w:r>
    </w:p>
    <w:p w:rsidR="0018079C" w:rsidRDefault="00F675A0">
      <w:r>
        <w:rPr>
          <w:i/>
        </w:rPr>
        <w:t>Child Elements:</w:t>
      </w:r>
    </w:p>
    <w:p w:rsidR="0018079C" w:rsidRDefault="00F675A0">
      <w:bookmarkStart w:id="2364" w:name="CC_83b326ec000000000000000000000000"/>
      <w:bookmarkEnd w:id="2364"/>
      <w:r>
        <w:rPr>
          <w:b/>
        </w:rPr>
        <w:t xml:space="preserve">geoParentEntitiesQuery: </w:t>
      </w:r>
      <w:r>
        <w:t xml:space="preserve">A </w:t>
      </w:r>
      <w:hyperlink w:anchor="Section_4f8a76d3658542e0900775d4c60a07a6">
        <w:r>
          <w:rPr>
            <w:rStyle w:val="Hyperlink"/>
          </w:rPr>
          <w:t>CT_GeoParentEntitiesQuery</w:t>
        </w:r>
      </w:hyperlink>
      <w:r>
        <w:t xml:space="preserve"> element that specifies the query to obtain the geographical p</w:t>
      </w:r>
      <w:r>
        <w:t xml:space="preserve">arent of a geographical entity. </w:t>
      </w:r>
    </w:p>
    <w:p w:rsidR="0018079C" w:rsidRDefault="00F675A0">
      <w:bookmarkStart w:id="2365" w:name="CC_6391a6a4000000000000000000000000"/>
      <w:bookmarkEnd w:id="2365"/>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geographical entity from the query.</w:t>
      </w:r>
    </w:p>
    <w:p w:rsidR="0018079C" w:rsidRDefault="00F675A0">
      <w:bookmarkStart w:id="2366" w:name="CC_34b5ba3d000000000000000000000000"/>
      <w:bookmarkEnd w:id="2366"/>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geographical entity.</w:t>
      </w:r>
    </w:p>
    <w:p w:rsidR="0018079C" w:rsidRDefault="00F675A0">
      <w:r>
        <w:t>The following W3C XML Schema (</w:t>
      </w:r>
      <w:hyperlink r:id="rId711">
        <w:r>
          <w:rPr>
            <w:rStyle w:val="Hyperlink"/>
          </w:rPr>
          <w:t>[XMLSCHEMA1/2]</w:t>
        </w:r>
      </w:hyperlink>
      <w:r>
        <w:t xml:space="preserve"> section 2.1) fragment specifies the contents of this complex type.</w:t>
      </w:r>
    </w:p>
    <w:p w:rsidR="0018079C" w:rsidRDefault="00F675A0">
      <w:pPr>
        <w:pStyle w:val="Code"/>
      </w:pPr>
      <w:r>
        <w:t>&lt;xsd:complexType name="CT_GeoParentEntitiesQueryResult"&gt;</w:t>
      </w:r>
    </w:p>
    <w:p w:rsidR="0018079C" w:rsidRDefault="00F675A0">
      <w:pPr>
        <w:pStyle w:val="Code"/>
      </w:pPr>
      <w:r>
        <w:t xml:space="preserve">  &lt;xsd:sequence&gt;</w:t>
      </w:r>
    </w:p>
    <w:p w:rsidR="0018079C" w:rsidRDefault="00F675A0">
      <w:pPr>
        <w:pStyle w:val="Code"/>
      </w:pPr>
      <w:r>
        <w:t xml:space="preserve">    &lt;xsd:element name="geoParentEntit</w:t>
      </w:r>
      <w:r>
        <w:t>iesQuery" type="CT_GeoParentEntitiesQuery" minOccurs="1" maxOccurs="1"/&gt;</w:t>
      </w:r>
    </w:p>
    <w:p w:rsidR="0018079C" w:rsidRDefault="00F675A0">
      <w:pPr>
        <w:pStyle w:val="Code"/>
      </w:pPr>
      <w:r>
        <w:t xml:space="preserve">    &lt;xsd:element name="geoEntity" type="CT_GeoEntity" minOccurs="0" maxOccurs="1"/&gt;</w:t>
      </w:r>
    </w:p>
    <w:p w:rsidR="0018079C" w:rsidRDefault="00F675A0">
      <w:pPr>
        <w:pStyle w:val="Code"/>
      </w:pPr>
      <w:r>
        <w:t xml:space="preserve">    &lt;xsd:element name="geoParentEntity" type="CT_GeoParentEntity" minOccurs="0" maxOccurs="1"/&gt;</w:t>
      </w:r>
    </w:p>
    <w:p w:rsidR="0018079C" w:rsidRDefault="00F675A0">
      <w:pPr>
        <w:pStyle w:val="Code"/>
      </w:pPr>
      <w:r>
        <w:t xml:space="preserve">  &lt;</w:t>
      </w:r>
      <w:r>
        <w: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67" w:name="section_83c84479ddac44599a89076721dba060"/>
      <w:bookmarkStart w:id="2368" w:name="_Toc33618795"/>
      <w:r>
        <w:t>CT_GeoParentEntitiesQueryResults</w:t>
      </w:r>
      <w:bookmarkEnd w:id="2367"/>
      <w:bookmarkEnd w:id="236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0e804f2210ad4b68bdd04377ae7d9f37">
        <w:r>
          <w:rPr>
            <w:rStyle w:val="Hyperlink"/>
          </w:rPr>
          <w:t>CT_Clear</w:t>
        </w:r>
      </w:hyperlink>
    </w:p>
    <w:p w:rsidR="0018079C" w:rsidRDefault="00F675A0">
      <w:bookmarkStart w:id="2369" w:name="CC_89adbb2f000000000000000000000000"/>
      <w:bookmarkEnd w:id="2369"/>
      <w:r>
        <w:t>A complex type</w:t>
      </w:r>
      <w:bookmarkStart w:id="2370"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0"/>
      <w:r>
        <w:t xml:space="preserve"> that specifies the geogr</w:t>
      </w:r>
      <w:r>
        <w:t>aphical parent lineage queries and results for a geospatial series.</w:t>
      </w:r>
    </w:p>
    <w:p w:rsidR="0018079C" w:rsidRDefault="00F675A0">
      <w:r>
        <w:rPr>
          <w:i/>
        </w:rPr>
        <w:t>Child Elements:</w:t>
      </w:r>
    </w:p>
    <w:p w:rsidR="0018079C" w:rsidRDefault="00F675A0">
      <w:bookmarkStart w:id="2371" w:name="CC_62c903bd000000000000000000000000"/>
      <w:bookmarkEnd w:id="2371"/>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w:t>
      </w:r>
      <w:r>
        <w:t xml:space="preserve"> lineage query and result.</w:t>
      </w:r>
    </w:p>
    <w:p w:rsidR="0018079C" w:rsidRDefault="00F675A0">
      <w:r>
        <w:t>The following W3C XML Schema (</w:t>
      </w:r>
      <w:hyperlink r:id="rId712">
        <w:r>
          <w:rPr>
            <w:rStyle w:val="Hyperlink"/>
          </w:rPr>
          <w:t>[XMLSCHEMA1/2]</w:t>
        </w:r>
      </w:hyperlink>
      <w:r>
        <w:t xml:space="preserve"> section 2.1) fragment specifies the contents of this complex type.</w:t>
      </w:r>
    </w:p>
    <w:p w:rsidR="0018079C" w:rsidRDefault="00F675A0">
      <w:pPr>
        <w:pStyle w:val="Code"/>
      </w:pPr>
      <w:r>
        <w:t>&lt;xsd:complexType name="CT_GeoParentEntitiesQueryResu</w:t>
      </w:r>
      <w:r>
        <w:t>lts"&gt;</w:t>
      </w:r>
    </w:p>
    <w:p w:rsidR="0018079C" w:rsidRDefault="00F675A0">
      <w:pPr>
        <w:pStyle w:val="Code"/>
      </w:pPr>
      <w:r>
        <w:t xml:space="preserve">  &lt;xsd:sequence&gt;</w:t>
      </w:r>
    </w:p>
    <w:p w:rsidR="0018079C" w:rsidRDefault="00F675A0">
      <w:pPr>
        <w:pStyle w:val="Code"/>
      </w:pPr>
      <w:r>
        <w:t xml:space="preserve">    &lt;xsd:element name="geoParentEntitiesQueryResult" type="CT_GeoParentEntitiesQueryResult"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72" w:name="section_5c1144aa511e4ed7913c603747653725"/>
      <w:bookmarkStart w:id="2373" w:name="_Toc33618796"/>
      <w:r>
        <w:lastRenderedPageBreak/>
        <w:t>CT_GeoParentEntity</w:t>
      </w:r>
      <w:bookmarkEnd w:id="2372"/>
      <w:bookmarkEnd w:id="2373"/>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0219e8bf643c47a6b1cc54b719efff22">
        <w:r>
          <w:rPr>
            <w:rStyle w:val="Hyperlink"/>
          </w:rPr>
          <w:t>CT_GeoParentEntitiesQueryResult</w:t>
        </w:r>
      </w:hyperlink>
    </w:p>
    <w:p w:rsidR="0018079C" w:rsidRDefault="00F675A0">
      <w:bookmarkStart w:id="2374" w:name="CC_597eb796000000000000000000000000"/>
      <w:bookmarkEnd w:id="2374"/>
      <w:r>
        <w:t>A complex type</w:t>
      </w:r>
      <w:bookmarkStart w:id="2375"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5"/>
      <w:r>
        <w:t xml:space="preserve"> that specifies a parent geographical entity in the geographical hierarchy.</w:t>
      </w:r>
    </w:p>
    <w:p w:rsidR="0018079C" w:rsidRDefault="00F675A0">
      <w:r>
        <w:rPr>
          <w:i/>
        </w:rPr>
        <w:t>Attributes:</w:t>
      </w:r>
    </w:p>
    <w:p w:rsidR="0018079C" w:rsidRDefault="00F675A0">
      <w:bookmarkStart w:id="2376" w:name="CC_b1fdfd3d000000000000000000000000"/>
      <w:bookmarkEnd w:id="2376"/>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18079C" w:rsidRDefault="00F675A0">
      <w:r>
        <w:t>The following W3C XML Schema (</w:t>
      </w:r>
      <w:hyperlink r:id="rId714">
        <w:r>
          <w:rPr>
            <w:rStyle w:val="Hyperlink"/>
          </w:rPr>
          <w:t>[XMLSCHEMA1/2]</w:t>
        </w:r>
      </w:hyperlink>
      <w:r>
        <w:t xml:space="preserve"> section 2.1) fragment specifies the contents of this complex type.</w:t>
      </w:r>
    </w:p>
    <w:p w:rsidR="0018079C" w:rsidRDefault="00F675A0">
      <w:pPr>
        <w:pStyle w:val="Code"/>
      </w:pPr>
      <w:r>
        <w:t>&lt;xsd:complexType name="CT_GeoParentEntity"&gt;</w:t>
      </w:r>
    </w:p>
    <w:p w:rsidR="0018079C" w:rsidRDefault="00F675A0">
      <w:pPr>
        <w:pStyle w:val="Code"/>
      </w:pPr>
      <w:r>
        <w:t xml:space="preserve">  &lt;xsd:attribute name="e</w:t>
      </w:r>
      <w:r>
        <w:t>ntityId" type="xsd:string"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77" w:name="section_0462abd6817c4313b795e4fc87ef43f9"/>
      <w:bookmarkStart w:id="2378" w:name="_Toc33618797"/>
      <w:r>
        <w:t>CT_GeoPolygon</w:t>
      </w:r>
      <w:bookmarkEnd w:id="2377"/>
      <w:bookmarkEnd w:id="237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9b3cb51b4d96440f8749fdb0321928c2">
        <w:r>
          <w:rPr>
            <w:rStyle w:val="Hyperlink"/>
          </w:rPr>
          <w:t>CT_GeoPolygons</w:t>
        </w:r>
      </w:hyperlink>
    </w:p>
    <w:p w:rsidR="0018079C" w:rsidRDefault="00F675A0">
      <w:bookmarkStart w:id="2379" w:name="CC_a1c063d7000000000000000000000000"/>
      <w:bookmarkEnd w:id="2379"/>
      <w:r>
        <w:t>A complex type</w:t>
      </w:r>
      <w:bookmarkStart w:id="2380"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0"/>
      <w:r>
        <w:t xml:space="preserve"> that specifies a s</w:t>
      </w:r>
      <w:r>
        <w:t>ingle polygon in the composition of the returned geographic polygon.</w:t>
      </w:r>
    </w:p>
    <w:p w:rsidR="0018079C" w:rsidRDefault="00F675A0">
      <w:r>
        <w:rPr>
          <w:i/>
        </w:rPr>
        <w:t>Attributes:</w:t>
      </w:r>
    </w:p>
    <w:p w:rsidR="0018079C" w:rsidRDefault="00F675A0">
      <w:bookmarkStart w:id="2381" w:name="CC_e6ee8b48000000000000000000000000"/>
      <w:bookmarkEnd w:id="2381"/>
      <w:r>
        <w:rPr>
          <w:b/>
        </w:rPr>
        <w:t xml:space="preserve">polygonId: </w:t>
      </w:r>
      <w:r>
        <w:t>A string (</w:t>
      </w:r>
      <w:hyperlink r:id="rId715">
        <w:r>
          <w:rPr>
            <w:rStyle w:val="Hyperlink"/>
          </w:rPr>
          <w:t>[XMLSCHEMA2/2]</w:t>
        </w:r>
      </w:hyperlink>
      <w:r>
        <w:t xml:space="preserve"> section 3.2.1) attribute</w:t>
      </w:r>
      <w:bookmarkStart w:id="2382"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2"/>
      <w:r>
        <w:t xml:space="preserve"> that specifies the identification of a polygon in the composition of the returned geographic polygon. </w:t>
      </w:r>
    </w:p>
    <w:p w:rsidR="0018079C" w:rsidRDefault="00F675A0">
      <w:bookmarkStart w:id="2383" w:name="CC_0c5063ca000000000000000000000000"/>
      <w:bookmarkEnd w:id="2383"/>
      <w:r>
        <w:rPr>
          <w:b/>
        </w:rPr>
        <w:t xml:space="preserve">numPoints: </w:t>
      </w:r>
      <w:r>
        <w:t>An integer ([XMLSCHEMA2/2] section 3.2.1) attribute</w:t>
      </w:r>
      <w:bookmarkStart w:id="2384"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4"/>
      <w:r>
        <w:t xml:space="preserve"> that specifies the number of latitude and longitude pairs composing a polygon in the composition of the returned geographic polygon.</w:t>
      </w:r>
    </w:p>
    <w:p w:rsidR="0018079C" w:rsidRDefault="00F675A0">
      <w:bookmarkStart w:id="2385" w:name="CC_99bbf1a8000000000000000000000000"/>
      <w:bookmarkEnd w:id="2385"/>
      <w:r>
        <w:rPr>
          <w:b/>
        </w:rPr>
        <w:t xml:space="preserve">pcaRings: </w:t>
      </w:r>
      <w:r>
        <w:t>A string ([XMLSCHEMA2/2] section 3.2.1) attribute</w:t>
      </w:r>
      <w:bookmarkStart w:id="2386"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86"/>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18079C" w:rsidRDefault="00F675A0">
      <w:r>
        <w:t>The following W3C XML Schema (</w:t>
      </w:r>
      <w:hyperlink r:id="rId717">
        <w:r>
          <w:rPr>
            <w:rStyle w:val="Hyperlink"/>
          </w:rPr>
          <w:t>[XMLSCHEMA1/2]</w:t>
        </w:r>
      </w:hyperlink>
      <w:r>
        <w:t xml:space="preserve"> section 2.1) fragment specifies the contents of this complex type.</w:t>
      </w:r>
    </w:p>
    <w:p w:rsidR="0018079C" w:rsidRDefault="00F675A0">
      <w:pPr>
        <w:pStyle w:val="Code"/>
      </w:pPr>
      <w:r>
        <w:t>&lt;xsd:</w:t>
      </w:r>
      <w:r>
        <w:t>complexType name="CT_GeoPolygon"&gt;</w:t>
      </w:r>
    </w:p>
    <w:p w:rsidR="0018079C" w:rsidRDefault="00F675A0">
      <w:pPr>
        <w:pStyle w:val="Code"/>
      </w:pPr>
      <w:r>
        <w:t xml:space="preserve">  &lt;xsd:attribute name="polygonId" type="xsd:string" use="required"/&gt;</w:t>
      </w:r>
    </w:p>
    <w:p w:rsidR="0018079C" w:rsidRDefault="00F675A0">
      <w:pPr>
        <w:pStyle w:val="Code"/>
      </w:pPr>
      <w:r>
        <w:t xml:space="preserve">  &lt;xsd:attribute name="numPoints" type="xsd:integer" use="required"/&gt;</w:t>
      </w:r>
    </w:p>
    <w:p w:rsidR="0018079C" w:rsidRDefault="00F675A0">
      <w:pPr>
        <w:pStyle w:val="Code"/>
      </w:pPr>
      <w:r>
        <w:t xml:space="preserve">  &lt;xsd:attribute name="pcaRings" type="xsd:string" use="required"/&gt;</w:t>
      </w:r>
    </w:p>
    <w:p w:rsidR="0018079C" w:rsidRDefault="00F675A0">
      <w:pPr>
        <w:pStyle w:val="Code"/>
      </w:pPr>
      <w:r>
        <w:t>&lt;/xsd:complexTy</w:t>
      </w:r>
      <w:r>
        <w:t>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87" w:name="section_9b3cb51b4d96440f8749fdb0321928c2"/>
      <w:bookmarkStart w:id="2388" w:name="_Toc33618798"/>
      <w:r>
        <w:lastRenderedPageBreak/>
        <w:t>CT_GeoPolygons</w:t>
      </w:r>
      <w:bookmarkEnd w:id="2387"/>
      <w:bookmarkEnd w:id="238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ee9b19d5358b427d9afbea6c5d2e6ae2">
        <w:r>
          <w:rPr>
            <w:rStyle w:val="Hyperlink"/>
          </w:rPr>
          <w:t>CT_GeoData</w:t>
        </w:r>
      </w:hyperlink>
    </w:p>
    <w:p w:rsidR="0018079C" w:rsidRDefault="00F675A0">
      <w:bookmarkStart w:id="2389" w:name="CC_f1266fd8000000000000000000000000"/>
      <w:bookmarkEnd w:id="2389"/>
      <w:r>
        <w:t>A complex type</w:t>
      </w:r>
      <w:bookmarkStart w:id="2390"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0"/>
      <w:r>
        <w:t xml:space="preserve"> that specifies the set of polygons composing the returned geographical polygon.</w:t>
      </w:r>
    </w:p>
    <w:p w:rsidR="0018079C" w:rsidRDefault="00F675A0">
      <w:r>
        <w:rPr>
          <w:i/>
        </w:rPr>
        <w:t>Child Elements:</w:t>
      </w:r>
    </w:p>
    <w:p w:rsidR="0018079C" w:rsidRDefault="00F675A0">
      <w:bookmarkStart w:id="2391" w:name="CC_6ff12a57000000000000000000000000"/>
      <w:bookmarkEnd w:id="2391"/>
      <w:r>
        <w:rPr>
          <w:b/>
        </w:rPr>
        <w:t xml:space="preserve">geoPolygon: </w:t>
      </w:r>
      <w:r>
        <w:t xml:space="preserve">A </w:t>
      </w:r>
      <w:hyperlink w:anchor="Section_0462abd6817c4313b795e4fc87ef43f9">
        <w:r>
          <w:rPr>
            <w:rStyle w:val="Hyperlink"/>
          </w:rPr>
          <w:t>CT_GeoPolygon</w:t>
        </w:r>
      </w:hyperlink>
      <w:r>
        <w:t xml:space="preserve"> element</w:t>
      </w:r>
      <w:bookmarkStart w:id="2392"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2"/>
      <w:r>
        <w:t xml:space="preserve"> that specifies a single polygon in the composition of the returned geographic polygo</w:t>
      </w:r>
      <w:r>
        <w:t>n.</w:t>
      </w:r>
    </w:p>
    <w:p w:rsidR="0018079C" w:rsidRDefault="00F675A0">
      <w:r>
        <w:t>The following W3C XML Schema (</w:t>
      </w:r>
      <w:hyperlink r:id="rId718">
        <w:r>
          <w:rPr>
            <w:rStyle w:val="Hyperlink"/>
          </w:rPr>
          <w:t>[XMLSCHEMA1/2]</w:t>
        </w:r>
      </w:hyperlink>
      <w:r>
        <w:t xml:space="preserve"> section 2.1) fragment specifies the contents of this complex type.</w:t>
      </w:r>
    </w:p>
    <w:p w:rsidR="0018079C" w:rsidRDefault="00F675A0">
      <w:pPr>
        <w:pStyle w:val="Code"/>
      </w:pPr>
      <w:r>
        <w:t>&lt;xsd:complexType name="CT_GeoPolygons"&gt;</w:t>
      </w:r>
    </w:p>
    <w:p w:rsidR="0018079C" w:rsidRDefault="00F675A0">
      <w:pPr>
        <w:pStyle w:val="Code"/>
      </w:pPr>
      <w:r>
        <w:t xml:space="preserve">  &lt;xsd:sequence&gt;</w:t>
      </w:r>
    </w:p>
    <w:p w:rsidR="0018079C" w:rsidRDefault="00F675A0">
      <w:pPr>
        <w:pStyle w:val="Code"/>
      </w:pPr>
      <w:r>
        <w:t xml:space="preserve">    &lt;xsd:element na</w:t>
      </w:r>
      <w:r>
        <w:t>me="geoPolygon" type="CT_GeoPolygon"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393" w:name="section_a4a37a38ef0148b1bbd2fe0d18a012e6"/>
      <w:bookmarkStart w:id="2394" w:name="_Toc33618799"/>
      <w:r>
        <w:t>CT_Gri</w:t>
      </w:r>
      <w:r>
        <w:t>dlines</w:t>
      </w:r>
      <w:bookmarkEnd w:id="2393"/>
      <w:bookmarkEnd w:id="239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235d6d370d49b98a742232ffc8ab76">
        <w:r>
          <w:rPr>
            <w:rStyle w:val="Hyperlink"/>
          </w:rPr>
          <w:t>CT_Axis</w:t>
        </w:r>
      </w:hyperlink>
    </w:p>
    <w:p w:rsidR="0018079C" w:rsidRDefault="00F675A0">
      <w:bookmarkStart w:id="2395" w:name="CC_8fabbb0e000000000000000000000000"/>
      <w:bookmarkEnd w:id="2395"/>
      <w:r>
        <w:t>A complex type</w:t>
      </w:r>
      <w:bookmarkStart w:id="2396"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396"/>
      <w:r>
        <w:t xml:space="preserve"> </w:t>
      </w:r>
      <w:r>
        <w:t>that specifies gridlines.</w:t>
      </w:r>
    </w:p>
    <w:p w:rsidR="0018079C" w:rsidRDefault="00F675A0">
      <w:r>
        <w:rPr>
          <w:i/>
        </w:rPr>
        <w:t>Child Elements:</w:t>
      </w:r>
    </w:p>
    <w:p w:rsidR="0018079C" w:rsidRDefault="00F675A0">
      <w:bookmarkStart w:id="2397" w:name="CC_85a78f9b000000000000000000000000"/>
      <w:bookmarkEnd w:id="2397"/>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398"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398"/>
      <w:r>
        <w:t xml:space="preserve"> that specifies the OfficeArt shape properties for the gridlines.</w:t>
      </w:r>
    </w:p>
    <w:p w:rsidR="0018079C" w:rsidRDefault="00F675A0">
      <w:bookmarkStart w:id="2399" w:name="CC_495a5928000000000000000000000000"/>
      <w:bookmarkEnd w:id="2399"/>
      <w:r>
        <w:rPr>
          <w:b/>
        </w:rPr>
        <w:t xml:space="preserve">extLst: </w:t>
      </w:r>
      <w:r>
        <w:t xml:space="preserve">A </w:t>
      </w:r>
      <w:hyperlink w:anchor="Section_5a469220a53e430983124d731a9b615e">
        <w:r>
          <w:rPr>
            <w:rStyle w:val="Hyperlink"/>
          </w:rPr>
          <w:t>CT_ExtensionList</w:t>
        </w:r>
      </w:hyperlink>
      <w:r>
        <w:t xml:space="preserve"> element</w:t>
      </w:r>
      <w:bookmarkStart w:id="2400"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0"/>
      <w:r>
        <w:t xml:space="preserve"> that specifies an extensibility container.</w:t>
      </w:r>
    </w:p>
    <w:p w:rsidR="0018079C" w:rsidRDefault="00F675A0">
      <w:r>
        <w:t>The following W3C XML Schema (</w:t>
      </w:r>
      <w:hyperlink r:id="rId720">
        <w:r>
          <w:rPr>
            <w:rStyle w:val="Hyperlink"/>
          </w:rPr>
          <w:t>[XMLSCHEMA1/2]</w:t>
        </w:r>
      </w:hyperlink>
      <w:r>
        <w:t xml:space="preserve"> section 2.1) fragment specifies the contents of this complex type.</w:t>
      </w:r>
    </w:p>
    <w:p w:rsidR="0018079C" w:rsidRDefault="00F675A0">
      <w:pPr>
        <w:pStyle w:val="Code"/>
      </w:pPr>
      <w:r>
        <w:t>&lt;xsd:complexType name="CT_Gridlines</w:t>
      </w:r>
      <w:r>
        <w:t>"&gt;</w:t>
      </w:r>
    </w:p>
    <w:p w:rsidR="0018079C" w:rsidRDefault="00F675A0">
      <w:pPr>
        <w:pStyle w:val="Code"/>
      </w:pPr>
      <w:r>
        <w:t xml:space="preserve">  &lt;xsd:sequence&gt;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401" w:name="section_0abe88fdf8154186a8d0d44d4edb1030"/>
      <w:bookmarkStart w:id="2402" w:name="_Toc33618800"/>
      <w:r>
        <w:t>CT_HeaderFooter</w:t>
      </w:r>
      <w:bookmarkEnd w:id="2401"/>
      <w:bookmarkEnd w:id="240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e6eede7916d54e86a7580210ac19ae64">
        <w:r>
          <w:rPr>
            <w:rStyle w:val="Hyperlink"/>
          </w:rPr>
          <w:t>CT_PrintSettings</w:t>
        </w:r>
      </w:hyperlink>
    </w:p>
    <w:p w:rsidR="0018079C" w:rsidRDefault="00F675A0">
      <w:bookmarkStart w:id="2403" w:name="CC_21dc9b95000000000000000000000000"/>
      <w:bookmarkEnd w:id="2403"/>
      <w:r>
        <w:t>A complex type</w:t>
      </w:r>
      <w:bookmarkStart w:id="2404"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4"/>
      <w:r>
        <w:t xml:space="preserve"> that specifies page header and footer settings.</w:t>
      </w:r>
    </w:p>
    <w:p w:rsidR="0018079C" w:rsidRDefault="00F675A0">
      <w:r>
        <w:rPr>
          <w:i/>
        </w:rPr>
        <w:lastRenderedPageBreak/>
        <w:t>Child Elements:</w:t>
      </w:r>
    </w:p>
    <w:p w:rsidR="0018079C" w:rsidRDefault="00F675A0">
      <w:bookmarkStart w:id="2405" w:name="CC_e9cf2030000000000000000000000000"/>
      <w:bookmarkEnd w:id="2405"/>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06"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06"/>
      <w:r>
        <w:t xml:space="preserve"> that specifies the odd page header string.</w:t>
      </w:r>
    </w:p>
    <w:p w:rsidR="0018079C" w:rsidRDefault="00F675A0">
      <w:bookmarkStart w:id="2407" w:name="CC_cc43102a000000000000000000000000"/>
      <w:bookmarkEnd w:id="2407"/>
      <w:r>
        <w:rPr>
          <w:b/>
        </w:rPr>
        <w:t xml:space="preserve">oddFooter: </w:t>
      </w:r>
      <w:r>
        <w:t xml:space="preserve">A </w:t>
      </w:r>
      <w:r>
        <w:rPr>
          <w:b/>
        </w:rPr>
        <w:t>string</w:t>
      </w:r>
      <w:r>
        <w:t xml:space="preserve"> ([XMLSCHEMA2/2] sectio</w:t>
      </w:r>
      <w:r>
        <w:t>n 3.2.1) element</w:t>
      </w:r>
      <w:bookmarkStart w:id="2408"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08"/>
      <w:r>
        <w:t xml:space="preserve"> that specifies the odd page footer string.</w:t>
      </w:r>
    </w:p>
    <w:p w:rsidR="0018079C" w:rsidRDefault="00F675A0">
      <w:bookmarkStart w:id="2409" w:name="CC_ac6ae50b000000000000000000000000"/>
      <w:bookmarkEnd w:id="2409"/>
      <w:r>
        <w:rPr>
          <w:b/>
        </w:rPr>
        <w:t xml:space="preserve">evenHeader: </w:t>
      </w:r>
      <w:r>
        <w:t xml:space="preserve">A </w:t>
      </w:r>
      <w:r>
        <w:rPr>
          <w:b/>
        </w:rPr>
        <w:t>string</w:t>
      </w:r>
      <w:r>
        <w:t xml:space="preserve"> ([XMLSCHEMA2/2] section 3.2.1) element</w:t>
      </w:r>
      <w:bookmarkStart w:id="2410"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0"/>
      <w:r>
        <w:t xml:space="preserve"> that specifies the even page header string.</w:t>
      </w:r>
    </w:p>
    <w:p w:rsidR="0018079C" w:rsidRDefault="00F675A0">
      <w:bookmarkStart w:id="2411" w:name="CC_bbdb4e97000000000000000000000000"/>
      <w:bookmarkEnd w:id="2411"/>
      <w:r>
        <w:rPr>
          <w:b/>
        </w:rPr>
        <w:t xml:space="preserve">evenFooter: </w:t>
      </w:r>
      <w:r>
        <w:t xml:space="preserve">A </w:t>
      </w:r>
      <w:r>
        <w:rPr>
          <w:b/>
        </w:rPr>
        <w:t>string</w:t>
      </w:r>
      <w:r>
        <w:t xml:space="preserve"> ([XMLSCHEMA2/2] section 3.2.1) element</w:t>
      </w:r>
      <w:bookmarkStart w:id="2412"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2"/>
      <w:r>
        <w:t xml:space="preserve"> that specifies the even page footer string.</w:t>
      </w:r>
    </w:p>
    <w:p w:rsidR="0018079C" w:rsidRDefault="00F675A0">
      <w:bookmarkStart w:id="2413" w:name="CC_96d1044b000000000000000000000000"/>
      <w:bookmarkEnd w:id="2413"/>
      <w:r>
        <w:rPr>
          <w:b/>
        </w:rPr>
        <w:t xml:space="preserve">firstHeader: </w:t>
      </w:r>
      <w:r>
        <w:t xml:space="preserve">A </w:t>
      </w:r>
      <w:r>
        <w:rPr>
          <w:b/>
        </w:rPr>
        <w:t>string</w:t>
      </w:r>
      <w:r>
        <w:t xml:space="preserve"> (</w:t>
      </w:r>
      <w:r>
        <w:t>[XMLSCHEMA2/2] section 3.2.1) element</w:t>
      </w:r>
      <w:bookmarkStart w:id="2414"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4"/>
      <w:r>
        <w:t xml:space="preserve"> that specifies first page header string.</w:t>
      </w:r>
    </w:p>
    <w:p w:rsidR="0018079C" w:rsidRDefault="00F675A0">
      <w:bookmarkStart w:id="2415" w:name="CC_87c44f1d000000000000000000000000"/>
      <w:bookmarkEnd w:id="2415"/>
      <w:r>
        <w:rPr>
          <w:b/>
        </w:rPr>
        <w:t xml:space="preserve">firstFooter: </w:t>
      </w:r>
      <w:r>
        <w:t xml:space="preserve">A </w:t>
      </w:r>
      <w:r>
        <w:rPr>
          <w:b/>
        </w:rPr>
        <w:t>string</w:t>
      </w:r>
      <w:r>
        <w:t xml:space="preserve"> ([XMLSCHEMA2/2] section 3.2.1) element</w:t>
      </w:r>
      <w:bookmarkStart w:id="2416" w:name="Appendix_A_Target_436"/>
      <w:r>
        <w:rPr>
          <w:rStyle w:val="Hyperlink"/>
        </w:rPr>
        <w:fldChar w:fldCharType="begin"/>
      </w:r>
      <w:r>
        <w:rPr>
          <w:rStyle w:val="Hyperlink"/>
        </w:rPr>
        <w:instrText xml:space="preserve"> HYPERLINK \l "Appendix_A_436" \o "Product</w:instrText>
      </w:r>
      <w:r>
        <w:rPr>
          <w:rStyle w:val="Hyperlink"/>
        </w:rPr>
        <w:instrText xml:space="preserve"> behavior note 436" \h </w:instrText>
      </w:r>
      <w:r>
        <w:rPr>
          <w:rStyle w:val="Hyperlink"/>
        </w:rPr>
      </w:r>
      <w:r>
        <w:rPr>
          <w:rStyle w:val="Hyperlink"/>
        </w:rPr>
        <w:fldChar w:fldCharType="separate"/>
      </w:r>
      <w:r>
        <w:rPr>
          <w:rStyle w:val="Hyperlink"/>
        </w:rPr>
        <w:t>&lt;436&gt;</w:t>
      </w:r>
      <w:r>
        <w:rPr>
          <w:rStyle w:val="Hyperlink"/>
        </w:rPr>
        <w:fldChar w:fldCharType="end"/>
      </w:r>
      <w:bookmarkEnd w:id="2416"/>
      <w:r>
        <w:t xml:space="preserve"> that specifies the first page footer string.</w:t>
      </w:r>
    </w:p>
    <w:p w:rsidR="0018079C" w:rsidRDefault="00F675A0">
      <w:r>
        <w:rPr>
          <w:i/>
        </w:rPr>
        <w:t>Attributes:</w:t>
      </w:r>
    </w:p>
    <w:p w:rsidR="0018079C" w:rsidRDefault="00F675A0">
      <w:bookmarkStart w:id="2417" w:name="CC_31cc860b000000000000000000000000"/>
      <w:bookmarkEnd w:id="2417"/>
      <w:r>
        <w:rPr>
          <w:b/>
        </w:rPr>
        <w:t xml:space="preserve">alignWithMargins: </w:t>
      </w:r>
      <w:r>
        <w:t>A Boolean ([XMLSCHEMA2/2] section 3.2.2) attribute</w:t>
      </w:r>
      <w:bookmarkStart w:id="2418"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18"/>
      <w:r>
        <w:t xml:space="preserve"> that specifies whether to a</w:t>
      </w:r>
      <w:r>
        <w:t>lign the header and footer margins with the page margins.</w:t>
      </w:r>
    </w:p>
    <w:p w:rsidR="0018079C" w:rsidRDefault="00F675A0">
      <w:bookmarkStart w:id="2419" w:name="CC_0825d5d7000000000000000000000000"/>
      <w:bookmarkEnd w:id="2419"/>
      <w:r>
        <w:rPr>
          <w:b/>
        </w:rPr>
        <w:t xml:space="preserve">differentOddEven: </w:t>
      </w:r>
      <w:r>
        <w:t>A Boolean ([XMLSCHEMA2/2] section 3.2.2) attribute</w:t>
      </w:r>
      <w:bookmarkStart w:id="2420"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0"/>
      <w:r>
        <w:t xml:space="preserve"> that specifies whether there are odd and even page heade</w:t>
      </w:r>
      <w:r>
        <w:t>rs and footers.</w:t>
      </w:r>
    </w:p>
    <w:p w:rsidR="0018079C" w:rsidRDefault="00F675A0">
      <w:bookmarkStart w:id="2421" w:name="CC_2ef72403000000000000000000000000"/>
      <w:bookmarkEnd w:id="2421"/>
      <w:r>
        <w:rPr>
          <w:b/>
        </w:rPr>
        <w:t xml:space="preserve">differentFirst: </w:t>
      </w:r>
      <w:r>
        <w:t>A Boolean ([XMLSCHEMA2/2] section 3.2.2) attribute</w:t>
      </w:r>
      <w:bookmarkStart w:id="2422"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2"/>
      <w:r>
        <w:t xml:space="preserve"> that specifies whether there is a first page header and footer.</w:t>
      </w:r>
    </w:p>
    <w:p w:rsidR="0018079C" w:rsidRDefault="00F675A0">
      <w:r>
        <w:t>The following W3C XML Schema (</w:t>
      </w:r>
      <w:hyperlink r:id="rId722">
        <w:r>
          <w:rPr>
            <w:rStyle w:val="Hyperlink"/>
          </w:rPr>
          <w:t>[XMLSCHEMA1/2]</w:t>
        </w:r>
      </w:hyperlink>
      <w:r>
        <w:t xml:space="preserve"> section 2.1) fragment specifies the contents of this complex type.</w:t>
      </w:r>
    </w:p>
    <w:p w:rsidR="0018079C" w:rsidRDefault="00F675A0">
      <w:pPr>
        <w:pStyle w:val="Code"/>
      </w:pPr>
      <w:r>
        <w:t>&lt;xsd:complexType name="CT_HeaderFooter"&gt;</w:t>
      </w:r>
    </w:p>
    <w:p w:rsidR="0018079C" w:rsidRDefault="00F675A0">
      <w:pPr>
        <w:pStyle w:val="Code"/>
      </w:pPr>
      <w:r>
        <w:t xml:space="preserve">  &lt;xsd:sequence&gt;</w:t>
      </w:r>
    </w:p>
    <w:p w:rsidR="0018079C" w:rsidRDefault="00F675A0">
      <w:pPr>
        <w:pStyle w:val="Code"/>
      </w:pPr>
      <w:r>
        <w:t xml:space="preserve">    &lt;xsd:element name="oddHeader" type="xsd:string" minOc</w:t>
      </w:r>
      <w:r>
        <w:t>curs="0" maxOccurs="1"/&gt;</w:t>
      </w:r>
    </w:p>
    <w:p w:rsidR="0018079C" w:rsidRDefault="00F675A0">
      <w:pPr>
        <w:pStyle w:val="Code"/>
      </w:pPr>
      <w:r>
        <w:t xml:space="preserve">    &lt;xsd:element name="oddFooter" type="xsd:string" minOccurs="0" maxOccurs="1"/&gt;</w:t>
      </w:r>
    </w:p>
    <w:p w:rsidR="0018079C" w:rsidRDefault="00F675A0">
      <w:pPr>
        <w:pStyle w:val="Code"/>
      </w:pPr>
      <w:r>
        <w:t xml:space="preserve">    &lt;xsd:element name="evenHeader" type="xsd:string" minOccurs="0" maxOccurs="1"/&gt;</w:t>
      </w:r>
    </w:p>
    <w:p w:rsidR="0018079C" w:rsidRDefault="00F675A0">
      <w:pPr>
        <w:pStyle w:val="Code"/>
      </w:pPr>
      <w:r>
        <w:t xml:space="preserve">    &lt;xsd:element name="evenFooter" type="xsd:string" minOccurs="0"</w:t>
      </w:r>
      <w:r>
        <w:t xml:space="preserve"> maxOccurs="1"/&gt;</w:t>
      </w:r>
    </w:p>
    <w:p w:rsidR="0018079C" w:rsidRDefault="00F675A0">
      <w:pPr>
        <w:pStyle w:val="Code"/>
      </w:pPr>
      <w:r>
        <w:t xml:space="preserve">    &lt;xsd:element name="firstHeader" type="xsd:string" minOccurs="0" maxOccurs="1"/&gt;</w:t>
      </w:r>
    </w:p>
    <w:p w:rsidR="0018079C" w:rsidRDefault="00F675A0">
      <w:pPr>
        <w:pStyle w:val="Code"/>
      </w:pPr>
      <w:r>
        <w:t xml:space="preserve">    &lt;xsd:element name="firstFooter" type="xsd:string" minOccurs="0" maxOccurs="1"/&gt;</w:t>
      </w:r>
    </w:p>
    <w:p w:rsidR="0018079C" w:rsidRDefault="00F675A0">
      <w:pPr>
        <w:pStyle w:val="Code"/>
      </w:pPr>
      <w:r>
        <w:t xml:space="preserve">  &lt;/xsd:sequence&gt;</w:t>
      </w:r>
    </w:p>
    <w:p w:rsidR="0018079C" w:rsidRDefault="00F675A0">
      <w:pPr>
        <w:pStyle w:val="Code"/>
      </w:pPr>
      <w:r>
        <w:t xml:space="preserve">  &lt;xsd:attribute name="alignWithMargins" type="xsd:bo</w:t>
      </w:r>
      <w:r>
        <w:t>olean" use="optional" default="true"/&gt;</w:t>
      </w:r>
    </w:p>
    <w:p w:rsidR="0018079C" w:rsidRDefault="00F675A0">
      <w:pPr>
        <w:pStyle w:val="Code"/>
      </w:pPr>
      <w:r>
        <w:t xml:space="preserve">  &lt;xsd:attribute name="differentOddEven" type="xsd:boolean" use="optional" default="false"/&gt;</w:t>
      </w:r>
    </w:p>
    <w:p w:rsidR="0018079C" w:rsidRDefault="00F675A0">
      <w:pPr>
        <w:pStyle w:val="Code"/>
      </w:pPr>
      <w:r>
        <w:t xml:space="preserve">  &lt;xsd:attribute name="differentFirst" type="xsd:boolean" use="optional" default="false"/&gt;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423" w:name="section_9575d5ad48014b29818af611a304654d"/>
      <w:bookmarkStart w:id="2424" w:name="_Toc33618801"/>
      <w:r>
        <w:t>CT_Legend</w:t>
      </w:r>
      <w:bookmarkEnd w:id="2423"/>
      <w:bookmarkEnd w:id="242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72c0708d9807417594193f867679bb88">
        <w:r>
          <w:rPr>
            <w:rStyle w:val="Hyperlink"/>
          </w:rPr>
          <w:t>CT_Chart</w:t>
        </w:r>
      </w:hyperlink>
    </w:p>
    <w:p w:rsidR="0018079C" w:rsidRDefault="00F675A0">
      <w:bookmarkStart w:id="2425" w:name="CC_d482dac6000000000000000000000000"/>
      <w:bookmarkEnd w:id="2425"/>
      <w:r>
        <w:t>A complex type</w:t>
      </w:r>
      <w:bookmarkStart w:id="2426"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26"/>
      <w:r>
        <w:t xml:space="preserve"> that specifies a chart legend.</w:t>
      </w:r>
    </w:p>
    <w:p w:rsidR="0018079C" w:rsidRDefault="00F675A0">
      <w:r>
        <w:rPr>
          <w:i/>
        </w:rPr>
        <w:t>Child Elements:</w:t>
      </w:r>
    </w:p>
    <w:p w:rsidR="0018079C" w:rsidRDefault="00F675A0">
      <w:bookmarkStart w:id="2427" w:name="CC_d6891d11000000000000000000000000"/>
      <w:bookmarkEnd w:id="2427"/>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28"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28"/>
      <w:r>
        <w:t xml:space="preserve"> that specifies OfficeArt shape properties for the legend.</w:t>
      </w:r>
    </w:p>
    <w:p w:rsidR="0018079C" w:rsidRDefault="00F675A0">
      <w:bookmarkStart w:id="2429" w:name="CC_d6911d0e000000000000000000000000"/>
      <w:bookmarkEnd w:id="2429"/>
      <w:r>
        <w:rPr>
          <w:b/>
        </w:rPr>
        <w:t xml:space="preserve">txPr: </w:t>
      </w:r>
      <w:r>
        <w:t xml:space="preserve">A </w:t>
      </w:r>
      <w:r>
        <w:rPr>
          <w:b/>
        </w:rPr>
        <w:t>CT_TextBody</w:t>
      </w:r>
      <w:r>
        <w:t xml:space="preserve"> element ([ISO/IEC</w:t>
      </w:r>
      <w:r>
        <w:t>29500-1:2016] section A.4.1) element</w:t>
      </w:r>
      <w:bookmarkStart w:id="2430"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0"/>
      <w:r>
        <w:t xml:space="preserve"> that specifies OfficeArt text properties for the legend as a single paragraph with no text runs. Any runs in the first paragraph and paragraphs in</w:t>
      </w:r>
      <w:r>
        <w:t xml:space="preserve"> addition to the first are ignored.</w:t>
      </w:r>
    </w:p>
    <w:p w:rsidR="0018079C" w:rsidRDefault="00F675A0">
      <w:bookmarkStart w:id="2431" w:name="CC_159766af000000000000000000000000"/>
      <w:bookmarkEnd w:id="2431"/>
      <w:r>
        <w:rPr>
          <w:b/>
        </w:rPr>
        <w:t xml:space="preserve">extLst: </w:t>
      </w:r>
      <w:r>
        <w:t xml:space="preserve">A </w:t>
      </w:r>
      <w:hyperlink w:anchor="Section_5a469220a53e430983124d731a9b615e">
        <w:r>
          <w:rPr>
            <w:rStyle w:val="Hyperlink"/>
          </w:rPr>
          <w:t>CT_ExtensionList</w:t>
        </w:r>
      </w:hyperlink>
      <w:r>
        <w:t xml:space="preserve"> element</w:t>
      </w:r>
      <w:bookmarkStart w:id="2432"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2"/>
      <w:r>
        <w:t xml:space="preserve"> that specifies an extensibility container.</w:t>
      </w:r>
    </w:p>
    <w:p w:rsidR="0018079C" w:rsidRDefault="00F675A0">
      <w:r>
        <w:rPr>
          <w:i/>
        </w:rPr>
        <w:t>Attrib</w:t>
      </w:r>
      <w:r>
        <w:rPr>
          <w:i/>
        </w:rPr>
        <w:t>utes:</w:t>
      </w:r>
    </w:p>
    <w:p w:rsidR="0018079C" w:rsidRDefault="00F675A0">
      <w:bookmarkStart w:id="2433" w:name="CC_acbabec7000000000000000000000000"/>
      <w:bookmarkEnd w:id="2433"/>
      <w:r>
        <w:rPr>
          <w:b/>
        </w:rPr>
        <w:t xml:space="preserve">pos: </w:t>
      </w:r>
      <w:r>
        <w:t xml:space="preserve">An </w:t>
      </w:r>
      <w:hyperlink w:anchor="Section_8d5550e8f4ca435e901b91b316bbcd5c">
        <w:r>
          <w:rPr>
            <w:rStyle w:val="Hyperlink"/>
          </w:rPr>
          <w:t>ST_SidePos</w:t>
        </w:r>
      </w:hyperlink>
      <w:r>
        <w:t xml:space="preserve"> attribute</w:t>
      </w:r>
      <w:bookmarkStart w:id="2434"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4"/>
      <w:r>
        <w:t xml:space="preserve"> that specifies the side position of the legend.</w:t>
      </w:r>
    </w:p>
    <w:p w:rsidR="0018079C" w:rsidRDefault="00F675A0">
      <w:bookmarkStart w:id="2435" w:name="CC_ee8963a7000000000000000000000000"/>
      <w:bookmarkEnd w:id="2435"/>
      <w:r>
        <w:rPr>
          <w:b/>
        </w:rPr>
        <w:t xml:space="preserve">align: </w:t>
      </w:r>
      <w:r>
        <w:t xml:space="preserve">An </w:t>
      </w:r>
      <w:hyperlink w:anchor="Section_dea01c610a8f4b109f72e60ed7ea82e5">
        <w:r>
          <w:rPr>
            <w:rStyle w:val="Hyperlink"/>
          </w:rPr>
          <w:t>ST_PosAlign</w:t>
        </w:r>
      </w:hyperlink>
      <w:r>
        <w:t xml:space="preserve"> attribute</w:t>
      </w:r>
      <w:bookmarkStart w:id="2436"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36"/>
      <w:r>
        <w:t xml:space="preserve"> that specifies the legend alignment along the side position.</w:t>
      </w:r>
    </w:p>
    <w:p w:rsidR="0018079C" w:rsidRDefault="00F675A0">
      <w:bookmarkStart w:id="2437" w:name="CC_8bdfc9f3000000000000000000000000"/>
      <w:bookmarkEnd w:id="2437"/>
      <w:r>
        <w:rPr>
          <w:b/>
        </w:rPr>
        <w:t xml:space="preserve">overlay: </w:t>
      </w:r>
      <w:r>
        <w:t>A boolean (</w:t>
      </w:r>
      <w:hyperlink r:id="rId724">
        <w:r>
          <w:rPr>
            <w:rStyle w:val="Hyperlink"/>
          </w:rPr>
          <w:t>[XMLSCHEMA2/2]</w:t>
        </w:r>
      </w:hyperlink>
      <w:r>
        <w:t xml:space="preserve"> section 3.2.2) attribute</w:t>
      </w:r>
      <w:bookmarkStart w:id="2438"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38"/>
      <w:r>
        <w:t xml:space="preserve"> that specifies whether to overlay the legend on the chart.</w:t>
      </w:r>
    </w:p>
    <w:p w:rsidR="0018079C" w:rsidRDefault="00F675A0">
      <w:r>
        <w:t>The following W3C XML Schema (</w:t>
      </w:r>
      <w:hyperlink r:id="rId725">
        <w:r>
          <w:rPr>
            <w:rStyle w:val="Hyperlink"/>
          </w:rPr>
          <w:t>[XMLSCHEMA1/2]</w:t>
        </w:r>
      </w:hyperlink>
      <w:r>
        <w:t xml:space="preserve"> section 2.1) fragment specifies the contents of this complex type.</w:t>
      </w:r>
    </w:p>
    <w:p w:rsidR="0018079C" w:rsidRDefault="00F675A0">
      <w:pPr>
        <w:pStyle w:val="Code"/>
      </w:pPr>
      <w:r>
        <w:t>&lt;xsd:complexType name="CT_Legend"&gt;</w:t>
      </w:r>
    </w:p>
    <w:p w:rsidR="0018079C" w:rsidRDefault="00F675A0">
      <w:pPr>
        <w:pStyle w:val="Code"/>
      </w:pPr>
      <w:r>
        <w:t xml:space="preserve">  &lt;xsd:sequence&gt;</w:t>
      </w:r>
    </w:p>
    <w:p w:rsidR="0018079C" w:rsidRDefault="00F675A0">
      <w:pPr>
        <w:pStyle w:val="Code"/>
      </w:pPr>
      <w:r>
        <w:t xml:space="preserve">    &lt;xsd:element name="spPr" type="a:CT_ShapeProperties" mi</w:t>
      </w:r>
      <w:r>
        <w:t>nOccurs="0"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name="pos" type="ST_SidePos"</w:t>
      </w:r>
      <w:r>
        <w:t xml:space="preserve"> use="optional" default="r"/&gt;</w:t>
      </w:r>
    </w:p>
    <w:p w:rsidR="0018079C" w:rsidRDefault="00F675A0">
      <w:pPr>
        <w:pStyle w:val="Code"/>
      </w:pPr>
      <w:r>
        <w:t xml:space="preserve">  &lt;xsd:attribute name="align" type="ST_PosAlign" use="optional" default="ctr"/&gt;</w:t>
      </w:r>
    </w:p>
    <w:p w:rsidR="0018079C" w:rsidRDefault="00F675A0">
      <w:pPr>
        <w:pStyle w:val="Code"/>
      </w:pPr>
      <w:r>
        <w:t xml:space="preserve">  &lt;xsd:attribute name="overlay" type="xsd:boolean" use="optional" default="0"/&gt;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439" w:name="section_14784ab5630e405097bd7bea71e58a42"/>
      <w:bookmarkStart w:id="2440" w:name="_Toc33618802"/>
      <w:r>
        <w:t>CT_NumberColorPosition</w:t>
      </w:r>
      <w:bookmarkEnd w:id="2439"/>
      <w:bookmarkEnd w:id="244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18079C" w:rsidRDefault="00F675A0">
      <w:bookmarkStart w:id="2441" w:name="CC_fe0cde0c000000000000000000000000"/>
      <w:bookmarkEnd w:id="2441"/>
      <w:r>
        <w:t>A complex type</w:t>
      </w:r>
      <w:bookmarkStart w:id="2442"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2"/>
      <w:r>
        <w:t xml:space="preserve"> that specifies a color position at a fix</w:t>
      </w:r>
      <w:r>
        <w:t>ed data value, for composing a gradient expressing a range of data values as colors.</w:t>
      </w:r>
    </w:p>
    <w:p w:rsidR="0018079C" w:rsidRDefault="00F675A0">
      <w:r>
        <w:rPr>
          <w:i/>
        </w:rPr>
        <w:t>Attributes:</w:t>
      </w:r>
    </w:p>
    <w:p w:rsidR="0018079C" w:rsidRDefault="00F675A0">
      <w:bookmarkStart w:id="2443" w:name="CC_e0c92c02000000000000000000000000"/>
      <w:bookmarkEnd w:id="2443"/>
      <w:r>
        <w:rPr>
          <w:b/>
        </w:rPr>
        <w:t xml:space="preserve">val: </w:t>
      </w:r>
      <w:r>
        <w:t>A double (</w:t>
      </w:r>
      <w:hyperlink r:id="rId726">
        <w:r>
          <w:rPr>
            <w:rStyle w:val="Hyperlink"/>
          </w:rPr>
          <w:t>[XMLSCHEMA2/2]</w:t>
        </w:r>
      </w:hyperlink>
      <w:r>
        <w:t xml:space="preserve"> section 3.2.5) attribute</w:t>
      </w:r>
      <w:bookmarkStart w:id="2444"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4"/>
      <w:r>
        <w:t xml:space="preserve"> that specifies the data value of the color position.</w:t>
      </w:r>
    </w:p>
    <w:p w:rsidR="0018079C" w:rsidRDefault="00F675A0">
      <w:r>
        <w:t>The following W3C XML Schema (</w:t>
      </w:r>
      <w:hyperlink r:id="rId727">
        <w:r>
          <w:rPr>
            <w:rStyle w:val="Hyperlink"/>
          </w:rPr>
          <w:t>[XMLSCHEMA1/2]</w:t>
        </w:r>
      </w:hyperlink>
      <w:r>
        <w:t xml:space="preserve"> section 2.1) fragment</w:t>
      </w:r>
      <w:r>
        <w:t xml:space="preserve"> specifies the contents of this complex type.</w:t>
      </w:r>
    </w:p>
    <w:p w:rsidR="0018079C" w:rsidRDefault="00F675A0">
      <w:pPr>
        <w:pStyle w:val="Code"/>
      </w:pPr>
      <w:r>
        <w:t>&lt;xsd:complexType name="CT_NumberColorPosition"&gt;</w:t>
      </w:r>
    </w:p>
    <w:p w:rsidR="0018079C" w:rsidRDefault="00F675A0">
      <w:pPr>
        <w:pStyle w:val="Code"/>
      </w:pPr>
      <w:r>
        <w:t xml:space="preserve">  &lt;xsd:attribute name="val" type="xsd:double"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445" w:name="section_3d314305d54a4475990c7c6e81322f85"/>
      <w:bookmarkStart w:id="2446" w:name="_Toc33618803"/>
      <w:r>
        <w:lastRenderedPageBreak/>
        <w:t>CT_NumberFormat</w:t>
      </w:r>
      <w:bookmarkEnd w:id="2445"/>
      <w:bookmarkEnd w:id="244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18079C" w:rsidRDefault="00F675A0">
      <w:bookmarkStart w:id="2447" w:name="CC_78dc5bfb000000000000000000000000"/>
      <w:bookmarkEnd w:id="2447"/>
      <w:r>
        <w:t>A complex type</w:t>
      </w:r>
      <w:bookmarkStart w:id="2448"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48"/>
      <w:r>
        <w:t xml:space="preserve"> that specifies custom number form</w:t>
      </w:r>
      <w:r>
        <w:t>atting.</w:t>
      </w:r>
    </w:p>
    <w:p w:rsidR="0018079C" w:rsidRDefault="00F675A0">
      <w:r>
        <w:rPr>
          <w:i/>
        </w:rPr>
        <w:t>Attributes:</w:t>
      </w:r>
    </w:p>
    <w:p w:rsidR="0018079C" w:rsidRDefault="00F675A0">
      <w:bookmarkStart w:id="2449" w:name="CC_9467b14a000000000000000000000000"/>
      <w:bookmarkEnd w:id="2449"/>
      <w:r>
        <w:rPr>
          <w:b/>
        </w:rPr>
        <w:t xml:space="preserve">formatCode: </w:t>
      </w:r>
      <w:r>
        <w:t>A string (</w:t>
      </w:r>
      <w:hyperlink r:id="rId728">
        <w:r>
          <w:rPr>
            <w:rStyle w:val="Hyperlink"/>
          </w:rPr>
          <w:t>[XMLSCHEMA2/2]</w:t>
        </w:r>
      </w:hyperlink>
      <w:r>
        <w:t xml:space="preserve"> section 3.2.1) attribute</w:t>
      </w:r>
      <w:bookmarkStart w:id="2450"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0"/>
      <w:r>
        <w:t xml:space="preserve"> that specifies the custom formatting</w:t>
      </w:r>
      <w:r>
        <w:t xml:space="preserve"> information.</w:t>
      </w:r>
    </w:p>
    <w:p w:rsidR="0018079C" w:rsidRDefault="00F675A0">
      <w:bookmarkStart w:id="2451" w:name="CC_cd81fbce000000000000000000000000"/>
      <w:bookmarkEnd w:id="2451"/>
      <w:r>
        <w:rPr>
          <w:b/>
        </w:rPr>
        <w:t xml:space="preserve">sourceLinked: </w:t>
      </w:r>
      <w:r>
        <w:t xml:space="preserve">A </w:t>
      </w:r>
      <w:r>
        <w:rPr>
          <w:b/>
        </w:rPr>
        <w:t>boolean</w:t>
      </w:r>
      <w:r>
        <w:t xml:space="preserve"> ([XMLSCHEMA2/2] section 3.2.2) attribute</w:t>
      </w:r>
      <w:bookmarkStart w:id="2452"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2"/>
      <w:r>
        <w:t xml:space="preserve"> that specifies the format linked to the source data.</w:t>
      </w:r>
    </w:p>
    <w:p w:rsidR="0018079C" w:rsidRDefault="00F675A0">
      <w:r>
        <w:t>The following W3C XML Schema (</w:t>
      </w:r>
      <w:hyperlink r:id="rId729">
        <w:r>
          <w:rPr>
            <w:rStyle w:val="Hyperlink"/>
          </w:rPr>
          <w:t>[XMLSCHEMA1/2]</w:t>
        </w:r>
      </w:hyperlink>
      <w:r>
        <w:t xml:space="preserve"> section 2.1) fragment specifies the contents of this complex type.</w:t>
      </w:r>
    </w:p>
    <w:p w:rsidR="0018079C" w:rsidRDefault="00F675A0">
      <w:pPr>
        <w:pStyle w:val="Code"/>
      </w:pPr>
      <w:r>
        <w:t>&lt;xsd:complexType name="CT_NumberFormat"&gt;</w:t>
      </w:r>
    </w:p>
    <w:p w:rsidR="0018079C" w:rsidRDefault="00F675A0">
      <w:pPr>
        <w:pStyle w:val="Code"/>
      </w:pPr>
      <w:r>
        <w:t xml:space="preserve">  &lt;xsd:attribute name="formatCode" type="xsd:string" use="required"/&gt;</w:t>
      </w:r>
    </w:p>
    <w:p w:rsidR="0018079C" w:rsidRDefault="00F675A0">
      <w:pPr>
        <w:pStyle w:val="Code"/>
      </w:pPr>
      <w:r>
        <w:t xml:space="preserve">  &lt;xsd:attribute na</w:t>
      </w:r>
      <w:r>
        <w:t>me="sourceLinked" type="xsd:boolean"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453" w:name="section_37fbbd78c3e64f339d0b3fe428ad1c09"/>
      <w:bookmarkStart w:id="2454" w:name="_Toc33618804"/>
      <w:r>
        <w:t>CT_NumericDimension</w:t>
      </w:r>
      <w:bookmarkEnd w:id="2453"/>
      <w:bookmarkEnd w:id="2454"/>
    </w:p>
    <w:p w:rsidR="0018079C" w:rsidRDefault="00F675A0">
      <w:r>
        <w:rPr>
          <w:i/>
        </w:rPr>
        <w:t xml:space="preserve">Target namespace: </w:t>
      </w:r>
      <w:r>
        <w:t>http://</w:t>
      </w:r>
      <w:r>
        <w:t>schemas.microsoft.com/office/drawing/2014/chartex</w:t>
      </w:r>
    </w:p>
    <w:p w:rsidR="0018079C" w:rsidRDefault="00F675A0">
      <w:r>
        <w:rPr>
          <w:i/>
        </w:rPr>
        <w:t xml:space="preserve">Referenced by: </w:t>
      </w:r>
      <w:hyperlink w:anchor="Section_b895f5cfd6a54fc1b5667b594b2a4e60">
        <w:r>
          <w:rPr>
            <w:rStyle w:val="Hyperlink"/>
          </w:rPr>
          <w:t>CT_Data</w:t>
        </w:r>
      </w:hyperlink>
    </w:p>
    <w:p w:rsidR="0018079C" w:rsidRDefault="00F675A0">
      <w:bookmarkStart w:id="2455" w:name="CC_0c57037a000000000000000000000000"/>
      <w:bookmarkEnd w:id="2455"/>
      <w:r>
        <w:t>A complex type</w:t>
      </w:r>
      <w:bookmarkStart w:id="2456"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56"/>
      <w:r>
        <w:t xml:space="preserve"> that specifies numeric dimension data.</w:t>
      </w:r>
    </w:p>
    <w:p w:rsidR="0018079C" w:rsidRDefault="00F675A0">
      <w:r>
        <w:rPr>
          <w:i/>
        </w:rPr>
        <w:t>Child Elements:</w:t>
      </w:r>
    </w:p>
    <w:p w:rsidR="0018079C" w:rsidRDefault="00F675A0">
      <w:bookmarkStart w:id="2457" w:name="CC_827fd2c4000000000000000000000000"/>
      <w:bookmarkEnd w:id="2457"/>
      <w:r>
        <w:rPr>
          <w:b/>
        </w:rPr>
        <w:t xml:space="preserve">f: </w:t>
      </w:r>
      <w:r>
        <w:t xml:space="preserve">A </w:t>
      </w:r>
      <w:hyperlink w:anchor="Section_174c9b3329d84764a3c87ad71abf4424">
        <w:r>
          <w:rPr>
            <w:rStyle w:val="Hyperlink"/>
          </w:rPr>
          <w:t>CT_Formula</w:t>
        </w:r>
      </w:hyperlink>
      <w:r>
        <w:t xml:space="preserve"> element</w:t>
      </w:r>
      <w:bookmarkStart w:id="2458"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58"/>
      <w:r>
        <w:t xml:space="preserve"> that specifies the data reference.</w:t>
      </w:r>
    </w:p>
    <w:p w:rsidR="0018079C" w:rsidRDefault="00F675A0">
      <w:bookmarkStart w:id="2459" w:name="CC_bf9704b7000000000000000000000000"/>
      <w:bookmarkEnd w:id="2459"/>
      <w:r>
        <w:rPr>
          <w:b/>
        </w:rPr>
        <w:t xml:space="preserve">nf: </w:t>
      </w:r>
      <w:r>
        <w:t>A</w:t>
      </w:r>
      <w:r>
        <w:t xml:space="preserve"> CT_Formula element that specifies dimension name reference</w:t>
      </w:r>
      <w:r>
        <w:rPr>
          <w:b/>
        </w:rPr>
        <w:t>.</w:t>
      </w:r>
    </w:p>
    <w:p w:rsidR="0018079C" w:rsidRDefault="00F675A0">
      <w:bookmarkStart w:id="2460" w:name="CC_7901bb07000000000000000000000000"/>
      <w:bookmarkEnd w:id="2460"/>
      <w:r>
        <w:rPr>
          <w:b/>
        </w:rPr>
        <w:t xml:space="preserve">lvl: </w:t>
      </w:r>
      <w:r>
        <w:t xml:space="preserve">A </w:t>
      </w:r>
      <w:hyperlink w:anchor="Section_0639349573ef4826af894e119dc35e42">
        <w:r>
          <w:rPr>
            <w:rStyle w:val="Hyperlink"/>
          </w:rPr>
          <w:t>CT_NumericLevel</w:t>
        </w:r>
      </w:hyperlink>
      <w:r>
        <w:t xml:space="preserve"> element</w:t>
      </w:r>
      <w:bookmarkStart w:id="2461"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1"/>
      <w:r>
        <w:t xml:space="preserve"> that specifies the optional </w:t>
      </w:r>
      <w:r>
        <w:t>cached data.</w:t>
      </w:r>
    </w:p>
    <w:p w:rsidR="0018079C" w:rsidRDefault="00F675A0">
      <w:bookmarkStart w:id="2462" w:name="CC_67473c97000000000000000000000000"/>
      <w:bookmarkEnd w:id="2462"/>
      <w:r>
        <w:rPr>
          <w:b/>
        </w:rPr>
        <w:t xml:space="preserve">lvl: </w:t>
      </w:r>
      <w:r>
        <w:t>A CT_NumericLevel element</w:t>
      </w:r>
      <w:bookmarkStart w:id="2463"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3"/>
      <w:r>
        <w:t xml:space="preserve"> that specifies the literal data.</w:t>
      </w:r>
    </w:p>
    <w:p w:rsidR="0018079C" w:rsidRDefault="00F675A0">
      <w:r>
        <w:rPr>
          <w:i/>
        </w:rPr>
        <w:t>Attributes:</w:t>
      </w:r>
    </w:p>
    <w:p w:rsidR="0018079C" w:rsidRDefault="00F675A0">
      <w:bookmarkStart w:id="2464" w:name="CC_7366630c000000000000000000000000"/>
      <w:bookmarkEnd w:id="2464"/>
      <w:r>
        <w:rPr>
          <w:b/>
        </w:rPr>
        <w:t xml:space="preserve">type: </w:t>
      </w:r>
      <w:r>
        <w:t xml:space="preserve">An </w:t>
      </w:r>
      <w:hyperlink w:anchor="Section_bef43d72bbb844aaae26107f84b88cfa">
        <w:r>
          <w:rPr>
            <w:rStyle w:val="Hyperlink"/>
          </w:rPr>
          <w:t>ST_NumericDimensionType</w:t>
        </w:r>
      </w:hyperlink>
      <w:r>
        <w:t xml:space="preserve"> attribute</w:t>
      </w:r>
      <w:bookmarkStart w:id="2465"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5"/>
      <w:r>
        <w:t xml:space="preserve"> that specifies the dimension data type.</w:t>
      </w:r>
    </w:p>
    <w:p w:rsidR="0018079C" w:rsidRDefault="00F675A0">
      <w:r>
        <w:t>The following W3C XML Schema (</w:t>
      </w:r>
      <w:hyperlink r:id="rId730">
        <w:r>
          <w:rPr>
            <w:rStyle w:val="Hyperlink"/>
          </w:rPr>
          <w:t>[XMLSCHEMA1/2]</w:t>
        </w:r>
      </w:hyperlink>
      <w:r>
        <w:t xml:space="preserve"> section 2.1) fragment specifies the contents of this complex type.</w:t>
      </w:r>
    </w:p>
    <w:p w:rsidR="0018079C" w:rsidRDefault="00F675A0">
      <w:pPr>
        <w:pStyle w:val="Code"/>
      </w:pPr>
      <w:r>
        <w:t>&lt;xsd:complexType name="CT_NumericDimension"&gt;</w:t>
      </w:r>
    </w:p>
    <w:p w:rsidR="0018079C" w:rsidRDefault="00F675A0">
      <w:pPr>
        <w:pStyle w:val="Code"/>
      </w:pPr>
      <w:r>
        <w:t xml:space="preserve">  &lt;xsd:choice minOccurs="1" maxOccurs="1"&gt;</w:t>
      </w:r>
    </w:p>
    <w:p w:rsidR="0018079C" w:rsidRDefault="00F675A0">
      <w:pPr>
        <w:pStyle w:val="Code"/>
      </w:pPr>
      <w:r>
        <w:t xml:space="preserve">    &lt;xsd:sequence&gt;</w:t>
      </w:r>
    </w:p>
    <w:p w:rsidR="0018079C" w:rsidRDefault="00F675A0">
      <w:pPr>
        <w:pStyle w:val="Code"/>
      </w:pPr>
      <w:r>
        <w:t xml:space="preserve">      &lt;xsd:element name="f" type="CT_Formula" minOccurs="1" maxOccurs="1"/&gt;</w:t>
      </w:r>
    </w:p>
    <w:p w:rsidR="0018079C" w:rsidRDefault="00F675A0">
      <w:pPr>
        <w:pStyle w:val="Code"/>
      </w:pPr>
      <w:r>
        <w:t xml:space="preserve">     </w:t>
      </w:r>
      <w:r>
        <w:t xml:space="preserve"> &lt;xsd:element name="nf" type="CT_Formula" minOccurs="0" maxOccurs="1"/&gt;</w:t>
      </w:r>
    </w:p>
    <w:p w:rsidR="0018079C" w:rsidRDefault="00F675A0">
      <w:pPr>
        <w:pStyle w:val="Code"/>
      </w:pPr>
      <w:r>
        <w:t xml:space="preserve">      &lt;xsd:element name="lvl" type="CT_NumericLevel" minOccurs="0" maxOccurs="unbounded"/&gt;</w:t>
      </w:r>
    </w:p>
    <w:p w:rsidR="0018079C" w:rsidRDefault="00F675A0">
      <w:pPr>
        <w:pStyle w:val="Code"/>
      </w:pPr>
      <w:r>
        <w:t xml:space="preserve">    &lt;/xsd:sequence&gt;</w:t>
      </w:r>
    </w:p>
    <w:p w:rsidR="0018079C" w:rsidRDefault="00F675A0">
      <w:pPr>
        <w:pStyle w:val="Code"/>
      </w:pPr>
      <w:r>
        <w:t xml:space="preserve">    &lt;xsd:element name="lvl" type="CT_NumericLevel" minOccurs="1" maxOccur</w:t>
      </w:r>
      <w:r>
        <w:t>s="unbounded"/&gt;</w:t>
      </w:r>
    </w:p>
    <w:p w:rsidR="0018079C" w:rsidRDefault="00F675A0">
      <w:pPr>
        <w:pStyle w:val="Code"/>
      </w:pPr>
      <w:r>
        <w:t xml:space="preserve">  &lt;/xsd:choice&gt;</w:t>
      </w:r>
    </w:p>
    <w:p w:rsidR="0018079C" w:rsidRDefault="00F675A0">
      <w:pPr>
        <w:pStyle w:val="Code"/>
      </w:pPr>
      <w:r>
        <w:t xml:space="preserve">  &lt;xsd:attribute name="type" type="ST_NumericDimensionType" use="required"/&gt;</w:t>
      </w:r>
    </w:p>
    <w:p w:rsidR="0018079C" w:rsidRDefault="00F675A0">
      <w:pPr>
        <w:pStyle w:val="Code"/>
      </w:pPr>
      <w:r>
        <w:lastRenderedPageBreak/>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w:t>
      </w:r>
      <w:r>
        <w:t xml:space="preserve"> section 2.1).</w:t>
      </w:r>
    </w:p>
    <w:p w:rsidR="0018079C" w:rsidRDefault="00F675A0">
      <w:pPr>
        <w:pStyle w:val="Heading4"/>
      </w:pPr>
      <w:bookmarkStart w:id="2466" w:name="section_0639349573ef4826af894e119dc35e42"/>
      <w:bookmarkStart w:id="2467" w:name="_Toc33618805"/>
      <w:r>
        <w:t>CT_NumericLevel</w:t>
      </w:r>
      <w:bookmarkEnd w:id="2466"/>
      <w:bookmarkEnd w:id="2467"/>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37fbbd78c3e64f339d0b3fe428ad1c09">
        <w:r>
          <w:rPr>
            <w:rStyle w:val="Hyperlink"/>
          </w:rPr>
          <w:t>CT_NumericDimension</w:t>
        </w:r>
      </w:hyperlink>
    </w:p>
    <w:p w:rsidR="0018079C" w:rsidRDefault="00F675A0">
      <w:bookmarkStart w:id="2468" w:name="CC_e3e55cfb000000000000000000000000"/>
      <w:bookmarkEnd w:id="2468"/>
      <w:r>
        <w:t>A complex type</w:t>
      </w:r>
      <w:bookmarkStart w:id="2469" w:name="Appendix_A_Target_457"/>
      <w:r>
        <w:rPr>
          <w:rStyle w:val="Hyperlink"/>
        </w:rPr>
        <w:fldChar w:fldCharType="begin"/>
      </w:r>
      <w:r>
        <w:rPr>
          <w:rStyle w:val="Hyperlink"/>
        </w:rPr>
        <w:instrText xml:space="preserve"> HYPERLINK \l "Appendix_A_457" \o "P</w:instrText>
      </w:r>
      <w:r>
        <w:rPr>
          <w:rStyle w:val="Hyperlink"/>
        </w:rPr>
        <w:instrText xml:space="preserve">roduct behavior note 457" \h </w:instrText>
      </w:r>
      <w:r>
        <w:rPr>
          <w:rStyle w:val="Hyperlink"/>
        </w:rPr>
      </w:r>
      <w:r>
        <w:rPr>
          <w:rStyle w:val="Hyperlink"/>
        </w:rPr>
        <w:fldChar w:fldCharType="separate"/>
      </w:r>
      <w:r>
        <w:rPr>
          <w:rStyle w:val="Hyperlink"/>
        </w:rPr>
        <w:t>&lt;457&gt;</w:t>
      </w:r>
      <w:r>
        <w:rPr>
          <w:rStyle w:val="Hyperlink"/>
        </w:rPr>
        <w:fldChar w:fldCharType="end"/>
      </w:r>
      <w:bookmarkEnd w:id="2469"/>
      <w:r>
        <w:t xml:space="preserve"> that specifies one level of dimension data.</w:t>
      </w:r>
    </w:p>
    <w:p w:rsidR="0018079C" w:rsidRDefault="00F675A0">
      <w:r>
        <w:rPr>
          <w:i/>
        </w:rPr>
        <w:t>Child Elements:</w:t>
      </w:r>
    </w:p>
    <w:p w:rsidR="0018079C" w:rsidRDefault="00F675A0">
      <w:bookmarkStart w:id="2470" w:name="CC_c41bcc65000000000000000000000000"/>
      <w:bookmarkEnd w:id="2470"/>
      <w:r>
        <w:rPr>
          <w:b/>
        </w:rPr>
        <w:t xml:space="preserve">pt: </w:t>
      </w:r>
      <w:r>
        <w:t xml:space="preserve">A </w:t>
      </w:r>
      <w:hyperlink w:anchor="Section_e3ae6c9c786a4b7d920d41e9a0f5a045">
        <w:r>
          <w:rPr>
            <w:rStyle w:val="Hyperlink"/>
          </w:rPr>
          <w:t>CT_NumericValue</w:t>
        </w:r>
      </w:hyperlink>
      <w:r>
        <w:t xml:space="preserve"> element</w:t>
      </w:r>
      <w:bookmarkStart w:id="2471"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1"/>
      <w:r>
        <w:t xml:space="preserve"> that specifies the data values.</w:t>
      </w:r>
    </w:p>
    <w:p w:rsidR="0018079C" w:rsidRDefault="00F675A0">
      <w:r>
        <w:rPr>
          <w:i/>
        </w:rPr>
        <w:t>Attributes:</w:t>
      </w:r>
    </w:p>
    <w:p w:rsidR="0018079C" w:rsidRDefault="00F675A0">
      <w:bookmarkStart w:id="2472" w:name="CC_355af0fc000000000000000000000000"/>
      <w:bookmarkEnd w:id="2472"/>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3"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3"/>
      <w:r>
        <w:t xml:space="preserve"> th</w:t>
      </w:r>
      <w:r>
        <w:t>at specifies the number of data values.</w:t>
      </w:r>
    </w:p>
    <w:p w:rsidR="0018079C" w:rsidRDefault="00F675A0">
      <w:bookmarkStart w:id="2474" w:name="CC_b129f91b000000000000000000000000"/>
      <w:bookmarkEnd w:id="2474"/>
      <w:r>
        <w:rPr>
          <w:b/>
        </w:rPr>
        <w:t xml:space="preserve">formatCode: </w:t>
      </w:r>
      <w:r>
        <w:t>A string ([XMLSCHEMA2/2] section 3.2.1) attribute</w:t>
      </w:r>
      <w:bookmarkStart w:id="2475"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5"/>
      <w:r>
        <w:t xml:space="preserve"> that specifies any custom formatting information.</w:t>
      </w:r>
    </w:p>
    <w:p w:rsidR="0018079C" w:rsidRDefault="00F675A0">
      <w:bookmarkStart w:id="2476" w:name="CC_920fab9d000000000000000000000000"/>
      <w:bookmarkEnd w:id="2476"/>
      <w:r>
        <w:rPr>
          <w:b/>
        </w:rPr>
        <w:t xml:space="preserve">name: </w:t>
      </w:r>
      <w:r>
        <w:t xml:space="preserve">A string ([XMLSCHEMA2/2] </w:t>
      </w:r>
      <w:r>
        <w:t>section 3.2.1) attribute that specifies the name of the level of dimension data</w:t>
      </w:r>
      <w:r>
        <w:rPr>
          <w:b/>
        </w:rPr>
        <w:t>.</w:t>
      </w:r>
    </w:p>
    <w:p w:rsidR="0018079C" w:rsidRDefault="00F675A0">
      <w:r>
        <w:t>The following W3C XML Schema (</w:t>
      </w:r>
      <w:hyperlink r:id="rId732">
        <w:r>
          <w:rPr>
            <w:rStyle w:val="Hyperlink"/>
          </w:rPr>
          <w:t>[XMLSCHEMA1/2]</w:t>
        </w:r>
      </w:hyperlink>
      <w:r>
        <w:t xml:space="preserve"> section 2.1) fragment specifies the contents of this complex type</w:t>
      </w:r>
      <w:r>
        <w:t>.</w:t>
      </w:r>
    </w:p>
    <w:p w:rsidR="0018079C" w:rsidRDefault="00F675A0">
      <w:pPr>
        <w:pStyle w:val="Code"/>
      </w:pPr>
      <w:r>
        <w:t>&lt;xsd:complexType name="CT_NumericLevel"&gt;</w:t>
      </w:r>
    </w:p>
    <w:p w:rsidR="0018079C" w:rsidRDefault="00F675A0">
      <w:pPr>
        <w:pStyle w:val="Code"/>
      </w:pPr>
      <w:r>
        <w:t xml:space="preserve">  &lt;xsd:sequence&gt;</w:t>
      </w:r>
    </w:p>
    <w:p w:rsidR="0018079C" w:rsidRDefault="00F675A0">
      <w:pPr>
        <w:pStyle w:val="Code"/>
      </w:pPr>
      <w:r>
        <w:t xml:space="preserve">    &lt;xsd:element name="pt" type="CT_NumericValue" minOccurs="0" maxOccurs="unbounded"/&gt;</w:t>
      </w:r>
    </w:p>
    <w:p w:rsidR="0018079C" w:rsidRDefault="00F675A0">
      <w:pPr>
        <w:pStyle w:val="Code"/>
      </w:pPr>
      <w:r>
        <w:t xml:space="preserve">  &lt;/xsd:sequence&gt;</w:t>
      </w:r>
    </w:p>
    <w:p w:rsidR="0018079C" w:rsidRDefault="00F675A0">
      <w:pPr>
        <w:pStyle w:val="Code"/>
      </w:pPr>
      <w:r>
        <w:t xml:space="preserve">  &lt;xsd:attribute name="ptCount" type="xsd:unsignedInt" use="required"/&gt;</w:t>
      </w:r>
    </w:p>
    <w:p w:rsidR="0018079C" w:rsidRDefault="00F675A0">
      <w:pPr>
        <w:pStyle w:val="Code"/>
      </w:pPr>
      <w:r>
        <w:t xml:space="preserve">  &lt;xsd:attribute</w:t>
      </w:r>
      <w:r>
        <w:t xml:space="preserve"> name="formatCode" type="xsd:string" use="optional"/&gt;</w:t>
      </w:r>
    </w:p>
    <w:p w:rsidR="0018079C" w:rsidRDefault="00F675A0">
      <w:pPr>
        <w:pStyle w:val="Code"/>
      </w:pPr>
      <w:r>
        <w:t xml:space="preserve">  &lt;xsd:attribute name="name" type="xsd:string"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w:t>
      </w:r>
      <w:r>
        <w:t>[XMLSCHEMA1/2] section 2.1).</w:t>
      </w:r>
    </w:p>
    <w:p w:rsidR="0018079C" w:rsidRDefault="00F675A0">
      <w:pPr>
        <w:pStyle w:val="Heading4"/>
      </w:pPr>
      <w:bookmarkStart w:id="2477" w:name="section_e3ae6c9c786a4b7d920d41e9a0f5a045"/>
      <w:bookmarkStart w:id="2478" w:name="_Toc33618806"/>
      <w:r>
        <w:t>CT_NumericValue</w:t>
      </w:r>
      <w:bookmarkEnd w:id="2477"/>
      <w:bookmarkEnd w:id="247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0639349573ef4826af894e119dc35e42">
        <w:r>
          <w:rPr>
            <w:rStyle w:val="Hyperlink"/>
          </w:rPr>
          <w:t>CT_NumericLevel</w:t>
        </w:r>
      </w:hyperlink>
    </w:p>
    <w:p w:rsidR="0018079C" w:rsidRDefault="00F675A0">
      <w:bookmarkStart w:id="2479" w:name="CC_5278d885000000000000000000000000"/>
      <w:bookmarkEnd w:id="2479"/>
      <w:r>
        <w:t>A complex type</w:t>
      </w:r>
      <w:bookmarkStart w:id="2480" w:name="Appendix_A_Target_461"/>
      <w:r>
        <w:rPr>
          <w:rStyle w:val="Hyperlink"/>
        </w:rPr>
        <w:fldChar w:fldCharType="begin"/>
      </w:r>
      <w:r>
        <w:rPr>
          <w:rStyle w:val="Hyperlink"/>
        </w:rPr>
        <w:instrText xml:space="preserve"> HYPERLINK \l "Appendix_A_</w:instrText>
      </w:r>
      <w:r>
        <w:rPr>
          <w:rStyle w:val="Hyperlink"/>
        </w:rPr>
        <w:instrText xml:space="preserve">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0"/>
      <w:r>
        <w:t xml:space="preserve"> that specifies a numeric data value.</w:t>
      </w:r>
    </w:p>
    <w:p w:rsidR="0018079C" w:rsidRDefault="00F675A0">
      <w:r>
        <w:rPr>
          <w:i/>
        </w:rPr>
        <w:t>Attributes:</w:t>
      </w:r>
    </w:p>
    <w:p w:rsidR="0018079C" w:rsidRDefault="00F675A0">
      <w:bookmarkStart w:id="2481" w:name="CC_1549aca6000000000000000000000000"/>
      <w:bookmarkEnd w:id="2481"/>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2" w:name="Appendix_A_Target_462"/>
      <w:r>
        <w:rPr>
          <w:rStyle w:val="Hyperlink"/>
        </w:rPr>
        <w:fldChar w:fldCharType="begin"/>
      </w:r>
      <w:r>
        <w:rPr>
          <w:rStyle w:val="Hyperlink"/>
        </w:rPr>
        <w:instrText xml:space="preserve"> HYPERLINK \l "Appendix_A_462" \o</w:instrText>
      </w:r>
      <w:r>
        <w:rPr>
          <w:rStyle w:val="Hyperlink"/>
        </w:rPr>
        <w:instrText xml:space="preserve">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2"/>
      <w:r>
        <w:t xml:space="preserve"> that specifies the index of this data value.</w:t>
      </w:r>
    </w:p>
    <w:p w:rsidR="0018079C" w:rsidRDefault="00F675A0">
      <w:r>
        <w:t>The following W3C XML Schema (</w:t>
      </w:r>
      <w:hyperlink r:id="rId734">
        <w:r>
          <w:rPr>
            <w:rStyle w:val="Hyperlink"/>
          </w:rPr>
          <w:t>[XMLSCHEMA1/2]</w:t>
        </w:r>
      </w:hyperlink>
      <w:r>
        <w:t xml:space="preserve"> section 2.1) fragment specifies the contents of this complex t</w:t>
      </w:r>
      <w:r>
        <w:t>ype.</w:t>
      </w:r>
    </w:p>
    <w:p w:rsidR="0018079C" w:rsidRDefault="00F675A0">
      <w:pPr>
        <w:pStyle w:val="Code"/>
      </w:pPr>
      <w:r>
        <w:t>&lt;xsd:complexType name="CT_NumericValue"&gt;</w:t>
      </w:r>
    </w:p>
    <w:p w:rsidR="0018079C" w:rsidRDefault="00F675A0">
      <w:pPr>
        <w:pStyle w:val="Code"/>
      </w:pPr>
      <w:r>
        <w:lastRenderedPageBreak/>
        <w:t xml:space="preserve">  &lt;xsd:simpleContent&gt;</w:t>
      </w:r>
    </w:p>
    <w:p w:rsidR="0018079C" w:rsidRDefault="00F675A0">
      <w:pPr>
        <w:pStyle w:val="Code"/>
      </w:pPr>
      <w:r>
        <w:t xml:space="preserve">    &lt;xsd:extension base="xsd:double"&gt;</w:t>
      </w:r>
    </w:p>
    <w:p w:rsidR="0018079C" w:rsidRDefault="00F675A0">
      <w:pPr>
        <w:pStyle w:val="Code"/>
      </w:pPr>
      <w:r>
        <w:t xml:space="preserve">      &lt;xsd:attribute name="idx" type="xsd:unsignedInt" use="required"/&gt;</w:t>
      </w:r>
    </w:p>
    <w:p w:rsidR="0018079C" w:rsidRDefault="00F675A0">
      <w:pPr>
        <w:pStyle w:val="Code"/>
      </w:pPr>
      <w:r>
        <w:t xml:space="preserve">    &lt;/xsd:extension&gt;</w:t>
      </w:r>
    </w:p>
    <w:p w:rsidR="0018079C" w:rsidRDefault="00F675A0">
      <w:pPr>
        <w:pStyle w:val="Code"/>
      </w:pPr>
      <w:r>
        <w:t xml:space="preserve">  &lt;/xsd:simpleContent&gt;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483" w:name="section_ce354b1beff14fe293bd43e92444f502"/>
      <w:bookmarkStart w:id="2484" w:name="_Toc33618807"/>
      <w:r>
        <w:t>CT_PageMargins</w:t>
      </w:r>
      <w:bookmarkEnd w:id="2483"/>
      <w:bookmarkEnd w:id="248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e6eede7916d54e86a7580210ac19ae64">
        <w:r>
          <w:rPr>
            <w:rStyle w:val="Hyperlink"/>
          </w:rPr>
          <w:t>CT_PrintSettings</w:t>
        </w:r>
      </w:hyperlink>
    </w:p>
    <w:p w:rsidR="0018079C" w:rsidRDefault="00F675A0">
      <w:bookmarkStart w:id="2485" w:name="CC_ee4d7b90000000000000000000000000"/>
      <w:bookmarkEnd w:id="2485"/>
      <w:r>
        <w:t>A complex type</w:t>
      </w:r>
      <w:bookmarkStart w:id="2486"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86"/>
      <w:r>
        <w:t xml:space="preserve"> that specifies page margin settings.</w:t>
      </w:r>
    </w:p>
    <w:p w:rsidR="0018079C" w:rsidRDefault="00F675A0">
      <w:r>
        <w:rPr>
          <w:i/>
        </w:rPr>
        <w:t>Attributes:</w:t>
      </w:r>
    </w:p>
    <w:p w:rsidR="0018079C" w:rsidRDefault="00F675A0">
      <w:bookmarkStart w:id="2487" w:name="CC_ac510f3a000000000000000000000000"/>
      <w:bookmarkEnd w:id="2487"/>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88"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88"/>
      <w:r>
        <w:t xml:space="preserve"> that specifies the left page margin in inches.</w:t>
      </w:r>
    </w:p>
    <w:p w:rsidR="0018079C" w:rsidRDefault="00F675A0">
      <w:bookmarkStart w:id="2489" w:name="CC_91796fb4000000000000000000000000"/>
      <w:bookmarkEnd w:id="2489"/>
      <w:r>
        <w:rPr>
          <w:b/>
        </w:rPr>
        <w:t xml:space="preserve">r: </w:t>
      </w:r>
      <w:r>
        <w:t xml:space="preserve">A </w:t>
      </w:r>
      <w:r>
        <w:rPr>
          <w:b/>
        </w:rPr>
        <w:t>double</w:t>
      </w:r>
      <w:r>
        <w:t xml:space="preserve"> ([XMLSCHEMA2/2] secti</w:t>
      </w:r>
      <w:r>
        <w:t>on 3.2.5) attribute</w:t>
      </w:r>
      <w:bookmarkStart w:id="2490"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0"/>
      <w:r>
        <w:t xml:space="preserve"> that specifies the right page margin in inches.</w:t>
      </w:r>
    </w:p>
    <w:p w:rsidR="0018079C" w:rsidRDefault="00F675A0">
      <w:bookmarkStart w:id="2491" w:name="CC_c18cb412000000000000000000000000"/>
      <w:bookmarkEnd w:id="2491"/>
      <w:r>
        <w:rPr>
          <w:b/>
        </w:rPr>
        <w:t xml:space="preserve">t: </w:t>
      </w:r>
      <w:r>
        <w:t xml:space="preserve">A </w:t>
      </w:r>
      <w:r>
        <w:rPr>
          <w:b/>
        </w:rPr>
        <w:t>double</w:t>
      </w:r>
      <w:r>
        <w:t xml:space="preserve"> ([XMLSCHEMA2/2] section 3.2.5) attribute</w:t>
      </w:r>
      <w:bookmarkStart w:id="2492" w:name="Appendix_A_Target_466"/>
      <w:r>
        <w:rPr>
          <w:rStyle w:val="Hyperlink"/>
        </w:rPr>
        <w:fldChar w:fldCharType="begin"/>
      </w:r>
      <w:r>
        <w:rPr>
          <w:rStyle w:val="Hyperlink"/>
        </w:rPr>
        <w:instrText xml:space="preserve"> HYPERLINK \l "Appendix_A_466" \o "Product behavior note 466"</w:instrText>
      </w:r>
      <w:r>
        <w:rPr>
          <w:rStyle w:val="Hyperlink"/>
        </w:rPr>
        <w:instrText xml:space="preserve"> \h </w:instrText>
      </w:r>
      <w:r>
        <w:rPr>
          <w:rStyle w:val="Hyperlink"/>
        </w:rPr>
      </w:r>
      <w:r>
        <w:rPr>
          <w:rStyle w:val="Hyperlink"/>
        </w:rPr>
        <w:fldChar w:fldCharType="separate"/>
      </w:r>
      <w:r>
        <w:rPr>
          <w:rStyle w:val="Hyperlink"/>
        </w:rPr>
        <w:t>&lt;466&gt;</w:t>
      </w:r>
      <w:r>
        <w:rPr>
          <w:rStyle w:val="Hyperlink"/>
        </w:rPr>
        <w:fldChar w:fldCharType="end"/>
      </w:r>
      <w:bookmarkEnd w:id="2492"/>
      <w:r>
        <w:t xml:space="preserve"> that specifies the top page margin in inches.</w:t>
      </w:r>
    </w:p>
    <w:p w:rsidR="0018079C" w:rsidRDefault="00F675A0">
      <w:bookmarkStart w:id="2493" w:name="CC_67022604000000000000000000000000"/>
      <w:bookmarkEnd w:id="2493"/>
      <w:r>
        <w:rPr>
          <w:b/>
        </w:rPr>
        <w:t xml:space="preserve">b: </w:t>
      </w:r>
      <w:r>
        <w:t xml:space="preserve">A </w:t>
      </w:r>
      <w:r>
        <w:rPr>
          <w:b/>
        </w:rPr>
        <w:t>double</w:t>
      </w:r>
      <w:r>
        <w:t xml:space="preserve"> ([XMLSCHEMA2/2] section 3.2.5) attribute</w:t>
      </w:r>
      <w:bookmarkStart w:id="2494"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4"/>
      <w:r>
        <w:t xml:space="preserve"> that specifies the bottom page margin in inches.</w:t>
      </w:r>
    </w:p>
    <w:p w:rsidR="0018079C" w:rsidRDefault="00F675A0">
      <w:bookmarkStart w:id="2495" w:name="CC_a5ccd778000000000000000000000000"/>
      <w:bookmarkEnd w:id="2495"/>
      <w:r>
        <w:rPr>
          <w:b/>
        </w:rPr>
        <w:t xml:space="preserve">header: </w:t>
      </w:r>
      <w:r>
        <w:t xml:space="preserve">A </w:t>
      </w:r>
      <w:r>
        <w:rPr>
          <w:b/>
        </w:rPr>
        <w:t>double</w:t>
      </w:r>
      <w:r>
        <w:t xml:space="preserve"> (</w:t>
      </w:r>
      <w:r>
        <w:t>[XMLSCHEMA2/2] section 3.2.5) attribute</w:t>
      </w:r>
      <w:bookmarkStart w:id="2496"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496"/>
      <w:r>
        <w:t xml:space="preserve"> that specifies the header page margin in inches.</w:t>
      </w:r>
    </w:p>
    <w:p w:rsidR="0018079C" w:rsidRDefault="00F675A0">
      <w:bookmarkStart w:id="2497" w:name="CC_6657df08000000000000000000000000"/>
      <w:bookmarkEnd w:id="2497"/>
      <w:r>
        <w:rPr>
          <w:b/>
        </w:rPr>
        <w:t xml:space="preserve">footer: </w:t>
      </w:r>
      <w:r>
        <w:t xml:space="preserve">A </w:t>
      </w:r>
      <w:r>
        <w:rPr>
          <w:b/>
        </w:rPr>
        <w:t>double</w:t>
      </w:r>
      <w:r>
        <w:t xml:space="preserve"> ([XMLSCHEMA2/2] section 3.2.5) attribute</w:t>
      </w:r>
      <w:bookmarkStart w:id="2498" w:name="Appendix_A_Target_469"/>
      <w:r>
        <w:rPr>
          <w:rStyle w:val="Hyperlink"/>
        </w:rPr>
        <w:fldChar w:fldCharType="begin"/>
      </w:r>
      <w:r>
        <w:rPr>
          <w:rStyle w:val="Hyperlink"/>
        </w:rPr>
        <w:instrText xml:space="preserve"> HYPERLINK \l "Appendix_A_469" \o "</w:instrText>
      </w:r>
      <w:r>
        <w:rPr>
          <w:rStyle w:val="Hyperlink"/>
        </w:rPr>
        <w:instrText xml:space="preserve">Product behavior note 469" \h </w:instrText>
      </w:r>
      <w:r>
        <w:rPr>
          <w:rStyle w:val="Hyperlink"/>
        </w:rPr>
      </w:r>
      <w:r>
        <w:rPr>
          <w:rStyle w:val="Hyperlink"/>
        </w:rPr>
        <w:fldChar w:fldCharType="separate"/>
      </w:r>
      <w:r>
        <w:rPr>
          <w:rStyle w:val="Hyperlink"/>
        </w:rPr>
        <w:t>&lt;469&gt;</w:t>
      </w:r>
      <w:r>
        <w:rPr>
          <w:rStyle w:val="Hyperlink"/>
        </w:rPr>
        <w:fldChar w:fldCharType="end"/>
      </w:r>
      <w:bookmarkEnd w:id="2498"/>
      <w:r>
        <w:t xml:space="preserve"> that specifies the footer page margin in inches.</w:t>
      </w:r>
    </w:p>
    <w:p w:rsidR="0018079C" w:rsidRDefault="00F675A0">
      <w:r>
        <w:t>The following W3C XML Schema (</w:t>
      </w:r>
      <w:hyperlink r:id="rId736">
        <w:r>
          <w:rPr>
            <w:rStyle w:val="Hyperlink"/>
          </w:rPr>
          <w:t>[XMLSCHEMA1/2]</w:t>
        </w:r>
      </w:hyperlink>
      <w:r>
        <w:t xml:space="preserve"> section 2.1) fragment specifies the contents of this complex</w:t>
      </w:r>
      <w:r>
        <w:t xml:space="preserve"> type.</w:t>
      </w:r>
    </w:p>
    <w:p w:rsidR="0018079C" w:rsidRDefault="00F675A0">
      <w:pPr>
        <w:pStyle w:val="Code"/>
      </w:pPr>
      <w:r>
        <w:t>&lt;xsd:complexType name="CT_PageMargins"&gt;</w:t>
      </w:r>
    </w:p>
    <w:p w:rsidR="0018079C" w:rsidRDefault="00F675A0">
      <w:pPr>
        <w:pStyle w:val="Code"/>
      </w:pPr>
      <w:r>
        <w:t xml:space="preserve">  &lt;xsd:attribute name="l" type="xsd:double" use="required"/&gt;</w:t>
      </w:r>
    </w:p>
    <w:p w:rsidR="0018079C" w:rsidRDefault="00F675A0">
      <w:pPr>
        <w:pStyle w:val="Code"/>
      </w:pPr>
      <w:r>
        <w:t xml:space="preserve">  &lt;xsd:attribute name="r" type="xsd:double" use="required"/&gt;</w:t>
      </w:r>
    </w:p>
    <w:p w:rsidR="0018079C" w:rsidRDefault="00F675A0">
      <w:pPr>
        <w:pStyle w:val="Code"/>
      </w:pPr>
      <w:r>
        <w:t xml:space="preserve">  &lt;xsd:attribute name="t" type="xsd:double" use="required"/&gt;</w:t>
      </w:r>
    </w:p>
    <w:p w:rsidR="0018079C" w:rsidRDefault="00F675A0">
      <w:pPr>
        <w:pStyle w:val="Code"/>
      </w:pPr>
      <w:r>
        <w:t xml:space="preserve">  &lt;xsd:attribute name="b" </w:t>
      </w:r>
      <w:r>
        <w:t>type="xsd:double" use="required"/&gt;</w:t>
      </w:r>
    </w:p>
    <w:p w:rsidR="0018079C" w:rsidRDefault="00F675A0">
      <w:pPr>
        <w:pStyle w:val="Code"/>
      </w:pPr>
      <w:r>
        <w:t xml:space="preserve">  &lt;xsd:attribute name="header" type="xsd:double" use="required"/&gt;</w:t>
      </w:r>
    </w:p>
    <w:p w:rsidR="0018079C" w:rsidRDefault="00F675A0">
      <w:pPr>
        <w:pStyle w:val="Code"/>
      </w:pPr>
      <w:r>
        <w:t xml:space="preserve">  &lt;xsd:attribute name="footer" type="xsd:double"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499" w:name="section_784462903a6f4d9fbc9ef5f50f6322c0"/>
      <w:bookmarkStart w:id="2500" w:name="_Toc33618808"/>
      <w:r>
        <w:t>CT_PageSetup</w:t>
      </w:r>
      <w:bookmarkEnd w:id="2499"/>
      <w:bookmarkEnd w:id="250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e6eede7916d54e86a7580210ac19ae64">
        <w:r>
          <w:rPr>
            <w:rStyle w:val="Hyperlink"/>
          </w:rPr>
          <w:t>CT_PrintSettings</w:t>
        </w:r>
      </w:hyperlink>
    </w:p>
    <w:p w:rsidR="0018079C" w:rsidRDefault="00F675A0">
      <w:bookmarkStart w:id="2501" w:name="CC_59dbf9f6000000000000000000000000"/>
      <w:bookmarkEnd w:id="2501"/>
      <w:r>
        <w:t xml:space="preserve">A </w:t>
      </w:r>
      <w:r>
        <w:t>complex type</w:t>
      </w:r>
      <w:bookmarkStart w:id="2502"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2"/>
      <w:r>
        <w:t xml:space="preserve"> that specifies page setup settings.</w:t>
      </w:r>
    </w:p>
    <w:p w:rsidR="0018079C" w:rsidRDefault="00F675A0">
      <w:r>
        <w:rPr>
          <w:i/>
        </w:rPr>
        <w:lastRenderedPageBreak/>
        <w:t>Attributes:</w:t>
      </w:r>
    </w:p>
    <w:p w:rsidR="0018079C" w:rsidRDefault="00F675A0">
      <w:bookmarkStart w:id="2503" w:name="CC_c7b48da9000000000000000000000000"/>
      <w:bookmarkEnd w:id="2503"/>
      <w:r>
        <w:rPr>
          <w:b/>
        </w:rPr>
        <w:t xml:space="preserve">paperSize: </w:t>
      </w:r>
      <w:r>
        <w:t xml:space="preserve">An </w:t>
      </w:r>
      <w:r>
        <w:rPr>
          <w:b/>
        </w:rPr>
        <w:t>unsignedInt</w:t>
      </w:r>
      <w:r>
        <w:t xml:space="preserve"> (</w:t>
      </w:r>
      <w:hyperlink r:id="rId737">
        <w:r>
          <w:rPr>
            <w:rStyle w:val="Hyperlink"/>
          </w:rPr>
          <w:t>[XMLSCHEMA2/2]</w:t>
        </w:r>
      </w:hyperlink>
      <w:r>
        <w:t xml:space="preserve"> section 3.3.22)</w:t>
      </w:r>
      <w:r>
        <w:t xml:space="preserve"> attribute</w:t>
      </w:r>
      <w:bookmarkStart w:id="2504"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4"/>
      <w:r>
        <w:t xml:space="preserve"> that specifies the paper size as defined by Windows.</w:t>
      </w:r>
    </w:p>
    <w:p w:rsidR="0018079C" w:rsidRDefault="00F675A0">
      <w:bookmarkStart w:id="2505" w:name="CC_09d5a785000000000000000000000000"/>
      <w:bookmarkEnd w:id="2505"/>
      <w:r>
        <w:rPr>
          <w:b/>
        </w:rPr>
        <w:t xml:space="preserve">firstPageNumber: </w:t>
      </w:r>
      <w:r>
        <w:t xml:space="preserve">An </w:t>
      </w:r>
      <w:r>
        <w:rPr>
          <w:b/>
        </w:rPr>
        <w:t>unsignedInt</w:t>
      </w:r>
      <w:r>
        <w:t xml:space="preserve"> ([XMLSCHEMA2/2] section 3.3.22) attribute</w:t>
      </w:r>
      <w:bookmarkStart w:id="2506" w:name="Appendix_A_Target_472"/>
      <w:r>
        <w:rPr>
          <w:rStyle w:val="Hyperlink"/>
        </w:rPr>
        <w:fldChar w:fldCharType="begin"/>
      </w:r>
      <w:r>
        <w:rPr>
          <w:rStyle w:val="Hyperlink"/>
        </w:rPr>
        <w:instrText xml:space="preserve"> HYPERLINK \l "Appendix_A_472" \o "Product b</w:instrText>
      </w:r>
      <w:r>
        <w:rPr>
          <w:rStyle w:val="Hyperlink"/>
        </w:rPr>
        <w:instrText xml:space="preserve">ehavior note 472" \h </w:instrText>
      </w:r>
      <w:r>
        <w:rPr>
          <w:rStyle w:val="Hyperlink"/>
        </w:rPr>
      </w:r>
      <w:r>
        <w:rPr>
          <w:rStyle w:val="Hyperlink"/>
        </w:rPr>
        <w:fldChar w:fldCharType="separate"/>
      </w:r>
      <w:r>
        <w:rPr>
          <w:rStyle w:val="Hyperlink"/>
        </w:rPr>
        <w:t>&lt;472&gt;</w:t>
      </w:r>
      <w:r>
        <w:rPr>
          <w:rStyle w:val="Hyperlink"/>
        </w:rPr>
        <w:fldChar w:fldCharType="end"/>
      </w:r>
      <w:bookmarkEnd w:id="2506"/>
      <w:r>
        <w:t xml:space="preserve"> that specifies the page number for the first printed page.</w:t>
      </w:r>
    </w:p>
    <w:p w:rsidR="0018079C" w:rsidRDefault="00F675A0">
      <w:bookmarkStart w:id="2507" w:name="CC_99fe444e000000000000000000000000"/>
      <w:bookmarkEnd w:id="2507"/>
      <w:r>
        <w:rPr>
          <w:b/>
        </w:rPr>
        <w:t xml:space="preserve">orientation: </w:t>
      </w:r>
      <w:r>
        <w:t xml:space="preserve">An </w:t>
      </w:r>
      <w:hyperlink w:anchor="Section_620268a17d9545de878d2d249c0f8b1b">
        <w:r>
          <w:rPr>
            <w:rStyle w:val="Hyperlink"/>
          </w:rPr>
          <w:t>ST_PageOrientation</w:t>
        </w:r>
      </w:hyperlink>
      <w:r>
        <w:t xml:space="preserve"> attribute</w:t>
      </w:r>
      <w:bookmarkStart w:id="2508" w:name="Appendix_A_Target_473"/>
      <w:r>
        <w:rPr>
          <w:rStyle w:val="Hyperlink"/>
        </w:rPr>
        <w:fldChar w:fldCharType="begin"/>
      </w:r>
      <w:r>
        <w:rPr>
          <w:rStyle w:val="Hyperlink"/>
        </w:rPr>
        <w:instrText xml:space="preserve"> HYPERLINK \l "Appendix_A_473" \o "Product behavior note 473</w:instrText>
      </w:r>
      <w:r>
        <w:rPr>
          <w:rStyle w:val="Hyperlink"/>
        </w:rPr>
        <w:instrText xml:space="preserve">" \h </w:instrText>
      </w:r>
      <w:r>
        <w:rPr>
          <w:rStyle w:val="Hyperlink"/>
        </w:rPr>
      </w:r>
      <w:r>
        <w:rPr>
          <w:rStyle w:val="Hyperlink"/>
        </w:rPr>
        <w:fldChar w:fldCharType="separate"/>
      </w:r>
      <w:r>
        <w:rPr>
          <w:rStyle w:val="Hyperlink"/>
        </w:rPr>
        <w:t>&lt;473&gt;</w:t>
      </w:r>
      <w:r>
        <w:rPr>
          <w:rStyle w:val="Hyperlink"/>
        </w:rPr>
        <w:fldChar w:fldCharType="end"/>
      </w:r>
      <w:bookmarkEnd w:id="2508"/>
      <w:r>
        <w:t xml:space="preserve"> that specifies the page orientation.</w:t>
      </w:r>
    </w:p>
    <w:p w:rsidR="0018079C" w:rsidRDefault="00F675A0">
      <w:bookmarkStart w:id="2509" w:name="CC_9d450b3a000000000000000000000000"/>
      <w:bookmarkEnd w:id="2509"/>
      <w:r>
        <w:rPr>
          <w:b/>
        </w:rPr>
        <w:t xml:space="preserve">blackAndWhite: </w:t>
      </w:r>
      <w:r>
        <w:t>A Boolean ([XMLSCHEMA2/2] section 3.2.2) attribute</w:t>
      </w:r>
      <w:bookmarkStart w:id="2510"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0"/>
      <w:r>
        <w:t xml:space="preserve"> that specifies whether to print in black and white (true) or in colo</w:t>
      </w:r>
      <w:r>
        <w:t>r (false).</w:t>
      </w:r>
    </w:p>
    <w:p w:rsidR="0018079C" w:rsidRDefault="00F675A0">
      <w:bookmarkStart w:id="2511" w:name="CC_56340236000000000000000000000000"/>
      <w:bookmarkEnd w:id="2511"/>
      <w:r>
        <w:rPr>
          <w:b/>
        </w:rPr>
        <w:t xml:space="preserve">draft: </w:t>
      </w:r>
      <w:r>
        <w:t>A Boolean ([XMLSCHEMA2/2] section 3.2.2) attribute</w:t>
      </w:r>
      <w:bookmarkStart w:id="2512"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2"/>
      <w:r>
        <w:t xml:space="preserve"> that specifies whether to print without including graphics (true), or print with graphics (false).</w:t>
      </w:r>
    </w:p>
    <w:p w:rsidR="0018079C" w:rsidRDefault="00F675A0">
      <w:bookmarkStart w:id="2513" w:name="CC_dd26996d000000000000000000000000"/>
      <w:bookmarkEnd w:id="2513"/>
      <w:r>
        <w:rPr>
          <w:b/>
        </w:rPr>
        <w:t>useFirstPageNum</w:t>
      </w:r>
      <w:r>
        <w:rPr>
          <w:b/>
        </w:rPr>
        <w:t xml:space="preserve">ber: </w:t>
      </w:r>
      <w:r>
        <w:t>A Boolean ([XMLSCHEMA2/2] section 3.2.2) attribute</w:t>
      </w:r>
      <w:bookmarkStart w:id="2514"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4"/>
      <w:r>
        <w:t xml:space="preserve"> that specifies whether to use </w:t>
      </w:r>
      <w:r>
        <w:rPr>
          <w:b/>
        </w:rPr>
        <w:t>firstPageNumber</w:t>
      </w:r>
      <w:r>
        <w:t xml:space="preserve"> and do not auto number (true), or start auto-numbering on the first page (false).</w:t>
      </w:r>
    </w:p>
    <w:p w:rsidR="0018079C" w:rsidRDefault="00F675A0">
      <w:bookmarkStart w:id="2515" w:name="CC_f9c783be000000000000000000000000"/>
      <w:bookmarkEnd w:id="2515"/>
      <w:r>
        <w:rPr>
          <w:b/>
        </w:rPr>
        <w:t xml:space="preserve">horizontalDpi: </w:t>
      </w:r>
      <w:r>
        <w:t xml:space="preserve">An </w:t>
      </w:r>
      <w:r>
        <w:rPr>
          <w:b/>
        </w:rPr>
        <w:t xml:space="preserve">int </w:t>
      </w:r>
      <w:r>
        <w:t>([XMLSCHEMA2/2] section 3.3.17) attribute</w:t>
      </w:r>
      <w:bookmarkStart w:id="2516"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16"/>
      <w:r>
        <w:t xml:space="preserve"> that specifies the horizontal print resolution of the device in dots per inch.</w:t>
      </w:r>
    </w:p>
    <w:p w:rsidR="0018079C" w:rsidRDefault="00F675A0">
      <w:bookmarkStart w:id="2517" w:name="CC_f40dace6000000000000000000000000"/>
      <w:bookmarkEnd w:id="2517"/>
      <w:r>
        <w:rPr>
          <w:b/>
        </w:rPr>
        <w:t xml:space="preserve">verticalDpi: </w:t>
      </w:r>
      <w:r>
        <w:t xml:space="preserve">An </w:t>
      </w:r>
      <w:r>
        <w:rPr>
          <w:b/>
        </w:rPr>
        <w:t xml:space="preserve">int </w:t>
      </w:r>
      <w:r>
        <w:t>([XMLSCHEMA2/2]</w:t>
      </w:r>
      <w:r>
        <w:t xml:space="preserve"> section 3.3.17) attribute</w:t>
      </w:r>
      <w:bookmarkStart w:id="2518"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18"/>
      <w:r>
        <w:t xml:space="preserve"> that specifies the vertical print resolution of the device in dots per inch.</w:t>
      </w:r>
    </w:p>
    <w:p w:rsidR="0018079C" w:rsidRDefault="00F675A0">
      <w:bookmarkStart w:id="2519" w:name="CC_dfbf2e39000000000000000000000000"/>
      <w:bookmarkEnd w:id="2519"/>
      <w:r>
        <w:rPr>
          <w:b/>
        </w:rPr>
        <w:t xml:space="preserve">copies: </w:t>
      </w:r>
      <w:r>
        <w:t xml:space="preserve">An </w:t>
      </w:r>
      <w:r>
        <w:rPr>
          <w:b/>
        </w:rPr>
        <w:t>unsignedInt</w:t>
      </w:r>
      <w:r>
        <w:t xml:space="preserve"> ([XMLSCHEMA2/2] section 3.3.22) attribute</w:t>
      </w:r>
      <w:bookmarkStart w:id="2520" w:name="Appendix_A_Target_479"/>
      <w:r>
        <w:rPr>
          <w:rStyle w:val="Hyperlink"/>
        </w:rPr>
        <w:fldChar w:fldCharType="begin"/>
      </w:r>
      <w:r>
        <w:rPr>
          <w:rStyle w:val="Hyperlink"/>
        </w:rPr>
        <w:instrText xml:space="preserve"> HYPERLINK \l</w:instrText>
      </w:r>
      <w:r>
        <w:rPr>
          <w:rStyle w:val="Hyperlink"/>
        </w:rPr>
        <w:instrText xml:space="preserve">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0"/>
      <w:r>
        <w:t xml:space="preserve"> that specifies the number of copies.</w:t>
      </w:r>
    </w:p>
    <w:p w:rsidR="0018079C" w:rsidRDefault="00F675A0">
      <w:r>
        <w:t>The following W3C XML Schema (</w:t>
      </w:r>
      <w:hyperlink r:id="rId738">
        <w:r>
          <w:rPr>
            <w:rStyle w:val="Hyperlink"/>
          </w:rPr>
          <w:t>[XMLSCHEMA1/2]</w:t>
        </w:r>
      </w:hyperlink>
      <w:r>
        <w:t xml:space="preserve"> section 2.1) fragment specifies the contents of th</w:t>
      </w:r>
      <w:r>
        <w:t>is complex type.</w:t>
      </w:r>
    </w:p>
    <w:p w:rsidR="0018079C" w:rsidRDefault="00F675A0">
      <w:pPr>
        <w:pStyle w:val="Code"/>
      </w:pPr>
      <w:r>
        <w:t>&lt;xsd:complexType name="CT_PageSetup"&gt;</w:t>
      </w:r>
    </w:p>
    <w:p w:rsidR="0018079C" w:rsidRDefault="00F675A0">
      <w:pPr>
        <w:pStyle w:val="Code"/>
      </w:pPr>
      <w:r>
        <w:t xml:space="preserve">  &lt;xsd:attribute name="paperSize" type="xsd:unsignedInt" use="optional" default="1"/&gt;</w:t>
      </w:r>
    </w:p>
    <w:p w:rsidR="0018079C" w:rsidRDefault="00F675A0">
      <w:pPr>
        <w:pStyle w:val="Code"/>
      </w:pPr>
      <w:r>
        <w:t xml:space="preserve">  &lt;xsd:attribute name="firstPageNumber" type="xsd:unsignedInt" use="optional" default="1"/&gt;</w:t>
      </w:r>
    </w:p>
    <w:p w:rsidR="0018079C" w:rsidRDefault="00F675A0">
      <w:pPr>
        <w:pStyle w:val="Code"/>
      </w:pPr>
      <w:r>
        <w:t xml:space="preserve">  &lt;xsd:attribute</w:t>
      </w:r>
      <w:r>
        <w:t xml:space="preserve"> name="orientation" type="ST_PageOrientation" use="optional" default="default"/&gt;</w:t>
      </w:r>
    </w:p>
    <w:p w:rsidR="0018079C" w:rsidRDefault="00F675A0">
      <w:pPr>
        <w:pStyle w:val="Code"/>
      </w:pPr>
      <w:r>
        <w:t xml:space="preserve">  &lt;xsd:attribute name="blackAndWhite" type="xsd:boolean" use="optional" default="false"/&gt;</w:t>
      </w:r>
    </w:p>
    <w:p w:rsidR="0018079C" w:rsidRDefault="00F675A0">
      <w:pPr>
        <w:pStyle w:val="Code"/>
      </w:pPr>
      <w:r>
        <w:t xml:space="preserve">  &lt;xsd:attribute name="draft" type="xsd:boolean" use="optional" default="false"/&gt;</w:t>
      </w:r>
    </w:p>
    <w:p w:rsidR="0018079C" w:rsidRDefault="00F675A0">
      <w:pPr>
        <w:pStyle w:val="Code"/>
      </w:pPr>
      <w:r>
        <w:t xml:space="preserve">  &lt;</w:t>
      </w:r>
      <w:r>
        <w:t>xsd:attribute name="useFirstPageNumber" type="xsd:boolean" use="optional" default="false"/&gt;</w:t>
      </w:r>
    </w:p>
    <w:p w:rsidR="0018079C" w:rsidRDefault="00F675A0">
      <w:pPr>
        <w:pStyle w:val="Code"/>
      </w:pPr>
      <w:r>
        <w:t xml:space="preserve">  &lt;xsd:attribute name="horizontalDpi" type="xsd:int" use="optional" default="600"/&gt;</w:t>
      </w:r>
    </w:p>
    <w:p w:rsidR="0018079C" w:rsidRDefault="00F675A0">
      <w:pPr>
        <w:pStyle w:val="Code"/>
      </w:pPr>
      <w:r>
        <w:t xml:space="preserve">  &lt;xsd:attribute name="verticalDpi" type="xsd:int" use="optional" default="600"/</w:t>
      </w:r>
      <w:r>
        <w:t>&gt;</w:t>
      </w:r>
    </w:p>
    <w:p w:rsidR="0018079C" w:rsidRDefault="00F675A0">
      <w:pPr>
        <w:pStyle w:val="Code"/>
      </w:pPr>
      <w:r>
        <w:t xml:space="preserve">  &lt;xsd:attribute name="copies" type="xsd:unsignedInt" use="optional" default="1"/&gt;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521" w:name="section_748b67645358450db0d94a07525915fa"/>
      <w:bookmarkStart w:id="2522" w:name="_Toc33618809"/>
      <w:r>
        <w:t>CT_ParentLabel</w:t>
      </w:r>
      <w:r>
        <w:t>Layout</w:t>
      </w:r>
      <w:bookmarkEnd w:id="2521"/>
      <w:bookmarkEnd w:id="252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1ff5c9ad828a4d0cbe7207754eba3588">
        <w:r>
          <w:rPr>
            <w:rStyle w:val="Hyperlink"/>
          </w:rPr>
          <w:t>CT_SeriesLayoutProperties</w:t>
        </w:r>
      </w:hyperlink>
    </w:p>
    <w:p w:rsidR="0018079C" w:rsidRDefault="00F675A0">
      <w:bookmarkStart w:id="2523" w:name="CC_31ac34c1000000000000000000000000"/>
      <w:bookmarkEnd w:id="2523"/>
      <w:r>
        <w:t>A complex type</w:t>
      </w:r>
      <w:bookmarkStart w:id="2524" w:name="Appendix_A_Target_480"/>
      <w:r>
        <w:rPr>
          <w:rStyle w:val="Hyperlink"/>
        </w:rPr>
        <w:fldChar w:fldCharType="begin"/>
      </w:r>
      <w:r>
        <w:rPr>
          <w:rStyle w:val="Hyperlink"/>
        </w:rPr>
        <w:instrText xml:space="preserve"> HYPERLINK \l "Appendix_A_480" \o "Product behavior no</w:instrText>
      </w:r>
      <w:r>
        <w:rPr>
          <w:rStyle w:val="Hyperlink"/>
        </w:rPr>
        <w:instrText xml:space="preserve">te 480" \h </w:instrText>
      </w:r>
      <w:r>
        <w:rPr>
          <w:rStyle w:val="Hyperlink"/>
        </w:rPr>
      </w:r>
      <w:r>
        <w:rPr>
          <w:rStyle w:val="Hyperlink"/>
        </w:rPr>
        <w:fldChar w:fldCharType="separate"/>
      </w:r>
      <w:r>
        <w:rPr>
          <w:rStyle w:val="Hyperlink"/>
        </w:rPr>
        <w:t>&lt;480&gt;</w:t>
      </w:r>
      <w:r>
        <w:rPr>
          <w:rStyle w:val="Hyperlink"/>
        </w:rPr>
        <w:fldChar w:fldCharType="end"/>
      </w:r>
      <w:bookmarkEnd w:id="2524"/>
      <w:r>
        <w:t xml:space="preserve"> that specifies the layout type for the parent labels.</w:t>
      </w:r>
    </w:p>
    <w:p w:rsidR="0018079C" w:rsidRDefault="00F675A0">
      <w:r>
        <w:rPr>
          <w:i/>
        </w:rPr>
        <w:t>Attributes:</w:t>
      </w:r>
    </w:p>
    <w:p w:rsidR="0018079C" w:rsidRDefault="00F675A0">
      <w:bookmarkStart w:id="2525" w:name="CC_49ddcc4d000000000000000000000000"/>
      <w:bookmarkEnd w:id="2525"/>
      <w:r>
        <w:rPr>
          <w:b/>
        </w:rPr>
        <w:t xml:space="preserve">val: </w:t>
      </w:r>
      <w:r>
        <w:t xml:space="preserve">An </w:t>
      </w:r>
      <w:hyperlink w:anchor="Section_5ec636c663094c6da912d192832a981b">
        <w:r>
          <w:rPr>
            <w:rStyle w:val="Hyperlink"/>
          </w:rPr>
          <w:t>ST_ParentLabelLayout</w:t>
        </w:r>
      </w:hyperlink>
      <w:r>
        <w:t xml:space="preserve"> attribute</w:t>
      </w:r>
      <w:bookmarkStart w:id="2526"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w:t>
      </w:r>
      <w:r>
        <w:rPr>
          <w:rStyle w:val="Hyperlink"/>
        </w:rPr>
        <w:t>1&gt;</w:t>
      </w:r>
      <w:r>
        <w:rPr>
          <w:rStyle w:val="Hyperlink"/>
        </w:rPr>
        <w:fldChar w:fldCharType="end"/>
      </w:r>
      <w:bookmarkEnd w:id="2526"/>
      <w:r>
        <w:t xml:space="preserve"> that specifies the layout type for the parent labels.</w:t>
      </w:r>
    </w:p>
    <w:p w:rsidR="0018079C" w:rsidRDefault="00F675A0">
      <w:r>
        <w:lastRenderedPageBreak/>
        <w:t>The following W3C XML Schema (</w:t>
      </w:r>
      <w:hyperlink r:id="rId739">
        <w:r>
          <w:rPr>
            <w:rStyle w:val="Hyperlink"/>
          </w:rPr>
          <w:t>[XMLSCHEMA1/2]</w:t>
        </w:r>
      </w:hyperlink>
      <w:r>
        <w:t xml:space="preserve"> section 2.1) fragment specifies the contents of this complex type.</w:t>
      </w:r>
    </w:p>
    <w:p w:rsidR="0018079C" w:rsidRDefault="00F675A0">
      <w:pPr>
        <w:pStyle w:val="Code"/>
      </w:pPr>
      <w:r>
        <w:t>&lt;xsd:complexType</w:t>
      </w:r>
      <w:r>
        <w:t xml:space="preserve"> name="CT_ParentLabelLayout"&gt;</w:t>
      </w:r>
    </w:p>
    <w:p w:rsidR="0018079C" w:rsidRDefault="00F675A0">
      <w:pPr>
        <w:pStyle w:val="Code"/>
      </w:pPr>
      <w:r>
        <w:t xml:space="preserve">  &lt;xsd:attribute name="val" type="ST_ParentLabelLayout"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w:t>
      </w:r>
      <w:r>
        <w:t>1).</w:t>
      </w:r>
    </w:p>
    <w:p w:rsidR="0018079C" w:rsidRDefault="00F675A0">
      <w:pPr>
        <w:pStyle w:val="Heading4"/>
      </w:pPr>
      <w:bookmarkStart w:id="2527" w:name="section_1fa8040b28c349f494ddbd68aad92735"/>
      <w:bookmarkStart w:id="2528" w:name="_Toc33618810"/>
      <w:r>
        <w:t>CT_PercentageColorPosition</w:t>
      </w:r>
      <w:bookmarkEnd w:id="2527"/>
      <w:bookmarkEnd w:id="252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18079C" w:rsidRDefault="00F675A0">
      <w:bookmarkStart w:id="2529" w:name="CC_5a9c02c5000000000000000000000000"/>
      <w:bookmarkEnd w:id="2529"/>
      <w:r>
        <w:t>A complex type</w:t>
      </w:r>
      <w:bookmarkStart w:id="2530"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0"/>
      <w:r>
        <w:t xml:space="preserve"> that specifies a color position at a fixed percentage value, for composing a gradient expressing a range of data values as </w:t>
      </w:r>
      <w:r>
        <w:t>colors.</w:t>
      </w:r>
    </w:p>
    <w:p w:rsidR="0018079C" w:rsidRDefault="00F675A0">
      <w:r>
        <w:rPr>
          <w:i/>
        </w:rPr>
        <w:t>Attributes:</w:t>
      </w:r>
    </w:p>
    <w:p w:rsidR="0018079C" w:rsidRDefault="00F675A0">
      <w:bookmarkStart w:id="2531" w:name="CC_78ca6c08000000000000000000000000"/>
      <w:bookmarkEnd w:id="2531"/>
      <w:r>
        <w:rPr>
          <w:b/>
        </w:rPr>
        <w:t xml:space="preserve">val: </w:t>
      </w:r>
      <w:r>
        <w:t>A double (</w:t>
      </w:r>
      <w:hyperlink r:id="rId740">
        <w:r>
          <w:rPr>
            <w:rStyle w:val="Hyperlink"/>
          </w:rPr>
          <w:t>[XMLSCHEMA2/2]</w:t>
        </w:r>
      </w:hyperlink>
      <w:r>
        <w:t xml:space="preserve"> section 3.2.5) attribute</w:t>
      </w:r>
      <w:bookmarkStart w:id="2532"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2"/>
      <w:r>
        <w:t xml:space="preserve"> that specifies the percentage value. </w:t>
      </w:r>
    </w:p>
    <w:p w:rsidR="0018079C" w:rsidRDefault="00F675A0">
      <w:r>
        <w:t>The f</w:t>
      </w:r>
      <w:r>
        <w:t>ollowing W3C XML Schema (</w:t>
      </w:r>
      <w:hyperlink r:id="rId741">
        <w:r>
          <w:rPr>
            <w:rStyle w:val="Hyperlink"/>
          </w:rPr>
          <w:t>[XMLSCHEMA1/2]</w:t>
        </w:r>
      </w:hyperlink>
      <w:r>
        <w:t xml:space="preserve"> section 2.1) fragment specifies the contents of this complex type.</w:t>
      </w:r>
    </w:p>
    <w:p w:rsidR="0018079C" w:rsidRDefault="00F675A0">
      <w:pPr>
        <w:pStyle w:val="Code"/>
      </w:pPr>
      <w:r>
        <w:t>&lt;xsd:complexType name="CT_PercentageColorPosition"&gt;</w:t>
      </w:r>
    </w:p>
    <w:p w:rsidR="0018079C" w:rsidRDefault="00F675A0">
      <w:pPr>
        <w:pStyle w:val="Code"/>
      </w:pPr>
      <w:r>
        <w:t xml:space="preserve">  &lt;xsd:attribute name="val"</w:t>
      </w:r>
      <w:r>
        <w:t xml:space="preserve"> type="xsd:double"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533" w:name="section_3d47df5e721a4c2cab2550ed82b6b6a3"/>
      <w:bookmarkStart w:id="2534" w:name="_Toc33618811"/>
      <w:r>
        <w:t>CT_PlotArea</w:t>
      </w:r>
      <w:bookmarkEnd w:id="2533"/>
      <w:bookmarkEnd w:id="2534"/>
    </w:p>
    <w:p w:rsidR="0018079C" w:rsidRDefault="00F675A0">
      <w:r>
        <w:rPr>
          <w:i/>
        </w:rPr>
        <w:t xml:space="preserve">Target namespace: </w:t>
      </w:r>
      <w:r>
        <w:t>http://schemas.microsoft.com/offi</w:t>
      </w:r>
      <w:r>
        <w:t>ce/drawing/2014/chartex</w:t>
      </w:r>
    </w:p>
    <w:p w:rsidR="0018079C" w:rsidRDefault="00F675A0">
      <w:r>
        <w:rPr>
          <w:i/>
        </w:rPr>
        <w:t xml:space="preserve">Referenced by: </w:t>
      </w:r>
      <w:hyperlink w:anchor="Section_72c0708d9807417594193f867679bb88">
        <w:r>
          <w:rPr>
            <w:rStyle w:val="Hyperlink"/>
          </w:rPr>
          <w:t>CT_Chart</w:t>
        </w:r>
      </w:hyperlink>
    </w:p>
    <w:p w:rsidR="0018079C" w:rsidRDefault="00F675A0">
      <w:bookmarkStart w:id="2535" w:name="CC_718d37c4000000000000000000000000"/>
      <w:bookmarkEnd w:id="2535"/>
      <w:r>
        <w:t>A complex type</w:t>
      </w:r>
      <w:bookmarkStart w:id="2536"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36"/>
      <w:r>
        <w:t xml:space="preserve"> that specifies the plot area layout and formatting.</w:t>
      </w:r>
    </w:p>
    <w:p w:rsidR="0018079C" w:rsidRDefault="00F675A0">
      <w:r>
        <w:rPr>
          <w:i/>
        </w:rPr>
        <w:t>Child Elements:</w:t>
      </w:r>
    </w:p>
    <w:p w:rsidR="0018079C" w:rsidRDefault="00F675A0">
      <w:bookmarkStart w:id="2537" w:name="CC_52094732000000000000000000000000"/>
      <w:bookmarkEnd w:id="2537"/>
      <w:r>
        <w:rPr>
          <w:b/>
        </w:rPr>
        <w:t xml:space="preserve">plotAreaRegion: </w:t>
      </w:r>
      <w:r>
        <w:t xml:space="preserve">A </w:t>
      </w:r>
      <w:hyperlink w:anchor="Section_953cac64c127438abfc43e1b17b3f9a4">
        <w:r>
          <w:rPr>
            <w:rStyle w:val="Hyperlink"/>
          </w:rPr>
          <w:t>CT_PlotAreaRegion</w:t>
        </w:r>
      </w:hyperlink>
      <w:r>
        <w:t xml:space="preserve"> element</w:t>
      </w:r>
      <w:bookmarkStart w:id="2538"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38"/>
      <w:r>
        <w:t xml:space="preserve"> that specifies the region of plot area that can contain one </w:t>
      </w:r>
      <w:r>
        <w:t>or more series.</w:t>
      </w:r>
    </w:p>
    <w:p w:rsidR="0018079C" w:rsidRDefault="00F675A0">
      <w:bookmarkStart w:id="2539" w:name="CC_ac5935cc000000000000000000000000"/>
      <w:bookmarkEnd w:id="2539"/>
      <w:r>
        <w:rPr>
          <w:b/>
        </w:rPr>
        <w:t xml:space="preserve">axis: </w:t>
      </w:r>
      <w:r>
        <w:t xml:space="preserve">A </w:t>
      </w:r>
      <w:hyperlink w:anchor="Section_f2235d6d370d49b98a742232ffc8ab76">
        <w:r>
          <w:rPr>
            <w:rStyle w:val="Hyperlink"/>
          </w:rPr>
          <w:t>CT_Axis</w:t>
        </w:r>
      </w:hyperlink>
      <w:r>
        <w:t xml:space="preserve"> element</w:t>
      </w:r>
      <w:bookmarkStart w:id="2540"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0"/>
      <w:r>
        <w:t xml:space="preserve"> that specifies the axes used for the plot area.</w:t>
      </w:r>
    </w:p>
    <w:p w:rsidR="0018079C" w:rsidRDefault="00F675A0">
      <w:bookmarkStart w:id="2541" w:name="CC_ecaa963d000000000000000000000000"/>
      <w:bookmarkEnd w:id="2541"/>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2"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2"/>
      <w:r>
        <w:t xml:space="preserve"> that specifies OfficeArt shape properties for the plot area.</w:t>
      </w:r>
    </w:p>
    <w:p w:rsidR="0018079C" w:rsidRDefault="00F675A0">
      <w:bookmarkStart w:id="2543" w:name="CC_470c7760000000000000000000000000"/>
      <w:bookmarkEnd w:id="2543"/>
      <w:r>
        <w:rPr>
          <w:b/>
        </w:rPr>
        <w:t xml:space="preserve">extLst: </w:t>
      </w:r>
      <w:r>
        <w:t xml:space="preserve">A </w:t>
      </w:r>
      <w:hyperlink w:anchor="Section_5a469220a53e430983124d731a9b615e">
        <w:r>
          <w:rPr>
            <w:rStyle w:val="Hyperlink"/>
          </w:rPr>
          <w:t>CT_ExtensionList</w:t>
        </w:r>
      </w:hyperlink>
      <w:r>
        <w:t xml:space="preserve"> element</w:t>
      </w:r>
      <w:bookmarkStart w:id="2544"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4"/>
      <w:r>
        <w:t xml:space="preserve"> that specifies an extensibility container.</w:t>
      </w:r>
    </w:p>
    <w:p w:rsidR="0018079C" w:rsidRDefault="00F675A0">
      <w:r>
        <w:t>The following W3C XML Schema (</w:t>
      </w:r>
      <w:hyperlink r:id="rId743">
        <w:r>
          <w:rPr>
            <w:rStyle w:val="Hyperlink"/>
          </w:rPr>
          <w:t>[XMLSCHEMA1/2]</w:t>
        </w:r>
      </w:hyperlink>
      <w:r>
        <w:t xml:space="preserve"> section 2.1) fragment specifies the contents of this complex type.</w:t>
      </w:r>
    </w:p>
    <w:p w:rsidR="0018079C" w:rsidRDefault="00F675A0">
      <w:pPr>
        <w:pStyle w:val="Code"/>
      </w:pPr>
      <w:r>
        <w:t>&lt;xsd:complexType name="CT_PlotArea"&gt;</w:t>
      </w:r>
    </w:p>
    <w:p w:rsidR="0018079C" w:rsidRDefault="00F675A0">
      <w:pPr>
        <w:pStyle w:val="Code"/>
      </w:pPr>
      <w:r>
        <w:t xml:space="preserve">  &lt;xsd:sequence&gt;</w:t>
      </w:r>
    </w:p>
    <w:p w:rsidR="0018079C" w:rsidRDefault="00F675A0">
      <w:pPr>
        <w:pStyle w:val="Code"/>
      </w:pPr>
      <w:r>
        <w:t xml:space="preserve">    &lt;xsd:element name="plotAreaRegion" type="CT_PlotAreaRegion" minOccurs="1" maxO</w:t>
      </w:r>
      <w:r>
        <w:t>ccurs="1"/&gt;</w:t>
      </w:r>
    </w:p>
    <w:p w:rsidR="0018079C" w:rsidRDefault="00F675A0">
      <w:pPr>
        <w:pStyle w:val="Code"/>
      </w:pPr>
      <w:r>
        <w:t xml:space="preserve">    &lt;xsd:element name="axis" type="CT_Axis" minOccurs="0" maxOccurs="unbounded"/&gt;</w:t>
      </w:r>
    </w:p>
    <w:p w:rsidR="0018079C" w:rsidRDefault="00F675A0">
      <w:pPr>
        <w:pStyle w:val="Code"/>
      </w:pPr>
      <w:r>
        <w:lastRenderedPageBreak/>
        <w:t xml:space="preserve">    &lt;xsd:element name="spPr" type="a:CT_ShapeProperties" minOccurs="0" maxOccurs="1"/&gt;</w:t>
      </w:r>
    </w:p>
    <w:p w:rsidR="0018079C" w:rsidRDefault="00F675A0">
      <w:pPr>
        <w:pStyle w:val="Code"/>
      </w:pPr>
      <w:r>
        <w:t xml:space="preserve">    &lt;xsd:element name="extLst" type="CT_ExtensionList" minOccurs="0" maxOcc</w:t>
      </w:r>
      <w:r>
        <w:t>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545" w:name="section_953cac64c127438abfc43e1b17b3f9a4"/>
      <w:bookmarkStart w:id="2546" w:name="_Toc33618812"/>
      <w:r>
        <w:t>CT_PlotAreaRegion</w:t>
      </w:r>
      <w:bookmarkEnd w:id="2545"/>
      <w:bookmarkEnd w:id="2546"/>
    </w:p>
    <w:p w:rsidR="0018079C" w:rsidRDefault="00F675A0">
      <w:r>
        <w:rPr>
          <w:i/>
        </w:rPr>
        <w:t xml:space="preserve">Target namespace: </w:t>
      </w:r>
      <w:r>
        <w:t>http://schemas.microsoft.com/office</w:t>
      </w:r>
      <w:r>
        <w:t>/drawing/2014/chartex</w:t>
      </w:r>
    </w:p>
    <w:p w:rsidR="0018079C" w:rsidRDefault="00F675A0">
      <w:r>
        <w:rPr>
          <w:i/>
        </w:rPr>
        <w:t xml:space="preserve">Referenced by: </w:t>
      </w:r>
      <w:hyperlink w:anchor="Section_3d47df5e721a4c2cab2550ed82b6b6a3">
        <w:r>
          <w:rPr>
            <w:rStyle w:val="Hyperlink"/>
          </w:rPr>
          <w:t>CT_PlotArea</w:t>
        </w:r>
      </w:hyperlink>
    </w:p>
    <w:p w:rsidR="0018079C" w:rsidRDefault="00F675A0">
      <w:bookmarkStart w:id="2547" w:name="CC_4807c1e4000000000000000000000000"/>
      <w:bookmarkEnd w:id="2547"/>
      <w:r>
        <w:t>A complex type</w:t>
      </w:r>
      <w:bookmarkStart w:id="2548"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48"/>
      <w:r>
        <w:t xml:space="preserve"> that specifies a plot area region. The plot area region contains the series that is plotted within it.</w:t>
      </w:r>
    </w:p>
    <w:p w:rsidR="0018079C" w:rsidRDefault="00F675A0">
      <w:r>
        <w:rPr>
          <w:i/>
        </w:rPr>
        <w:t>Child Elements:</w:t>
      </w:r>
    </w:p>
    <w:p w:rsidR="0018079C" w:rsidRDefault="00F675A0">
      <w:bookmarkStart w:id="2549" w:name="CC_ff548f32000000000000000000000000"/>
      <w:bookmarkEnd w:id="2549"/>
      <w:r>
        <w:rPr>
          <w:b/>
        </w:rPr>
        <w:t xml:space="preserve">plotSurface: </w:t>
      </w:r>
      <w:r>
        <w:t xml:space="preserve">A </w:t>
      </w:r>
      <w:hyperlink w:anchor="Section_dd3e294656504cbbb9179e2f598f388e">
        <w:r>
          <w:rPr>
            <w:rStyle w:val="Hyperlink"/>
          </w:rPr>
          <w:t>CT_PlotSurface</w:t>
        </w:r>
      </w:hyperlink>
      <w:r>
        <w:t xml:space="preserve"> element</w:t>
      </w:r>
      <w:bookmarkStart w:id="2550" w:name="Appendix_A_Target_490"/>
      <w:r>
        <w:rPr>
          <w:rStyle w:val="Hyperlink"/>
        </w:rPr>
        <w:fldChar w:fldCharType="begin"/>
      </w:r>
      <w:r>
        <w:rPr>
          <w:rStyle w:val="Hyperlink"/>
        </w:rPr>
        <w:instrText xml:space="preserve"> HYPERLINK \l "Appendix_A_490" \o </w:instrText>
      </w:r>
      <w:r>
        <w:rPr>
          <w:rStyle w:val="Hyperlink"/>
        </w:rPr>
        <w:instrText xml:space="preserve">"Product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0"/>
      <w:r>
        <w:t xml:space="preserve"> that specifies the canvas on which the series is plotted.</w:t>
      </w:r>
    </w:p>
    <w:p w:rsidR="0018079C" w:rsidRDefault="00F675A0">
      <w:bookmarkStart w:id="2551" w:name="CC_33bac785000000000000000000000000"/>
      <w:bookmarkEnd w:id="2551"/>
      <w:r>
        <w:rPr>
          <w:b/>
        </w:rPr>
        <w:t xml:space="preserve">series: </w:t>
      </w:r>
      <w:r>
        <w:t xml:space="preserve">A </w:t>
      </w:r>
      <w:hyperlink w:anchor="Section_86df19ea8e9449fc9160377c1b40b985">
        <w:r>
          <w:rPr>
            <w:rStyle w:val="Hyperlink"/>
          </w:rPr>
          <w:t>CT_Series</w:t>
        </w:r>
      </w:hyperlink>
      <w:r>
        <w:t xml:space="preserve"> element</w:t>
      </w:r>
      <w:bookmarkStart w:id="2552"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w:t>
      </w:r>
      <w:r>
        <w:rPr>
          <w:rStyle w:val="Hyperlink"/>
        </w:rPr>
        <w:t>91&gt;</w:t>
      </w:r>
      <w:r>
        <w:rPr>
          <w:rStyle w:val="Hyperlink"/>
        </w:rPr>
        <w:fldChar w:fldCharType="end"/>
      </w:r>
      <w:bookmarkEnd w:id="2552"/>
      <w:r>
        <w:t xml:space="preserve"> that specifies the series for this region of the chart.</w:t>
      </w:r>
    </w:p>
    <w:p w:rsidR="0018079C" w:rsidRDefault="00F675A0">
      <w:bookmarkStart w:id="2553" w:name="CC_a1f6b01b000000000000000000000000"/>
      <w:bookmarkEnd w:id="2553"/>
      <w:r>
        <w:rPr>
          <w:b/>
        </w:rPr>
        <w:t xml:space="preserve">extLst: </w:t>
      </w:r>
      <w:r>
        <w:t xml:space="preserve">A </w:t>
      </w:r>
      <w:hyperlink w:anchor="Section_5a469220a53e430983124d731a9b615e">
        <w:r>
          <w:rPr>
            <w:rStyle w:val="Hyperlink"/>
          </w:rPr>
          <w:t>CT_ExtensionList</w:t>
        </w:r>
      </w:hyperlink>
      <w:r>
        <w:t xml:space="preserve"> element</w:t>
      </w:r>
      <w:bookmarkStart w:id="2554"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4"/>
      <w:r>
        <w:t xml:space="preserve"> that specifies an extensibility container.</w:t>
      </w:r>
    </w:p>
    <w:p w:rsidR="0018079C" w:rsidRDefault="00F675A0">
      <w:r>
        <w:t>The following W3C XML Schema (</w:t>
      </w:r>
      <w:hyperlink r:id="rId744">
        <w:r>
          <w:rPr>
            <w:rStyle w:val="Hyperlink"/>
          </w:rPr>
          <w:t>[XMLSCHEMA1/2]</w:t>
        </w:r>
      </w:hyperlink>
      <w:r>
        <w:t xml:space="preserve"> section 2.1) fragment specifies the contents of this complex type.</w:t>
      </w:r>
    </w:p>
    <w:p w:rsidR="0018079C" w:rsidRDefault="00F675A0">
      <w:pPr>
        <w:pStyle w:val="Code"/>
      </w:pPr>
      <w:r>
        <w:t>&lt;xsd:complexType name="CT_PlotAreaR</w:t>
      </w:r>
      <w:r>
        <w:t>egion"&gt;</w:t>
      </w:r>
    </w:p>
    <w:p w:rsidR="0018079C" w:rsidRDefault="00F675A0">
      <w:pPr>
        <w:pStyle w:val="Code"/>
      </w:pPr>
      <w:r>
        <w:t xml:space="preserve">  &lt;xsd:sequence&gt;</w:t>
      </w:r>
    </w:p>
    <w:p w:rsidR="0018079C" w:rsidRDefault="00F675A0">
      <w:pPr>
        <w:pStyle w:val="Code"/>
      </w:pPr>
      <w:r>
        <w:t xml:space="preserve">    &lt;xsd:element name="plotSurface" type="CT_PlotSurface" minOccurs="0" maxOccurs="1"/&gt;</w:t>
      </w:r>
    </w:p>
    <w:p w:rsidR="0018079C" w:rsidRDefault="00F675A0">
      <w:pPr>
        <w:pStyle w:val="Code"/>
      </w:pPr>
      <w:r>
        <w:t xml:space="preserve">    &lt;xsd:element name="series" type="CT_Series" minOccurs="0" maxOccurs="unbounded"/&gt;</w:t>
      </w:r>
    </w:p>
    <w:p w:rsidR="0018079C" w:rsidRDefault="00F675A0">
      <w:pPr>
        <w:pStyle w:val="Code"/>
      </w:pPr>
      <w:r>
        <w:t xml:space="preserve">    &lt;xsd:element name="extLst" type="CT_ExtensionList" mi</w:t>
      </w:r>
      <w:r>
        <w:t>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555" w:name="section_dd3e294656504cbbb9179e2f598f388e"/>
      <w:bookmarkStart w:id="2556" w:name="_Toc33618813"/>
      <w:r>
        <w:t>CT_PlotSurface</w:t>
      </w:r>
      <w:bookmarkEnd w:id="2555"/>
      <w:bookmarkEnd w:id="2556"/>
    </w:p>
    <w:p w:rsidR="0018079C" w:rsidRDefault="00F675A0">
      <w:r>
        <w:rPr>
          <w:i/>
        </w:rPr>
        <w:t xml:space="preserve">Target namespace: </w:t>
      </w:r>
      <w:r>
        <w:t>http://schemas.micro</w:t>
      </w:r>
      <w:r>
        <w:t>soft.com/office/drawing/2014/chartex</w:t>
      </w:r>
    </w:p>
    <w:p w:rsidR="0018079C" w:rsidRDefault="00F675A0">
      <w:r>
        <w:rPr>
          <w:i/>
        </w:rPr>
        <w:t xml:space="preserve">Referenced by: </w:t>
      </w:r>
      <w:hyperlink w:anchor="Section_953cac64c127438abfc43e1b17b3f9a4">
        <w:r>
          <w:rPr>
            <w:rStyle w:val="Hyperlink"/>
          </w:rPr>
          <w:t>CT_PlotAreaRegion</w:t>
        </w:r>
      </w:hyperlink>
    </w:p>
    <w:p w:rsidR="0018079C" w:rsidRDefault="00F675A0">
      <w:bookmarkStart w:id="2557" w:name="CC_3d531fc2000000000000000000000000"/>
      <w:bookmarkEnd w:id="2557"/>
      <w:r>
        <w:t>A complex type</w:t>
      </w:r>
      <w:bookmarkStart w:id="2558"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58"/>
      <w:r>
        <w:t xml:space="preserve"> that specifies the canvas on which the series are plotted.</w:t>
      </w:r>
    </w:p>
    <w:p w:rsidR="0018079C" w:rsidRDefault="00F675A0">
      <w:r>
        <w:rPr>
          <w:i/>
        </w:rPr>
        <w:t>Child Elements:</w:t>
      </w:r>
    </w:p>
    <w:p w:rsidR="0018079C" w:rsidRDefault="00F675A0">
      <w:bookmarkStart w:id="2559" w:name="CC_4504488e000000000000000000000000"/>
      <w:bookmarkEnd w:id="2559"/>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0" w:name="Appendix_A_Target_494"/>
      <w:r>
        <w:rPr>
          <w:rStyle w:val="Hyperlink"/>
        </w:rPr>
        <w:fldChar w:fldCharType="begin"/>
      </w:r>
      <w:r>
        <w:rPr>
          <w:rStyle w:val="Hyperlink"/>
        </w:rPr>
        <w:instrText xml:space="preserve"> HYPERLINK \l "Appendix_A_494" \</w:instrText>
      </w:r>
      <w:r>
        <w:rPr>
          <w:rStyle w:val="Hyperlink"/>
        </w:rPr>
        <w:instrText xml:space="preserve">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0"/>
      <w:r>
        <w:t xml:space="preserve"> that specifies the OfficeArt shape properties for the plot surface.</w:t>
      </w:r>
    </w:p>
    <w:p w:rsidR="0018079C" w:rsidRDefault="00F675A0">
      <w:bookmarkStart w:id="2561" w:name="CC_ff1b48d6000000000000000000000000"/>
      <w:bookmarkEnd w:id="2561"/>
      <w:r>
        <w:rPr>
          <w:b/>
        </w:rPr>
        <w:t xml:space="preserve">extLst: </w:t>
      </w:r>
      <w:r>
        <w:t xml:space="preserve">A </w:t>
      </w:r>
      <w:hyperlink w:anchor="Section_5a469220a53e430983124d731a9b615e">
        <w:r>
          <w:rPr>
            <w:rStyle w:val="Hyperlink"/>
          </w:rPr>
          <w:t>CT_ExtensionList</w:t>
        </w:r>
      </w:hyperlink>
      <w:r>
        <w:t xml:space="preserve"> element</w:t>
      </w:r>
      <w:bookmarkStart w:id="2562" w:name="Appendix_A_Target_495"/>
      <w:r>
        <w:rPr>
          <w:rStyle w:val="Hyperlink"/>
        </w:rPr>
        <w:fldChar w:fldCharType="begin"/>
      </w:r>
      <w:r>
        <w:rPr>
          <w:rStyle w:val="Hyperlink"/>
        </w:rPr>
        <w:instrText xml:space="preserve"> HYPERLINK \l "Appendix_A_495" \o "Product behavi</w:instrText>
      </w:r>
      <w:r>
        <w:rPr>
          <w:rStyle w:val="Hyperlink"/>
        </w:rPr>
        <w:instrText xml:space="preserve">or note 495" \h </w:instrText>
      </w:r>
      <w:r>
        <w:rPr>
          <w:rStyle w:val="Hyperlink"/>
        </w:rPr>
      </w:r>
      <w:r>
        <w:rPr>
          <w:rStyle w:val="Hyperlink"/>
        </w:rPr>
        <w:fldChar w:fldCharType="separate"/>
      </w:r>
      <w:r>
        <w:rPr>
          <w:rStyle w:val="Hyperlink"/>
        </w:rPr>
        <w:t>&lt;495&gt;</w:t>
      </w:r>
      <w:r>
        <w:rPr>
          <w:rStyle w:val="Hyperlink"/>
        </w:rPr>
        <w:fldChar w:fldCharType="end"/>
      </w:r>
      <w:bookmarkEnd w:id="2562"/>
      <w:r>
        <w:t xml:space="preserve"> that specifies an extensibility container.</w:t>
      </w:r>
    </w:p>
    <w:p w:rsidR="0018079C" w:rsidRDefault="00F675A0">
      <w:r>
        <w:t>The following W3C XML Schema (</w:t>
      </w:r>
      <w:hyperlink r:id="rId746">
        <w:r>
          <w:rPr>
            <w:rStyle w:val="Hyperlink"/>
          </w:rPr>
          <w:t>[XMLSCHEMA1/2]</w:t>
        </w:r>
      </w:hyperlink>
      <w:r>
        <w:t xml:space="preserve"> section 2.1) fragment specifies the contents of this complex type.</w:t>
      </w:r>
    </w:p>
    <w:p w:rsidR="0018079C" w:rsidRDefault="00F675A0">
      <w:pPr>
        <w:pStyle w:val="Code"/>
      </w:pPr>
      <w:r>
        <w:t>&lt;xsd:complexT</w:t>
      </w:r>
      <w:r>
        <w:t>ype name="CT_PlotSurface"&gt;</w:t>
      </w:r>
    </w:p>
    <w:p w:rsidR="0018079C" w:rsidRDefault="00F675A0">
      <w:pPr>
        <w:pStyle w:val="Code"/>
      </w:pPr>
      <w:r>
        <w:t xml:space="preserve">  &lt;xsd:sequence&gt;</w:t>
      </w:r>
    </w:p>
    <w:p w:rsidR="0018079C" w:rsidRDefault="00F675A0">
      <w:pPr>
        <w:pStyle w:val="Code"/>
      </w:pPr>
      <w:r>
        <w:lastRenderedPageBreak/>
        <w:t xml:space="preserve">    &lt;xsd:element name="spPr" type="a:CT_ShapeProperties"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See</w:t>
      </w:r>
      <w:r>
        <w:t xml:space="preserv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563" w:name="section_e6eede7916d54e86a7580210ac19ae64"/>
      <w:bookmarkStart w:id="2564" w:name="_Toc33618814"/>
      <w:r>
        <w:t>CT_PrintSettings</w:t>
      </w:r>
      <w:bookmarkEnd w:id="2563"/>
      <w:bookmarkEnd w:id="256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416e664fc6f64ed9914b4eaaa20724dd">
        <w:r>
          <w:rPr>
            <w:rStyle w:val="Hyperlink"/>
          </w:rPr>
          <w:t>CT_ChartSpace</w:t>
        </w:r>
      </w:hyperlink>
    </w:p>
    <w:p w:rsidR="0018079C" w:rsidRDefault="00F675A0">
      <w:bookmarkStart w:id="2565" w:name="CC_12c46bf6000000000000000000000000"/>
      <w:bookmarkEnd w:id="2565"/>
      <w:r>
        <w:t>A complex type</w:t>
      </w:r>
      <w:bookmarkStart w:id="2566"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66"/>
      <w:r>
        <w:t xml:space="preserve"> that specifies print settings.</w:t>
      </w:r>
    </w:p>
    <w:p w:rsidR="0018079C" w:rsidRDefault="00F675A0">
      <w:r>
        <w:rPr>
          <w:i/>
        </w:rPr>
        <w:t>Child Elements:</w:t>
      </w:r>
    </w:p>
    <w:p w:rsidR="0018079C" w:rsidRDefault="00F675A0">
      <w:bookmarkStart w:id="2567" w:name="CC_5a26b86c000000000000000000000000"/>
      <w:bookmarkEnd w:id="2567"/>
      <w:r>
        <w:rPr>
          <w:b/>
        </w:rPr>
        <w:t xml:space="preserve">headerFooter: </w:t>
      </w:r>
      <w:r>
        <w:t xml:space="preserve">A </w:t>
      </w:r>
      <w:hyperlink w:anchor="Section_0abe88fdf8154186a8d0d44d4edb1030">
        <w:r>
          <w:rPr>
            <w:rStyle w:val="Hyperlink"/>
          </w:rPr>
          <w:t>CT_HeaderFooter</w:t>
        </w:r>
      </w:hyperlink>
      <w:r>
        <w:t xml:space="preserve"> element</w:t>
      </w:r>
      <w:bookmarkStart w:id="2568"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68"/>
      <w:r>
        <w:t xml:space="preserve"> that specifies the header and footer settings.</w:t>
      </w:r>
    </w:p>
    <w:p w:rsidR="0018079C" w:rsidRDefault="00F675A0">
      <w:bookmarkStart w:id="2569" w:name="CC_0863551f000000000000000000000000"/>
      <w:bookmarkEnd w:id="2569"/>
      <w:r>
        <w:rPr>
          <w:b/>
        </w:rPr>
        <w:t xml:space="preserve">pageMargins: </w:t>
      </w:r>
      <w:r>
        <w:t xml:space="preserve">A </w:t>
      </w:r>
      <w:hyperlink w:anchor="Section_ce354b1beff14fe293bd43e92444f502">
        <w:r>
          <w:rPr>
            <w:rStyle w:val="Hyperlink"/>
          </w:rPr>
          <w:t>CT_PageMargins</w:t>
        </w:r>
      </w:hyperlink>
      <w:r>
        <w:t xml:space="preserve"> element</w:t>
      </w:r>
      <w:bookmarkStart w:id="2570"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0"/>
      <w:r>
        <w:t xml:space="preserve"> that specifies the page margins settings.</w:t>
      </w:r>
    </w:p>
    <w:p w:rsidR="0018079C" w:rsidRDefault="00F675A0">
      <w:bookmarkStart w:id="2571" w:name="CC_f6da79cb000000000000000000000000"/>
      <w:bookmarkEnd w:id="2571"/>
      <w:r>
        <w:rPr>
          <w:b/>
        </w:rPr>
        <w:t xml:space="preserve">pageSetup: </w:t>
      </w:r>
      <w:r>
        <w:t xml:space="preserve">A </w:t>
      </w:r>
      <w:hyperlink w:anchor="Section_784462903a6f4d9fbc9ef5f50f6322c0">
        <w:r>
          <w:rPr>
            <w:rStyle w:val="Hyperlink"/>
          </w:rPr>
          <w:t>CT_PageSetup</w:t>
        </w:r>
      </w:hyperlink>
      <w:r>
        <w:t xml:space="preserve"> element</w:t>
      </w:r>
      <w:bookmarkStart w:id="2572"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2"/>
      <w:r>
        <w:t xml:space="preserve"> that specifies the page setup settings.</w:t>
      </w:r>
    </w:p>
    <w:p w:rsidR="0018079C" w:rsidRDefault="00F675A0">
      <w:r>
        <w:t>The following W3C XML Schema (</w:t>
      </w:r>
      <w:hyperlink r:id="rId747">
        <w:r>
          <w:rPr>
            <w:rStyle w:val="Hyperlink"/>
          </w:rPr>
          <w:t>[XMLSCHE</w:t>
        </w:r>
        <w:r>
          <w:rPr>
            <w:rStyle w:val="Hyperlink"/>
          </w:rPr>
          <w:t>MA1/2]</w:t>
        </w:r>
      </w:hyperlink>
      <w:r>
        <w:t xml:space="preserve"> section 2.1) fragment specifies the contents of this complex type.</w:t>
      </w:r>
    </w:p>
    <w:p w:rsidR="0018079C" w:rsidRDefault="00F675A0">
      <w:pPr>
        <w:pStyle w:val="Code"/>
      </w:pPr>
      <w:r>
        <w:t>&lt;xsd:complexType name="CT_PrintSettings"&gt;</w:t>
      </w:r>
    </w:p>
    <w:p w:rsidR="0018079C" w:rsidRDefault="00F675A0">
      <w:pPr>
        <w:pStyle w:val="Code"/>
      </w:pPr>
      <w:r>
        <w:t xml:space="preserve">  &lt;xsd:sequence&gt;</w:t>
      </w:r>
    </w:p>
    <w:p w:rsidR="0018079C" w:rsidRDefault="00F675A0">
      <w:pPr>
        <w:pStyle w:val="Code"/>
      </w:pPr>
      <w:r>
        <w:t xml:space="preserve">    &lt;xsd:element name="headerFooter" type="CT_HeaderFooter" minOccurs="0" maxOccurs="1"/&gt;</w:t>
      </w:r>
    </w:p>
    <w:p w:rsidR="0018079C" w:rsidRDefault="00F675A0">
      <w:pPr>
        <w:pStyle w:val="Code"/>
      </w:pPr>
      <w:r>
        <w:t xml:space="preserve">    &lt;xsd:element name="pageMargin</w:t>
      </w:r>
      <w:r>
        <w:t>s" type="CT_PageMargins" minOccurs="0" maxOccurs="1"/&gt;</w:t>
      </w:r>
    </w:p>
    <w:p w:rsidR="0018079C" w:rsidRDefault="00F675A0">
      <w:pPr>
        <w:pStyle w:val="Code"/>
      </w:pPr>
      <w:r>
        <w:t xml:space="preserve">    &lt;xsd:element name="pageSetup" type="CT_PageSetup"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w:t>
      </w:r>
      <w:r>
        <w:t>for the full W3C XML Schema ([XMLSCHEMA1/2] section 2.1).</w:t>
      </w:r>
    </w:p>
    <w:p w:rsidR="0018079C" w:rsidRDefault="00F675A0">
      <w:pPr>
        <w:pStyle w:val="Heading4"/>
      </w:pPr>
      <w:bookmarkStart w:id="2573" w:name="section_0164520ddbce49948c595a6d9d8af63e"/>
      <w:bookmarkStart w:id="2574" w:name="_Toc33618815"/>
      <w:r>
        <w:t>CT_RegionLabelLayout</w:t>
      </w:r>
      <w:bookmarkEnd w:id="2573"/>
      <w:bookmarkEnd w:id="257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1ff5c9ad828a4d0cbe7207754eba3588">
        <w:r>
          <w:rPr>
            <w:rStyle w:val="Hyperlink"/>
          </w:rPr>
          <w:t>CT_SeriesLayoutPropertie</w:t>
        </w:r>
        <w:r>
          <w:rPr>
            <w:rStyle w:val="Hyperlink"/>
          </w:rPr>
          <w:t>s</w:t>
        </w:r>
      </w:hyperlink>
    </w:p>
    <w:p w:rsidR="0018079C" w:rsidRDefault="00F675A0">
      <w:bookmarkStart w:id="2575" w:name="CC_e79758e0000000000000000000000000"/>
      <w:bookmarkEnd w:id="2575"/>
      <w:r>
        <w:t>A complex type</w:t>
      </w:r>
      <w:bookmarkStart w:id="2576"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76"/>
      <w:r>
        <w:t xml:space="preserve"> that specifies the layout type for region labels of a geospatial series.</w:t>
      </w:r>
    </w:p>
    <w:p w:rsidR="0018079C" w:rsidRDefault="00F675A0">
      <w:r>
        <w:rPr>
          <w:i/>
        </w:rPr>
        <w:t>Attributes:</w:t>
      </w:r>
    </w:p>
    <w:p w:rsidR="0018079C" w:rsidRDefault="00F675A0">
      <w:bookmarkStart w:id="2577" w:name="CC_0af6b19e000000000000000000000000"/>
      <w:bookmarkEnd w:id="2577"/>
      <w:r>
        <w:rPr>
          <w:b/>
        </w:rPr>
        <w:t xml:space="preserve">val: </w:t>
      </w:r>
      <w:r>
        <w:t xml:space="preserve">An </w:t>
      </w:r>
      <w:hyperlink w:anchor="Section_3f2ddd8352924aff87511399fcf4390c">
        <w:r>
          <w:rPr>
            <w:rStyle w:val="Hyperlink"/>
          </w:rPr>
          <w:t>ST_RegionL</w:t>
        </w:r>
        <w:r>
          <w:rPr>
            <w:rStyle w:val="Hyperlink"/>
          </w:rPr>
          <w:t>abelLayout</w:t>
        </w:r>
      </w:hyperlink>
      <w:r>
        <w:t xml:space="preserve"> attribute</w:t>
      </w:r>
      <w:bookmarkStart w:id="2578"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78"/>
      <w:r>
        <w:t xml:space="preserve"> that specifies the layout type for region labels of a geospatial series.</w:t>
      </w:r>
    </w:p>
    <w:p w:rsidR="0018079C" w:rsidRDefault="00F675A0">
      <w:r>
        <w:t>The following W3C XML Schema (</w:t>
      </w:r>
      <w:hyperlink r:id="rId748">
        <w:r>
          <w:rPr>
            <w:rStyle w:val="Hyperlink"/>
          </w:rPr>
          <w:t>[XMLSCHEMA1/2]</w:t>
        </w:r>
      </w:hyperlink>
      <w:r>
        <w:t xml:space="preserve"> section 2.1) fragment specifies the contents of this complex type.</w:t>
      </w:r>
    </w:p>
    <w:p w:rsidR="0018079C" w:rsidRDefault="00F675A0">
      <w:pPr>
        <w:pStyle w:val="Code"/>
      </w:pPr>
      <w:r>
        <w:t>&lt;xsd:complexType name="CT_RegionLabelLayout"&gt;</w:t>
      </w:r>
    </w:p>
    <w:p w:rsidR="0018079C" w:rsidRDefault="00F675A0">
      <w:pPr>
        <w:pStyle w:val="Code"/>
      </w:pPr>
      <w:r>
        <w:t xml:space="preserve">  &lt;xsd:attribute name="val" type="ST_RegionLabelLayout" use="requ</w:t>
      </w:r>
      <w:r>
        <w:t>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579" w:name="section_d8ede39ea36c48ad8a170086a2d0889b"/>
      <w:bookmarkStart w:id="2580" w:name="_Toc33618816"/>
      <w:r>
        <w:lastRenderedPageBreak/>
        <w:t>CT_RelId</w:t>
      </w:r>
      <w:bookmarkEnd w:id="2579"/>
      <w:bookmarkEnd w:id="2580"/>
    </w:p>
    <w:p w:rsidR="0018079C" w:rsidRDefault="00F675A0">
      <w:r>
        <w:rPr>
          <w:i/>
        </w:rPr>
        <w:t xml:space="preserve">Target namespace: </w:t>
      </w:r>
      <w:r>
        <w:t>http://schemas.microsoft.com/office/drawing/2014/chartex</w:t>
      </w:r>
    </w:p>
    <w:p w:rsidR="0018079C" w:rsidRDefault="00F675A0">
      <w:r>
        <w:rPr>
          <w:i/>
        </w:rPr>
        <w:t>Referen</w:t>
      </w:r>
      <w:r>
        <w:rPr>
          <w:i/>
        </w:rPr>
        <w:t xml:space="preserve">ced by: </w:t>
      </w:r>
      <w:hyperlink w:anchor="Section_820c131dab7c42c182863373e44b6a76">
        <w:r>
          <w:rPr>
            <w:rStyle w:val="Hyperlink"/>
          </w:rPr>
          <w:t>chart</w:t>
        </w:r>
      </w:hyperlink>
    </w:p>
    <w:p w:rsidR="0018079C" w:rsidRDefault="00F675A0">
      <w:bookmarkStart w:id="2581" w:name="CC_396276f1000000000000000000000000"/>
      <w:bookmarkEnd w:id="2581"/>
      <w:r>
        <w:t xml:space="preserve">Defines a relationship identifier. </w:t>
      </w:r>
    </w:p>
    <w:p w:rsidR="0018079C" w:rsidRDefault="00F675A0">
      <w:r>
        <w:rPr>
          <w:i/>
        </w:rPr>
        <w:t>Attributes:</w:t>
      </w:r>
    </w:p>
    <w:p w:rsidR="0018079C" w:rsidRDefault="00F675A0">
      <w:bookmarkStart w:id="2582" w:name="CC_398a84a8000000000000000000000000"/>
      <w:bookmarkEnd w:id="2582"/>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18079C" w:rsidRDefault="00F675A0">
      <w:r>
        <w:t>The following W3C XML Schema (</w:t>
      </w:r>
      <w:hyperlink r:id="rId750">
        <w:r>
          <w:rPr>
            <w:rStyle w:val="Hyperlink"/>
          </w:rPr>
          <w:t>[XMLSCHEMA</w:t>
        </w:r>
        <w:r>
          <w:rPr>
            <w:rStyle w:val="Hyperlink"/>
          </w:rPr>
          <w:t>1/2]</w:t>
        </w:r>
      </w:hyperlink>
      <w:r>
        <w:t xml:space="preserve"> section 2.1) fragment specifies the contents of this complex type.</w:t>
      </w:r>
    </w:p>
    <w:p w:rsidR="0018079C" w:rsidRDefault="00F675A0">
      <w:pPr>
        <w:pStyle w:val="Code"/>
      </w:pPr>
      <w:r>
        <w:t>&lt;xsd:complexType name="CT_RelId"&gt;</w:t>
      </w:r>
    </w:p>
    <w:p w:rsidR="0018079C" w:rsidRDefault="00F675A0">
      <w:pPr>
        <w:pStyle w:val="Code"/>
      </w:pPr>
      <w:r>
        <w:t xml:space="preserve">  &lt;xsd:attribute ref="r:id"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w:t>
      </w:r>
      <w:r>
        <w:t>e full W3C XML Schema ([XMLSCHEMA1/2] section 2.1).</w:t>
      </w:r>
    </w:p>
    <w:p w:rsidR="0018079C" w:rsidRDefault="00F675A0">
      <w:pPr>
        <w:pStyle w:val="Heading4"/>
      </w:pPr>
      <w:bookmarkStart w:id="2583" w:name="section_86df19ea8e9449fc9160377c1b40b985"/>
      <w:bookmarkStart w:id="2584" w:name="_Toc33618817"/>
      <w:r>
        <w:t>CT_Series</w:t>
      </w:r>
      <w:bookmarkEnd w:id="2583"/>
      <w:bookmarkEnd w:id="258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953cac64c127438abfc43e1b17b3f9a4">
        <w:r>
          <w:rPr>
            <w:rStyle w:val="Hyperlink"/>
          </w:rPr>
          <w:t>CT_PlotAreaRegion</w:t>
        </w:r>
      </w:hyperlink>
    </w:p>
    <w:p w:rsidR="0018079C" w:rsidRDefault="00F675A0">
      <w:bookmarkStart w:id="2585" w:name="CC_194a9a0e000000000000000000000000"/>
      <w:bookmarkEnd w:id="2585"/>
      <w:r>
        <w:t>A complex type</w:t>
      </w:r>
      <w:bookmarkStart w:id="2586"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86"/>
      <w:r>
        <w:t xml:space="preserve"> that specifies chart series layout and data reference information.</w:t>
      </w:r>
    </w:p>
    <w:p w:rsidR="0018079C" w:rsidRDefault="00F675A0">
      <w:r>
        <w:rPr>
          <w:i/>
        </w:rPr>
        <w:t>Child Elements:</w:t>
      </w:r>
    </w:p>
    <w:p w:rsidR="0018079C" w:rsidRDefault="00F675A0">
      <w:bookmarkStart w:id="2587" w:name="CC_64bfbe18000000000000000000000000"/>
      <w:bookmarkEnd w:id="2587"/>
      <w:r>
        <w:rPr>
          <w:b/>
        </w:rPr>
        <w:t xml:space="preserve">tx: </w:t>
      </w:r>
      <w:r>
        <w:t xml:space="preserve">A </w:t>
      </w:r>
      <w:hyperlink w:anchor="Section_39e5bc48b35f47bfb5ff4c8d790c94cb">
        <w:r>
          <w:rPr>
            <w:rStyle w:val="Hyperlink"/>
          </w:rPr>
          <w:t>CT_Text</w:t>
        </w:r>
      </w:hyperlink>
      <w:r>
        <w:t xml:space="preserve"> element</w:t>
      </w:r>
      <w:bookmarkStart w:id="2588"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88"/>
      <w:r>
        <w:t xml:space="preserve"> that specifies the series title.</w:t>
      </w:r>
    </w:p>
    <w:p w:rsidR="0018079C" w:rsidRDefault="00F675A0">
      <w:bookmarkStart w:id="2589" w:name="CC_c94f7228000000000000000000000000"/>
      <w:bookmarkEnd w:id="2589"/>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0"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0"/>
      <w:r>
        <w:t xml:space="preserve"> that specifies the OfficeArt shape properties for the series.</w:t>
      </w:r>
    </w:p>
    <w:p w:rsidR="0018079C" w:rsidRDefault="00F675A0">
      <w:bookmarkStart w:id="2591" w:name="CC_947ebb68000000000000000000000000"/>
      <w:bookmarkEnd w:id="2591"/>
      <w:r>
        <w:rPr>
          <w:b/>
        </w:rPr>
        <w:t xml:space="preserve">valueColors: </w:t>
      </w:r>
      <w:r>
        <w:t xml:space="preserve">A </w:t>
      </w:r>
      <w:hyperlink w:anchor="Section_8735f7a3365045599c78b7773be85e06">
        <w:r>
          <w:rPr>
            <w:rStyle w:val="Hyperlink"/>
          </w:rPr>
          <w:t>CT_ValueColors</w:t>
        </w:r>
      </w:hyperlink>
      <w:r>
        <w:t xml:space="preserve"> element</w:t>
      </w:r>
      <w:bookmarkStart w:id="2592"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2"/>
      <w:r>
        <w:t xml:space="preserve"> that specifies the colors used to represent data values as a continuous gradient of colors.</w:t>
      </w:r>
    </w:p>
    <w:p w:rsidR="0018079C" w:rsidRDefault="00F675A0">
      <w:bookmarkStart w:id="2593" w:name="CC_c67dea0c000000000000000000000000"/>
      <w:bookmarkEnd w:id="2593"/>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4"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4"/>
      <w:r>
        <w:t xml:space="preserve"> that specifies the data values associated with colors at specific color stops within a continuous gradient of colors representing data values. </w:t>
      </w:r>
    </w:p>
    <w:p w:rsidR="0018079C" w:rsidRDefault="00F675A0">
      <w:bookmarkStart w:id="2595" w:name="CC_825a872e000000000000000000000000"/>
      <w:bookmarkEnd w:id="2595"/>
      <w:r>
        <w:rPr>
          <w:b/>
        </w:rPr>
        <w:t xml:space="preserve">dataPt: </w:t>
      </w:r>
      <w:r>
        <w:t xml:space="preserve">A </w:t>
      </w:r>
      <w:hyperlink w:anchor="Section_d055224543df497b8dc9a107b260b20e">
        <w:r>
          <w:rPr>
            <w:rStyle w:val="Hyperlink"/>
          </w:rPr>
          <w:t>CT_DataPoint</w:t>
        </w:r>
      </w:hyperlink>
      <w:r>
        <w:t xml:space="preserve"> element</w:t>
      </w:r>
      <w:bookmarkStart w:id="2596"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596"/>
      <w:r>
        <w:t xml:space="preserve"> that specifies the formatting for an individual data point in the series.</w:t>
      </w:r>
    </w:p>
    <w:p w:rsidR="0018079C" w:rsidRDefault="00F675A0">
      <w:bookmarkStart w:id="2597" w:name="CC_a22a818a000000000000000000000000"/>
      <w:bookmarkEnd w:id="2597"/>
      <w:r>
        <w:rPr>
          <w:b/>
        </w:rPr>
        <w:t xml:space="preserve">dataLabels: </w:t>
      </w:r>
      <w:r>
        <w:t xml:space="preserve">A </w:t>
      </w:r>
      <w:hyperlink w:anchor="Section_ab25525c374c46c9997ecee7cc73436e">
        <w:r>
          <w:rPr>
            <w:rStyle w:val="Hyperlink"/>
          </w:rPr>
          <w:t>CT_DataLabels</w:t>
        </w:r>
      </w:hyperlink>
      <w:r>
        <w:t xml:space="preserve"> element</w:t>
      </w:r>
      <w:bookmarkStart w:id="2598"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598"/>
      <w:r>
        <w:t xml:space="preserve"> that specifies the formatting for the data labels on this series.</w:t>
      </w:r>
    </w:p>
    <w:p w:rsidR="0018079C" w:rsidRDefault="00F675A0">
      <w:bookmarkStart w:id="2599" w:name="CC_826a8727000000000000000000000000"/>
      <w:bookmarkEnd w:id="2599"/>
      <w:r>
        <w:rPr>
          <w:b/>
        </w:rPr>
        <w:t xml:space="preserve">dataId: </w:t>
      </w:r>
      <w:r>
        <w:t xml:space="preserve">A </w:t>
      </w:r>
      <w:hyperlink w:anchor="Section_ed0f546dab0a48ddb2fbbd39f67b488a">
        <w:r>
          <w:rPr>
            <w:rStyle w:val="Hyperlink"/>
          </w:rPr>
          <w:t>CT_DataId</w:t>
        </w:r>
      </w:hyperlink>
      <w:r>
        <w:t xml:space="preserve"> element</w:t>
      </w:r>
      <w:bookmarkStart w:id="2600"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0"/>
      <w:r>
        <w:t xml:space="preserve"> that specifies the identifier of the data source for this series.</w:t>
      </w:r>
    </w:p>
    <w:p w:rsidR="0018079C" w:rsidRDefault="00F675A0">
      <w:bookmarkStart w:id="2601" w:name="CC_f001f526000000000000000000000000"/>
      <w:bookmarkEnd w:id="2601"/>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2"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2"/>
      <w:r>
        <w:t xml:space="preserve"> that specifies the properties of the series layout.</w:t>
      </w:r>
    </w:p>
    <w:p w:rsidR="0018079C" w:rsidRDefault="00F675A0">
      <w:bookmarkStart w:id="2603" w:name="CC_b8963fe9000000000000000000000000"/>
      <w:bookmarkEnd w:id="2603"/>
      <w:r>
        <w:rPr>
          <w:b/>
        </w:rPr>
        <w:t xml:space="preserve">axisId: </w:t>
      </w:r>
      <w:r>
        <w:t xml:space="preserve">An </w:t>
      </w:r>
      <w:hyperlink w:anchor="Section_80d24e4ac3a342c08a2060cf964b4341">
        <w:r>
          <w:rPr>
            <w:rStyle w:val="Hyperlink"/>
          </w:rPr>
          <w:t>ST_AxisId</w:t>
        </w:r>
      </w:hyperlink>
      <w:r>
        <w:t xml:space="preserve"> element</w:t>
      </w:r>
      <w:bookmarkStart w:id="2604"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4"/>
      <w:r>
        <w:t xml:space="preserve"> that specifies the identifier of an axis for this series.</w:t>
      </w:r>
    </w:p>
    <w:p w:rsidR="0018079C" w:rsidRDefault="00F675A0">
      <w:bookmarkStart w:id="2605" w:name="CC_2cd2876e000000000000000000000000"/>
      <w:bookmarkEnd w:id="2605"/>
      <w:r>
        <w:rPr>
          <w:b/>
        </w:rPr>
        <w:t xml:space="preserve">extLst: </w:t>
      </w:r>
      <w:r>
        <w:t xml:space="preserve">A </w:t>
      </w:r>
      <w:hyperlink w:anchor="Section_5a469220a53e430983124d731a9b615e">
        <w:r>
          <w:rPr>
            <w:rStyle w:val="Hyperlink"/>
          </w:rPr>
          <w:t>CT_ExtensionList</w:t>
        </w:r>
      </w:hyperlink>
      <w:r>
        <w:t xml:space="preserve"> element</w:t>
      </w:r>
      <w:bookmarkStart w:id="2606"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06"/>
      <w:r>
        <w:t xml:space="preserve"> that specifies an extensibility container.</w:t>
      </w:r>
    </w:p>
    <w:p w:rsidR="0018079C" w:rsidRDefault="00F675A0">
      <w:r>
        <w:rPr>
          <w:i/>
        </w:rPr>
        <w:t>Attributes:</w:t>
      </w:r>
    </w:p>
    <w:p w:rsidR="0018079C" w:rsidRDefault="00F675A0">
      <w:bookmarkStart w:id="2607" w:name="CC_fa2964d6000000000000000000000000"/>
      <w:bookmarkEnd w:id="2607"/>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08"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08"/>
      <w:r>
        <w:t xml:space="preserve"> that specifies the layout type of this series.</w:t>
      </w:r>
    </w:p>
    <w:p w:rsidR="0018079C" w:rsidRDefault="00F675A0">
      <w:bookmarkStart w:id="2609" w:name="CC_412c6023000000000000000000000000"/>
      <w:bookmarkEnd w:id="2609"/>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0"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0"/>
      <w:r>
        <w:t xml:space="preserve"> that specifies whether this series is hidden from layout.</w:t>
      </w:r>
    </w:p>
    <w:p w:rsidR="0018079C" w:rsidRDefault="00F675A0">
      <w:bookmarkStart w:id="2611" w:name="CC_22187e23000000000000000000000000"/>
      <w:bookmarkEnd w:id="2611"/>
      <w:r>
        <w:rPr>
          <w:b/>
        </w:rPr>
        <w:t xml:space="preserve">ownerIdx: </w:t>
      </w:r>
      <w:r>
        <w:t xml:space="preserve">An </w:t>
      </w:r>
      <w:r>
        <w:rPr>
          <w:b/>
        </w:rPr>
        <w:t>unsignedInt</w:t>
      </w:r>
      <w:r>
        <w:t xml:space="preserve"> ([XMLSCHEMA2/2] section 3.3.22) attribute</w:t>
      </w:r>
      <w:bookmarkStart w:id="2612"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2"/>
      <w:r>
        <w:t xml:space="preserve"> that specifies the index of the series that owns th</w:t>
      </w:r>
      <w:r>
        <w:t>is series.</w:t>
      </w:r>
    </w:p>
    <w:p w:rsidR="0018079C" w:rsidRDefault="00F675A0">
      <w:bookmarkStart w:id="2613" w:name="CC_108fe43a000000000000000000000000"/>
      <w:bookmarkEnd w:id="2613"/>
      <w:r>
        <w:rPr>
          <w:b/>
        </w:rPr>
        <w:t xml:space="preserve">uniqueId: </w:t>
      </w:r>
      <w:r>
        <w:t xml:space="preserve">A </w:t>
      </w:r>
      <w:r>
        <w:rPr>
          <w:b/>
        </w:rPr>
        <w:t>string</w:t>
      </w:r>
      <w:r>
        <w:t xml:space="preserve"> ([XMLSCHEMA2/2] section 3.2.1) attribute</w:t>
      </w:r>
      <w:bookmarkStart w:id="2614"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4"/>
      <w:r>
        <w:t xml:space="preserve"> that specifies a unique identifier for the series.</w:t>
      </w:r>
    </w:p>
    <w:p w:rsidR="0018079C" w:rsidRDefault="00F675A0">
      <w:bookmarkStart w:id="2615" w:name="CC_a188069e000000000000000000000000"/>
      <w:bookmarkEnd w:id="2615"/>
      <w:r>
        <w:rPr>
          <w:b/>
        </w:rPr>
        <w:t xml:space="preserve">formatIdx: </w:t>
      </w:r>
      <w:r>
        <w:t xml:space="preserve">An </w:t>
      </w:r>
      <w:r>
        <w:rPr>
          <w:b/>
        </w:rPr>
        <w:t>unsignedInt</w:t>
      </w:r>
      <w:r>
        <w:t xml:space="preserve"> ([XMLSCHEMA2/2] section 3.3.22) att</w:t>
      </w:r>
      <w:r>
        <w:t>ribute</w:t>
      </w:r>
      <w:bookmarkStart w:id="2616"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16"/>
      <w:r>
        <w:t xml:space="preserve"> that specifies the index of the format to use for default styling of this series.</w:t>
      </w:r>
    </w:p>
    <w:p w:rsidR="0018079C" w:rsidRDefault="00F675A0">
      <w:r>
        <w:t>The following W3C XML Schema (</w:t>
      </w:r>
      <w:hyperlink r:id="rId753">
        <w:r>
          <w:rPr>
            <w:rStyle w:val="Hyperlink"/>
          </w:rPr>
          <w:t>[XMLSCHEMA1/2]</w:t>
        </w:r>
      </w:hyperlink>
      <w:r>
        <w:t xml:space="preserve"> section 2.1) fragment specifies the contents of this complex type.</w:t>
      </w:r>
    </w:p>
    <w:p w:rsidR="0018079C" w:rsidRDefault="00F675A0">
      <w:pPr>
        <w:pStyle w:val="Code"/>
      </w:pPr>
      <w:r>
        <w:t>&lt;xsd:complexType name="CT_Series"&gt;</w:t>
      </w:r>
    </w:p>
    <w:p w:rsidR="0018079C" w:rsidRDefault="00F675A0">
      <w:pPr>
        <w:pStyle w:val="Code"/>
      </w:pPr>
      <w:r>
        <w:t xml:space="preserve">  &lt;xsd:sequence&gt;</w:t>
      </w:r>
    </w:p>
    <w:p w:rsidR="0018079C" w:rsidRDefault="00F675A0">
      <w:pPr>
        <w:pStyle w:val="Code"/>
      </w:pPr>
      <w:r>
        <w:t xml:space="preserve">    &lt;xsd:element name="tx" type="CT_Text" minOccurs="0" maxOccurs="1"/&gt;</w:t>
      </w:r>
    </w:p>
    <w:p w:rsidR="0018079C" w:rsidRDefault="00F675A0">
      <w:pPr>
        <w:pStyle w:val="Code"/>
      </w:pPr>
      <w:r>
        <w:t xml:space="preserve">    &lt;xsd:element name="spPr"</w:t>
      </w:r>
      <w:r>
        <w:t xml:space="preserve"> type="a:CT_ShapeProperties" minOccurs="0" maxOccurs="1"/&gt;</w:t>
      </w:r>
    </w:p>
    <w:p w:rsidR="0018079C" w:rsidRDefault="00F675A0">
      <w:pPr>
        <w:pStyle w:val="Code"/>
      </w:pPr>
      <w:r>
        <w:t xml:space="preserve">    &lt;xsd:element name="valueColors" type="CT_ValueColors" minOccurs="0" maxOccurs="1"/&gt;</w:t>
      </w:r>
    </w:p>
    <w:p w:rsidR="0018079C" w:rsidRDefault="00F675A0">
      <w:pPr>
        <w:pStyle w:val="Code"/>
      </w:pPr>
      <w:r>
        <w:t xml:space="preserve">    &lt;xsd:element name="valueColorPositions" type="CT_ValueColorPositions" minOccurs="0" maxOccurs="1"/&gt;</w:t>
      </w:r>
    </w:p>
    <w:p w:rsidR="0018079C" w:rsidRDefault="00F675A0">
      <w:pPr>
        <w:pStyle w:val="Code"/>
      </w:pPr>
      <w:r>
        <w:t xml:space="preserve">    &lt;</w:t>
      </w:r>
      <w:r>
        <w:t>xsd:element name="dataPt" type="CT_DataPoint" minOccurs="0" maxOccurs="unbounded"/&gt;</w:t>
      </w:r>
    </w:p>
    <w:p w:rsidR="0018079C" w:rsidRDefault="00F675A0">
      <w:pPr>
        <w:pStyle w:val="Code"/>
      </w:pPr>
      <w:r>
        <w:t xml:space="preserve">    &lt;xsd:element name="dataLabels" type="CT_DataLabels" minOccurs="0" maxOccurs="1"/&gt;</w:t>
      </w:r>
    </w:p>
    <w:p w:rsidR="0018079C" w:rsidRDefault="00F675A0">
      <w:pPr>
        <w:pStyle w:val="Code"/>
      </w:pPr>
      <w:r>
        <w:t xml:space="preserve">    &lt;xsd:element name="dataId" type="CT_DataId" minOccurs="0" maxOccurs="1"/&gt;</w:t>
      </w:r>
    </w:p>
    <w:p w:rsidR="0018079C" w:rsidRDefault="00F675A0">
      <w:pPr>
        <w:pStyle w:val="Code"/>
      </w:pPr>
      <w:r>
        <w:t xml:space="preserve">    &lt;xsd</w:t>
      </w:r>
      <w:r>
        <w:t>:element name="layoutPr" type="CT_SeriesLayoutProperties" minOccurs="0" maxOccurs="1"/&gt;</w:t>
      </w:r>
    </w:p>
    <w:p w:rsidR="0018079C" w:rsidRDefault="00F675A0">
      <w:pPr>
        <w:pStyle w:val="Code"/>
      </w:pPr>
      <w:r>
        <w:t xml:space="preserve">    &lt;xsd:element name="axisId" type="ST_AxisId" minOccurs="0" maxOccurs="unbounded"/&gt;</w:t>
      </w:r>
    </w:p>
    <w:p w:rsidR="0018079C" w:rsidRDefault="00F675A0">
      <w:pPr>
        <w:pStyle w:val="Code"/>
      </w:pPr>
      <w:r>
        <w:t xml:space="preserve">    &lt;xsd:element name="extLst" type="CT_ExtensionList" minOccurs="0" maxOccurs="1"</w:t>
      </w:r>
      <w:r>
        <w:t>/&gt;</w:t>
      </w:r>
    </w:p>
    <w:p w:rsidR="0018079C" w:rsidRDefault="00F675A0">
      <w:pPr>
        <w:pStyle w:val="Code"/>
      </w:pPr>
      <w:r>
        <w:t xml:space="preserve">  &lt;/xsd:sequence&gt;</w:t>
      </w:r>
    </w:p>
    <w:p w:rsidR="0018079C" w:rsidRDefault="00F675A0">
      <w:pPr>
        <w:pStyle w:val="Code"/>
      </w:pPr>
      <w:r>
        <w:t xml:space="preserve">  &lt;xsd:attribute name="layoutId" type="ST_SeriesLayout" use="required"/&gt;</w:t>
      </w:r>
    </w:p>
    <w:p w:rsidR="0018079C" w:rsidRDefault="00F675A0">
      <w:pPr>
        <w:pStyle w:val="Code"/>
      </w:pPr>
      <w:r>
        <w:t xml:space="preserve">  &lt;xsd:attribute name="hidden" type="xsd:boolean" use="optional" default="0"/&gt;</w:t>
      </w:r>
    </w:p>
    <w:p w:rsidR="0018079C" w:rsidRDefault="00F675A0">
      <w:pPr>
        <w:pStyle w:val="Code"/>
      </w:pPr>
      <w:r>
        <w:t xml:space="preserve">  &lt;xsd:attribute name="ownerIdx" type="xsd:unsignedInt" use="optional"/&gt;</w:t>
      </w:r>
    </w:p>
    <w:p w:rsidR="0018079C" w:rsidRDefault="00F675A0">
      <w:pPr>
        <w:pStyle w:val="Code"/>
      </w:pPr>
      <w:r>
        <w:t xml:space="preserve">  &lt;xsd:att</w:t>
      </w:r>
      <w:r>
        <w:t>ribute name="uniqueId" type="xsd:string" use="optional"/&gt;</w:t>
      </w:r>
    </w:p>
    <w:p w:rsidR="0018079C" w:rsidRDefault="00F675A0">
      <w:pPr>
        <w:pStyle w:val="Code"/>
      </w:pPr>
      <w:r>
        <w:t xml:space="preserve">  &lt;xsd:attribute name="formatIdx" type="xsd:unsignedInt"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w:t>
      </w:r>
      <w:r>
        <w:t>ma ([XMLSCHEMA1/2] section 2.1).</w:t>
      </w:r>
    </w:p>
    <w:p w:rsidR="0018079C" w:rsidRDefault="00F675A0">
      <w:pPr>
        <w:pStyle w:val="Heading4"/>
      </w:pPr>
      <w:bookmarkStart w:id="2617" w:name="section_dd94d472696843729f250fc8fa56ffc8"/>
      <w:bookmarkStart w:id="2618" w:name="_Toc33618818"/>
      <w:r>
        <w:t>CT_SeriesElementVisibilities</w:t>
      </w:r>
      <w:bookmarkEnd w:id="2617"/>
      <w:bookmarkEnd w:id="261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1ff5c9ad828a4d0cbe7207754eba3588">
        <w:r>
          <w:rPr>
            <w:rStyle w:val="Hyperlink"/>
          </w:rPr>
          <w:t>CT_SeriesLayoutProperties</w:t>
        </w:r>
      </w:hyperlink>
    </w:p>
    <w:p w:rsidR="0018079C" w:rsidRDefault="00F675A0">
      <w:bookmarkStart w:id="2619" w:name="CC_c8216635000000000000000000000000"/>
      <w:bookmarkEnd w:id="2619"/>
      <w:r>
        <w:t>A complex type</w:t>
      </w:r>
      <w:bookmarkStart w:id="2620"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0"/>
      <w:r>
        <w:t xml:space="preserve"> that specifies the visibilities of series sub-elements.</w:t>
      </w:r>
    </w:p>
    <w:p w:rsidR="0018079C" w:rsidRDefault="00F675A0">
      <w:r>
        <w:rPr>
          <w:i/>
        </w:rPr>
        <w:t>Attributes:</w:t>
      </w:r>
    </w:p>
    <w:p w:rsidR="0018079C" w:rsidRDefault="00F675A0">
      <w:bookmarkStart w:id="2621" w:name="CC_74cd1b58000000000000000000000000"/>
      <w:bookmarkEnd w:id="2621"/>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2"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2"/>
      <w:r>
        <w:t xml:space="preserve"> that specifies the visibility of connector lines between data points.</w:t>
      </w:r>
    </w:p>
    <w:p w:rsidR="0018079C" w:rsidRDefault="00F675A0">
      <w:bookmarkStart w:id="2623" w:name="CC_f8992a8f000000000000000000000000"/>
      <w:bookmarkEnd w:id="2623"/>
      <w:r>
        <w:rPr>
          <w:b/>
        </w:rPr>
        <w:t xml:space="preserve">meanLine: </w:t>
      </w:r>
      <w:r>
        <w:t xml:space="preserve">A </w:t>
      </w:r>
      <w:r>
        <w:rPr>
          <w:b/>
        </w:rPr>
        <w:t>boolean</w:t>
      </w:r>
      <w:r>
        <w:t xml:space="preserve"> ([XMLSCHEMA2/2] section 3.2.2) attribute</w:t>
      </w:r>
      <w:bookmarkStart w:id="2624"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4"/>
      <w:r>
        <w:t xml:space="preserve"> that specifies the visibility of the line connecting all mean points.</w:t>
      </w:r>
    </w:p>
    <w:p w:rsidR="0018079C" w:rsidRDefault="00F675A0">
      <w:bookmarkStart w:id="2625" w:name="CC_fdc7dd5a000000000000000000000000"/>
      <w:bookmarkEnd w:id="2625"/>
      <w:r>
        <w:rPr>
          <w:b/>
        </w:rPr>
        <w:t xml:space="preserve">meanMarker: </w:t>
      </w:r>
      <w:r>
        <w:t xml:space="preserve">A </w:t>
      </w:r>
      <w:r>
        <w:rPr>
          <w:b/>
        </w:rPr>
        <w:t>boolean</w:t>
      </w:r>
      <w:r>
        <w:t xml:space="preserve"> ([XMLSCHEMA2/2] section 3.2.2) attribute</w:t>
      </w:r>
      <w:bookmarkStart w:id="2626"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26"/>
      <w:r>
        <w:t xml:space="preserve"> that specifies the visibility of markers denoting the mean.</w:t>
      </w:r>
    </w:p>
    <w:p w:rsidR="0018079C" w:rsidRDefault="00F675A0">
      <w:bookmarkStart w:id="2627" w:name="CC_a68dec92000000000000000000000000"/>
      <w:bookmarkEnd w:id="2627"/>
      <w:r>
        <w:rPr>
          <w:b/>
        </w:rPr>
        <w:t xml:space="preserve">nonoutliers: </w:t>
      </w:r>
      <w:r>
        <w:t xml:space="preserve">A </w:t>
      </w:r>
      <w:r>
        <w:rPr>
          <w:b/>
        </w:rPr>
        <w:t>boolean</w:t>
      </w:r>
      <w:r>
        <w:t xml:space="preserve"> ([XMLSCHEMA2/2] section 3.2.2) attribute</w:t>
      </w:r>
      <w:bookmarkStart w:id="2628"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28"/>
      <w:r>
        <w:t xml:space="preserve"> that specifies the visibility of non-outlier data points.</w:t>
      </w:r>
    </w:p>
    <w:p w:rsidR="0018079C" w:rsidRDefault="00F675A0">
      <w:bookmarkStart w:id="2629" w:name="CC_916104b7000000000000000000000000"/>
      <w:bookmarkEnd w:id="2629"/>
      <w:r>
        <w:rPr>
          <w:b/>
        </w:rPr>
        <w:lastRenderedPageBreak/>
        <w:t xml:space="preserve">outliers: </w:t>
      </w:r>
      <w:r>
        <w:t xml:space="preserve">A </w:t>
      </w:r>
      <w:r>
        <w:rPr>
          <w:b/>
        </w:rPr>
        <w:t>boolean</w:t>
      </w:r>
      <w:r>
        <w:t xml:space="preserve"> ([XMLSCHEMA2/2] section 3.2.2) attribute</w:t>
      </w:r>
      <w:bookmarkStart w:id="2630"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0"/>
      <w:r>
        <w:t xml:space="preserve"> that specifies the visibility of outlier data points.</w:t>
      </w:r>
    </w:p>
    <w:p w:rsidR="0018079C" w:rsidRDefault="00F675A0">
      <w:r>
        <w:t>The following W3C XML Schema (</w:t>
      </w:r>
      <w:hyperlink r:id="rId755">
        <w:r>
          <w:rPr>
            <w:rStyle w:val="Hyperlink"/>
          </w:rPr>
          <w:t>[XMLSCHEMA1/2]</w:t>
        </w:r>
      </w:hyperlink>
      <w:r>
        <w:t xml:space="preserve"> section 2.1) fragment specifies the contents of this complex type.</w:t>
      </w:r>
    </w:p>
    <w:p w:rsidR="0018079C" w:rsidRDefault="00F675A0">
      <w:pPr>
        <w:pStyle w:val="Code"/>
      </w:pPr>
      <w:r>
        <w:t>&lt;xsd:complexType name="CT_SeriesElementVisibilities"&gt;</w:t>
      </w:r>
    </w:p>
    <w:p w:rsidR="0018079C" w:rsidRDefault="00F675A0">
      <w:pPr>
        <w:pStyle w:val="Code"/>
      </w:pPr>
      <w:r>
        <w:t xml:space="preserve">  &lt;xsd:attribute name="connectorLines" type="xsd:boolean"</w:t>
      </w:r>
      <w:r>
        <w:t xml:space="preserve"> use="optional"/&gt;</w:t>
      </w:r>
    </w:p>
    <w:p w:rsidR="0018079C" w:rsidRDefault="00F675A0">
      <w:pPr>
        <w:pStyle w:val="Code"/>
      </w:pPr>
      <w:r>
        <w:t xml:space="preserve">  &lt;xsd:attribute name="meanLine" type="xsd:boolean" use="optional"/&gt;</w:t>
      </w:r>
    </w:p>
    <w:p w:rsidR="0018079C" w:rsidRDefault="00F675A0">
      <w:pPr>
        <w:pStyle w:val="Code"/>
      </w:pPr>
      <w:r>
        <w:t xml:space="preserve">  &lt;xsd:attribute name="meanMarker" type="xsd:boolean" use="optional"/&gt;</w:t>
      </w:r>
    </w:p>
    <w:p w:rsidR="0018079C" w:rsidRDefault="00F675A0">
      <w:pPr>
        <w:pStyle w:val="Code"/>
      </w:pPr>
      <w:r>
        <w:t xml:space="preserve">  &lt;xsd:attribute name="nonoutliers" type="xsd:boolean" use="optional"/&gt;</w:t>
      </w:r>
    </w:p>
    <w:p w:rsidR="0018079C" w:rsidRDefault="00F675A0">
      <w:pPr>
        <w:pStyle w:val="Code"/>
      </w:pPr>
      <w:r>
        <w:t xml:space="preserve">  &lt;xsd:attribute name="out</w:t>
      </w:r>
      <w:r>
        <w:t>liers" type="xsd:boolean"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631" w:name="section_1ff5c9ad828a4d0cbe7207754eba3588"/>
      <w:bookmarkStart w:id="2632" w:name="_Toc33618819"/>
      <w:r>
        <w:t>CT_SeriesLayoutProperties</w:t>
      </w:r>
      <w:bookmarkEnd w:id="2631"/>
      <w:bookmarkEnd w:id="2632"/>
    </w:p>
    <w:p w:rsidR="0018079C" w:rsidRDefault="00F675A0">
      <w:r>
        <w:rPr>
          <w:i/>
        </w:rPr>
        <w:t xml:space="preserve">Target namespace: </w:t>
      </w:r>
      <w:r>
        <w:t>http://schem</w:t>
      </w:r>
      <w:r>
        <w:t>as.microsoft.com/office/drawing/2014/chartex</w:t>
      </w:r>
    </w:p>
    <w:p w:rsidR="0018079C" w:rsidRDefault="00F675A0">
      <w:r>
        <w:rPr>
          <w:i/>
        </w:rPr>
        <w:t xml:space="preserve">Referenced by: </w:t>
      </w:r>
      <w:hyperlink w:anchor="Section_86df19ea8e9449fc9160377c1b40b985">
        <w:r>
          <w:rPr>
            <w:rStyle w:val="Hyperlink"/>
          </w:rPr>
          <w:t>CT_Series</w:t>
        </w:r>
      </w:hyperlink>
    </w:p>
    <w:p w:rsidR="0018079C" w:rsidRDefault="00F675A0">
      <w:bookmarkStart w:id="2633" w:name="CC_98959ef3000000000000000000000000"/>
      <w:bookmarkEnd w:id="2633"/>
      <w:r>
        <w:t>A complex type</w:t>
      </w:r>
      <w:bookmarkStart w:id="2634"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4"/>
      <w:r>
        <w:t xml:space="preserve"> that specifies series layout proper</w:t>
      </w:r>
      <w:r>
        <w:t>ties.</w:t>
      </w:r>
    </w:p>
    <w:p w:rsidR="0018079C" w:rsidRDefault="00F675A0">
      <w:r>
        <w:rPr>
          <w:i/>
        </w:rPr>
        <w:t>Child Elements:</w:t>
      </w:r>
    </w:p>
    <w:p w:rsidR="0018079C" w:rsidRDefault="00F675A0">
      <w:bookmarkStart w:id="2635" w:name="CC_762558e5000000000000000000000000"/>
      <w:bookmarkEnd w:id="2635"/>
      <w:r>
        <w:rPr>
          <w:b/>
        </w:rPr>
        <w:t xml:space="preserve">parentLabelLayout: </w:t>
      </w:r>
      <w:r>
        <w:t xml:space="preserve">A </w:t>
      </w:r>
      <w:hyperlink w:anchor="Section_748b67645358450db0d94a07525915fa">
        <w:r>
          <w:rPr>
            <w:rStyle w:val="Hyperlink"/>
          </w:rPr>
          <w:t>CT_ParentLabelLayout</w:t>
        </w:r>
      </w:hyperlink>
      <w:r>
        <w:t xml:space="preserve"> element</w:t>
      </w:r>
      <w:bookmarkStart w:id="2636"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36"/>
      <w:r>
        <w:t xml:space="preserve"> that specifies the layout type for the parent labels.</w:t>
      </w:r>
    </w:p>
    <w:p w:rsidR="0018079C" w:rsidRDefault="00F675A0">
      <w:bookmarkStart w:id="2637" w:name="CC_1cdff257000000000000000000000000"/>
      <w:bookmarkEnd w:id="2637"/>
      <w:r>
        <w:rPr>
          <w:b/>
        </w:rPr>
        <w:t xml:space="preserve">regionLabelLayout: </w:t>
      </w:r>
      <w:r>
        <w:t xml:space="preserve">A </w:t>
      </w:r>
      <w:hyperlink w:anchor="Section_0164520ddbce49948c595a6d9d8af63e">
        <w:r>
          <w:rPr>
            <w:rStyle w:val="Hyperlink"/>
          </w:rPr>
          <w:t>CT_RegionLabelLayout</w:t>
        </w:r>
      </w:hyperlink>
      <w:r>
        <w:t xml:space="preserve"> element</w:t>
      </w:r>
      <w:bookmarkStart w:id="2638"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38"/>
      <w:r>
        <w:t xml:space="preserve"> that specifies </w:t>
      </w:r>
      <w:r>
        <w:t>the layout type for region labels of a geospatial series.</w:t>
      </w:r>
    </w:p>
    <w:p w:rsidR="0018079C" w:rsidRDefault="00F675A0">
      <w:bookmarkStart w:id="2639" w:name="CC_fefb4236000000000000000000000000"/>
      <w:bookmarkEnd w:id="2639"/>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0"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0"/>
      <w:r>
        <w:t xml:space="preserve"> that specif</w:t>
      </w:r>
      <w:r>
        <w:t>ies the visibilities of series sub-elements.</w:t>
      </w:r>
    </w:p>
    <w:p w:rsidR="0018079C" w:rsidRDefault="00F675A0">
      <w:bookmarkStart w:id="2641" w:name="CC_413f303c000000000000000000000000"/>
      <w:bookmarkEnd w:id="2641"/>
      <w:r>
        <w:rPr>
          <w:b/>
        </w:rPr>
        <w:t xml:space="preserve">aggregation: </w:t>
      </w:r>
      <w:r>
        <w:t xml:space="preserve">A </w:t>
      </w:r>
      <w:hyperlink w:anchor="Section_e112cc820d944532bc7ac1daf8ebac4e">
        <w:r>
          <w:rPr>
            <w:rStyle w:val="Hyperlink"/>
          </w:rPr>
          <w:t>CT_Aggregation</w:t>
        </w:r>
      </w:hyperlink>
      <w:r>
        <w:t xml:space="preserve"> element</w:t>
      </w:r>
      <w:bookmarkStart w:id="2642"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2"/>
      <w:r>
        <w:t xml:space="preserve"> that specifies the data aggregation p</w:t>
      </w:r>
      <w:r>
        <w:t>roperties for the series.</w:t>
      </w:r>
    </w:p>
    <w:p w:rsidR="0018079C" w:rsidRDefault="00F675A0">
      <w:bookmarkStart w:id="2643" w:name="CC_2ed4fcf9000000000000000000000000"/>
      <w:bookmarkEnd w:id="2643"/>
      <w:r>
        <w:rPr>
          <w:b/>
        </w:rPr>
        <w:t xml:space="preserve">binning: </w:t>
      </w:r>
      <w:r>
        <w:t xml:space="preserve">A </w:t>
      </w:r>
      <w:hyperlink w:anchor="Section_2e5dfc5ad3b74390bc00188a2fefcb3a">
        <w:r>
          <w:rPr>
            <w:rStyle w:val="Hyperlink"/>
          </w:rPr>
          <w:t>CT_Binning</w:t>
        </w:r>
      </w:hyperlink>
      <w:r>
        <w:t xml:space="preserve"> element</w:t>
      </w:r>
      <w:bookmarkStart w:id="2644"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4"/>
      <w:r>
        <w:t xml:space="preserve"> that specifies the data binning properties for the series.</w:t>
      </w:r>
    </w:p>
    <w:p w:rsidR="0018079C" w:rsidRDefault="00F675A0">
      <w:bookmarkStart w:id="2645" w:name="CC_cf859bbe000000000000000000000000"/>
      <w:bookmarkEnd w:id="2645"/>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46"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46"/>
      <w:r>
        <w:t xml:space="preserve"> that specifies layout properties for a geospatial series.</w:t>
      </w:r>
    </w:p>
    <w:p w:rsidR="0018079C" w:rsidRDefault="00F675A0">
      <w:bookmarkStart w:id="2647" w:name="CC_cb5767d5000000000000000000000000"/>
      <w:bookmarkEnd w:id="2647"/>
      <w:r>
        <w:rPr>
          <w:b/>
        </w:rPr>
        <w:t xml:space="preserve">statistics: </w:t>
      </w:r>
      <w:r>
        <w:t xml:space="preserve">A </w:t>
      </w:r>
      <w:hyperlink w:anchor="Section_2f21033a29c64283a9b563d465544799">
        <w:r>
          <w:rPr>
            <w:rStyle w:val="Hyperlink"/>
          </w:rPr>
          <w:t>CT_Statistics</w:t>
        </w:r>
      </w:hyperlink>
      <w:r>
        <w:t xml:space="preserve"> element</w:t>
      </w:r>
      <w:bookmarkStart w:id="2648"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48"/>
      <w:r>
        <w:t xml:space="preserve"> that specifies the statistical properties for the series.</w:t>
      </w:r>
    </w:p>
    <w:p w:rsidR="0018079C" w:rsidRDefault="00F675A0">
      <w:bookmarkStart w:id="2649" w:name="CC_877ff5b1000000000000000000000000"/>
      <w:bookmarkEnd w:id="2649"/>
      <w:r>
        <w:rPr>
          <w:b/>
        </w:rPr>
        <w:t xml:space="preserve">subtotals: </w:t>
      </w:r>
      <w:r>
        <w:t xml:space="preserve">A </w:t>
      </w:r>
      <w:hyperlink w:anchor="Section_4fc38c3fc55e44538a0621f92056554e">
        <w:r>
          <w:rPr>
            <w:rStyle w:val="Hyperlink"/>
          </w:rPr>
          <w:t>CT_Subtotals</w:t>
        </w:r>
      </w:hyperlink>
      <w:r>
        <w:t xml:space="preserve"> element</w:t>
      </w:r>
      <w:bookmarkStart w:id="2650"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0"/>
      <w:r>
        <w:t xml:space="preserve"> that specifies a list of subtotal data points.</w:t>
      </w:r>
    </w:p>
    <w:p w:rsidR="0018079C" w:rsidRDefault="00F675A0">
      <w:bookmarkStart w:id="2651" w:name="CC_e0cd775a000000000000000000000000"/>
      <w:bookmarkEnd w:id="2651"/>
      <w:r>
        <w:rPr>
          <w:b/>
        </w:rPr>
        <w:t xml:space="preserve">extLst: </w:t>
      </w:r>
      <w:r>
        <w:t xml:space="preserve">A </w:t>
      </w:r>
      <w:hyperlink w:anchor="Section_5a469220a53e430983124d731a9b615e">
        <w:r>
          <w:rPr>
            <w:rStyle w:val="Hyperlink"/>
          </w:rPr>
          <w:t>CT_ExtensionList</w:t>
        </w:r>
      </w:hyperlink>
      <w:r>
        <w:t xml:space="preserve"> element</w:t>
      </w:r>
      <w:bookmarkStart w:id="2652"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2"/>
      <w:r>
        <w:t xml:space="preserve"> that specifies an extensibility container.</w:t>
      </w:r>
    </w:p>
    <w:p w:rsidR="0018079C" w:rsidRDefault="00F675A0">
      <w:r>
        <w:t>The following W3C XML Schema (</w:t>
      </w:r>
      <w:hyperlink r:id="rId756">
        <w:r>
          <w:rPr>
            <w:rStyle w:val="Hyperlink"/>
          </w:rPr>
          <w:t>[XMLSCHEMA1/2]</w:t>
        </w:r>
      </w:hyperlink>
      <w:r>
        <w:t xml:space="preserve"> section 2.1) fragment specifie</w:t>
      </w:r>
      <w:r>
        <w:t>s the contents of this complex type.</w:t>
      </w:r>
    </w:p>
    <w:p w:rsidR="0018079C" w:rsidRDefault="00F675A0">
      <w:pPr>
        <w:pStyle w:val="Code"/>
      </w:pPr>
      <w:r>
        <w:t>&lt;xsd:complexType name="CT_SeriesLayoutProperties"&gt;</w:t>
      </w:r>
    </w:p>
    <w:p w:rsidR="0018079C" w:rsidRDefault="00F675A0">
      <w:pPr>
        <w:pStyle w:val="Code"/>
      </w:pPr>
      <w:r>
        <w:t xml:space="preserve">  &lt;xsd:sequence&gt;</w:t>
      </w:r>
    </w:p>
    <w:p w:rsidR="0018079C" w:rsidRDefault="00F675A0">
      <w:pPr>
        <w:pStyle w:val="Code"/>
      </w:pPr>
      <w:r>
        <w:t xml:space="preserve">    &lt;xsd:element name="parentLabelLayout" type="CT_ParentLabelLayout" minOccurs="0" maxOccurs="1"/&gt;</w:t>
      </w:r>
    </w:p>
    <w:p w:rsidR="0018079C" w:rsidRDefault="00F675A0">
      <w:pPr>
        <w:pStyle w:val="Code"/>
      </w:pPr>
      <w:r>
        <w:t xml:space="preserve">    &lt;xsd:element name="regionLabelLayout" type="CT_</w:t>
      </w:r>
      <w:r>
        <w:t>RegionLabelLayout" minOccurs="0" maxOccurs="1"/&gt;</w:t>
      </w:r>
    </w:p>
    <w:p w:rsidR="0018079C" w:rsidRDefault="00F675A0">
      <w:pPr>
        <w:pStyle w:val="Code"/>
      </w:pPr>
      <w:r>
        <w:t xml:space="preserve">    &lt;xsd:element name="visibility" type="CT_SeriesElementVisibilities" minOccurs="0" maxOccurs="1"/&gt;</w:t>
      </w:r>
    </w:p>
    <w:p w:rsidR="0018079C" w:rsidRDefault="00F675A0">
      <w:pPr>
        <w:pStyle w:val="Code"/>
      </w:pPr>
      <w:r>
        <w:t xml:space="preserve">    &lt;xsd:choice minOccurs="0" maxOccurs="1"&gt;</w:t>
      </w:r>
    </w:p>
    <w:p w:rsidR="0018079C" w:rsidRDefault="00F675A0">
      <w:pPr>
        <w:pStyle w:val="Code"/>
      </w:pPr>
      <w:r>
        <w:t xml:space="preserve">      &lt;xsd:element name="aggregation" type="CT_Aggregation"</w:t>
      </w:r>
      <w:r>
        <w:t xml:space="preserve"> minOccurs="0" maxOccurs="1"/&gt;</w:t>
      </w:r>
    </w:p>
    <w:p w:rsidR="0018079C" w:rsidRDefault="00F675A0">
      <w:pPr>
        <w:pStyle w:val="Code"/>
      </w:pPr>
      <w:r>
        <w:lastRenderedPageBreak/>
        <w:t xml:space="preserve">      &lt;xsd:element name="binning" type="CT_Binning" minOccurs="0" maxOccurs="1"/&gt;</w:t>
      </w:r>
    </w:p>
    <w:p w:rsidR="0018079C" w:rsidRDefault="00F675A0">
      <w:pPr>
        <w:pStyle w:val="Code"/>
      </w:pPr>
      <w:r>
        <w:t xml:space="preserve">    &lt;/xsd:choice&gt;</w:t>
      </w:r>
    </w:p>
    <w:p w:rsidR="0018079C" w:rsidRDefault="00F675A0">
      <w:pPr>
        <w:pStyle w:val="Code"/>
      </w:pPr>
      <w:r>
        <w:t xml:space="preserve">    &lt;xsd:element name="geography" type="CT_Geography" minOccurs="0" maxOccurs="1"/&gt;</w:t>
      </w:r>
    </w:p>
    <w:p w:rsidR="0018079C" w:rsidRDefault="00F675A0">
      <w:pPr>
        <w:pStyle w:val="Code"/>
      </w:pPr>
      <w:r>
        <w:t xml:space="preserve">    &lt;xsd:element name="statistics" type="</w:t>
      </w:r>
      <w:r>
        <w:t>CT_Statistics" minOccurs="0" maxOccurs="1"/&gt;</w:t>
      </w:r>
    </w:p>
    <w:p w:rsidR="0018079C" w:rsidRDefault="00F675A0">
      <w:pPr>
        <w:pStyle w:val="Code"/>
      </w:pPr>
      <w:r>
        <w:t xml:space="preserve">    &lt;xsd:element name="subtotals" type="CT_Subtotals"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See s</w:t>
      </w:r>
      <w:r>
        <w:t xml:space="preserve">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653" w:name="section_2f21033a29c64283a9b563d465544799"/>
      <w:bookmarkStart w:id="2654" w:name="_Toc33618820"/>
      <w:r>
        <w:t>CT_Statistics</w:t>
      </w:r>
      <w:bookmarkEnd w:id="2653"/>
      <w:bookmarkEnd w:id="265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1ff5c9ad828a4d0cbe7207754eba3588">
        <w:r>
          <w:rPr>
            <w:rStyle w:val="Hyperlink"/>
          </w:rPr>
          <w:t>CT_SeriesLayoutProperties</w:t>
        </w:r>
      </w:hyperlink>
    </w:p>
    <w:p w:rsidR="0018079C" w:rsidRDefault="00F675A0">
      <w:bookmarkStart w:id="2655" w:name="CC_e5e20935000000000000000000000000"/>
      <w:bookmarkEnd w:id="2655"/>
      <w:r>
        <w:t>A complex type</w:t>
      </w:r>
      <w:bookmarkStart w:id="2656"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56"/>
      <w:r>
        <w:t xml:space="preserve"> that specifies statistical properties.</w:t>
      </w:r>
    </w:p>
    <w:p w:rsidR="0018079C" w:rsidRDefault="00F675A0">
      <w:r>
        <w:rPr>
          <w:i/>
        </w:rPr>
        <w:t>Attributes:</w:t>
      </w:r>
    </w:p>
    <w:p w:rsidR="0018079C" w:rsidRDefault="00F675A0">
      <w:bookmarkStart w:id="2657" w:name="CC_90d6f5bb000000000000000000000000"/>
      <w:bookmarkEnd w:id="2657"/>
      <w:r>
        <w:rPr>
          <w:b/>
        </w:rPr>
        <w:t xml:space="preserve">quartileMethod: </w:t>
      </w:r>
      <w:r>
        <w:t xml:space="preserve">An </w:t>
      </w:r>
      <w:hyperlink w:anchor="Section_a1463864276e4cefb772d9b2a046e5a7">
        <w:r>
          <w:rPr>
            <w:rStyle w:val="Hyperlink"/>
          </w:rPr>
          <w:t>ST_QuartileMethod</w:t>
        </w:r>
      </w:hyperlink>
      <w:r>
        <w:t xml:space="preserve"> attribute</w:t>
      </w:r>
      <w:bookmarkStart w:id="2658"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58"/>
      <w:r>
        <w:t xml:space="preserve"> that specifies the quartile calculation method.</w:t>
      </w:r>
    </w:p>
    <w:p w:rsidR="0018079C" w:rsidRDefault="00F675A0">
      <w:r>
        <w:t>The following W3C XML Schema (</w:t>
      </w:r>
      <w:hyperlink r:id="rId757">
        <w:r>
          <w:rPr>
            <w:rStyle w:val="Hyperlink"/>
          </w:rPr>
          <w:t>[XMLSCHEMA1/2]</w:t>
        </w:r>
      </w:hyperlink>
      <w:r>
        <w:t xml:space="preserve"> section 2.1) fragment specifies the contents of this complex type.</w:t>
      </w:r>
    </w:p>
    <w:p w:rsidR="0018079C" w:rsidRDefault="00F675A0">
      <w:pPr>
        <w:pStyle w:val="Code"/>
      </w:pPr>
      <w:r>
        <w:t>&lt;xsd:complexType name="CT_Statistics"&gt;</w:t>
      </w:r>
    </w:p>
    <w:p w:rsidR="0018079C" w:rsidRDefault="00F675A0">
      <w:pPr>
        <w:pStyle w:val="Code"/>
      </w:pPr>
      <w:r>
        <w:t xml:space="preserve">  &lt;xsd:attribute name="quartileMethod" type="ST_QuartileMethod"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659" w:name="section_ab157fdd8e5a4b428205aaf41384d457"/>
      <w:bookmarkStart w:id="2660" w:name="_Toc33618821"/>
      <w:r>
        <w:t>CT_StringDimension</w:t>
      </w:r>
      <w:bookmarkEnd w:id="2659"/>
      <w:bookmarkEnd w:id="266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b895f5cfd6a54fc1b5667b594b2a4e60">
        <w:r>
          <w:rPr>
            <w:rStyle w:val="Hyperlink"/>
          </w:rPr>
          <w:t>CT_Data</w:t>
        </w:r>
      </w:hyperlink>
    </w:p>
    <w:p w:rsidR="0018079C" w:rsidRDefault="00F675A0">
      <w:bookmarkStart w:id="2661" w:name="CC_1c275d40000000000000000000000000"/>
      <w:bookmarkEnd w:id="2661"/>
      <w:r>
        <w:t>A complex type</w:t>
      </w:r>
      <w:bookmarkStart w:id="2662"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2"/>
      <w:r>
        <w:t xml:space="preserve"> that specifies string dimension data.</w:t>
      </w:r>
    </w:p>
    <w:p w:rsidR="0018079C" w:rsidRDefault="00F675A0">
      <w:r>
        <w:rPr>
          <w:i/>
        </w:rPr>
        <w:t>Child Elements:</w:t>
      </w:r>
    </w:p>
    <w:p w:rsidR="0018079C" w:rsidRDefault="00F675A0">
      <w:bookmarkStart w:id="2663" w:name="CC_f2be5fec000000000000000000000000"/>
      <w:bookmarkEnd w:id="2663"/>
      <w:r>
        <w:rPr>
          <w:b/>
        </w:rPr>
        <w:t xml:space="preserve">f: </w:t>
      </w:r>
      <w:r>
        <w:t xml:space="preserve">A </w:t>
      </w:r>
      <w:hyperlink w:anchor="Section_174c9b3329d84764a3c87ad71abf4424">
        <w:r>
          <w:rPr>
            <w:rStyle w:val="Hyperlink"/>
          </w:rPr>
          <w:t>CT_Formula</w:t>
        </w:r>
      </w:hyperlink>
      <w:r>
        <w:t xml:space="preserve"> element</w:t>
      </w:r>
      <w:bookmarkStart w:id="2664"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4"/>
      <w:r>
        <w:t xml:space="preserve"> that specifies the data reference.</w:t>
      </w:r>
    </w:p>
    <w:p w:rsidR="0018079C" w:rsidRDefault="00F675A0">
      <w:bookmarkStart w:id="2665" w:name="CC_f2985fe4000000000000000000000000"/>
      <w:bookmarkEnd w:id="2665"/>
      <w:r>
        <w:rPr>
          <w:b/>
        </w:rPr>
        <w:t xml:space="preserve">nf: </w:t>
      </w:r>
      <w:r>
        <w:t>A CT_Formula element that specifies the dimension name reference</w:t>
      </w:r>
      <w:r>
        <w:rPr>
          <w:b/>
        </w:rPr>
        <w:t>.</w:t>
      </w:r>
    </w:p>
    <w:p w:rsidR="0018079C" w:rsidRDefault="00F675A0">
      <w:bookmarkStart w:id="2666" w:name="CC_c615bffd000000000000000000000000"/>
      <w:bookmarkEnd w:id="2666"/>
      <w:r>
        <w:rPr>
          <w:b/>
        </w:rPr>
        <w:t xml:space="preserve">lvl: </w:t>
      </w:r>
      <w:r>
        <w:t xml:space="preserve">A </w:t>
      </w:r>
      <w:hyperlink w:anchor="Section_83fa07e160904757acc88dd35dac0b63">
        <w:r>
          <w:rPr>
            <w:rStyle w:val="Hyperlink"/>
          </w:rPr>
          <w:t>CT_StringLevel</w:t>
        </w:r>
      </w:hyperlink>
      <w:r>
        <w:t xml:space="preserve"> element</w:t>
      </w:r>
      <w:bookmarkStart w:id="2667"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67"/>
      <w:r>
        <w:t xml:space="preserve"> that specifies the optional cached data.</w:t>
      </w:r>
    </w:p>
    <w:p w:rsidR="0018079C" w:rsidRDefault="00F675A0">
      <w:bookmarkStart w:id="2668" w:name="CC_07e7332c000000000000000000000000"/>
      <w:bookmarkEnd w:id="2668"/>
      <w:r>
        <w:rPr>
          <w:b/>
        </w:rPr>
        <w:t xml:space="preserve">lvl: </w:t>
      </w:r>
      <w:r>
        <w:t>A CT_StringLevel element</w:t>
      </w:r>
      <w:bookmarkStart w:id="2669"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69"/>
      <w:r>
        <w:t xml:space="preserve"> that specifies the literal data.</w:t>
      </w:r>
    </w:p>
    <w:p w:rsidR="0018079C" w:rsidRDefault="00F675A0">
      <w:r>
        <w:rPr>
          <w:i/>
        </w:rPr>
        <w:t>Attributes:</w:t>
      </w:r>
    </w:p>
    <w:p w:rsidR="0018079C" w:rsidRDefault="00F675A0">
      <w:bookmarkStart w:id="2670" w:name="CC_cee66df0000000000000000000000000"/>
      <w:bookmarkEnd w:id="2670"/>
      <w:r>
        <w:rPr>
          <w:b/>
        </w:rPr>
        <w:t xml:space="preserve">type: </w:t>
      </w:r>
      <w:r>
        <w:t xml:space="preserve">An </w:t>
      </w:r>
      <w:hyperlink w:anchor="Section_0bad2d5391bb4c50a5afb38831ee7123">
        <w:r>
          <w:rPr>
            <w:rStyle w:val="Hyperlink"/>
          </w:rPr>
          <w:t>ST_StringDimensionType</w:t>
        </w:r>
      </w:hyperlink>
      <w:r>
        <w:t xml:space="preserve"> attribute</w:t>
      </w:r>
      <w:bookmarkStart w:id="2671" w:name="Appendix_A_Target_540"/>
      <w:r>
        <w:rPr>
          <w:rStyle w:val="Hyperlink"/>
        </w:rPr>
        <w:fldChar w:fldCharType="begin"/>
      </w:r>
      <w:r>
        <w:rPr>
          <w:rStyle w:val="Hyperlink"/>
        </w:rPr>
        <w:instrText xml:space="preserve"> HYPERLINK \l "Appendix_A_540" \o "Product behavior note 540</w:instrText>
      </w:r>
      <w:r>
        <w:rPr>
          <w:rStyle w:val="Hyperlink"/>
        </w:rPr>
        <w:instrText xml:space="preserve">" \h </w:instrText>
      </w:r>
      <w:r>
        <w:rPr>
          <w:rStyle w:val="Hyperlink"/>
        </w:rPr>
      </w:r>
      <w:r>
        <w:rPr>
          <w:rStyle w:val="Hyperlink"/>
        </w:rPr>
        <w:fldChar w:fldCharType="separate"/>
      </w:r>
      <w:r>
        <w:rPr>
          <w:rStyle w:val="Hyperlink"/>
        </w:rPr>
        <w:t>&lt;540&gt;</w:t>
      </w:r>
      <w:r>
        <w:rPr>
          <w:rStyle w:val="Hyperlink"/>
        </w:rPr>
        <w:fldChar w:fldCharType="end"/>
      </w:r>
      <w:bookmarkEnd w:id="2671"/>
      <w:r>
        <w:t xml:space="preserve"> that specifies the dimension data type.</w:t>
      </w:r>
    </w:p>
    <w:p w:rsidR="0018079C" w:rsidRDefault="00F675A0">
      <w:r>
        <w:t>The following W3C XML Schema (</w:t>
      </w:r>
      <w:hyperlink r:id="rId758">
        <w:r>
          <w:rPr>
            <w:rStyle w:val="Hyperlink"/>
          </w:rPr>
          <w:t>[XMLSCHEMA1/2]</w:t>
        </w:r>
      </w:hyperlink>
      <w:r>
        <w:t xml:space="preserve"> section 2.1) fragment specifies the contents of this complex type.</w:t>
      </w:r>
    </w:p>
    <w:p w:rsidR="0018079C" w:rsidRDefault="00F675A0">
      <w:pPr>
        <w:pStyle w:val="Code"/>
      </w:pPr>
      <w:r>
        <w:lastRenderedPageBreak/>
        <w:t>&lt;xsd:complexType</w:t>
      </w:r>
      <w:r>
        <w:t xml:space="preserve"> name="CT_StringDimension"&gt;</w:t>
      </w:r>
    </w:p>
    <w:p w:rsidR="0018079C" w:rsidRDefault="00F675A0">
      <w:pPr>
        <w:pStyle w:val="Code"/>
      </w:pPr>
      <w:r>
        <w:t xml:space="preserve">  &lt;xsd:choice minOccurs="1" maxOccurs="1"&gt;</w:t>
      </w:r>
    </w:p>
    <w:p w:rsidR="0018079C" w:rsidRDefault="00F675A0">
      <w:pPr>
        <w:pStyle w:val="Code"/>
      </w:pPr>
      <w:r>
        <w:t xml:space="preserve">    &lt;xsd:sequence&gt;</w:t>
      </w:r>
    </w:p>
    <w:p w:rsidR="0018079C" w:rsidRDefault="00F675A0">
      <w:pPr>
        <w:pStyle w:val="Code"/>
      </w:pPr>
      <w:r>
        <w:t xml:space="preserve">      &lt;xsd:element name="f" type="CT_Formula" minOccurs="1" maxOccurs="1"/&gt;</w:t>
      </w:r>
    </w:p>
    <w:p w:rsidR="0018079C" w:rsidRDefault="00F675A0">
      <w:pPr>
        <w:pStyle w:val="Code"/>
      </w:pPr>
      <w:r>
        <w:t xml:space="preserve">      &lt;xsd:element name="nf" type="CT_Formula" minOccurs="0" maxOccurs="1"/&gt;</w:t>
      </w:r>
    </w:p>
    <w:p w:rsidR="0018079C" w:rsidRDefault="00F675A0">
      <w:pPr>
        <w:pStyle w:val="Code"/>
      </w:pPr>
      <w:r>
        <w:t xml:space="preserve">      &lt;xsd:el</w:t>
      </w:r>
      <w:r>
        <w:t>ement name="lvl" type="CT_StringLevel" minOccurs="0" maxOccurs="unbounded"/&gt;</w:t>
      </w:r>
    </w:p>
    <w:p w:rsidR="0018079C" w:rsidRDefault="00F675A0">
      <w:pPr>
        <w:pStyle w:val="Code"/>
      </w:pPr>
      <w:r>
        <w:t xml:space="preserve">    &lt;/xsd:sequence&gt;</w:t>
      </w:r>
    </w:p>
    <w:p w:rsidR="0018079C" w:rsidRDefault="00F675A0">
      <w:pPr>
        <w:pStyle w:val="Code"/>
      </w:pPr>
      <w:r>
        <w:t xml:space="preserve">    &lt;xsd:element name="lvl" type="CT_StringLevel" minOccurs="1" maxOccurs="unbounded"/&gt;</w:t>
      </w:r>
    </w:p>
    <w:p w:rsidR="0018079C" w:rsidRDefault="00F675A0">
      <w:pPr>
        <w:pStyle w:val="Code"/>
      </w:pPr>
      <w:r>
        <w:t xml:space="preserve">  &lt;/xsd:choice&gt;</w:t>
      </w:r>
    </w:p>
    <w:p w:rsidR="0018079C" w:rsidRDefault="00F675A0">
      <w:pPr>
        <w:pStyle w:val="Code"/>
      </w:pPr>
      <w:r>
        <w:t xml:space="preserve">  &lt;xsd:attribute name="type" type="ST_StringDimensionTy</w:t>
      </w:r>
      <w:r>
        <w:t>pe" use="required"/&gt;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672" w:name="section_83fa07e160904757acc88dd35dac0b63"/>
      <w:bookmarkStart w:id="2673" w:name="_Toc33618822"/>
      <w:r>
        <w:t>CT_StringLevel</w:t>
      </w:r>
      <w:bookmarkEnd w:id="2672"/>
      <w:bookmarkEnd w:id="2673"/>
    </w:p>
    <w:p w:rsidR="0018079C" w:rsidRDefault="00F675A0">
      <w:r>
        <w:rPr>
          <w:i/>
        </w:rPr>
        <w:t xml:space="preserve">Target namespace: </w:t>
      </w:r>
      <w:r>
        <w:t>http://schemas.microsoft.com/office/drawing/2</w:t>
      </w:r>
      <w:r>
        <w:t>014/chartex</w:t>
      </w:r>
    </w:p>
    <w:p w:rsidR="0018079C" w:rsidRDefault="00F675A0">
      <w:r>
        <w:rPr>
          <w:i/>
        </w:rPr>
        <w:t xml:space="preserve">Referenced by: </w:t>
      </w:r>
      <w:hyperlink w:anchor="Section_ab157fdd8e5a4b428205aaf41384d457">
        <w:r>
          <w:rPr>
            <w:rStyle w:val="Hyperlink"/>
          </w:rPr>
          <w:t>CT_StringDimension</w:t>
        </w:r>
      </w:hyperlink>
    </w:p>
    <w:p w:rsidR="0018079C" w:rsidRDefault="00F675A0">
      <w:bookmarkStart w:id="2674" w:name="CC_d73d54cd000000000000000000000000"/>
      <w:bookmarkEnd w:id="2674"/>
      <w:r>
        <w:t>A complex type</w:t>
      </w:r>
      <w:bookmarkStart w:id="2675"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5"/>
      <w:r>
        <w:t xml:space="preserve"> that specifies one level of dimension data.</w:t>
      </w:r>
    </w:p>
    <w:p w:rsidR="0018079C" w:rsidRDefault="00F675A0">
      <w:r>
        <w:rPr>
          <w:i/>
        </w:rPr>
        <w:t>Child Elements:</w:t>
      </w:r>
    </w:p>
    <w:p w:rsidR="0018079C" w:rsidRDefault="00F675A0">
      <w:bookmarkStart w:id="2676" w:name="CC_3e963869000000000000000000000000"/>
      <w:bookmarkEnd w:id="2676"/>
      <w:r>
        <w:rPr>
          <w:b/>
        </w:rPr>
        <w:t xml:space="preserve">pt: </w:t>
      </w:r>
      <w:r>
        <w:t xml:space="preserve">A </w:t>
      </w:r>
      <w:hyperlink w:anchor="Section_50e379c784c24506a36e4ded3d30a5ba">
        <w:r>
          <w:rPr>
            <w:rStyle w:val="Hyperlink"/>
          </w:rPr>
          <w:t>CT_StringValue</w:t>
        </w:r>
      </w:hyperlink>
      <w:r>
        <w:t xml:space="preserve"> element</w:t>
      </w:r>
      <w:bookmarkStart w:id="2677"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77"/>
      <w:r>
        <w:t xml:space="preserve"> that specifies the data values.</w:t>
      </w:r>
    </w:p>
    <w:p w:rsidR="0018079C" w:rsidRDefault="00F675A0">
      <w:r>
        <w:rPr>
          <w:i/>
        </w:rPr>
        <w:t>Attributes:</w:t>
      </w:r>
    </w:p>
    <w:p w:rsidR="0018079C" w:rsidRDefault="00F675A0">
      <w:bookmarkStart w:id="2678" w:name="CC_761478ee000000000000000000000000"/>
      <w:bookmarkEnd w:id="2678"/>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79"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79"/>
      <w:r>
        <w:t xml:space="preserve"> that specifies the number of data values.</w:t>
      </w:r>
    </w:p>
    <w:p w:rsidR="0018079C" w:rsidRDefault="00F675A0">
      <w:bookmarkStart w:id="2680" w:name="CC_c4072f19000000000000000000000000"/>
      <w:bookmarkEnd w:id="2680"/>
      <w:r>
        <w:rPr>
          <w:b/>
        </w:rPr>
        <w:t xml:space="preserve">name: </w:t>
      </w:r>
      <w:r>
        <w:t xml:space="preserve"> A string ([XMLSCHEMA2/2] section 3.2.1) attribute</w:t>
      </w:r>
      <w:r>
        <w:t xml:space="preserve"> that specifies the name of the level of dimension data</w:t>
      </w:r>
      <w:r>
        <w:rPr>
          <w:b/>
        </w:rPr>
        <w:t>.</w:t>
      </w:r>
    </w:p>
    <w:p w:rsidR="0018079C" w:rsidRDefault="00F675A0">
      <w:r>
        <w:t>The following W3C XML Schema (</w:t>
      </w:r>
      <w:hyperlink r:id="rId760">
        <w:r>
          <w:rPr>
            <w:rStyle w:val="Hyperlink"/>
          </w:rPr>
          <w:t>[XMLSCHEMA1/2]</w:t>
        </w:r>
      </w:hyperlink>
      <w:r>
        <w:t xml:space="preserve"> section 2.1) fragment specifies the contents of this complex type.</w:t>
      </w:r>
    </w:p>
    <w:p w:rsidR="0018079C" w:rsidRDefault="00F675A0">
      <w:pPr>
        <w:pStyle w:val="Code"/>
      </w:pPr>
      <w:r>
        <w:t>&lt;xsd:complexType</w:t>
      </w:r>
      <w:r>
        <w:t xml:space="preserve"> name="CT_StringLevel"&gt;</w:t>
      </w:r>
    </w:p>
    <w:p w:rsidR="0018079C" w:rsidRDefault="00F675A0">
      <w:pPr>
        <w:pStyle w:val="Code"/>
      </w:pPr>
      <w:r>
        <w:t xml:space="preserve">  &lt;xsd:sequence&gt;</w:t>
      </w:r>
    </w:p>
    <w:p w:rsidR="0018079C" w:rsidRDefault="00F675A0">
      <w:pPr>
        <w:pStyle w:val="Code"/>
      </w:pPr>
      <w:r>
        <w:t xml:space="preserve">    &lt;xsd:element name="pt" type="CT_StringValue" minOccurs="0" maxOccurs="unbounded"/&gt;</w:t>
      </w:r>
    </w:p>
    <w:p w:rsidR="0018079C" w:rsidRDefault="00F675A0">
      <w:pPr>
        <w:pStyle w:val="Code"/>
      </w:pPr>
      <w:r>
        <w:t xml:space="preserve">  &lt;/xsd:sequence&gt;</w:t>
      </w:r>
    </w:p>
    <w:p w:rsidR="0018079C" w:rsidRDefault="00F675A0">
      <w:pPr>
        <w:pStyle w:val="Code"/>
      </w:pPr>
      <w:r>
        <w:t xml:space="preserve">  &lt;xsd:attribute name="ptCount" type="xsd:unsignedInt" use="required"/&gt;</w:t>
      </w:r>
    </w:p>
    <w:p w:rsidR="0018079C" w:rsidRDefault="00F675A0">
      <w:pPr>
        <w:pStyle w:val="Code"/>
      </w:pPr>
      <w:r>
        <w:t xml:space="preserve">  &lt;xsd:attribute name="name"</w:t>
      </w:r>
      <w:r>
        <w:t xml:space="preserve"> type="xsd:string"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681" w:name="section_50e379c784c24506a36e4ded3d30a5ba"/>
      <w:bookmarkStart w:id="2682" w:name="_Toc33618823"/>
      <w:r>
        <w:t>CT_StringValue</w:t>
      </w:r>
      <w:bookmarkEnd w:id="2681"/>
      <w:bookmarkEnd w:id="2682"/>
    </w:p>
    <w:p w:rsidR="0018079C" w:rsidRDefault="00F675A0">
      <w:r>
        <w:rPr>
          <w:i/>
        </w:rPr>
        <w:t xml:space="preserve">Target namespace: </w:t>
      </w:r>
      <w:r>
        <w:t>http://schemas.microsoft.com/o</w:t>
      </w:r>
      <w:r>
        <w:t>ffice/drawing/2014/chartex</w:t>
      </w:r>
    </w:p>
    <w:p w:rsidR="0018079C" w:rsidRDefault="00F675A0">
      <w:r>
        <w:rPr>
          <w:i/>
        </w:rPr>
        <w:t xml:space="preserve">Referenced by: </w:t>
      </w:r>
      <w:hyperlink w:anchor="Section_83fa07e160904757acc88dd35dac0b63">
        <w:r>
          <w:rPr>
            <w:rStyle w:val="Hyperlink"/>
          </w:rPr>
          <w:t>CT_StringLevel</w:t>
        </w:r>
      </w:hyperlink>
    </w:p>
    <w:p w:rsidR="0018079C" w:rsidRDefault="00F675A0">
      <w:bookmarkStart w:id="2683" w:name="CC_fd48bbf1000000000000000000000000"/>
      <w:bookmarkEnd w:id="2683"/>
      <w:r>
        <w:t>A complex type</w:t>
      </w:r>
      <w:bookmarkStart w:id="2684"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4"/>
      <w:r>
        <w:t xml:space="preserve"> that specifies a string data value.</w:t>
      </w:r>
    </w:p>
    <w:p w:rsidR="0018079C" w:rsidRDefault="00F675A0">
      <w:r>
        <w:rPr>
          <w:i/>
        </w:rPr>
        <w:t>Attributes:</w:t>
      </w:r>
    </w:p>
    <w:p w:rsidR="0018079C" w:rsidRDefault="00F675A0">
      <w:bookmarkStart w:id="2685" w:name="CC_681a06dd000000000000000000000000"/>
      <w:bookmarkEnd w:id="2685"/>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86"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86"/>
      <w:r>
        <w:t xml:space="preserve"> that specifies the index of this data value.</w:t>
      </w:r>
    </w:p>
    <w:p w:rsidR="0018079C" w:rsidRDefault="00F675A0">
      <w:r>
        <w:lastRenderedPageBreak/>
        <w:t>The followi</w:t>
      </w:r>
      <w:r>
        <w:t>ng W3C XML Schema (</w:t>
      </w:r>
      <w:hyperlink r:id="rId762">
        <w:r>
          <w:rPr>
            <w:rStyle w:val="Hyperlink"/>
          </w:rPr>
          <w:t>[XMLSCHEMA1/2]</w:t>
        </w:r>
      </w:hyperlink>
      <w:r>
        <w:t xml:space="preserve"> section 2.1) fragment specifies the contents of this complex type.</w:t>
      </w:r>
    </w:p>
    <w:p w:rsidR="0018079C" w:rsidRDefault="00F675A0">
      <w:pPr>
        <w:pStyle w:val="Code"/>
      </w:pPr>
      <w:r>
        <w:t>&lt;xsd:complexType name="CT_StringValue"&gt;</w:t>
      </w:r>
    </w:p>
    <w:p w:rsidR="0018079C" w:rsidRDefault="00F675A0">
      <w:pPr>
        <w:pStyle w:val="Code"/>
      </w:pPr>
      <w:r>
        <w:t xml:space="preserve">  &lt;xsd:simpleContent&gt;</w:t>
      </w:r>
    </w:p>
    <w:p w:rsidR="0018079C" w:rsidRDefault="00F675A0">
      <w:pPr>
        <w:pStyle w:val="Code"/>
      </w:pPr>
      <w:r>
        <w:t xml:space="preserve">    &lt;xsd:extension base="xsd</w:t>
      </w:r>
      <w:r>
        <w:t>:string"&gt;</w:t>
      </w:r>
    </w:p>
    <w:p w:rsidR="0018079C" w:rsidRDefault="00F675A0">
      <w:pPr>
        <w:pStyle w:val="Code"/>
      </w:pPr>
      <w:r>
        <w:t xml:space="preserve">      &lt;xsd:attribute name="idx" type="xsd:unsignedInt" use="required"/&gt;</w:t>
      </w:r>
    </w:p>
    <w:p w:rsidR="0018079C" w:rsidRDefault="00F675A0">
      <w:pPr>
        <w:pStyle w:val="Code"/>
      </w:pPr>
      <w:r>
        <w:t xml:space="preserve">    &lt;/xsd:extension&gt;</w:t>
      </w:r>
    </w:p>
    <w:p w:rsidR="0018079C" w:rsidRDefault="00F675A0">
      <w:pPr>
        <w:pStyle w:val="Code"/>
      </w:pPr>
      <w:r>
        <w:t xml:space="preserve">  &lt;/xsd:simpleContent&gt;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w:t>
      </w:r>
      <w:r>
        <w:t>MLSCHEMA1/2] section 2.1).</w:t>
      </w:r>
    </w:p>
    <w:p w:rsidR="0018079C" w:rsidRDefault="00F675A0">
      <w:pPr>
        <w:pStyle w:val="Heading4"/>
      </w:pPr>
      <w:bookmarkStart w:id="2687" w:name="section_4fc38c3fc55e44538a0621f92056554e"/>
      <w:bookmarkStart w:id="2688" w:name="_Toc33618824"/>
      <w:r>
        <w:t>CT_Subtotals</w:t>
      </w:r>
      <w:bookmarkEnd w:id="2687"/>
      <w:bookmarkEnd w:id="268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1ff5c9ad828a4d0cbe7207754eba3588">
        <w:r>
          <w:rPr>
            <w:rStyle w:val="Hyperlink"/>
          </w:rPr>
          <w:t>CT_SeriesLayoutProperties</w:t>
        </w:r>
      </w:hyperlink>
    </w:p>
    <w:p w:rsidR="0018079C" w:rsidRDefault="00F675A0">
      <w:bookmarkStart w:id="2689" w:name="CC_4e80c906000000000000000000000000"/>
      <w:bookmarkEnd w:id="2689"/>
      <w:r>
        <w:t>A complex type</w:t>
      </w:r>
      <w:bookmarkStart w:id="2690"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0"/>
      <w:r>
        <w:t xml:space="preserve"> that specifies a list of indices of subtotal data points.</w:t>
      </w:r>
    </w:p>
    <w:p w:rsidR="0018079C" w:rsidRDefault="00F675A0">
      <w:r>
        <w:rPr>
          <w:i/>
        </w:rPr>
        <w:t>Child Elements:</w:t>
      </w:r>
    </w:p>
    <w:p w:rsidR="0018079C" w:rsidRDefault="00F675A0">
      <w:bookmarkStart w:id="2691" w:name="CC_7d3c4617000000000000000000000000"/>
      <w:bookmarkEnd w:id="2691"/>
      <w:r>
        <w:rPr>
          <w:b/>
        </w:rPr>
        <w:t xml:space="preserve">idx: </w:t>
      </w:r>
      <w:r>
        <w:t xml:space="preserve">An </w:t>
      </w:r>
      <w:r>
        <w:rPr>
          <w:b/>
        </w:rPr>
        <w:t>unsignedInt</w:t>
      </w:r>
      <w:r>
        <w:t xml:space="preserve"> (</w:t>
      </w:r>
      <w:hyperlink r:id="rId763">
        <w:r>
          <w:rPr>
            <w:rStyle w:val="Hyperlink"/>
          </w:rPr>
          <w:t>[XMLSCHEMA2/2]</w:t>
        </w:r>
      </w:hyperlink>
      <w:r>
        <w:t xml:space="preserve"> section 3</w:t>
      </w:r>
      <w:r>
        <w:t>.3.22) element</w:t>
      </w:r>
      <w:bookmarkStart w:id="2692"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2"/>
      <w:r>
        <w:t xml:space="preserve"> that specifies the index of a subtotal data point.</w:t>
      </w:r>
    </w:p>
    <w:p w:rsidR="0018079C" w:rsidRDefault="00F675A0">
      <w:r>
        <w:t>The following W3C XML Schema (</w:t>
      </w:r>
      <w:hyperlink r:id="rId764">
        <w:r>
          <w:rPr>
            <w:rStyle w:val="Hyperlink"/>
          </w:rPr>
          <w:t>[XMLSCHEMA1/2]</w:t>
        </w:r>
      </w:hyperlink>
      <w:r>
        <w:t xml:space="preserve"> section</w:t>
      </w:r>
      <w:r>
        <w:t xml:space="preserve"> 2.1) fragment specifies the contents of this complex type.</w:t>
      </w:r>
    </w:p>
    <w:p w:rsidR="0018079C" w:rsidRDefault="00F675A0">
      <w:pPr>
        <w:pStyle w:val="Code"/>
      </w:pPr>
      <w:r>
        <w:t>&lt;xsd:complexType name="CT_Subtotals"&gt;</w:t>
      </w:r>
    </w:p>
    <w:p w:rsidR="0018079C" w:rsidRDefault="00F675A0">
      <w:pPr>
        <w:pStyle w:val="Code"/>
      </w:pPr>
      <w:r>
        <w:t xml:space="preserve">  &lt;xsd:sequence&gt;</w:t>
      </w:r>
    </w:p>
    <w:p w:rsidR="0018079C" w:rsidRDefault="00F675A0">
      <w:pPr>
        <w:pStyle w:val="Code"/>
      </w:pPr>
      <w:r>
        <w:t xml:space="preserve">    &lt;xsd:element name="idx" type="xsd:unsignedInt"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693" w:name="section_39e5bc48b35f47bfb5ff4c8d790c94cb"/>
      <w:bookmarkStart w:id="2694" w:name="_Toc33618825"/>
      <w:r>
        <w:t>CT_Text</w:t>
      </w:r>
      <w:bookmarkEnd w:id="2693"/>
      <w:bookmarkEnd w:id="269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18079C" w:rsidRDefault="00F675A0">
      <w:bookmarkStart w:id="2695" w:name="CC_f9abc88f000000000000000000000000"/>
      <w:bookmarkEnd w:id="2695"/>
      <w:r>
        <w:t>A complex type</w:t>
      </w:r>
      <w:bookmarkStart w:id="2696"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696"/>
      <w:r>
        <w:t xml:space="preserve"> that specifies text used on the chart. The text can be represented by data (and the data can itself be represented by a formula), or an OfficeArt Te</w:t>
      </w:r>
      <w:r>
        <w:t>xtBody.</w:t>
      </w:r>
    </w:p>
    <w:p w:rsidR="0018079C" w:rsidRDefault="00F675A0">
      <w:r>
        <w:rPr>
          <w:i/>
        </w:rPr>
        <w:t>Child Elements:</w:t>
      </w:r>
    </w:p>
    <w:p w:rsidR="0018079C" w:rsidRDefault="00F675A0">
      <w:bookmarkStart w:id="2697" w:name="CC_00397465000000000000000000000000"/>
      <w:bookmarkEnd w:id="2697"/>
      <w:r>
        <w:rPr>
          <w:b/>
        </w:rPr>
        <w:t xml:space="preserve">txData: </w:t>
      </w:r>
      <w:r>
        <w:t xml:space="preserve">A </w:t>
      </w:r>
      <w:hyperlink w:anchor="Section_938a605b86fc4f069bf0cd7361eabb48">
        <w:r>
          <w:rPr>
            <w:rStyle w:val="Hyperlink"/>
          </w:rPr>
          <w:t>CT_TextData</w:t>
        </w:r>
      </w:hyperlink>
      <w:r>
        <w:t xml:space="preserve"> element</w:t>
      </w:r>
      <w:bookmarkStart w:id="2698"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698"/>
      <w:r>
        <w:t xml:space="preserve"> that specifies the text.</w:t>
      </w:r>
    </w:p>
    <w:p w:rsidR="0018079C" w:rsidRDefault="00F675A0">
      <w:bookmarkStart w:id="2699" w:name="CC_6e595d7b000000000000000000000000"/>
      <w:bookmarkEnd w:id="2699"/>
      <w:r>
        <w:rPr>
          <w:b/>
        </w:rPr>
        <w:t xml:space="preserve">rich: </w:t>
      </w:r>
      <w:r>
        <w:t xml:space="preserve">A </w:t>
      </w:r>
      <w:r>
        <w:rPr>
          <w:b/>
        </w:rPr>
        <w:t>CT_TextBody</w:t>
      </w:r>
      <w:r>
        <w:t xml:space="preserve"> (</w:t>
      </w:r>
      <w:hyperlink r:id="rId765">
        <w:r>
          <w:rPr>
            <w:rStyle w:val="Hyperlink"/>
          </w:rPr>
          <w:t>[ISO/IEC29500-1:2016]</w:t>
        </w:r>
      </w:hyperlink>
      <w:r>
        <w:t xml:space="preserve"> section A.4.1) element</w:t>
      </w:r>
      <w:bookmarkStart w:id="2700"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0"/>
      <w:r>
        <w:t xml:space="preserve"> that specifies literal text and formatting.</w:t>
      </w:r>
    </w:p>
    <w:p w:rsidR="0018079C" w:rsidRDefault="00F675A0">
      <w:r>
        <w:t>The following W3C XML Schema (</w:t>
      </w:r>
      <w:hyperlink r:id="rId766">
        <w:r>
          <w:rPr>
            <w:rStyle w:val="Hyperlink"/>
          </w:rPr>
          <w:t>[XMLSCHEMA1/2]</w:t>
        </w:r>
      </w:hyperlink>
      <w:r>
        <w:t xml:space="preserve"> section 2.1) fragment specifies the contents of this complex type.</w:t>
      </w:r>
    </w:p>
    <w:p w:rsidR="0018079C" w:rsidRDefault="00F675A0">
      <w:pPr>
        <w:pStyle w:val="Code"/>
      </w:pPr>
      <w:r>
        <w:t>&lt;xsd:complexType name="CT_Text"&gt;</w:t>
      </w:r>
    </w:p>
    <w:p w:rsidR="0018079C" w:rsidRDefault="00F675A0">
      <w:pPr>
        <w:pStyle w:val="Code"/>
      </w:pPr>
      <w:r>
        <w:t xml:space="preserve">  &lt;xsd:sequence&gt;</w:t>
      </w:r>
    </w:p>
    <w:p w:rsidR="0018079C" w:rsidRDefault="00F675A0">
      <w:pPr>
        <w:pStyle w:val="Code"/>
      </w:pPr>
      <w:r>
        <w:lastRenderedPageBreak/>
        <w:t xml:space="preserve">    &lt;xsd:choice minOccurs="1" maxOccurs="1"&gt;</w:t>
      </w:r>
    </w:p>
    <w:p w:rsidR="0018079C" w:rsidRDefault="00F675A0">
      <w:pPr>
        <w:pStyle w:val="Code"/>
      </w:pPr>
      <w:r>
        <w:t xml:space="preserve">      &lt;xsd:ele</w:t>
      </w:r>
      <w:r>
        <w:t>ment name="txData" type="CT_TextData" minOccurs="1" maxOccurs="1"/&gt;</w:t>
      </w:r>
    </w:p>
    <w:p w:rsidR="0018079C" w:rsidRDefault="00F675A0">
      <w:pPr>
        <w:pStyle w:val="Code"/>
      </w:pPr>
      <w:r>
        <w:t xml:space="preserve">      &lt;xsd:element name="rich" type="a:CT_TextBody" minOccurs="1" maxOccurs="1"/&gt;</w:t>
      </w:r>
    </w:p>
    <w:p w:rsidR="0018079C" w:rsidRDefault="00F675A0">
      <w:pPr>
        <w:pStyle w:val="Code"/>
      </w:pPr>
      <w:r>
        <w:t xml:space="preserve">    &lt;/xsd:choice&gt;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701" w:name="section_938a605b86fc4f069bf0cd7361eabb48"/>
      <w:bookmarkStart w:id="2702" w:name="_Toc33618826"/>
      <w:r>
        <w:t>CT_TextData</w:t>
      </w:r>
      <w:bookmarkEnd w:id="2701"/>
      <w:bookmarkEnd w:id="270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39e5bc48b35f47bfb5ff4c8d790c94cb">
        <w:r>
          <w:rPr>
            <w:rStyle w:val="Hyperlink"/>
          </w:rPr>
          <w:t>CT_T</w:t>
        </w:r>
        <w:r>
          <w:rPr>
            <w:rStyle w:val="Hyperlink"/>
          </w:rPr>
          <w:t>ext</w:t>
        </w:r>
      </w:hyperlink>
    </w:p>
    <w:p w:rsidR="0018079C" w:rsidRDefault="00F675A0">
      <w:bookmarkStart w:id="2703" w:name="CC_ab020484000000000000000000000000"/>
      <w:bookmarkEnd w:id="2703"/>
      <w:r>
        <w:t>A complex type</w:t>
      </w:r>
      <w:bookmarkStart w:id="2704" w:name="Appendix_A_Target_551"/>
      <w:r>
        <w:rPr>
          <w:rStyle w:val="Hyperlink"/>
        </w:rPr>
        <w:fldChar w:fldCharType="begin"/>
      </w:r>
      <w:r>
        <w:rPr>
          <w:rStyle w:val="Hyperlink"/>
        </w:rPr>
        <w:instrText xml:space="preserve"> HYPERLINK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4"/>
      <w:r>
        <w:t xml:space="preserve"> that specifies text data.</w:t>
      </w:r>
    </w:p>
    <w:p w:rsidR="0018079C" w:rsidRDefault="00F675A0">
      <w:r>
        <w:rPr>
          <w:i/>
        </w:rPr>
        <w:t>Child Elements:</w:t>
      </w:r>
    </w:p>
    <w:p w:rsidR="0018079C" w:rsidRDefault="00F675A0">
      <w:bookmarkStart w:id="2705" w:name="CC_b6ce3c29000000000000000000000000"/>
      <w:bookmarkEnd w:id="2705"/>
      <w:r>
        <w:rPr>
          <w:b/>
        </w:rPr>
        <w:t xml:space="preserve">f: </w:t>
      </w:r>
      <w:r>
        <w:t xml:space="preserve">A </w:t>
      </w:r>
      <w:hyperlink w:anchor="Section_174c9b3329d84764a3c87ad71abf4424">
        <w:r>
          <w:rPr>
            <w:rStyle w:val="Hyperlink"/>
          </w:rPr>
          <w:t>CT_Formula</w:t>
        </w:r>
      </w:hyperlink>
      <w:r>
        <w:t xml:space="preserve"> element</w:t>
      </w:r>
      <w:bookmarkStart w:id="2706" w:name="Appendix_A_Target_552"/>
      <w:r>
        <w:rPr>
          <w:rStyle w:val="Hyperlink"/>
        </w:rPr>
        <w:fldChar w:fldCharType="begin"/>
      </w:r>
      <w:r>
        <w:rPr>
          <w:rStyle w:val="Hyperlink"/>
        </w:rPr>
        <w:instrText xml:space="preserve"> HYPERLINK \l "Appendix_A_552" \o </w:instrText>
      </w:r>
      <w:r>
        <w:rPr>
          <w:rStyle w:val="Hyperlink"/>
        </w:rPr>
        <w:instrText xml:space="preserve">"Product behavior note 552" \h </w:instrText>
      </w:r>
      <w:r>
        <w:rPr>
          <w:rStyle w:val="Hyperlink"/>
        </w:rPr>
      </w:r>
      <w:r>
        <w:rPr>
          <w:rStyle w:val="Hyperlink"/>
        </w:rPr>
        <w:fldChar w:fldCharType="separate"/>
      </w:r>
      <w:r>
        <w:rPr>
          <w:rStyle w:val="Hyperlink"/>
        </w:rPr>
        <w:t>&lt;552&gt;</w:t>
      </w:r>
      <w:r>
        <w:rPr>
          <w:rStyle w:val="Hyperlink"/>
        </w:rPr>
        <w:fldChar w:fldCharType="end"/>
      </w:r>
      <w:bookmarkEnd w:id="2706"/>
      <w:r>
        <w:t xml:space="preserve"> that specifies a data reference.</w:t>
      </w:r>
    </w:p>
    <w:p w:rsidR="0018079C" w:rsidRDefault="00F675A0">
      <w:bookmarkStart w:id="2707" w:name="CC_b6de3c29000000000000000000000000"/>
      <w:bookmarkEnd w:id="2707"/>
      <w:r>
        <w:rPr>
          <w:b/>
        </w:rPr>
        <w:t xml:space="preserve">v: </w:t>
      </w:r>
      <w:r>
        <w:t>A string (</w:t>
      </w:r>
      <w:hyperlink r:id="rId767">
        <w:r>
          <w:rPr>
            <w:rStyle w:val="Hyperlink"/>
          </w:rPr>
          <w:t>[XMLSCHEMA2/2]</w:t>
        </w:r>
      </w:hyperlink>
      <w:r>
        <w:t xml:space="preserve"> section 3.2.1) element</w:t>
      </w:r>
      <w:bookmarkStart w:id="2708"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w:t>
      </w:r>
      <w:r>
        <w:rPr>
          <w:rStyle w:val="Hyperlink"/>
        </w:rPr>
        <w:t>553&gt;</w:t>
      </w:r>
      <w:r>
        <w:rPr>
          <w:rStyle w:val="Hyperlink"/>
        </w:rPr>
        <w:fldChar w:fldCharType="end"/>
      </w:r>
      <w:bookmarkEnd w:id="2708"/>
      <w:r>
        <w:t xml:space="preserve"> that specifies the cached text.</w:t>
      </w:r>
    </w:p>
    <w:p w:rsidR="0018079C" w:rsidRDefault="00F675A0">
      <w:bookmarkStart w:id="2709" w:name="CC_1641e1f8000000000000000000000000"/>
      <w:bookmarkEnd w:id="2709"/>
      <w:r>
        <w:rPr>
          <w:b/>
        </w:rPr>
        <w:t xml:space="preserve">v: </w:t>
      </w:r>
      <w:r>
        <w:t>A string ([XMLSCHEMA2/2] section 3.2.1) element</w:t>
      </w:r>
      <w:bookmarkStart w:id="2710"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0"/>
      <w:r>
        <w:t xml:space="preserve"> that specifies the literal text.</w:t>
      </w:r>
    </w:p>
    <w:p w:rsidR="0018079C" w:rsidRDefault="00F675A0">
      <w:r>
        <w:t>The following W3C XML Schema (</w:t>
      </w:r>
      <w:hyperlink r:id="rId768">
        <w:r>
          <w:rPr>
            <w:rStyle w:val="Hyperlink"/>
          </w:rPr>
          <w:t>[XMLSCHEMA1/2]</w:t>
        </w:r>
      </w:hyperlink>
      <w:r>
        <w:t xml:space="preserve"> section 2.1) fragment specifies the contents of this complex type.</w:t>
      </w:r>
    </w:p>
    <w:p w:rsidR="0018079C" w:rsidRDefault="00F675A0">
      <w:pPr>
        <w:pStyle w:val="Code"/>
      </w:pPr>
      <w:r>
        <w:t>&lt;xsd:complexType name="CT_TextData"&gt;</w:t>
      </w:r>
    </w:p>
    <w:p w:rsidR="0018079C" w:rsidRDefault="00F675A0">
      <w:pPr>
        <w:pStyle w:val="Code"/>
      </w:pPr>
      <w:r>
        <w:t xml:space="preserve">  &lt;xsd:choice minOccurs="1" maxOccurs="1"&gt;</w:t>
      </w:r>
    </w:p>
    <w:p w:rsidR="0018079C" w:rsidRDefault="00F675A0">
      <w:pPr>
        <w:pStyle w:val="Code"/>
      </w:pPr>
      <w:r>
        <w:t xml:space="preserve">    &lt;xsd:sequence&gt;</w:t>
      </w:r>
    </w:p>
    <w:p w:rsidR="0018079C" w:rsidRDefault="00F675A0">
      <w:pPr>
        <w:pStyle w:val="Code"/>
      </w:pPr>
      <w:r>
        <w:t xml:space="preserve">      &lt;xsd:e</w:t>
      </w:r>
      <w:r>
        <w:t>lement name="f" type="CT_Formula" minOccurs="1" maxOccurs="1"/&gt;</w:t>
      </w:r>
    </w:p>
    <w:p w:rsidR="0018079C" w:rsidRDefault="00F675A0">
      <w:pPr>
        <w:pStyle w:val="Code"/>
      </w:pPr>
      <w:r>
        <w:t xml:space="preserve">      &lt;xsd:element name="v" type="xsd:string" minOccurs="0" maxOccurs="1"/&gt;</w:t>
      </w:r>
    </w:p>
    <w:p w:rsidR="0018079C" w:rsidRDefault="00F675A0">
      <w:pPr>
        <w:pStyle w:val="Code"/>
      </w:pPr>
      <w:r>
        <w:t xml:space="preserve">    &lt;/xsd:sequence&gt;</w:t>
      </w:r>
    </w:p>
    <w:p w:rsidR="0018079C" w:rsidRDefault="00F675A0">
      <w:pPr>
        <w:pStyle w:val="Code"/>
      </w:pPr>
      <w:r>
        <w:t xml:space="preserve">    &lt;xsd:element name="v" type="xsd:string" minOccurs="1" maxOccurs="1"/&gt;</w:t>
      </w:r>
    </w:p>
    <w:p w:rsidR="0018079C" w:rsidRDefault="00F675A0">
      <w:pPr>
        <w:pStyle w:val="Code"/>
      </w:pPr>
      <w:r>
        <w:t xml:space="preserve">  &lt;/xsd:choice&gt;</w:t>
      </w:r>
    </w:p>
    <w:p w:rsidR="0018079C" w:rsidRDefault="00F675A0">
      <w:pPr>
        <w:pStyle w:val="Code"/>
      </w:pPr>
      <w:r>
        <w:t>&lt;/xsd:</w:t>
      </w:r>
      <w:r>
        <w:t>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711" w:name="section_7eb496b219d14d1b9fb02b822e01888a"/>
      <w:bookmarkStart w:id="2712" w:name="_Toc33618827"/>
      <w:r>
        <w:t>CT_TickLabels</w:t>
      </w:r>
      <w:bookmarkEnd w:id="2711"/>
      <w:bookmarkEnd w:id="2712"/>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235d6d370d49b98a742232ffc8ab76">
        <w:r>
          <w:rPr>
            <w:rStyle w:val="Hyperlink"/>
          </w:rPr>
          <w:t>CT_Axis</w:t>
        </w:r>
      </w:hyperlink>
    </w:p>
    <w:p w:rsidR="0018079C" w:rsidRDefault="00F675A0">
      <w:bookmarkStart w:id="2713" w:name="CC_a33e06d4000000000000000000000000"/>
      <w:bookmarkEnd w:id="2713"/>
      <w:r>
        <w:t>A complex type</w:t>
      </w:r>
      <w:bookmarkStart w:id="2714"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4"/>
      <w:r>
        <w:t xml:space="preserve"> that specifies tick labels, which describe tick marks (see </w:t>
      </w:r>
      <w:hyperlink w:anchor="Section_1200f47fcb664c738bd8b7ba2b27849b" w:history="1">
        <w:r>
          <w:rPr>
            <w:rStyle w:val="Hyperlink"/>
          </w:rPr>
          <w:t>CT_TickMarks</w:t>
        </w:r>
      </w:hyperlink>
      <w:r>
        <w:t>).</w:t>
      </w:r>
    </w:p>
    <w:p w:rsidR="0018079C" w:rsidRDefault="00F675A0">
      <w:r>
        <w:rPr>
          <w:i/>
        </w:rPr>
        <w:t>Child Elements:</w:t>
      </w:r>
    </w:p>
    <w:p w:rsidR="0018079C" w:rsidRDefault="00F675A0">
      <w:bookmarkStart w:id="2715" w:name="CC_7d787af1000000000000000000000000"/>
      <w:bookmarkEnd w:id="2715"/>
      <w:r>
        <w:rPr>
          <w:b/>
        </w:rPr>
        <w:t xml:space="preserve">extLst: </w:t>
      </w:r>
      <w:r>
        <w:t xml:space="preserve">A </w:t>
      </w:r>
      <w:hyperlink w:anchor="Section_5a469220a53e430983124d731a9b615e">
        <w:r>
          <w:rPr>
            <w:rStyle w:val="Hyperlink"/>
          </w:rPr>
          <w:t>CT_ExtensionList</w:t>
        </w:r>
      </w:hyperlink>
      <w:r>
        <w:t xml:space="preserve"> element</w:t>
      </w:r>
      <w:bookmarkStart w:id="2716" w:name="Appendix_A_Target_556"/>
      <w:r>
        <w:rPr>
          <w:rStyle w:val="Hyperlink"/>
        </w:rPr>
        <w:fldChar w:fldCharType="begin"/>
      </w:r>
      <w:r>
        <w:rPr>
          <w:rStyle w:val="Hyperlink"/>
        </w:rPr>
        <w:instrText xml:space="preserve"> HYPERLINK \l "Appendix_A_556" \o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16"/>
      <w:r>
        <w:t xml:space="preserve"> that specifies an extensibility c</w:t>
      </w:r>
      <w:r>
        <w:t>ontainer.</w:t>
      </w:r>
    </w:p>
    <w:p w:rsidR="0018079C" w:rsidRDefault="00F675A0">
      <w:r>
        <w:t>The following W3C XML Schema (</w:t>
      </w:r>
      <w:hyperlink r:id="rId769">
        <w:r>
          <w:rPr>
            <w:rStyle w:val="Hyperlink"/>
          </w:rPr>
          <w:t>[XMLSCHEMA1/2]</w:t>
        </w:r>
      </w:hyperlink>
      <w:r>
        <w:t xml:space="preserve"> section 2.1) fragment specifies the contents of this complex type.</w:t>
      </w:r>
    </w:p>
    <w:p w:rsidR="0018079C" w:rsidRDefault="00F675A0">
      <w:pPr>
        <w:pStyle w:val="Code"/>
      </w:pPr>
      <w:r>
        <w:t>&lt;xsd:complexType name="CT_TickLabels"&gt;</w:t>
      </w:r>
    </w:p>
    <w:p w:rsidR="0018079C" w:rsidRDefault="00F675A0">
      <w:pPr>
        <w:pStyle w:val="Code"/>
      </w:pPr>
      <w:r>
        <w:t xml:space="preserve">  &lt;xsd:sequence&gt;</w:t>
      </w:r>
    </w:p>
    <w:p w:rsidR="0018079C" w:rsidRDefault="00F675A0">
      <w:pPr>
        <w:pStyle w:val="Code"/>
      </w:pPr>
      <w:r>
        <w:t xml:space="preserve">    &lt;</w:t>
      </w:r>
      <w:r>
        <w:t>xsd:element name="extLst" type="CT_ExtensionList" minOccurs="0" maxOccurs="1"/&gt;</w:t>
      </w:r>
    </w:p>
    <w:p w:rsidR="0018079C" w:rsidRDefault="00F675A0">
      <w:pPr>
        <w:pStyle w:val="Code"/>
      </w:pPr>
      <w:r>
        <w:t xml:space="preserve">  &lt;/xsd:sequence&gt;</w:t>
      </w:r>
    </w:p>
    <w:p w:rsidR="0018079C" w:rsidRDefault="00F675A0">
      <w:pPr>
        <w:pStyle w:val="Code"/>
      </w:pPr>
      <w:r>
        <w:lastRenderedPageBreak/>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717" w:name="section_1200f47fcb664c738bd8b7ba2b27849b"/>
      <w:bookmarkStart w:id="2718" w:name="_Toc33618828"/>
      <w:r>
        <w:t>C</w:t>
      </w:r>
      <w:r>
        <w:t>T_TickMarks</w:t>
      </w:r>
      <w:bookmarkEnd w:id="2717"/>
      <w:bookmarkEnd w:id="271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235d6d370d49b98a742232ffc8ab76">
        <w:r>
          <w:rPr>
            <w:rStyle w:val="Hyperlink"/>
          </w:rPr>
          <w:t>CT_Axis</w:t>
        </w:r>
      </w:hyperlink>
    </w:p>
    <w:p w:rsidR="0018079C" w:rsidRDefault="00F675A0">
      <w:bookmarkStart w:id="2719" w:name="CC_8f011bca000000000000000000000000"/>
      <w:bookmarkEnd w:id="2719"/>
      <w:r>
        <w:t>A complex type</w:t>
      </w:r>
      <w:bookmarkStart w:id="2720"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w:t>
      </w:r>
      <w:r>
        <w:rPr>
          <w:rStyle w:val="Hyperlink"/>
        </w:rPr>
        <w:t>557&gt;</w:t>
      </w:r>
      <w:r>
        <w:rPr>
          <w:rStyle w:val="Hyperlink"/>
        </w:rPr>
        <w:fldChar w:fldCharType="end"/>
      </w:r>
      <w:bookmarkEnd w:id="2720"/>
      <w:r>
        <w:t xml:space="preserve"> that specifies axis tick marks. Tick marks indicate intervals on an axis. </w:t>
      </w:r>
    </w:p>
    <w:p w:rsidR="0018079C" w:rsidRDefault="00F675A0">
      <w:r>
        <w:rPr>
          <w:i/>
        </w:rPr>
        <w:t>Child Elements:</w:t>
      </w:r>
    </w:p>
    <w:p w:rsidR="0018079C" w:rsidRDefault="00F675A0">
      <w:bookmarkStart w:id="2721" w:name="CC_7164ae7e000000000000000000000000"/>
      <w:bookmarkEnd w:id="2721"/>
      <w:r>
        <w:rPr>
          <w:b/>
        </w:rPr>
        <w:t xml:space="preserve">extLst: </w:t>
      </w:r>
      <w:r>
        <w:t xml:space="preserve">A </w:t>
      </w:r>
      <w:hyperlink w:anchor="Section_5a469220a53e430983124d731a9b615e">
        <w:r>
          <w:rPr>
            <w:rStyle w:val="Hyperlink"/>
          </w:rPr>
          <w:t>CT_ExtensionList</w:t>
        </w:r>
      </w:hyperlink>
      <w:r>
        <w:t xml:space="preserve"> element</w:t>
      </w:r>
      <w:bookmarkStart w:id="2722"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2"/>
      <w:r>
        <w:t xml:space="preserve"> that specifies an extensibility container.</w:t>
      </w:r>
    </w:p>
    <w:p w:rsidR="0018079C" w:rsidRDefault="00F675A0">
      <w:r>
        <w:rPr>
          <w:i/>
        </w:rPr>
        <w:t>Attributes:</w:t>
      </w:r>
    </w:p>
    <w:p w:rsidR="0018079C" w:rsidRDefault="00F675A0">
      <w:bookmarkStart w:id="2723" w:name="CC_1d3495e9000000000000000000000000"/>
      <w:bookmarkEnd w:id="2723"/>
      <w:r>
        <w:rPr>
          <w:b/>
        </w:rPr>
        <w:t xml:space="preserve">type: </w:t>
      </w:r>
      <w:r>
        <w:t xml:space="preserve">An </w:t>
      </w:r>
      <w:hyperlink w:anchor="Section_c07764299a284c6ba02ada19af70a618">
        <w:r>
          <w:rPr>
            <w:rStyle w:val="Hyperlink"/>
          </w:rPr>
          <w:t>ST_TickMarksType</w:t>
        </w:r>
      </w:hyperlink>
      <w:r>
        <w:t xml:space="preserve"> attribute</w:t>
      </w:r>
      <w:bookmarkStart w:id="2724" w:name="Appendix_A_Target_559"/>
      <w:r>
        <w:rPr>
          <w:rStyle w:val="Hyperlink"/>
        </w:rPr>
        <w:fldChar w:fldCharType="begin"/>
      </w:r>
      <w:r>
        <w:rPr>
          <w:rStyle w:val="Hyperlink"/>
        </w:rPr>
        <w:instrText xml:space="preserve"> HYPERLINK \l "Appendix_A_559</w:instrText>
      </w:r>
      <w:r>
        <w:rPr>
          <w:rStyle w:val="Hyperlink"/>
        </w:rPr>
        <w:instrText xml:space="preserve">"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24"/>
      <w:r>
        <w:t xml:space="preserve"> that specifies the layout type for tick marks.</w:t>
      </w:r>
    </w:p>
    <w:p w:rsidR="0018079C" w:rsidRDefault="00F675A0">
      <w:r>
        <w:t>The following W3C XML Schema (</w:t>
      </w:r>
      <w:hyperlink r:id="rId770">
        <w:r>
          <w:rPr>
            <w:rStyle w:val="Hyperlink"/>
          </w:rPr>
          <w:t>[XMLSCHEMA1/2]</w:t>
        </w:r>
      </w:hyperlink>
      <w:r>
        <w:t xml:space="preserve"> section 2.1) fragment specifies the contents of this com</w:t>
      </w:r>
      <w:r>
        <w:t>plex type.</w:t>
      </w:r>
    </w:p>
    <w:p w:rsidR="0018079C" w:rsidRDefault="00F675A0">
      <w:pPr>
        <w:pStyle w:val="Code"/>
      </w:pPr>
      <w:r>
        <w:t>&lt;xsd:complexType name="CT_TickMarks"&gt;</w:t>
      </w:r>
    </w:p>
    <w:p w:rsidR="0018079C" w:rsidRDefault="00F675A0">
      <w:pPr>
        <w:pStyle w:val="Code"/>
      </w:pPr>
      <w:r>
        <w:t xml:space="preserve">  &lt;xsd:sequence&gt;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name="type" type="ST_TickMarksType" use="optional"/&gt;</w:t>
      </w:r>
    </w:p>
    <w:p w:rsidR="0018079C" w:rsidRDefault="00F675A0">
      <w:pPr>
        <w:pStyle w:val="Code"/>
      </w:pPr>
      <w:r>
        <w:t>&lt;/xsd:complexType</w:t>
      </w:r>
      <w:r>
        <w:t>&gt;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725" w:name="section_bd42958defa444009647a0b3cb3d1beb"/>
      <w:bookmarkStart w:id="2726" w:name="_Toc33618829"/>
      <w:r>
        <w:t>CT_ValueAxisScaling</w:t>
      </w:r>
      <w:bookmarkEnd w:id="2725"/>
      <w:bookmarkEnd w:id="272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235d6d370d49b98a742232ffc8ab76">
        <w:r>
          <w:rPr>
            <w:rStyle w:val="Hyperlink"/>
          </w:rPr>
          <w:t>CT_Axis</w:t>
        </w:r>
      </w:hyperlink>
    </w:p>
    <w:p w:rsidR="0018079C" w:rsidRDefault="00F675A0">
      <w:bookmarkStart w:id="2727" w:name="CC_f25a3898000000000000000000000000"/>
      <w:bookmarkEnd w:id="2727"/>
      <w:r>
        <w:t>A complex type</w:t>
      </w:r>
      <w:bookmarkStart w:id="2728"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28"/>
      <w:r>
        <w:t xml:space="preserve"> that specifies value axis scaling properties. For example, given a </w:t>
      </w:r>
      <w:r>
        <w:rPr>
          <w:b/>
        </w:rPr>
        <w:t xml:space="preserve">max </w:t>
      </w:r>
      <w:r>
        <w:t xml:space="preserve">value of 10, and a </w:t>
      </w:r>
      <w:r>
        <w:rPr>
          <w:b/>
        </w:rPr>
        <w:t>min</w:t>
      </w:r>
      <w:r>
        <w:t xml:space="preserve"> value</w:t>
      </w:r>
      <w:r>
        <w:t xml:space="preserve"> of 0, when </w:t>
      </w:r>
      <w:r>
        <w:rPr>
          <w:b/>
        </w:rPr>
        <w:t>majorUnit</w:t>
      </w:r>
      <w:r>
        <w:t xml:space="preserve"> is 5 and </w:t>
      </w:r>
      <w:r>
        <w:rPr>
          <w:b/>
        </w:rPr>
        <w:t>minorUnit</w:t>
      </w:r>
      <w:r>
        <w:t xml:space="preserve"> is 1, major ticks will be on unit values 0, 5, and 10, and minor ticks will be on unit values 1, 2, 3, 4, 6, 7, 8, and 9.</w:t>
      </w:r>
    </w:p>
    <w:p w:rsidR="0018079C" w:rsidRDefault="00F675A0">
      <w:r>
        <w:rPr>
          <w:i/>
        </w:rPr>
        <w:t>Attributes:</w:t>
      </w:r>
    </w:p>
    <w:p w:rsidR="0018079C" w:rsidRDefault="00F675A0">
      <w:bookmarkStart w:id="2729" w:name="CC_f2cf6d86000000000000000000000000"/>
      <w:bookmarkEnd w:id="2729"/>
      <w:r>
        <w:rPr>
          <w:b/>
        </w:rPr>
        <w:t xml:space="preserve">max: </w:t>
      </w:r>
      <w:r>
        <w:t xml:space="preserve">An </w:t>
      </w:r>
      <w:hyperlink w:anchor="Section_7d4f4fcd1ae34d1ca090c0f956d3a490">
        <w:r>
          <w:rPr>
            <w:rStyle w:val="Hyperlink"/>
          </w:rPr>
          <w:t>ST_DoubleO</w:t>
        </w:r>
        <w:r>
          <w:rPr>
            <w:rStyle w:val="Hyperlink"/>
          </w:rPr>
          <w:t>rAutomatic</w:t>
        </w:r>
      </w:hyperlink>
      <w:r>
        <w:t xml:space="preserve"> attribute</w:t>
      </w:r>
      <w:bookmarkStart w:id="2730"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0"/>
      <w:r>
        <w:t xml:space="preserve"> that specifies the maximum value of the scale.</w:t>
      </w:r>
    </w:p>
    <w:p w:rsidR="0018079C" w:rsidRDefault="00F675A0">
      <w:bookmarkStart w:id="2731" w:name="CC_f2c16d7e000000000000000000000000"/>
      <w:bookmarkEnd w:id="2731"/>
      <w:r>
        <w:rPr>
          <w:b/>
        </w:rPr>
        <w:t xml:space="preserve">min: </w:t>
      </w:r>
      <w:r>
        <w:t>An ST_DoubleOrAutomatic attribute</w:t>
      </w:r>
      <w:bookmarkStart w:id="2732"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2"/>
      <w:r>
        <w:t xml:space="preserve"> tha</w:t>
      </w:r>
      <w:r>
        <w:t>t specifies the minimum value of the scale.</w:t>
      </w:r>
    </w:p>
    <w:p w:rsidR="0018079C" w:rsidRDefault="00F675A0">
      <w:bookmarkStart w:id="2733" w:name="CC_a6325606000000000000000000000000"/>
      <w:bookmarkEnd w:id="2733"/>
      <w:r>
        <w:rPr>
          <w:b/>
        </w:rPr>
        <w:t xml:space="preserve">majorUnit: </w:t>
      </w:r>
      <w:r>
        <w:t xml:space="preserve">An </w:t>
      </w:r>
      <w:hyperlink w:anchor="Section_2278d2aaeeb243508e7fc4e69d1cc1e1">
        <w:r>
          <w:rPr>
            <w:rStyle w:val="Hyperlink"/>
          </w:rPr>
          <w:t>ST_ValueAxisUnit</w:t>
        </w:r>
      </w:hyperlink>
      <w:r>
        <w:t xml:space="preserve"> attribute</w:t>
      </w:r>
      <w:bookmarkStart w:id="2734"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34"/>
      <w:r>
        <w:t xml:space="preserve"> that specifies the unit interval am</w:t>
      </w:r>
      <w:r>
        <w:t>ount for major ticks.</w:t>
      </w:r>
    </w:p>
    <w:p w:rsidR="0018079C" w:rsidRDefault="00F675A0">
      <w:bookmarkStart w:id="2735" w:name="CC_a6ae551e000000000000000000000000"/>
      <w:bookmarkEnd w:id="2735"/>
      <w:r>
        <w:rPr>
          <w:b/>
        </w:rPr>
        <w:t xml:space="preserve">minorUnit: </w:t>
      </w:r>
      <w:r>
        <w:t>An ST_ValueAxisUnit attribute</w:t>
      </w:r>
      <w:bookmarkStart w:id="2736"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36"/>
      <w:r>
        <w:t xml:space="preserve"> that specifies the unit interval amount for minor ticks.</w:t>
      </w:r>
    </w:p>
    <w:p w:rsidR="0018079C" w:rsidRDefault="00F675A0">
      <w:r>
        <w:t>The following W3C XML Schema (</w:t>
      </w:r>
      <w:hyperlink r:id="rId771">
        <w:r>
          <w:rPr>
            <w:rStyle w:val="Hyperlink"/>
          </w:rPr>
          <w:t>[XMLSCHEMA1/2]</w:t>
        </w:r>
      </w:hyperlink>
      <w:r>
        <w:t xml:space="preserve"> section 2.1) fragment specifies the contents of this complex type.</w:t>
      </w:r>
    </w:p>
    <w:p w:rsidR="0018079C" w:rsidRDefault="00F675A0">
      <w:pPr>
        <w:pStyle w:val="Code"/>
      </w:pPr>
      <w:r>
        <w:t>&lt;xsd:complexType name="CT_ValueAxisScaling"&gt;</w:t>
      </w:r>
    </w:p>
    <w:p w:rsidR="0018079C" w:rsidRDefault="00F675A0">
      <w:pPr>
        <w:pStyle w:val="Code"/>
      </w:pPr>
      <w:r>
        <w:lastRenderedPageBreak/>
        <w:t xml:space="preserve">  &lt;xsd:attribute name="max" type="ST_DoubleOrAutomatic" use="optional"/&gt;</w:t>
      </w:r>
    </w:p>
    <w:p w:rsidR="0018079C" w:rsidRDefault="00F675A0">
      <w:pPr>
        <w:pStyle w:val="Code"/>
      </w:pPr>
      <w:r>
        <w:t xml:space="preserve">  &lt;xsd:attribute name="m</w:t>
      </w:r>
      <w:r>
        <w:t>in" type="ST_DoubleOrAutomatic" use="optional"/&gt;</w:t>
      </w:r>
    </w:p>
    <w:p w:rsidR="0018079C" w:rsidRDefault="00F675A0">
      <w:pPr>
        <w:pStyle w:val="Code"/>
      </w:pPr>
      <w:r>
        <w:t xml:space="preserve">  &lt;xsd:attribute name="majorUnit" type="ST_ValueAxisUnit" use="optional"/&gt;</w:t>
      </w:r>
    </w:p>
    <w:p w:rsidR="0018079C" w:rsidRDefault="00F675A0">
      <w:pPr>
        <w:pStyle w:val="Code"/>
      </w:pPr>
      <w:r>
        <w:t xml:space="preserve">  &lt;xsd:attribute name="minorUnit" type="ST_ValueAxisUnit" use="optional"/&gt;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737" w:name="section_6b29dfeceade47f4a35544a2e66dcda5"/>
      <w:bookmarkStart w:id="2738" w:name="_Toc33618830"/>
      <w:r>
        <w:t>CT_ValueColorEndPosition</w:t>
      </w:r>
      <w:bookmarkEnd w:id="2737"/>
      <w:bookmarkEnd w:id="273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cae9d3c8f04afca293d3219902efb9">
        <w:r>
          <w:rPr>
            <w:rStyle w:val="Hyperlink"/>
          </w:rPr>
          <w:t>CT_ValueColorPositions</w:t>
        </w:r>
      </w:hyperlink>
    </w:p>
    <w:p w:rsidR="0018079C" w:rsidRDefault="00F675A0">
      <w:bookmarkStart w:id="2739" w:name="CC_8aa7b192000000000000000000000000"/>
      <w:bookmarkEnd w:id="2739"/>
      <w:r>
        <w:t>A complex type</w:t>
      </w:r>
      <w:bookmarkStart w:id="2740"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0"/>
      <w:r>
        <w:t xml:space="preserve"> that specifies the position of either the minimum or maximum stop of a gradient for </w:t>
      </w:r>
      <w:r>
        <w:t>representing data values as color.</w:t>
      </w:r>
    </w:p>
    <w:p w:rsidR="0018079C" w:rsidRDefault="00F675A0">
      <w:r>
        <w:rPr>
          <w:i/>
        </w:rPr>
        <w:t>Child Elements:</w:t>
      </w:r>
    </w:p>
    <w:p w:rsidR="0018079C" w:rsidRDefault="00F675A0">
      <w:bookmarkStart w:id="2741" w:name="CC_6bd7c18d000000000000000000000000"/>
      <w:bookmarkEnd w:id="2741"/>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42"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2"/>
      <w:r>
        <w:t xml:space="preserve"> that specifies w</w:t>
      </w:r>
      <w:r>
        <w:t xml:space="preserve">hether the position is the minimum or maximum stop of the gradient. </w:t>
      </w:r>
    </w:p>
    <w:p w:rsidR="0018079C" w:rsidRDefault="00F675A0">
      <w:bookmarkStart w:id="2743" w:name="CC_fe7be029000000000000000000000000"/>
      <w:bookmarkEnd w:id="2743"/>
      <w:r>
        <w:rPr>
          <w:b/>
        </w:rPr>
        <w:t xml:space="preserve">number: </w:t>
      </w:r>
      <w:r>
        <w:t xml:space="preserve">A </w:t>
      </w:r>
      <w:hyperlink w:anchor="Section_14784ab5630e405097bd7bea71e58a42">
        <w:r>
          <w:rPr>
            <w:rStyle w:val="Hyperlink"/>
          </w:rPr>
          <w:t>CT_NumberColorPosition</w:t>
        </w:r>
      </w:hyperlink>
      <w:r>
        <w:t xml:space="preserve"> element</w:t>
      </w:r>
      <w:bookmarkStart w:id="2744" w:name="Appendix_A_Target_567"/>
      <w:r>
        <w:rPr>
          <w:rStyle w:val="Hyperlink"/>
        </w:rPr>
        <w:fldChar w:fldCharType="begin"/>
      </w:r>
      <w:r>
        <w:rPr>
          <w:rStyle w:val="Hyperlink"/>
        </w:rPr>
        <w:instrText xml:space="preserve"> HYPERLINK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44"/>
      <w:r>
        <w:t xml:space="preserve"> that speci</w:t>
      </w:r>
      <w:r>
        <w:t xml:space="preserve">fies that the position’s location on the gradient is determined by a fixed numerical value.  </w:t>
      </w:r>
    </w:p>
    <w:p w:rsidR="0018079C" w:rsidRDefault="00F675A0">
      <w:bookmarkStart w:id="2745" w:name="CC_11358d6c000000000000000000000000"/>
      <w:bookmarkEnd w:id="2745"/>
      <w:r>
        <w:rPr>
          <w:b/>
        </w:rPr>
        <w:t xml:space="preserve">percent: </w:t>
      </w:r>
      <w:r>
        <w:t xml:space="preserve">A </w:t>
      </w:r>
      <w:hyperlink w:anchor="Section_1fa8040b28c349f494ddbd68aad92735">
        <w:r>
          <w:rPr>
            <w:rStyle w:val="Hyperlink"/>
          </w:rPr>
          <w:t>CT_PercentageColorPosition</w:t>
        </w:r>
      </w:hyperlink>
      <w:r>
        <w:t xml:space="preserve"> element</w:t>
      </w:r>
      <w:bookmarkStart w:id="2746" w:name="Appendix_A_Target_568"/>
      <w:r>
        <w:rPr>
          <w:rStyle w:val="Hyperlink"/>
        </w:rPr>
        <w:fldChar w:fldCharType="begin"/>
      </w:r>
      <w:r>
        <w:rPr>
          <w:rStyle w:val="Hyperlink"/>
        </w:rPr>
        <w:instrText xml:space="preserve"> HYPERLINK \l "Appendix_A_568" \o "Product behavior </w:instrText>
      </w:r>
      <w:r>
        <w:rPr>
          <w:rStyle w:val="Hyperlink"/>
        </w:rPr>
        <w:instrText xml:space="preserve">note 568" \h </w:instrText>
      </w:r>
      <w:r>
        <w:rPr>
          <w:rStyle w:val="Hyperlink"/>
        </w:rPr>
      </w:r>
      <w:r>
        <w:rPr>
          <w:rStyle w:val="Hyperlink"/>
        </w:rPr>
        <w:fldChar w:fldCharType="separate"/>
      </w:r>
      <w:r>
        <w:rPr>
          <w:rStyle w:val="Hyperlink"/>
        </w:rPr>
        <w:t>&lt;568&gt;</w:t>
      </w:r>
      <w:r>
        <w:rPr>
          <w:rStyle w:val="Hyperlink"/>
        </w:rPr>
        <w:fldChar w:fldCharType="end"/>
      </w:r>
      <w:bookmarkEnd w:id="2746"/>
      <w:r>
        <w:t xml:space="preserve"> that specifies that the position’s location on the gradient is determined by a fixed percent value of the data value range represented by the gradient. The minimum percent value is 0, the maximum is 100.</w:t>
      </w:r>
    </w:p>
    <w:p w:rsidR="0018079C" w:rsidRDefault="00F675A0">
      <w:r>
        <w:t>The following W3C XML Schema (</w:t>
      </w:r>
      <w:hyperlink r:id="rId772">
        <w:r>
          <w:rPr>
            <w:rStyle w:val="Hyperlink"/>
          </w:rPr>
          <w:t>[XMLSCHEMA1/2]</w:t>
        </w:r>
      </w:hyperlink>
      <w:r>
        <w:t xml:space="preserve"> section 2.1) fragment specifies the contents of this complex type.</w:t>
      </w:r>
    </w:p>
    <w:p w:rsidR="0018079C" w:rsidRDefault="00F675A0">
      <w:pPr>
        <w:pStyle w:val="Code"/>
      </w:pPr>
      <w:r>
        <w:t>&lt;xsd:complexType name="CT_ValueColorEndPosition"&gt;</w:t>
      </w:r>
    </w:p>
    <w:p w:rsidR="0018079C" w:rsidRDefault="00F675A0">
      <w:pPr>
        <w:pStyle w:val="Code"/>
      </w:pPr>
      <w:r>
        <w:t xml:space="preserve">  &lt;xsd:choice minOccurs="1" maxOccurs="1"&gt;</w:t>
      </w:r>
    </w:p>
    <w:p w:rsidR="0018079C" w:rsidRDefault="00F675A0">
      <w:pPr>
        <w:pStyle w:val="Code"/>
      </w:pPr>
      <w:r>
        <w:t xml:space="preserve">    &lt;xsd:element n</w:t>
      </w:r>
      <w:r>
        <w:t>ame="extremeValue" type="CT_ExtremeValueColorPosition"/&gt;</w:t>
      </w:r>
    </w:p>
    <w:p w:rsidR="0018079C" w:rsidRDefault="00F675A0">
      <w:pPr>
        <w:pStyle w:val="Code"/>
      </w:pPr>
      <w:r>
        <w:t xml:space="preserve">    &lt;xsd:element name="number" type="CT_NumberColorPosition"/&gt;</w:t>
      </w:r>
    </w:p>
    <w:p w:rsidR="0018079C" w:rsidRDefault="00F675A0">
      <w:pPr>
        <w:pStyle w:val="Code"/>
      </w:pPr>
      <w:r>
        <w:t xml:space="preserve">    &lt;xsd:element name="percent" type="CT_PercentageColorPosition"/&gt;</w:t>
      </w:r>
    </w:p>
    <w:p w:rsidR="0018079C" w:rsidRDefault="00F675A0">
      <w:pPr>
        <w:pStyle w:val="Code"/>
      </w:pPr>
      <w:r>
        <w:t xml:space="preserve">  &lt;/xsd:choice&gt;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747" w:name="section_5f5de438bf0141ad8cd990e34e49d186"/>
      <w:bookmarkStart w:id="2748" w:name="_Toc33618831"/>
      <w:r>
        <w:t>CT_ValueColorMiddlePosition</w:t>
      </w:r>
      <w:bookmarkEnd w:id="2747"/>
      <w:bookmarkEnd w:id="274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cae9d3c8f04afca293d3219902efb9">
        <w:r>
          <w:rPr>
            <w:rStyle w:val="Hyperlink"/>
          </w:rPr>
          <w:t>CT_ValueColorPositions</w:t>
        </w:r>
      </w:hyperlink>
    </w:p>
    <w:p w:rsidR="0018079C" w:rsidRDefault="00F675A0">
      <w:bookmarkStart w:id="2749" w:name="CC_fa062639000000000000000000000000"/>
      <w:bookmarkEnd w:id="2749"/>
      <w:r>
        <w:t>A complex type</w:t>
      </w:r>
      <w:bookmarkStart w:id="2750"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0"/>
      <w:r>
        <w:t xml:space="preserve"> that specifies the position of the stop of a gradient between the minimum and maximu</w:t>
      </w:r>
      <w:r>
        <w:t>m for representing data values as color.</w:t>
      </w:r>
    </w:p>
    <w:p w:rsidR="0018079C" w:rsidRDefault="00F675A0">
      <w:r>
        <w:rPr>
          <w:i/>
        </w:rPr>
        <w:t>Child Elements:</w:t>
      </w:r>
    </w:p>
    <w:p w:rsidR="0018079C" w:rsidRDefault="00F675A0">
      <w:bookmarkStart w:id="2751" w:name="CC_ae404df2000000000000000000000000"/>
      <w:bookmarkEnd w:id="2751"/>
      <w:r>
        <w:rPr>
          <w:b/>
        </w:rPr>
        <w:t xml:space="preserve">number: </w:t>
      </w:r>
      <w:r>
        <w:t xml:space="preserve">A </w:t>
      </w:r>
      <w:hyperlink w:anchor="Section_14784ab5630e405097bd7bea71e58a42">
        <w:r>
          <w:rPr>
            <w:rStyle w:val="Hyperlink"/>
          </w:rPr>
          <w:t>CT_NumberColorPosition</w:t>
        </w:r>
      </w:hyperlink>
      <w:r>
        <w:t xml:space="preserve"> element</w:t>
      </w:r>
      <w:bookmarkStart w:id="2752"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2"/>
      <w:r>
        <w:t xml:space="preserve"> that specifies that th</w:t>
      </w:r>
      <w:r>
        <w:t>e position’s location on the gradient is determined by a fixed numerical value.</w:t>
      </w:r>
    </w:p>
    <w:p w:rsidR="0018079C" w:rsidRDefault="00F675A0">
      <w:bookmarkStart w:id="2753" w:name="CC_19196652000000000000000000000000"/>
      <w:bookmarkEnd w:id="2753"/>
      <w:r>
        <w:rPr>
          <w:b/>
        </w:rPr>
        <w:lastRenderedPageBreak/>
        <w:t xml:space="preserve">percent: </w:t>
      </w:r>
      <w:r>
        <w:t xml:space="preserve">A </w:t>
      </w:r>
      <w:hyperlink w:anchor="Section_1fa8040b28c349f494ddbd68aad92735">
        <w:r>
          <w:rPr>
            <w:rStyle w:val="Hyperlink"/>
          </w:rPr>
          <w:t>CT_PercentageColorPosition</w:t>
        </w:r>
      </w:hyperlink>
      <w:r>
        <w:t xml:space="preserve"> element</w:t>
      </w:r>
      <w:bookmarkStart w:id="2754" w:name="Appendix_A_Target_571"/>
      <w:r>
        <w:rPr>
          <w:rStyle w:val="Hyperlink"/>
        </w:rPr>
        <w:fldChar w:fldCharType="begin"/>
      </w:r>
      <w:r>
        <w:rPr>
          <w:rStyle w:val="Hyperlink"/>
        </w:rPr>
        <w:instrText xml:space="preserve"> HYPERLINK \l "Appendix_A_571"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54"/>
      <w:r>
        <w:t xml:space="preserve"> that specifies that the position’s location on the gradient is determined by a fixed percent value of the data value range represented by the gradient. The minimum percent value is 0, the maximum is 100. </w:t>
      </w:r>
    </w:p>
    <w:p w:rsidR="0018079C" w:rsidRDefault="00F675A0">
      <w:r>
        <w:t>The following W3C XML Schema (</w:t>
      </w:r>
      <w:hyperlink r:id="rId773">
        <w:r>
          <w:rPr>
            <w:rStyle w:val="Hyperlink"/>
          </w:rPr>
          <w:t>[XMLSCHEMA1/2]</w:t>
        </w:r>
      </w:hyperlink>
      <w:r>
        <w:t xml:space="preserve"> section 2.1) fragment specifies the contents of this complex type.</w:t>
      </w:r>
    </w:p>
    <w:p w:rsidR="0018079C" w:rsidRDefault="00F675A0">
      <w:pPr>
        <w:pStyle w:val="Code"/>
      </w:pPr>
      <w:r>
        <w:t>&lt;xsd:complexType name="CT_ValueColorMiddlePosition"&gt;</w:t>
      </w:r>
    </w:p>
    <w:p w:rsidR="0018079C" w:rsidRDefault="00F675A0">
      <w:pPr>
        <w:pStyle w:val="Code"/>
      </w:pPr>
      <w:r>
        <w:t xml:space="preserve">  &lt;xsd:choice minOccurs="1" maxOccurs="1"&gt;</w:t>
      </w:r>
    </w:p>
    <w:p w:rsidR="0018079C" w:rsidRDefault="00F675A0">
      <w:pPr>
        <w:pStyle w:val="Code"/>
      </w:pPr>
      <w:r>
        <w:t xml:space="preserve">    &lt;xsd:element name="numbe</w:t>
      </w:r>
      <w:r>
        <w:t>r" type="CT_NumberColorPosition"/&gt;</w:t>
      </w:r>
    </w:p>
    <w:p w:rsidR="0018079C" w:rsidRDefault="00F675A0">
      <w:pPr>
        <w:pStyle w:val="Code"/>
      </w:pPr>
      <w:r>
        <w:t xml:space="preserve">    &lt;xsd:element name="percent" type="CT_PercentageColorPosition"/&gt;</w:t>
      </w:r>
    </w:p>
    <w:p w:rsidR="0018079C" w:rsidRDefault="00F675A0">
      <w:pPr>
        <w:pStyle w:val="Code"/>
      </w:pPr>
      <w:r>
        <w:t xml:space="preserve">  &lt;/xsd:choice&gt;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w:t>
      </w:r>
      <w:r>
        <w:t>[XMLSCHEMA1/2] section 2.1).</w:t>
      </w:r>
    </w:p>
    <w:p w:rsidR="0018079C" w:rsidRDefault="00F675A0">
      <w:pPr>
        <w:pStyle w:val="Heading4"/>
      </w:pPr>
      <w:bookmarkStart w:id="2755" w:name="section_f2cae9d3c8f04afca293d3219902efb9"/>
      <w:bookmarkStart w:id="2756" w:name="_Toc33618832"/>
      <w:r>
        <w:t>CT_ValueColorPositions</w:t>
      </w:r>
      <w:bookmarkEnd w:id="2755"/>
      <w:bookmarkEnd w:id="275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6df19ea8e9449fc9160377c1b40b985">
        <w:r>
          <w:rPr>
            <w:rStyle w:val="Hyperlink"/>
          </w:rPr>
          <w:t>CT_Series</w:t>
        </w:r>
      </w:hyperlink>
    </w:p>
    <w:p w:rsidR="0018079C" w:rsidRDefault="00F675A0">
      <w:bookmarkStart w:id="2757" w:name="CC_3def40e8000000000000000000000000"/>
      <w:bookmarkEnd w:id="2757"/>
      <w:r>
        <w:t>A complex type</w:t>
      </w:r>
      <w:bookmarkStart w:id="2758" w:name="Appendix_A_Target_572"/>
      <w:r>
        <w:rPr>
          <w:rStyle w:val="Hyperlink"/>
        </w:rPr>
        <w:fldChar w:fldCharType="begin"/>
      </w:r>
      <w:r>
        <w:rPr>
          <w:rStyle w:val="Hyperlink"/>
        </w:rPr>
        <w:instrText xml:space="preserve"> HYPERLINK \l "Appendix_A</w:instrText>
      </w:r>
      <w:r>
        <w:rPr>
          <w:rStyle w:val="Hyperlink"/>
        </w:rPr>
        <w:instrText xml:space="preserve">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58"/>
      <w:r>
        <w:t xml:space="preserve"> that specifies the positions of individual stops composing a gradient for representing data values as color.</w:t>
      </w:r>
    </w:p>
    <w:p w:rsidR="0018079C" w:rsidRDefault="00F675A0">
      <w:r>
        <w:rPr>
          <w:i/>
        </w:rPr>
        <w:t>Child Elements:</w:t>
      </w:r>
    </w:p>
    <w:p w:rsidR="0018079C" w:rsidRDefault="00F675A0">
      <w:bookmarkStart w:id="2759" w:name="CC_7453e651000000000000000000000000"/>
      <w:bookmarkEnd w:id="2759"/>
      <w:r>
        <w:rPr>
          <w:b/>
        </w:rPr>
        <w:t xml:space="preserve">min: </w:t>
      </w:r>
      <w:r>
        <w:t xml:space="preserve">A </w:t>
      </w:r>
      <w:hyperlink w:anchor="Section_6b29dfeceade47f4a35544a2e66dcda5">
        <w:r>
          <w:rPr>
            <w:rStyle w:val="Hyperlink"/>
          </w:rPr>
          <w:t>CT_ValueColorEndPosition</w:t>
        </w:r>
      </w:hyperlink>
      <w:r>
        <w:t xml:space="preserve"> element</w:t>
      </w:r>
      <w:bookmarkStart w:id="2760"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0"/>
      <w:r>
        <w:t xml:space="preserve"> that specifies the position of the lowest data value represented by the gradient. If this element is not specified, it is equal to the lowest value of</w:t>
      </w:r>
      <w:r>
        <w:t xml:space="preserve"> the data value range. </w:t>
      </w:r>
    </w:p>
    <w:p w:rsidR="0018079C" w:rsidRDefault="00F675A0">
      <w:bookmarkStart w:id="2761" w:name="CC_2ff5e651000000000000000000000000"/>
      <w:bookmarkEnd w:id="2761"/>
      <w:r>
        <w:rPr>
          <w:b/>
        </w:rPr>
        <w:t xml:space="preserve">mid: </w:t>
      </w:r>
      <w:r>
        <w:t xml:space="preserve">A </w:t>
      </w:r>
      <w:hyperlink w:anchor="Section_5f5de438bf0141ad8cd990e34e49d186">
        <w:r>
          <w:rPr>
            <w:rStyle w:val="Hyperlink"/>
          </w:rPr>
          <w:t>CT_ValueColorMiddlePosition</w:t>
        </w:r>
      </w:hyperlink>
      <w:r>
        <w:t xml:space="preserve"> element</w:t>
      </w:r>
      <w:bookmarkStart w:id="2762"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2"/>
      <w:r>
        <w:t xml:space="preserve"> that specifies the position between the lowest and hi</w:t>
      </w:r>
      <w:r>
        <w:t>ghest data values represented by the gradient. If this element is not specified, it is equal to the midpoint value between the lowest and highest data values represented by the gradient.</w:t>
      </w:r>
    </w:p>
    <w:p w:rsidR="0018079C" w:rsidRDefault="00F675A0">
      <w:bookmarkStart w:id="2763" w:name="CC_29158b29000000000000000000000000"/>
      <w:bookmarkEnd w:id="2763"/>
      <w:r>
        <w:rPr>
          <w:b/>
        </w:rPr>
        <w:t xml:space="preserve">max: </w:t>
      </w:r>
      <w:r>
        <w:t>A CT_ValueColorEndPosition element</w:t>
      </w:r>
      <w:bookmarkStart w:id="2764" w:name="Appendix_A_Target_575"/>
      <w:r>
        <w:rPr>
          <w:rStyle w:val="Hyperlink"/>
        </w:rPr>
        <w:fldChar w:fldCharType="begin"/>
      </w:r>
      <w:r>
        <w:rPr>
          <w:rStyle w:val="Hyperlink"/>
        </w:rPr>
        <w:instrText xml:space="preserve"> HYPERLINK \l "Appendix_A_57</w:instrText>
      </w:r>
      <w:r>
        <w:rPr>
          <w:rStyle w:val="Hyperlink"/>
        </w:rPr>
        <w:instrText xml:space="preserve">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64"/>
      <w:r>
        <w:t xml:space="preserve"> that specifies the position of the highest data value represented by the gradient. If this element is not specified, it is equal to the highest value of the data value range. </w:t>
      </w:r>
    </w:p>
    <w:p w:rsidR="0018079C" w:rsidRDefault="00F675A0">
      <w:r>
        <w:rPr>
          <w:i/>
        </w:rPr>
        <w:t>Attributes:</w:t>
      </w:r>
    </w:p>
    <w:p w:rsidR="0018079C" w:rsidRDefault="00F675A0">
      <w:bookmarkStart w:id="2765" w:name="CC_434c6256000000000000000000000000"/>
      <w:bookmarkEnd w:id="2765"/>
      <w:r>
        <w:rPr>
          <w:b/>
        </w:rPr>
        <w:t xml:space="preserve">count: </w:t>
      </w:r>
      <w:r>
        <w:t xml:space="preserve">An </w:t>
      </w:r>
      <w:hyperlink w:anchor="Section_89ae935efc0e480bb09b2d33759c8697">
        <w:r>
          <w:rPr>
            <w:rStyle w:val="Hyperlink"/>
          </w:rPr>
          <w:t>ST_ValueColorPositionCount</w:t>
        </w:r>
      </w:hyperlink>
      <w:r>
        <w:t xml:space="preserve"> attribute</w:t>
      </w:r>
      <w:bookmarkStart w:id="2766"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66"/>
      <w:r>
        <w:t xml:space="preserve"> that specifies the number of stops in the gradient. If the value is equal to 2, then the mid elem</w:t>
      </w:r>
      <w:r>
        <w:t xml:space="preserve">ent is ignored. </w:t>
      </w:r>
    </w:p>
    <w:p w:rsidR="0018079C" w:rsidRDefault="00F675A0">
      <w:r>
        <w:t>The following W3C XML Schema (</w:t>
      </w:r>
      <w:hyperlink r:id="rId774">
        <w:r>
          <w:rPr>
            <w:rStyle w:val="Hyperlink"/>
          </w:rPr>
          <w:t>[XMLSCHEMA1/2]</w:t>
        </w:r>
      </w:hyperlink>
      <w:r>
        <w:t xml:space="preserve"> section 2.1) fragment specifies the contents of this complex type.</w:t>
      </w:r>
    </w:p>
    <w:p w:rsidR="0018079C" w:rsidRDefault="00F675A0">
      <w:pPr>
        <w:pStyle w:val="Code"/>
      </w:pPr>
      <w:r>
        <w:t>&lt;xsd:complexType name="CT_ValueColorPositions"&gt;</w:t>
      </w:r>
    </w:p>
    <w:p w:rsidR="0018079C" w:rsidRDefault="00F675A0">
      <w:pPr>
        <w:pStyle w:val="Code"/>
      </w:pPr>
      <w:r>
        <w:t xml:space="preserve">  &lt;xsd:sequenc</w:t>
      </w:r>
      <w:r>
        <w:t>e&gt;</w:t>
      </w:r>
    </w:p>
    <w:p w:rsidR="0018079C" w:rsidRDefault="00F675A0">
      <w:pPr>
        <w:pStyle w:val="Code"/>
      </w:pPr>
      <w:r>
        <w:t xml:space="preserve">    &lt;xsd:element name="min" type="CT_ValueColorEndPosition" minOccurs="0" maxOccurs="1"/&gt;</w:t>
      </w:r>
    </w:p>
    <w:p w:rsidR="0018079C" w:rsidRDefault="00F675A0">
      <w:pPr>
        <w:pStyle w:val="Code"/>
      </w:pPr>
      <w:r>
        <w:t xml:space="preserve">    &lt;xsd:element name="mid" type="CT_ValueColorMiddlePosition" minOccurs="0" maxOccurs="1"/&gt;</w:t>
      </w:r>
    </w:p>
    <w:p w:rsidR="0018079C" w:rsidRDefault="00F675A0">
      <w:pPr>
        <w:pStyle w:val="Code"/>
      </w:pPr>
      <w:r>
        <w:t xml:space="preserve">    &lt;xsd:element name="max" type="CT_ValueColorEndPosition" minOccurs=</w:t>
      </w:r>
      <w:r>
        <w:t>"0" maxOccurs="1"/&gt;</w:t>
      </w:r>
    </w:p>
    <w:p w:rsidR="0018079C" w:rsidRDefault="00F675A0">
      <w:pPr>
        <w:pStyle w:val="Code"/>
      </w:pPr>
      <w:r>
        <w:t xml:space="preserve">  &lt;/xsd:sequence&gt;</w:t>
      </w:r>
    </w:p>
    <w:p w:rsidR="0018079C" w:rsidRDefault="00F675A0">
      <w:pPr>
        <w:pStyle w:val="Code"/>
      </w:pPr>
      <w:r>
        <w:t xml:space="preserve">  &lt;xsd:attribute name="count" type="ST_ValueColorPositionCount" use="optional" default="2"/&gt;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w:t>
      </w:r>
      <w:r>
        <w:t>a ([XMLSCHEMA1/2] section 2.1).</w:t>
      </w:r>
    </w:p>
    <w:p w:rsidR="0018079C" w:rsidRDefault="00F675A0">
      <w:pPr>
        <w:pStyle w:val="Heading4"/>
      </w:pPr>
      <w:bookmarkStart w:id="2767" w:name="section_8735f7a3365045599c78b7773be85e06"/>
      <w:bookmarkStart w:id="2768" w:name="_Toc33618833"/>
      <w:r>
        <w:lastRenderedPageBreak/>
        <w:t>CT_ValueColors</w:t>
      </w:r>
      <w:bookmarkEnd w:id="2767"/>
      <w:bookmarkEnd w:id="276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6df19ea8e9449fc9160377c1b40b985">
        <w:r>
          <w:rPr>
            <w:rStyle w:val="Hyperlink"/>
          </w:rPr>
          <w:t>CT_Series</w:t>
        </w:r>
      </w:hyperlink>
    </w:p>
    <w:p w:rsidR="0018079C" w:rsidRDefault="00F675A0">
      <w:bookmarkStart w:id="2769" w:name="CC_c186e481000000000000000000000000"/>
      <w:bookmarkEnd w:id="2769"/>
      <w:r>
        <w:t>A complex type</w:t>
      </w:r>
      <w:bookmarkStart w:id="2770" w:name="Appendix_A_Target_577"/>
      <w:r>
        <w:rPr>
          <w:rStyle w:val="Hyperlink"/>
        </w:rPr>
        <w:fldChar w:fldCharType="begin"/>
      </w:r>
      <w:r>
        <w:rPr>
          <w:rStyle w:val="Hyperlink"/>
        </w:rPr>
        <w:instrText xml:space="preserve"> HYPERLINK \l "Appendix_A_577"</w:instrText>
      </w:r>
      <w:r>
        <w:rPr>
          <w:rStyle w:val="Hyperlink"/>
        </w:rPr>
        <w:instrText xml:space="preserve">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0"/>
      <w:r>
        <w:t xml:space="preserve"> that specifies the color of individual stops composing a gradient for representing data values as color.</w:t>
      </w:r>
    </w:p>
    <w:p w:rsidR="0018079C" w:rsidRDefault="00F675A0">
      <w:r>
        <w:rPr>
          <w:i/>
        </w:rPr>
        <w:t>Child Elements:</w:t>
      </w:r>
    </w:p>
    <w:p w:rsidR="0018079C" w:rsidRDefault="00F675A0">
      <w:bookmarkStart w:id="2771" w:name="CC_533b78bf000000000000000000000000"/>
      <w:bookmarkEnd w:id="2771"/>
      <w:r>
        <w:rPr>
          <w:b/>
        </w:rPr>
        <w:t xml:space="preserve">minColor: </w:t>
      </w:r>
      <w:r>
        <w:t xml:space="preserve">A </w:t>
      </w:r>
      <w:r>
        <w:rPr>
          <w:b/>
        </w:rPr>
        <w:t>CT_SolidColorFillProperties</w:t>
      </w:r>
      <w:r>
        <w:t xml:space="preserve"> (</w:t>
      </w:r>
      <w:hyperlink r:id="rId775">
        <w:r>
          <w:rPr>
            <w:rStyle w:val="Hyperlink"/>
          </w:rPr>
          <w:t>[ISO/IEC29500-4:2016]</w:t>
        </w:r>
      </w:hyperlink>
      <w:r>
        <w:t xml:space="preserve"> section A.4.1) element</w:t>
      </w:r>
      <w:bookmarkStart w:id="2772"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2"/>
      <w:r>
        <w:t xml:space="preserve"> that specifies the color of the lowest position of the gradient.</w:t>
      </w:r>
    </w:p>
    <w:p w:rsidR="0018079C" w:rsidRDefault="00F675A0">
      <w:bookmarkStart w:id="2773" w:name="CC_595978bf000000000000000000000000"/>
      <w:bookmarkEnd w:id="2773"/>
      <w:r>
        <w:rPr>
          <w:b/>
        </w:rPr>
        <w:t xml:space="preserve">midColor: </w:t>
      </w:r>
      <w:r>
        <w:t xml:space="preserve">A </w:t>
      </w:r>
      <w:r>
        <w:rPr>
          <w:b/>
        </w:rPr>
        <w:t>CT_SolidColorFillProperties</w:t>
      </w:r>
      <w:r>
        <w:t xml:space="preserve"> ([ISO/IEC29500-4:2016] section A.4.1) element</w:t>
      </w:r>
      <w:bookmarkStart w:id="2774"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74"/>
      <w:r>
        <w:t xml:space="preserve"> that specifies the color of the position between the lowest and highest positions of the gradient</w:t>
      </w:r>
      <w:r>
        <w:t>.</w:t>
      </w:r>
    </w:p>
    <w:p w:rsidR="0018079C" w:rsidRDefault="00F675A0">
      <w:bookmarkStart w:id="2775" w:name="CC_f9eb15f7000000000000000000000000"/>
      <w:bookmarkEnd w:id="2775"/>
      <w:r>
        <w:rPr>
          <w:b/>
        </w:rPr>
        <w:t xml:space="preserve">maxColor: </w:t>
      </w:r>
      <w:r>
        <w:t xml:space="preserve">A </w:t>
      </w:r>
      <w:r>
        <w:rPr>
          <w:b/>
        </w:rPr>
        <w:t>CT_SolidColorFillProperties</w:t>
      </w:r>
      <w:r>
        <w:t xml:space="preserve"> ([ISO/IEC29500-4:2016] section A.4.1) element</w:t>
      </w:r>
      <w:bookmarkStart w:id="2776"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76"/>
      <w:r>
        <w:t xml:space="preserve"> that specifies the color of the highest position of the gradient.</w:t>
      </w:r>
    </w:p>
    <w:p w:rsidR="0018079C" w:rsidRDefault="00F675A0">
      <w:r>
        <w:t xml:space="preserve">The following W3C XML Schema </w:t>
      </w:r>
      <w:r>
        <w:t>(</w:t>
      </w:r>
      <w:hyperlink r:id="rId776">
        <w:r>
          <w:rPr>
            <w:rStyle w:val="Hyperlink"/>
          </w:rPr>
          <w:t>[XMLSCHEMA1/2]</w:t>
        </w:r>
      </w:hyperlink>
      <w:r>
        <w:t xml:space="preserve"> section 2.1) fragment specifies the contents of this complex type.</w:t>
      </w:r>
    </w:p>
    <w:p w:rsidR="0018079C" w:rsidRDefault="00F675A0">
      <w:pPr>
        <w:pStyle w:val="Code"/>
      </w:pPr>
      <w:r>
        <w:t>&lt;xsd:complexType name="CT_ValueColors"&gt;</w:t>
      </w:r>
    </w:p>
    <w:p w:rsidR="0018079C" w:rsidRDefault="00F675A0">
      <w:pPr>
        <w:pStyle w:val="Code"/>
      </w:pPr>
      <w:r>
        <w:t xml:space="preserve">  &lt;xsd:sequence&gt;</w:t>
      </w:r>
    </w:p>
    <w:p w:rsidR="0018079C" w:rsidRDefault="00F675A0">
      <w:pPr>
        <w:pStyle w:val="Code"/>
      </w:pPr>
      <w:r>
        <w:t xml:space="preserve">    &lt;xsd:element name="minColor" type="a:CT_SolidCo</w:t>
      </w:r>
      <w:r>
        <w:t>lorFillProperties" minOccurs="0" maxOccurs="1"/&gt;</w:t>
      </w:r>
    </w:p>
    <w:p w:rsidR="0018079C" w:rsidRDefault="00F675A0">
      <w:pPr>
        <w:pStyle w:val="Code"/>
      </w:pPr>
      <w:r>
        <w:t xml:space="preserve">    &lt;xsd:element name="midColor" type="a:CT_SolidColorFillProperties" minOccurs="0" maxOccurs="1"/&gt;</w:t>
      </w:r>
    </w:p>
    <w:p w:rsidR="0018079C" w:rsidRDefault="00F675A0">
      <w:pPr>
        <w:pStyle w:val="Code"/>
      </w:pPr>
      <w:r>
        <w:t xml:space="preserve">    &lt;xsd:element name="maxColor" type="a:CT_SolidColorFillProperties" minOccurs="0" maxOccurs="1"/&gt;</w:t>
      </w:r>
    </w:p>
    <w:p w:rsidR="0018079C" w:rsidRDefault="00F675A0">
      <w:pPr>
        <w:pStyle w:val="Code"/>
      </w:pPr>
      <w:r>
        <w:t xml:space="preserve">  &lt;/xsd</w:t>
      </w:r>
      <w:r>
        <w:t>:sequence&gt;</w:t>
      </w:r>
    </w:p>
    <w:p w:rsidR="0018079C" w:rsidRDefault="00F675A0">
      <w:pPr>
        <w:pStyle w:val="Code"/>
      </w:pPr>
      <w:r>
        <w:t>&lt;/xsd:complexType&gt;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3"/>
      </w:pPr>
      <w:bookmarkStart w:id="2777" w:name="section_edffc7b27f174cb88b5e8662ebe2b14a"/>
      <w:bookmarkStart w:id="2778" w:name="_Toc33618834"/>
      <w:r>
        <w:t>Simple Types</w:t>
      </w:r>
      <w:bookmarkEnd w:id="2777"/>
      <w:bookmarkEnd w:id="2778"/>
    </w:p>
    <w:p w:rsidR="0018079C" w:rsidRDefault="00F675A0">
      <w:pPr>
        <w:pStyle w:val="Heading4"/>
      </w:pPr>
      <w:bookmarkStart w:id="2779" w:name="section_80d24e4ac3a342c08a2060cf964b4341"/>
      <w:bookmarkStart w:id="2780" w:name="_Toc33618835"/>
      <w:r>
        <w:t>ST_AxisId</w:t>
      </w:r>
      <w:bookmarkEnd w:id="2779"/>
      <w:bookmarkEnd w:id="2780"/>
    </w:p>
    <w:p w:rsidR="0018079C" w:rsidRDefault="00F675A0">
      <w:r>
        <w:rPr>
          <w:i/>
        </w:rPr>
        <w:t xml:space="preserve">Target namespace: </w:t>
      </w:r>
      <w:r>
        <w:t>http://schemas.microsoft.com/office/drawing/201</w:t>
      </w:r>
      <w:r>
        <w:t>4/chartex</w:t>
      </w:r>
    </w:p>
    <w:p w:rsidR="0018079C" w:rsidRDefault="00F675A0">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18079C" w:rsidRDefault="00F675A0">
      <w:bookmarkStart w:id="2781" w:name="CC_40dd62ed000000000000000000000000"/>
      <w:bookmarkEnd w:id="2781"/>
      <w:r>
        <w:t>This simple type</w:t>
      </w:r>
      <w:bookmarkStart w:id="2782"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w:t>
      </w:r>
      <w:r>
        <w:rPr>
          <w:rStyle w:val="Hyperlink"/>
        </w:rPr>
        <w:t>81&gt;</w:t>
      </w:r>
      <w:r>
        <w:rPr>
          <w:rStyle w:val="Hyperlink"/>
        </w:rPr>
        <w:fldChar w:fldCharType="end"/>
      </w:r>
      <w:bookmarkEnd w:id="2782"/>
      <w:r>
        <w:t xml:space="preserve"> specifies an axis identifier.</w:t>
      </w:r>
    </w:p>
    <w:p w:rsidR="0018079C" w:rsidRDefault="00F675A0">
      <w:r>
        <w:t>The following W3C XML Schema (</w:t>
      </w:r>
      <w:hyperlink r:id="rId777">
        <w:r>
          <w:rPr>
            <w:rStyle w:val="Hyperlink"/>
          </w:rPr>
          <w:t>[XMLSCHEMA1/2]</w:t>
        </w:r>
      </w:hyperlink>
      <w:r>
        <w:t xml:space="preserve"> section 2.1) fragment specifies the contents of this simple type.</w:t>
      </w:r>
    </w:p>
    <w:p w:rsidR="0018079C" w:rsidRDefault="00F675A0">
      <w:pPr>
        <w:pStyle w:val="Code"/>
      </w:pPr>
      <w:r>
        <w:t>&lt;xsd:simpleType name="ST_AxisId"&gt;</w:t>
      </w:r>
    </w:p>
    <w:p w:rsidR="0018079C" w:rsidRDefault="00F675A0">
      <w:pPr>
        <w:pStyle w:val="Code"/>
      </w:pPr>
      <w:r>
        <w:t xml:space="preserve">  &lt;</w:t>
      </w:r>
      <w:r>
        <w:t>xsd:restriction base="xsd:unsignedInt"/&gt;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783" w:name="section_bc84901b0b4341cfbf2ea74bd1b33847"/>
      <w:bookmarkStart w:id="2784" w:name="_Toc33618836"/>
      <w:r>
        <w:t>ST_AxisUnit</w:t>
      </w:r>
      <w:bookmarkEnd w:id="2783"/>
      <w:bookmarkEnd w:id="2784"/>
      <w:r>
        <w:fldChar w:fldCharType="begin"/>
      </w:r>
      <w:r>
        <w:instrText xml:space="preserve"> XE "ST_TargetScreenSz simple type" </w:instrText>
      </w:r>
      <w:r>
        <w:fldChar w:fldCharType="end"/>
      </w:r>
      <w:r>
        <w:fldChar w:fldCharType="begin"/>
      </w:r>
      <w:r>
        <w:instrText xml:space="preserve"> XE "Simpl</w:instrText>
      </w:r>
      <w:r>
        <w:instrText xml:space="preserve">e types:ST_TargetScreenSz" </w:instrText>
      </w:r>
      <w:r>
        <w:fldChar w:fldCharType="end"/>
      </w:r>
    </w:p>
    <w:p w:rsidR="0018079C" w:rsidRDefault="00F675A0">
      <w:r>
        <w:rPr>
          <w:i/>
        </w:rPr>
        <w:t xml:space="preserve">Target namespace: </w:t>
      </w:r>
      <w:r>
        <w:t>http://schemas.microsoft.com/office/drawing/2014/chartex</w:t>
      </w:r>
    </w:p>
    <w:p w:rsidR="0018079C" w:rsidRDefault="00F675A0">
      <w:r>
        <w:rPr>
          <w:i/>
        </w:rPr>
        <w:lastRenderedPageBreak/>
        <w:t xml:space="preserve">Referenced by: </w:t>
      </w:r>
      <w:hyperlink w:anchor="Section_b2d05c3fa2f24c549160bdb3a0a4ea5d">
        <w:r>
          <w:rPr>
            <w:rStyle w:val="Hyperlink"/>
          </w:rPr>
          <w:t>CT_AxisUnits</w:t>
        </w:r>
      </w:hyperlink>
    </w:p>
    <w:p w:rsidR="0018079C" w:rsidRDefault="00F675A0">
      <w:bookmarkStart w:id="2785" w:name="CC_20bb724a000000000000000000000000"/>
      <w:bookmarkEnd w:id="2785"/>
      <w:r>
        <w:t>This simple type</w:t>
      </w:r>
      <w:bookmarkStart w:id="2786" w:name="Appendix_A_Target_582"/>
      <w:r>
        <w:rPr>
          <w:rStyle w:val="Hyperlink"/>
        </w:rPr>
        <w:fldChar w:fldCharType="begin"/>
      </w:r>
      <w:r>
        <w:rPr>
          <w:rStyle w:val="Hyperlink"/>
        </w:rPr>
        <w:instrText xml:space="preserve"> HYPERLINK \l "Appendix_A_582" \o "Product</w:instrText>
      </w:r>
      <w:r>
        <w:rPr>
          <w:rStyle w:val="Hyperlink"/>
        </w:rPr>
        <w:instrText xml:space="preserve"> behavior note 582" \h </w:instrText>
      </w:r>
      <w:r>
        <w:rPr>
          <w:rStyle w:val="Hyperlink"/>
        </w:rPr>
      </w:r>
      <w:r>
        <w:rPr>
          <w:rStyle w:val="Hyperlink"/>
        </w:rPr>
        <w:fldChar w:fldCharType="separate"/>
      </w:r>
      <w:r>
        <w:rPr>
          <w:rStyle w:val="Hyperlink"/>
        </w:rPr>
        <w:t>&lt;582&gt;</w:t>
      </w:r>
      <w:r>
        <w:rPr>
          <w:rStyle w:val="Hyperlink"/>
        </w:rPr>
        <w:fldChar w:fldCharType="end"/>
      </w:r>
      <w:bookmarkEnd w:id="2786"/>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hundreds</w:t>
            </w:r>
          </w:p>
        </w:tc>
        <w:tc>
          <w:tcPr>
            <w:tcW w:w="0" w:type="auto"/>
            <w:vAlign w:val="center"/>
          </w:tcPr>
          <w:p w:rsidR="0018079C" w:rsidRDefault="00F675A0">
            <w:pPr>
              <w:pStyle w:val="TableBodyText"/>
            </w:pPr>
            <w:bookmarkStart w:id="2787" w:name="CC_a8595055000000000000000000000000"/>
            <w:bookmarkEnd w:id="2787"/>
            <w:r>
              <w:t>The values on the chart shall be divided by 100.</w:t>
            </w:r>
          </w:p>
        </w:tc>
      </w:tr>
      <w:tr w:rsidR="0018079C" w:rsidTr="0018079C">
        <w:tc>
          <w:tcPr>
            <w:tcW w:w="0" w:type="auto"/>
            <w:vAlign w:val="center"/>
          </w:tcPr>
          <w:p w:rsidR="0018079C" w:rsidRDefault="00F675A0">
            <w:pPr>
              <w:pStyle w:val="TableBodyText"/>
            </w:pPr>
            <w:r>
              <w:t>thousands</w:t>
            </w:r>
          </w:p>
        </w:tc>
        <w:tc>
          <w:tcPr>
            <w:tcW w:w="0" w:type="auto"/>
            <w:vAlign w:val="center"/>
          </w:tcPr>
          <w:p w:rsidR="0018079C" w:rsidRDefault="00F675A0">
            <w:pPr>
              <w:pStyle w:val="TableBodyText"/>
            </w:pPr>
            <w:bookmarkStart w:id="2788" w:name="CC_e94224c5000000000000000000000000"/>
            <w:bookmarkEnd w:id="2788"/>
            <w:r>
              <w:t>The values on the chart shall be divided by 1,000.</w:t>
            </w:r>
          </w:p>
        </w:tc>
      </w:tr>
      <w:tr w:rsidR="0018079C" w:rsidTr="0018079C">
        <w:tc>
          <w:tcPr>
            <w:tcW w:w="0" w:type="auto"/>
            <w:vAlign w:val="center"/>
          </w:tcPr>
          <w:p w:rsidR="0018079C" w:rsidRDefault="00F675A0">
            <w:pPr>
              <w:pStyle w:val="TableBodyText"/>
            </w:pPr>
            <w:r>
              <w:t>tenThousands</w:t>
            </w:r>
          </w:p>
        </w:tc>
        <w:tc>
          <w:tcPr>
            <w:tcW w:w="0" w:type="auto"/>
            <w:vAlign w:val="center"/>
          </w:tcPr>
          <w:p w:rsidR="0018079C" w:rsidRDefault="00F675A0">
            <w:pPr>
              <w:pStyle w:val="TableBodyText"/>
            </w:pPr>
            <w:bookmarkStart w:id="2789" w:name="CC_7e34e160000000000000000000000000"/>
            <w:bookmarkEnd w:id="2789"/>
            <w:r>
              <w:t xml:space="preserve">The values on the chart shall be </w:t>
            </w:r>
            <w:r>
              <w:t>divided by 10,000.</w:t>
            </w:r>
          </w:p>
        </w:tc>
      </w:tr>
      <w:tr w:rsidR="0018079C" w:rsidTr="0018079C">
        <w:tc>
          <w:tcPr>
            <w:tcW w:w="0" w:type="auto"/>
            <w:vAlign w:val="center"/>
          </w:tcPr>
          <w:p w:rsidR="0018079C" w:rsidRDefault="00F675A0">
            <w:pPr>
              <w:pStyle w:val="TableBodyText"/>
            </w:pPr>
            <w:r>
              <w:t>hundredThousands</w:t>
            </w:r>
          </w:p>
        </w:tc>
        <w:tc>
          <w:tcPr>
            <w:tcW w:w="0" w:type="auto"/>
            <w:vAlign w:val="center"/>
          </w:tcPr>
          <w:p w:rsidR="0018079C" w:rsidRDefault="00F675A0">
            <w:pPr>
              <w:pStyle w:val="TableBodyText"/>
            </w:pPr>
            <w:bookmarkStart w:id="2790" w:name="CC_324932cf000000000000000000000000"/>
            <w:bookmarkEnd w:id="2790"/>
            <w:r>
              <w:t>The values on the chart shall be divided by 100,000.</w:t>
            </w:r>
          </w:p>
        </w:tc>
      </w:tr>
      <w:tr w:rsidR="0018079C" w:rsidTr="0018079C">
        <w:tc>
          <w:tcPr>
            <w:tcW w:w="0" w:type="auto"/>
            <w:vAlign w:val="center"/>
          </w:tcPr>
          <w:p w:rsidR="0018079C" w:rsidRDefault="00F675A0">
            <w:pPr>
              <w:pStyle w:val="TableBodyText"/>
            </w:pPr>
            <w:r>
              <w:t>millions</w:t>
            </w:r>
          </w:p>
        </w:tc>
        <w:tc>
          <w:tcPr>
            <w:tcW w:w="0" w:type="auto"/>
            <w:vAlign w:val="center"/>
          </w:tcPr>
          <w:p w:rsidR="0018079C" w:rsidRDefault="00F675A0">
            <w:pPr>
              <w:pStyle w:val="TableBodyText"/>
            </w:pPr>
            <w:bookmarkStart w:id="2791" w:name="CC_b29cb1f5000000000000000000000000"/>
            <w:bookmarkEnd w:id="2791"/>
            <w:r>
              <w:t>The values on the chart shall be divided by 1,000,000.</w:t>
            </w:r>
          </w:p>
        </w:tc>
      </w:tr>
      <w:tr w:rsidR="0018079C" w:rsidTr="0018079C">
        <w:tc>
          <w:tcPr>
            <w:tcW w:w="0" w:type="auto"/>
            <w:vAlign w:val="center"/>
          </w:tcPr>
          <w:p w:rsidR="0018079C" w:rsidRDefault="00F675A0">
            <w:pPr>
              <w:pStyle w:val="TableBodyText"/>
            </w:pPr>
            <w:r>
              <w:t>tenMillions</w:t>
            </w:r>
          </w:p>
        </w:tc>
        <w:tc>
          <w:tcPr>
            <w:tcW w:w="0" w:type="auto"/>
            <w:vAlign w:val="center"/>
          </w:tcPr>
          <w:p w:rsidR="0018079C" w:rsidRDefault="00F675A0">
            <w:pPr>
              <w:pStyle w:val="TableBodyText"/>
            </w:pPr>
            <w:bookmarkStart w:id="2792" w:name="CC_88636ae3000000000000000000000000"/>
            <w:bookmarkEnd w:id="2792"/>
            <w:r>
              <w:t>The values on the chart shall be divided by 10,000,000.</w:t>
            </w:r>
          </w:p>
        </w:tc>
      </w:tr>
      <w:tr w:rsidR="0018079C" w:rsidTr="0018079C">
        <w:tc>
          <w:tcPr>
            <w:tcW w:w="0" w:type="auto"/>
            <w:vAlign w:val="center"/>
          </w:tcPr>
          <w:p w:rsidR="0018079C" w:rsidRDefault="00F675A0">
            <w:pPr>
              <w:pStyle w:val="TableBodyText"/>
            </w:pPr>
            <w:r>
              <w:t>hundredMillions</w:t>
            </w:r>
          </w:p>
        </w:tc>
        <w:tc>
          <w:tcPr>
            <w:tcW w:w="0" w:type="auto"/>
            <w:vAlign w:val="center"/>
          </w:tcPr>
          <w:p w:rsidR="0018079C" w:rsidRDefault="00F675A0">
            <w:pPr>
              <w:pStyle w:val="TableBodyText"/>
            </w:pPr>
            <w:bookmarkStart w:id="2793" w:name="CC_82a681fa000000000000000000000000"/>
            <w:bookmarkEnd w:id="2793"/>
            <w:r>
              <w:t xml:space="preserve">The values on </w:t>
            </w:r>
            <w:r>
              <w:t>the chart shall be divided by 100,000,000.</w:t>
            </w:r>
          </w:p>
        </w:tc>
      </w:tr>
      <w:tr w:rsidR="0018079C" w:rsidTr="0018079C">
        <w:tc>
          <w:tcPr>
            <w:tcW w:w="0" w:type="auto"/>
            <w:vAlign w:val="center"/>
          </w:tcPr>
          <w:p w:rsidR="0018079C" w:rsidRDefault="00F675A0">
            <w:pPr>
              <w:pStyle w:val="TableBodyText"/>
            </w:pPr>
            <w:r>
              <w:t>billions</w:t>
            </w:r>
          </w:p>
        </w:tc>
        <w:tc>
          <w:tcPr>
            <w:tcW w:w="0" w:type="auto"/>
            <w:vAlign w:val="center"/>
          </w:tcPr>
          <w:p w:rsidR="0018079C" w:rsidRDefault="00F675A0">
            <w:pPr>
              <w:pStyle w:val="TableBodyText"/>
            </w:pPr>
            <w:bookmarkStart w:id="2794" w:name="CC_b29cb192000000000000000000000000"/>
            <w:bookmarkEnd w:id="2794"/>
            <w:r>
              <w:t>The values on the chart shall be divided by 1,000,000,000.</w:t>
            </w:r>
          </w:p>
        </w:tc>
      </w:tr>
      <w:tr w:rsidR="0018079C" w:rsidTr="0018079C">
        <w:tc>
          <w:tcPr>
            <w:tcW w:w="0" w:type="auto"/>
            <w:vAlign w:val="center"/>
          </w:tcPr>
          <w:p w:rsidR="0018079C" w:rsidRDefault="00F675A0">
            <w:pPr>
              <w:pStyle w:val="TableBodyText"/>
            </w:pPr>
            <w:r>
              <w:t>trillions</w:t>
            </w:r>
          </w:p>
        </w:tc>
        <w:tc>
          <w:tcPr>
            <w:tcW w:w="0" w:type="auto"/>
            <w:vAlign w:val="center"/>
          </w:tcPr>
          <w:p w:rsidR="0018079C" w:rsidRDefault="00F675A0">
            <w:pPr>
              <w:pStyle w:val="TableBodyText"/>
            </w:pPr>
            <w:bookmarkStart w:id="2795" w:name="CC_e2194bfb000000000000000000000000"/>
            <w:bookmarkEnd w:id="2795"/>
            <w:r>
              <w:t>The values on the chart shall be divided by 1,000,000,000,000.</w:t>
            </w:r>
          </w:p>
        </w:tc>
      </w:tr>
      <w:tr w:rsidR="0018079C" w:rsidTr="0018079C">
        <w:tc>
          <w:tcPr>
            <w:tcW w:w="0" w:type="auto"/>
            <w:vAlign w:val="center"/>
          </w:tcPr>
          <w:p w:rsidR="0018079C" w:rsidRDefault="00F675A0">
            <w:pPr>
              <w:pStyle w:val="TableBodyText"/>
            </w:pPr>
            <w:r>
              <w:t>percentage</w:t>
            </w:r>
          </w:p>
        </w:tc>
        <w:tc>
          <w:tcPr>
            <w:tcW w:w="0" w:type="auto"/>
            <w:vAlign w:val="center"/>
          </w:tcPr>
          <w:p w:rsidR="0018079C" w:rsidRDefault="00F675A0">
            <w:pPr>
              <w:pStyle w:val="TableBodyText"/>
            </w:pPr>
            <w:bookmarkStart w:id="2796" w:name="CC_d9896aae000000000000000000000000"/>
            <w:bookmarkEnd w:id="2796"/>
            <w:r>
              <w:t>The values on the chart shall be divided by 0.01.</w:t>
            </w:r>
          </w:p>
        </w:tc>
      </w:tr>
    </w:tbl>
    <w:p w:rsidR="0018079C" w:rsidRDefault="0018079C"/>
    <w:p w:rsidR="0018079C" w:rsidRDefault="00F675A0">
      <w:r>
        <w:t>The fo</w:t>
      </w:r>
      <w:r>
        <w:t>llowing W3C XML Schema (</w:t>
      </w:r>
      <w:hyperlink r:id="rId778">
        <w:r>
          <w:rPr>
            <w:rStyle w:val="Hyperlink"/>
          </w:rPr>
          <w:t>[XMLSCHEMA1/2]</w:t>
        </w:r>
      </w:hyperlink>
      <w:r>
        <w:t xml:space="preserve"> section 2.1) fragment specifies the contents of this simple type.</w:t>
      </w:r>
    </w:p>
    <w:p w:rsidR="0018079C" w:rsidRDefault="00F675A0">
      <w:pPr>
        <w:pStyle w:val="Code"/>
      </w:pPr>
      <w:r>
        <w:t>&lt;xsd:simpleType name="ST_AxisUnit"&gt;</w:t>
      </w:r>
    </w:p>
    <w:p w:rsidR="0018079C" w:rsidRDefault="00F675A0">
      <w:pPr>
        <w:pStyle w:val="Code"/>
      </w:pPr>
      <w:r>
        <w:t xml:space="preserve">  &lt;xsd:restriction base="xsd:string"&gt;</w:t>
      </w:r>
    </w:p>
    <w:p w:rsidR="0018079C" w:rsidRDefault="00F675A0">
      <w:pPr>
        <w:pStyle w:val="Code"/>
      </w:pPr>
      <w:r>
        <w:t xml:space="preserve">    &lt;</w:t>
      </w:r>
      <w:r>
        <w:t>xsd:enumeration value="hundreds"/&gt;</w:t>
      </w:r>
    </w:p>
    <w:p w:rsidR="0018079C" w:rsidRDefault="00F675A0">
      <w:pPr>
        <w:pStyle w:val="Code"/>
      </w:pPr>
      <w:r>
        <w:t xml:space="preserve">    &lt;xsd:enumeration value="thousands"/&gt;</w:t>
      </w:r>
    </w:p>
    <w:p w:rsidR="0018079C" w:rsidRDefault="00F675A0">
      <w:pPr>
        <w:pStyle w:val="Code"/>
      </w:pPr>
      <w:r>
        <w:t xml:space="preserve">    &lt;xsd:enumeration value="tenThousands"/&gt;</w:t>
      </w:r>
    </w:p>
    <w:p w:rsidR="0018079C" w:rsidRDefault="00F675A0">
      <w:pPr>
        <w:pStyle w:val="Code"/>
      </w:pPr>
      <w:r>
        <w:t xml:space="preserve">    &lt;xsd:enumeration value="hundredThousands"/&gt;</w:t>
      </w:r>
    </w:p>
    <w:p w:rsidR="0018079C" w:rsidRDefault="00F675A0">
      <w:pPr>
        <w:pStyle w:val="Code"/>
      </w:pPr>
      <w:r>
        <w:t xml:space="preserve">    &lt;xsd:enumeration value="millions"/&gt;</w:t>
      </w:r>
    </w:p>
    <w:p w:rsidR="0018079C" w:rsidRDefault="00F675A0">
      <w:pPr>
        <w:pStyle w:val="Code"/>
      </w:pPr>
      <w:r>
        <w:t xml:space="preserve">    &lt;xsd:enumeration value="tenMillions"/&gt;</w:t>
      </w:r>
    </w:p>
    <w:p w:rsidR="0018079C" w:rsidRDefault="00F675A0">
      <w:pPr>
        <w:pStyle w:val="Code"/>
      </w:pPr>
      <w:r>
        <w:t xml:space="preserve">    &lt;</w:t>
      </w:r>
      <w:r>
        <w:t>xsd:enumeration value="hundredMillions"/&gt;</w:t>
      </w:r>
    </w:p>
    <w:p w:rsidR="0018079C" w:rsidRDefault="00F675A0">
      <w:pPr>
        <w:pStyle w:val="Code"/>
      </w:pPr>
      <w:r>
        <w:t xml:space="preserve">    &lt;xsd:enumeration value="billions"/&gt;</w:t>
      </w:r>
    </w:p>
    <w:p w:rsidR="0018079C" w:rsidRDefault="00F675A0">
      <w:pPr>
        <w:pStyle w:val="Code"/>
      </w:pPr>
      <w:r>
        <w:t xml:space="preserve">    &lt;xsd:enumeration value="trillions"/&gt;</w:t>
      </w:r>
    </w:p>
    <w:p w:rsidR="0018079C" w:rsidRDefault="00F675A0">
      <w:pPr>
        <w:pStyle w:val="Code"/>
      </w:pPr>
      <w:r>
        <w:t xml:space="preserve">    &lt;xsd:enumeration value="percentage"/&gt;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797" w:name="section_0be78a691ff8419abc93320e94867198"/>
      <w:bookmarkStart w:id="2798" w:name="_Toc33618837"/>
      <w:r>
        <w:t>ST_DataId</w:t>
      </w:r>
      <w:bookmarkEnd w:id="2797"/>
      <w:bookmarkEnd w:id="2798"/>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18079C" w:rsidRDefault="00F675A0">
      <w:bookmarkStart w:id="2799" w:name="CC_d02a3d25000000000000000000000000"/>
      <w:bookmarkEnd w:id="2799"/>
      <w:r>
        <w:t>This simple type</w:t>
      </w:r>
      <w:bookmarkStart w:id="2800"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800"/>
      <w:r>
        <w:t xml:space="preserve"> specifies a data identifier. The identifier MUST be u</w:t>
      </w:r>
      <w:r>
        <w:t>nique in a chart's XML file.</w:t>
      </w:r>
    </w:p>
    <w:p w:rsidR="0018079C" w:rsidRDefault="00F675A0">
      <w:r>
        <w:t>The following W3C XML Schema (</w:t>
      </w:r>
      <w:hyperlink r:id="rId779">
        <w:r>
          <w:rPr>
            <w:rStyle w:val="Hyperlink"/>
          </w:rPr>
          <w:t>[XMLSCHEMA1/2]</w:t>
        </w:r>
      </w:hyperlink>
      <w:r>
        <w:t xml:space="preserve"> section 2.1) fragment specifies the contents of this simple type.</w:t>
      </w:r>
    </w:p>
    <w:p w:rsidR="0018079C" w:rsidRDefault="00F675A0">
      <w:pPr>
        <w:pStyle w:val="Code"/>
      </w:pPr>
      <w:r>
        <w:t>&lt;xsd:simpleType name="ST_DataId"&gt;</w:t>
      </w:r>
    </w:p>
    <w:p w:rsidR="0018079C" w:rsidRDefault="00F675A0">
      <w:pPr>
        <w:pStyle w:val="Code"/>
      </w:pPr>
      <w:r>
        <w:t xml:space="preserve">  &lt;xsd:restrictio</w:t>
      </w:r>
      <w:r>
        <w:t>n base="xsd:unsignedInt"/&gt;</w:t>
      </w:r>
    </w:p>
    <w:p w:rsidR="0018079C" w:rsidRDefault="00F675A0">
      <w:pPr>
        <w:pStyle w:val="Code"/>
      </w:pPr>
      <w:r>
        <w:lastRenderedPageBreak/>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01" w:name="section_a8ac0b74aed14bcf912a2065d316d90b"/>
      <w:bookmarkStart w:id="2802" w:name="_Toc33618838"/>
      <w:r>
        <w:t>ST_DataLabelPos</w:t>
      </w:r>
      <w:bookmarkEnd w:id="2801"/>
      <w:bookmarkEnd w:id="2802"/>
    </w:p>
    <w:p w:rsidR="0018079C" w:rsidRDefault="00F675A0">
      <w:r>
        <w:rPr>
          <w:i/>
        </w:rPr>
        <w:t xml:space="preserve">Target namespace: </w:t>
      </w:r>
      <w:r>
        <w:t>http://schemas.microsoft.com/office/dra</w:t>
      </w:r>
      <w:r>
        <w:t>wing/2014/chartex</w:t>
      </w:r>
    </w:p>
    <w:p w:rsidR="0018079C" w:rsidRDefault="00F675A0">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18079C" w:rsidRDefault="00F675A0">
      <w:bookmarkStart w:id="2803" w:name="CC_c51e14b2000000000000000000000000"/>
      <w:bookmarkEnd w:id="2803"/>
      <w:r>
        <w:t>This simple type</w:t>
      </w:r>
      <w:bookmarkStart w:id="2804" w:name="Appendix_A_Target_584"/>
      <w:r>
        <w:rPr>
          <w:rStyle w:val="Hyperlink"/>
        </w:rPr>
        <w:fldChar w:fldCharType="begin"/>
      </w:r>
      <w:r>
        <w:rPr>
          <w:rStyle w:val="Hyperlink"/>
        </w:rPr>
        <w:instrText xml:space="preserve"> HYPERLINK \l "Appendix_A_584" \o "Product behavior</w:instrText>
      </w:r>
      <w:r>
        <w:rPr>
          <w:rStyle w:val="Hyperlink"/>
        </w:rPr>
        <w:instrText xml:space="preserve"> note 584" \h </w:instrText>
      </w:r>
      <w:r>
        <w:rPr>
          <w:rStyle w:val="Hyperlink"/>
        </w:rPr>
      </w:r>
      <w:r>
        <w:rPr>
          <w:rStyle w:val="Hyperlink"/>
        </w:rPr>
        <w:fldChar w:fldCharType="separate"/>
      </w:r>
      <w:r>
        <w:rPr>
          <w:rStyle w:val="Hyperlink"/>
        </w:rPr>
        <w:t>&lt;584&gt;</w:t>
      </w:r>
      <w:r>
        <w:rPr>
          <w:rStyle w:val="Hyperlink"/>
        </w:rPr>
        <w:fldChar w:fldCharType="end"/>
      </w:r>
      <w:bookmarkEnd w:id="2804"/>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bestFit</w:t>
            </w:r>
          </w:p>
        </w:tc>
        <w:tc>
          <w:tcPr>
            <w:tcW w:w="0" w:type="auto"/>
            <w:vAlign w:val="center"/>
          </w:tcPr>
          <w:p w:rsidR="0018079C" w:rsidRDefault="00F675A0">
            <w:pPr>
              <w:pStyle w:val="TableBodyText"/>
            </w:pPr>
            <w:bookmarkStart w:id="2805" w:name="CC_a46d3a40000000000000000000000000"/>
            <w:bookmarkEnd w:id="2805"/>
            <w:r>
              <w:t>(Best Fit) Specifies that data labels shall be displayed in the best position.</w:t>
            </w:r>
          </w:p>
        </w:tc>
      </w:tr>
      <w:tr w:rsidR="0018079C" w:rsidTr="0018079C">
        <w:tc>
          <w:tcPr>
            <w:tcW w:w="0" w:type="auto"/>
            <w:vAlign w:val="center"/>
          </w:tcPr>
          <w:p w:rsidR="0018079C" w:rsidRDefault="00F675A0">
            <w:pPr>
              <w:pStyle w:val="TableBodyText"/>
            </w:pPr>
            <w:r>
              <w:t>b</w:t>
            </w:r>
          </w:p>
        </w:tc>
        <w:tc>
          <w:tcPr>
            <w:tcW w:w="0" w:type="auto"/>
            <w:vAlign w:val="center"/>
          </w:tcPr>
          <w:p w:rsidR="0018079C" w:rsidRDefault="00F675A0">
            <w:pPr>
              <w:pStyle w:val="TableBodyText"/>
            </w:pPr>
            <w:bookmarkStart w:id="2806" w:name="CC_6a1ac134000000000000000000000000"/>
            <w:bookmarkEnd w:id="2806"/>
            <w:r>
              <w:t xml:space="preserve">(Bottom) Specifies that data labels </w:t>
            </w:r>
            <w:r>
              <w:t>shall be displayed below the data marker.</w:t>
            </w:r>
          </w:p>
        </w:tc>
      </w:tr>
      <w:tr w:rsidR="0018079C" w:rsidTr="0018079C">
        <w:tc>
          <w:tcPr>
            <w:tcW w:w="0" w:type="auto"/>
            <w:vAlign w:val="center"/>
          </w:tcPr>
          <w:p w:rsidR="0018079C" w:rsidRDefault="00F675A0">
            <w:pPr>
              <w:pStyle w:val="TableBodyText"/>
            </w:pPr>
            <w:r>
              <w:t>ctr</w:t>
            </w:r>
          </w:p>
        </w:tc>
        <w:tc>
          <w:tcPr>
            <w:tcW w:w="0" w:type="auto"/>
            <w:vAlign w:val="center"/>
          </w:tcPr>
          <w:p w:rsidR="0018079C" w:rsidRDefault="00F675A0">
            <w:pPr>
              <w:pStyle w:val="TableBodyText"/>
            </w:pPr>
            <w:bookmarkStart w:id="2807" w:name="CC_ac10709c000000000000000000000000"/>
            <w:bookmarkEnd w:id="2807"/>
            <w:r>
              <w:t>(Center) Specifies that data labels shall be displayed centered on the data marker.</w:t>
            </w:r>
          </w:p>
        </w:tc>
      </w:tr>
      <w:tr w:rsidR="0018079C" w:rsidTr="0018079C">
        <w:tc>
          <w:tcPr>
            <w:tcW w:w="0" w:type="auto"/>
            <w:vAlign w:val="center"/>
          </w:tcPr>
          <w:p w:rsidR="0018079C" w:rsidRDefault="00F675A0">
            <w:pPr>
              <w:pStyle w:val="TableBodyText"/>
            </w:pPr>
            <w:r>
              <w:t>inBase</w:t>
            </w:r>
          </w:p>
        </w:tc>
        <w:tc>
          <w:tcPr>
            <w:tcW w:w="0" w:type="auto"/>
            <w:vAlign w:val="center"/>
          </w:tcPr>
          <w:p w:rsidR="0018079C" w:rsidRDefault="00F675A0">
            <w:pPr>
              <w:pStyle w:val="TableBodyText"/>
            </w:pPr>
            <w:bookmarkStart w:id="2808" w:name="CC_52fcc6c4000000000000000000000000"/>
            <w:bookmarkEnd w:id="2808"/>
            <w:r>
              <w:t>(Inside Base) Specifies that data labels shall be displayed inside the base of the data marker.</w:t>
            </w:r>
          </w:p>
        </w:tc>
      </w:tr>
      <w:tr w:rsidR="0018079C" w:rsidTr="0018079C">
        <w:tc>
          <w:tcPr>
            <w:tcW w:w="0" w:type="auto"/>
            <w:vAlign w:val="center"/>
          </w:tcPr>
          <w:p w:rsidR="0018079C" w:rsidRDefault="00F675A0">
            <w:pPr>
              <w:pStyle w:val="TableBodyText"/>
            </w:pPr>
            <w:r>
              <w:t>inEnd</w:t>
            </w:r>
          </w:p>
        </w:tc>
        <w:tc>
          <w:tcPr>
            <w:tcW w:w="0" w:type="auto"/>
            <w:vAlign w:val="center"/>
          </w:tcPr>
          <w:p w:rsidR="0018079C" w:rsidRDefault="00F675A0">
            <w:pPr>
              <w:pStyle w:val="TableBodyText"/>
            </w:pPr>
            <w:bookmarkStart w:id="2809" w:name="CC_816e3b76000000000000000000000000"/>
            <w:bookmarkEnd w:id="2809"/>
            <w:r>
              <w:t>(Inside End) S</w:t>
            </w:r>
            <w:r>
              <w:t>pecifies that data labels shall be displayed inside the end of the data marker.</w:t>
            </w:r>
          </w:p>
        </w:tc>
      </w:tr>
      <w:tr w:rsidR="0018079C" w:rsidTr="0018079C">
        <w:tc>
          <w:tcPr>
            <w:tcW w:w="0" w:type="auto"/>
            <w:vAlign w:val="center"/>
          </w:tcPr>
          <w:p w:rsidR="0018079C" w:rsidRDefault="00F675A0">
            <w:pPr>
              <w:pStyle w:val="TableBodyText"/>
            </w:pPr>
            <w:r>
              <w:t>l</w:t>
            </w:r>
          </w:p>
        </w:tc>
        <w:tc>
          <w:tcPr>
            <w:tcW w:w="0" w:type="auto"/>
            <w:vAlign w:val="center"/>
          </w:tcPr>
          <w:p w:rsidR="0018079C" w:rsidRDefault="00F675A0">
            <w:pPr>
              <w:pStyle w:val="TableBodyText"/>
            </w:pPr>
            <w:bookmarkStart w:id="2810" w:name="CC_6a1ac132000000000000000000000000"/>
            <w:bookmarkEnd w:id="2810"/>
            <w:r>
              <w:t>(Left) Specifies that data labels shall be displayed to the left of the data marker.</w:t>
            </w:r>
          </w:p>
        </w:tc>
      </w:tr>
      <w:tr w:rsidR="0018079C" w:rsidTr="0018079C">
        <w:tc>
          <w:tcPr>
            <w:tcW w:w="0" w:type="auto"/>
            <w:vAlign w:val="center"/>
          </w:tcPr>
          <w:p w:rsidR="0018079C" w:rsidRDefault="00F675A0">
            <w:pPr>
              <w:pStyle w:val="TableBodyText"/>
            </w:pPr>
            <w:r>
              <w:t>outEnd</w:t>
            </w:r>
          </w:p>
        </w:tc>
        <w:tc>
          <w:tcPr>
            <w:tcW w:w="0" w:type="auto"/>
            <w:vAlign w:val="center"/>
          </w:tcPr>
          <w:p w:rsidR="0018079C" w:rsidRDefault="00F675A0">
            <w:pPr>
              <w:pStyle w:val="TableBodyText"/>
            </w:pPr>
            <w:bookmarkStart w:id="2811" w:name="CC_d3446625000000000000000000000000"/>
            <w:bookmarkEnd w:id="2811"/>
            <w:r>
              <w:t>(Outside End) Specifies that data labels shall be displayed outside the end of t</w:t>
            </w:r>
            <w:r>
              <w:t>he data marker.</w:t>
            </w:r>
          </w:p>
        </w:tc>
      </w:tr>
      <w:tr w:rsidR="0018079C" w:rsidTr="0018079C">
        <w:tc>
          <w:tcPr>
            <w:tcW w:w="0" w:type="auto"/>
            <w:vAlign w:val="center"/>
          </w:tcPr>
          <w:p w:rsidR="0018079C" w:rsidRDefault="00F675A0">
            <w:pPr>
              <w:pStyle w:val="TableBodyText"/>
            </w:pPr>
            <w:r>
              <w:t>r</w:t>
            </w:r>
          </w:p>
        </w:tc>
        <w:tc>
          <w:tcPr>
            <w:tcW w:w="0" w:type="auto"/>
            <w:vAlign w:val="center"/>
          </w:tcPr>
          <w:p w:rsidR="0018079C" w:rsidRDefault="00F675A0">
            <w:pPr>
              <w:pStyle w:val="TableBodyText"/>
            </w:pPr>
            <w:bookmarkStart w:id="2812" w:name="CC_6a1ac144000000000000000000000000"/>
            <w:bookmarkEnd w:id="2812"/>
            <w:r>
              <w:t>(Right) Specifies that data labels shall be displayed to the right of the data marker.</w:t>
            </w:r>
          </w:p>
        </w:tc>
      </w:tr>
      <w:tr w:rsidR="0018079C" w:rsidTr="0018079C">
        <w:tc>
          <w:tcPr>
            <w:tcW w:w="0" w:type="auto"/>
            <w:vAlign w:val="center"/>
          </w:tcPr>
          <w:p w:rsidR="0018079C" w:rsidRDefault="00F675A0">
            <w:pPr>
              <w:pStyle w:val="TableBodyText"/>
            </w:pPr>
            <w:r>
              <w:t>t</w:t>
            </w:r>
          </w:p>
        </w:tc>
        <w:tc>
          <w:tcPr>
            <w:tcW w:w="0" w:type="auto"/>
            <w:vAlign w:val="center"/>
          </w:tcPr>
          <w:p w:rsidR="0018079C" w:rsidRDefault="00F675A0">
            <w:pPr>
              <w:pStyle w:val="TableBodyText"/>
            </w:pPr>
            <w:bookmarkStart w:id="2813" w:name="CC_6a1ac14a000000000000000000000000"/>
            <w:bookmarkEnd w:id="2813"/>
            <w:r>
              <w:t>(Top) Specifies that data labels shall be displayed above the data marker.</w:t>
            </w:r>
          </w:p>
        </w:tc>
      </w:tr>
    </w:tbl>
    <w:p w:rsidR="0018079C" w:rsidRDefault="0018079C"/>
    <w:p w:rsidR="0018079C" w:rsidRDefault="00F675A0">
      <w:r>
        <w:t>The following W3C XML Schema (</w:t>
      </w:r>
      <w:hyperlink r:id="rId780">
        <w:r>
          <w:rPr>
            <w:rStyle w:val="Hyperlink"/>
          </w:rPr>
          <w:t>[XMLSCHEMA1/2]</w:t>
        </w:r>
      </w:hyperlink>
      <w:r>
        <w:t xml:space="preserve"> section 2.1) fragment specifies the contents of this simple type.</w:t>
      </w:r>
    </w:p>
    <w:p w:rsidR="0018079C" w:rsidRDefault="00F675A0">
      <w:pPr>
        <w:pStyle w:val="Code"/>
      </w:pPr>
      <w:r>
        <w:t>&lt;xsd:simpleType name="ST_DataLabelPos"&gt;</w:t>
      </w:r>
    </w:p>
    <w:p w:rsidR="0018079C" w:rsidRDefault="00F675A0">
      <w:pPr>
        <w:pStyle w:val="Code"/>
      </w:pPr>
      <w:r>
        <w:t xml:space="preserve">  &lt;xsd:restriction base="xsd:string"&gt;</w:t>
      </w:r>
    </w:p>
    <w:p w:rsidR="0018079C" w:rsidRDefault="00F675A0">
      <w:pPr>
        <w:pStyle w:val="Code"/>
      </w:pPr>
      <w:r>
        <w:t xml:space="preserve">    &lt;xsd:enumeration value="bestFi</w:t>
      </w:r>
      <w:r>
        <w:t>t"/&gt;</w:t>
      </w:r>
    </w:p>
    <w:p w:rsidR="0018079C" w:rsidRDefault="00F675A0">
      <w:pPr>
        <w:pStyle w:val="Code"/>
      </w:pPr>
      <w:r>
        <w:t xml:space="preserve">    &lt;xsd:enumeration value="b"/&gt;</w:t>
      </w:r>
    </w:p>
    <w:p w:rsidR="0018079C" w:rsidRDefault="00F675A0">
      <w:pPr>
        <w:pStyle w:val="Code"/>
      </w:pPr>
      <w:r>
        <w:t xml:space="preserve">    &lt;xsd:enumeration value="ctr"/&gt;</w:t>
      </w:r>
    </w:p>
    <w:p w:rsidR="0018079C" w:rsidRDefault="00F675A0">
      <w:pPr>
        <w:pStyle w:val="Code"/>
      </w:pPr>
      <w:r>
        <w:t xml:space="preserve">    &lt;xsd:enumeration value="inBase"/&gt;</w:t>
      </w:r>
    </w:p>
    <w:p w:rsidR="0018079C" w:rsidRDefault="00F675A0">
      <w:pPr>
        <w:pStyle w:val="Code"/>
      </w:pPr>
      <w:r>
        <w:t xml:space="preserve">    &lt;xsd:enumeration value="inEnd"/&gt;</w:t>
      </w:r>
    </w:p>
    <w:p w:rsidR="0018079C" w:rsidRDefault="00F675A0">
      <w:pPr>
        <w:pStyle w:val="Code"/>
      </w:pPr>
      <w:r>
        <w:t xml:space="preserve">    &lt;xsd:enumeration value="l"/&gt;</w:t>
      </w:r>
    </w:p>
    <w:p w:rsidR="0018079C" w:rsidRDefault="00F675A0">
      <w:pPr>
        <w:pStyle w:val="Code"/>
      </w:pPr>
      <w:r>
        <w:t xml:space="preserve">    &lt;xsd:enumeration value="outEnd"/&gt;</w:t>
      </w:r>
    </w:p>
    <w:p w:rsidR="0018079C" w:rsidRDefault="00F675A0">
      <w:pPr>
        <w:pStyle w:val="Code"/>
      </w:pPr>
      <w:r>
        <w:t xml:space="preserve">    &lt;xsd:enumeration value="r"/&gt;</w:t>
      </w:r>
    </w:p>
    <w:p w:rsidR="0018079C" w:rsidRDefault="00F675A0">
      <w:pPr>
        <w:pStyle w:val="Code"/>
      </w:pPr>
      <w:r>
        <w:t xml:space="preserve">    </w:t>
      </w:r>
      <w:r>
        <w:t>&lt;xsd:enumeration value="t"/&gt;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14" w:name="section_7d4f4fcd1ae34d1ca090c0f956d3a490"/>
      <w:bookmarkStart w:id="2815" w:name="_Toc33618839"/>
      <w:r>
        <w:t>ST_DoubleOrAutomatic</w:t>
      </w:r>
      <w:bookmarkEnd w:id="2814"/>
      <w:bookmarkEnd w:id="2815"/>
    </w:p>
    <w:p w:rsidR="0018079C" w:rsidRDefault="00F675A0">
      <w:r>
        <w:rPr>
          <w:i/>
        </w:rPr>
        <w:t xml:space="preserve">Target namespace: </w:t>
      </w:r>
      <w:r>
        <w:t>http://sche</w:t>
      </w:r>
      <w:r>
        <w:t>mas.microsoft.com/office/drawing/2014/chartex</w:t>
      </w:r>
    </w:p>
    <w:p w:rsidR="0018079C" w:rsidRDefault="00F675A0">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18079C" w:rsidRDefault="00F675A0">
      <w:bookmarkStart w:id="2816" w:name="CC_25caa36e000000000000000000000000"/>
      <w:bookmarkEnd w:id="2816"/>
      <w:r>
        <w:lastRenderedPageBreak/>
        <w:t>This simple type</w:t>
      </w:r>
      <w:bookmarkStart w:id="2817"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7"/>
      <w:r>
        <w:t xml:space="preserve"> specifies a value as either a double value, or the enumeration "auto" to indicate automatic valuing.</w:t>
      </w:r>
    </w:p>
    <w:p w:rsidR="0018079C" w:rsidRDefault="00F675A0">
      <w:r>
        <w:t>The following W3C XML Schema (</w:t>
      </w:r>
      <w:hyperlink r:id="rId781">
        <w:r>
          <w:rPr>
            <w:rStyle w:val="Hyperlink"/>
          </w:rPr>
          <w:t>[XMLSCHEMA1/2]</w:t>
        </w:r>
      </w:hyperlink>
      <w:r>
        <w:t xml:space="preserve"> section 2.1) fragment specifies the contents of this simple type.</w:t>
      </w:r>
    </w:p>
    <w:p w:rsidR="0018079C" w:rsidRDefault="00F675A0">
      <w:pPr>
        <w:pStyle w:val="Code"/>
      </w:pPr>
      <w:r>
        <w:t>&lt;xsd:simpleType name="ST_DoubleOrAutomatic"&gt;</w:t>
      </w:r>
    </w:p>
    <w:p w:rsidR="0018079C" w:rsidRDefault="00F675A0">
      <w:pPr>
        <w:pStyle w:val="Code"/>
      </w:pPr>
      <w:r>
        <w:t xml:space="preserve">  &lt;xsd:union memberTypes="xsd:double"&gt;</w:t>
      </w:r>
    </w:p>
    <w:p w:rsidR="0018079C" w:rsidRDefault="00F675A0">
      <w:pPr>
        <w:pStyle w:val="Code"/>
      </w:pPr>
      <w:r>
        <w:t xml:space="preserve">    &lt;xsd:simpleType&gt;</w:t>
      </w:r>
    </w:p>
    <w:p w:rsidR="0018079C" w:rsidRDefault="00F675A0">
      <w:pPr>
        <w:pStyle w:val="Code"/>
      </w:pPr>
      <w:r>
        <w:t xml:space="preserve">      &lt;xsd:restriction base="xsd:string"&gt;</w:t>
      </w:r>
    </w:p>
    <w:p w:rsidR="0018079C" w:rsidRDefault="00F675A0">
      <w:pPr>
        <w:pStyle w:val="Code"/>
      </w:pPr>
      <w:r>
        <w:t xml:space="preserve">        &lt;</w:t>
      </w:r>
      <w:r>
        <w:t>xsd:enumeration value="auto"/&gt;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&lt;/xsd:union&gt;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18" w:name="section_b633a8e434684e1f8f942d4e2bb43817"/>
      <w:bookmarkStart w:id="2819" w:name="_Toc33618840"/>
      <w:r>
        <w:t>ST_Enti</w:t>
      </w:r>
      <w:r>
        <w:t>tyType</w:t>
      </w:r>
      <w:bookmarkEnd w:id="2818"/>
      <w:bookmarkEnd w:id="2819"/>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w:t>
        </w:r>
        <w:r>
          <w:rPr>
            <w:rStyle w:val="Hyperlink"/>
          </w:rPr>
          <w:t>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w:t>
        </w:r>
        <w:r>
          <w:rPr>
            <w:rStyle w:val="Hyperlink"/>
          </w:rPr>
          <w:t>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18079C" w:rsidRDefault="00F675A0">
      <w:bookmarkStart w:id="2820" w:name="CC_56723150000000000000000000000000"/>
      <w:bookmarkEnd w:id="2820"/>
      <w:r>
        <w:t>T</w:t>
      </w:r>
      <w:r>
        <w:t>his simple type</w:t>
      </w:r>
      <w:bookmarkStart w:id="2821"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1"/>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Address</w:t>
            </w:r>
          </w:p>
        </w:tc>
        <w:tc>
          <w:tcPr>
            <w:tcW w:w="0" w:type="auto"/>
            <w:vAlign w:val="center"/>
          </w:tcPr>
          <w:p w:rsidR="0018079C" w:rsidRDefault="00F675A0">
            <w:pPr>
              <w:pStyle w:val="TableBodyText"/>
            </w:pPr>
            <w:bookmarkStart w:id="2822" w:name="CC_99229093000000000000000000000000"/>
            <w:bookmarkEnd w:id="2822"/>
            <w:r>
              <w:t>Specifies that the geographical entity is of type address.</w:t>
            </w:r>
          </w:p>
        </w:tc>
      </w:tr>
      <w:tr w:rsidR="0018079C" w:rsidTr="0018079C">
        <w:tc>
          <w:tcPr>
            <w:tcW w:w="0" w:type="auto"/>
            <w:vAlign w:val="center"/>
          </w:tcPr>
          <w:p w:rsidR="0018079C" w:rsidRDefault="00F675A0">
            <w:pPr>
              <w:pStyle w:val="TableBodyText"/>
            </w:pPr>
            <w:r>
              <w:t>AdminDistrict</w:t>
            </w:r>
          </w:p>
        </w:tc>
        <w:tc>
          <w:tcPr>
            <w:tcW w:w="0" w:type="auto"/>
            <w:vAlign w:val="center"/>
          </w:tcPr>
          <w:p w:rsidR="0018079C" w:rsidRDefault="00F675A0">
            <w:pPr>
              <w:pStyle w:val="TableBodyText"/>
            </w:pPr>
            <w:bookmarkStart w:id="2823" w:name="CC_7fcbd0c3000000000000000000000000"/>
            <w:bookmarkEnd w:id="2823"/>
            <w:r>
              <w:t>Specifies that the geographical entity is the first order administrative subdivision of a country or region, such as a state or province.</w:t>
            </w:r>
          </w:p>
        </w:tc>
      </w:tr>
      <w:tr w:rsidR="0018079C" w:rsidTr="0018079C">
        <w:tc>
          <w:tcPr>
            <w:tcW w:w="0" w:type="auto"/>
            <w:vAlign w:val="center"/>
          </w:tcPr>
          <w:p w:rsidR="0018079C" w:rsidRDefault="00F675A0">
            <w:pPr>
              <w:pStyle w:val="TableBodyText"/>
            </w:pPr>
            <w:r>
              <w:t>AdminDistrict2</w:t>
            </w:r>
          </w:p>
        </w:tc>
        <w:tc>
          <w:tcPr>
            <w:tcW w:w="0" w:type="auto"/>
            <w:vAlign w:val="center"/>
          </w:tcPr>
          <w:p w:rsidR="0018079C" w:rsidRDefault="00F675A0">
            <w:pPr>
              <w:pStyle w:val="TableBodyText"/>
            </w:pPr>
            <w:bookmarkStart w:id="2824" w:name="CC_4ce5d0c3000000000000000000000000"/>
            <w:bookmarkEnd w:id="2824"/>
            <w:r>
              <w:t xml:space="preserve">Specifies that the geographical entity is the second order administrative subdivision of a country or </w:t>
            </w:r>
            <w:r>
              <w:t>region, such as a county.</w:t>
            </w:r>
          </w:p>
        </w:tc>
      </w:tr>
      <w:tr w:rsidR="0018079C" w:rsidTr="0018079C">
        <w:tc>
          <w:tcPr>
            <w:tcW w:w="0" w:type="auto"/>
            <w:vAlign w:val="center"/>
          </w:tcPr>
          <w:p w:rsidR="0018079C" w:rsidRDefault="00F675A0">
            <w:pPr>
              <w:pStyle w:val="TableBodyText"/>
            </w:pPr>
            <w:r>
              <w:t>AdminDistrict3</w:t>
            </w:r>
          </w:p>
        </w:tc>
        <w:tc>
          <w:tcPr>
            <w:tcW w:w="0" w:type="auto"/>
            <w:vAlign w:val="center"/>
          </w:tcPr>
          <w:p w:rsidR="0018079C" w:rsidRDefault="00F675A0">
            <w:pPr>
              <w:pStyle w:val="TableBodyText"/>
            </w:pPr>
            <w:bookmarkStart w:id="2825" w:name="CC_d84ad0c3000000000000000000000000"/>
            <w:bookmarkEnd w:id="2825"/>
            <w:r>
              <w:t>Specifies that the geographical entity is the third order administrative subdivision of a country or region.</w:t>
            </w:r>
          </w:p>
        </w:tc>
      </w:tr>
      <w:tr w:rsidR="0018079C" w:rsidTr="0018079C">
        <w:tc>
          <w:tcPr>
            <w:tcW w:w="0" w:type="auto"/>
            <w:vAlign w:val="center"/>
          </w:tcPr>
          <w:p w:rsidR="0018079C" w:rsidRDefault="00F675A0">
            <w:pPr>
              <w:pStyle w:val="TableBodyText"/>
            </w:pPr>
            <w:r>
              <w:t>Continent</w:t>
            </w:r>
          </w:p>
        </w:tc>
        <w:tc>
          <w:tcPr>
            <w:tcW w:w="0" w:type="auto"/>
            <w:vAlign w:val="center"/>
          </w:tcPr>
          <w:p w:rsidR="0018079C" w:rsidRDefault="00F675A0">
            <w:pPr>
              <w:pStyle w:val="TableBodyText"/>
            </w:pPr>
            <w:bookmarkStart w:id="2826" w:name="CC_91d5a4b6000000000000000000000000"/>
            <w:bookmarkEnd w:id="2826"/>
            <w:r>
              <w:t>Specifies that the geographical entity is of type continent.</w:t>
            </w:r>
          </w:p>
        </w:tc>
      </w:tr>
      <w:tr w:rsidR="0018079C" w:rsidTr="0018079C">
        <w:tc>
          <w:tcPr>
            <w:tcW w:w="0" w:type="auto"/>
            <w:vAlign w:val="center"/>
          </w:tcPr>
          <w:p w:rsidR="0018079C" w:rsidRDefault="00F675A0">
            <w:pPr>
              <w:pStyle w:val="TableBodyText"/>
            </w:pPr>
            <w:r>
              <w:t>CountryRegion</w:t>
            </w:r>
          </w:p>
        </w:tc>
        <w:tc>
          <w:tcPr>
            <w:tcW w:w="0" w:type="auto"/>
            <w:vAlign w:val="center"/>
          </w:tcPr>
          <w:p w:rsidR="0018079C" w:rsidRDefault="00F675A0">
            <w:pPr>
              <w:pStyle w:val="TableBodyText"/>
            </w:pPr>
            <w:bookmarkStart w:id="2827" w:name="CC_47946d4a000000000000000000000000"/>
            <w:bookmarkEnd w:id="2827"/>
            <w:r>
              <w:t>Specifies that the</w:t>
            </w:r>
            <w:r>
              <w:t xml:space="preserve"> geographical entity is of type country/region.</w:t>
            </w:r>
          </w:p>
        </w:tc>
      </w:tr>
      <w:tr w:rsidR="0018079C" w:rsidTr="0018079C">
        <w:tc>
          <w:tcPr>
            <w:tcW w:w="0" w:type="auto"/>
            <w:vAlign w:val="center"/>
          </w:tcPr>
          <w:p w:rsidR="0018079C" w:rsidRDefault="00F675A0">
            <w:pPr>
              <w:pStyle w:val="TableBodyText"/>
            </w:pPr>
            <w:r>
              <w:t>Locality</w:t>
            </w:r>
          </w:p>
        </w:tc>
        <w:tc>
          <w:tcPr>
            <w:tcW w:w="0" w:type="auto"/>
            <w:vAlign w:val="center"/>
          </w:tcPr>
          <w:p w:rsidR="0018079C" w:rsidRDefault="00F675A0">
            <w:pPr>
              <w:pStyle w:val="TableBodyText"/>
            </w:pPr>
            <w:bookmarkStart w:id="2828" w:name="CC_38ff5d15000000000000000000000000"/>
            <w:bookmarkEnd w:id="2828"/>
            <w:r>
              <w:t>Specifies that the geographical entity is of type locality, such as a city or town.</w:t>
            </w:r>
          </w:p>
        </w:tc>
      </w:tr>
      <w:tr w:rsidR="0018079C" w:rsidTr="0018079C">
        <w:tc>
          <w:tcPr>
            <w:tcW w:w="0" w:type="auto"/>
            <w:vAlign w:val="center"/>
          </w:tcPr>
          <w:p w:rsidR="0018079C" w:rsidRDefault="00F675A0">
            <w:pPr>
              <w:pStyle w:val="TableBodyText"/>
            </w:pPr>
            <w:r>
              <w:t>Ocean</w:t>
            </w:r>
          </w:p>
        </w:tc>
        <w:tc>
          <w:tcPr>
            <w:tcW w:w="0" w:type="auto"/>
            <w:vAlign w:val="center"/>
          </w:tcPr>
          <w:p w:rsidR="0018079C" w:rsidRDefault="00F675A0">
            <w:pPr>
              <w:pStyle w:val="TableBodyText"/>
            </w:pPr>
            <w:bookmarkStart w:id="2829" w:name="CC_dea65cdb000000000000000000000000"/>
            <w:bookmarkEnd w:id="2829"/>
            <w:r>
              <w:t>Specifies that the geographical entity is of type ocean, such as the Atlantic Ocean.</w:t>
            </w:r>
          </w:p>
        </w:tc>
      </w:tr>
      <w:tr w:rsidR="0018079C" w:rsidTr="0018079C">
        <w:tc>
          <w:tcPr>
            <w:tcW w:w="0" w:type="auto"/>
            <w:vAlign w:val="center"/>
          </w:tcPr>
          <w:p w:rsidR="0018079C" w:rsidRDefault="00F675A0">
            <w:pPr>
              <w:pStyle w:val="TableBodyText"/>
            </w:pPr>
            <w:r>
              <w:t>Planet</w:t>
            </w:r>
          </w:p>
        </w:tc>
        <w:tc>
          <w:tcPr>
            <w:tcW w:w="0" w:type="auto"/>
            <w:vAlign w:val="center"/>
          </w:tcPr>
          <w:p w:rsidR="0018079C" w:rsidRDefault="00F675A0">
            <w:pPr>
              <w:pStyle w:val="TableBodyText"/>
            </w:pPr>
            <w:bookmarkStart w:id="2830" w:name="CC_a151c343000000000000000000000000"/>
            <w:bookmarkEnd w:id="2830"/>
            <w:r>
              <w:t>Specifies that</w:t>
            </w:r>
            <w:r>
              <w:t xml:space="preserve"> the geographical entity is of type planet, such as Earth.</w:t>
            </w:r>
          </w:p>
          <w:p w:rsidR="0018079C" w:rsidRDefault="0018079C">
            <w:pPr>
              <w:pStyle w:val="TableBodyText"/>
            </w:pPr>
          </w:p>
        </w:tc>
      </w:tr>
      <w:tr w:rsidR="0018079C" w:rsidTr="0018079C">
        <w:tc>
          <w:tcPr>
            <w:tcW w:w="0" w:type="auto"/>
            <w:vAlign w:val="center"/>
          </w:tcPr>
          <w:p w:rsidR="0018079C" w:rsidRDefault="00F675A0">
            <w:pPr>
              <w:pStyle w:val="TableBodyText"/>
            </w:pPr>
            <w:r>
              <w:t>PostalCode</w:t>
            </w:r>
          </w:p>
        </w:tc>
        <w:tc>
          <w:tcPr>
            <w:tcW w:w="0" w:type="auto"/>
            <w:vAlign w:val="center"/>
          </w:tcPr>
          <w:p w:rsidR="0018079C" w:rsidRDefault="00F675A0">
            <w:pPr>
              <w:pStyle w:val="TableBodyText"/>
            </w:pPr>
            <w:bookmarkStart w:id="2831" w:name="CC_6443ff84000000000000000000000000"/>
            <w:bookmarkEnd w:id="2831"/>
            <w:r>
              <w:t>Specifies that the geographical entity is of type postal code.</w:t>
            </w:r>
          </w:p>
        </w:tc>
      </w:tr>
      <w:tr w:rsidR="0018079C" w:rsidTr="0018079C">
        <w:tc>
          <w:tcPr>
            <w:tcW w:w="0" w:type="auto"/>
            <w:vAlign w:val="center"/>
          </w:tcPr>
          <w:p w:rsidR="0018079C" w:rsidRDefault="00F675A0">
            <w:pPr>
              <w:pStyle w:val="TableBodyText"/>
            </w:pPr>
            <w:r>
              <w:t>Region</w:t>
            </w:r>
          </w:p>
        </w:tc>
        <w:tc>
          <w:tcPr>
            <w:tcW w:w="0" w:type="auto"/>
            <w:vAlign w:val="center"/>
          </w:tcPr>
          <w:p w:rsidR="0018079C" w:rsidRDefault="00F675A0">
            <w:pPr>
              <w:pStyle w:val="TableBodyText"/>
            </w:pPr>
            <w:bookmarkStart w:id="2832" w:name="CC_b42cf7b1000000000000000000000000"/>
            <w:bookmarkEnd w:id="2832"/>
            <w:r>
              <w:t>Specifies that the geographical entity is of type region.</w:t>
            </w:r>
          </w:p>
        </w:tc>
      </w:tr>
      <w:tr w:rsidR="0018079C" w:rsidTr="0018079C">
        <w:tc>
          <w:tcPr>
            <w:tcW w:w="0" w:type="auto"/>
            <w:vAlign w:val="center"/>
          </w:tcPr>
          <w:p w:rsidR="0018079C" w:rsidRDefault="00F675A0">
            <w:pPr>
              <w:pStyle w:val="TableBodyText"/>
            </w:pPr>
            <w:r>
              <w:t>Unsupported</w:t>
            </w:r>
          </w:p>
        </w:tc>
        <w:tc>
          <w:tcPr>
            <w:tcW w:w="0" w:type="auto"/>
            <w:vAlign w:val="center"/>
          </w:tcPr>
          <w:p w:rsidR="0018079C" w:rsidRDefault="00F675A0">
            <w:pPr>
              <w:pStyle w:val="TableBodyText"/>
            </w:pPr>
            <w:bookmarkStart w:id="2833" w:name="CC_7c731e27000000000000000000000000"/>
            <w:bookmarkEnd w:id="2833"/>
            <w:r>
              <w:t xml:space="preserve">Specifies that the geographical entity is </w:t>
            </w:r>
            <w:r>
              <w:t>of an unsupported type.</w:t>
            </w:r>
          </w:p>
        </w:tc>
      </w:tr>
    </w:tbl>
    <w:p w:rsidR="0018079C" w:rsidRDefault="0018079C"/>
    <w:p w:rsidR="0018079C" w:rsidRDefault="00F675A0">
      <w:r>
        <w:lastRenderedPageBreak/>
        <w:t>The following W3C XML Schema (</w:t>
      </w:r>
      <w:hyperlink r:id="rId782">
        <w:r>
          <w:rPr>
            <w:rStyle w:val="Hyperlink"/>
          </w:rPr>
          <w:t>[XMLSCHEMA1/2]</w:t>
        </w:r>
      </w:hyperlink>
      <w:r>
        <w:t xml:space="preserve"> section 2.1) fragment specifies the contents of this simple type.</w:t>
      </w:r>
    </w:p>
    <w:p w:rsidR="0018079C" w:rsidRDefault="00F675A0">
      <w:pPr>
        <w:pStyle w:val="Code"/>
      </w:pPr>
      <w:r>
        <w:t>&lt;xsd:simpleType name="ST_EntityType"&gt;</w:t>
      </w:r>
    </w:p>
    <w:p w:rsidR="0018079C" w:rsidRDefault="00F675A0">
      <w:pPr>
        <w:pStyle w:val="Code"/>
      </w:pPr>
      <w:r>
        <w:t xml:space="preserve">  &lt;xsd:restricti</w:t>
      </w:r>
      <w:r>
        <w:t>on base="xsd:string"&gt;</w:t>
      </w:r>
    </w:p>
    <w:p w:rsidR="0018079C" w:rsidRDefault="00F675A0">
      <w:pPr>
        <w:pStyle w:val="Code"/>
      </w:pPr>
      <w:r>
        <w:t xml:space="preserve">    &lt;xsd:enumeration value="Address"/&gt;</w:t>
      </w:r>
    </w:p>
    <w:p w:rsidR="0018079C" w:rsidRDefault="00F675A0">
      <w:pPr>
        <w:pStyle w:val="Code"/>
      </w:pPr>
      <w:r>
        <w:t xml:space="preserve">    &lt;xsd:enumeration value="AdminDistrict"/&gt;</w:t>
      </w:r>
    </w:p>
    <w:p w:rsidR="0018079C" w:rsidRDefault="00F675A0">
      <w:pPr>
        <w:pStyle w:val="Code"/>
      </w:pPr>
      <w:r>
        <w:t xml:space="preserve">    &lt;xsd:enumeration value="AdminDistrict2"/&gt;</w:t>
      </w:r>
    </w:p>
    <w:p w:rsidR="0018079C" w:rsidRDefault="00F675A0">
      <w:pPr>
        <w:pStyle w:val="Code"/>
      </w:pPr>
      <w:r>
        <w:t xml:space="preserve">    &lt;xsd:enumeration value="AdminDistrict3"/&gt;</w:t>
      </w:r>
    </w:p>
    <w:p w:rsidR="0018079C" w:rsidRDefault="00F675A0">
      <w:pPr>
        <w:pStyle w:val="Code"/>
      </w:pPr>
      <w:r>
        <w:t xml:space="preserve">    &lt;xsd:enumeration value="Continent"/&gt;</w:t>
      </w:r>
    </w:p>
    <w:p w:rsidR="0018079C" w:rsidRDefault="00F675A0">
      <w:pPr>
        <w:pStyle w:val="Code"/>
      </w:pPr>
      <w:r>
        <w:t xml:space="preserve">    &lt;xsd:enumerat</w:t>
      </w:r>
      <w:r>
        <w:t>ion value="CountryRegion"/&gt;</w:t>
      </w:r>
    </w:p>
    <w:p w:rsidR="0018079C" w:rsidRDefault="00F675A0">
      <w:pPr>
        <w:pStyle w:val="Code"/>
      </w:pPr>
      <w:r>
        <w:t xml:space="preserve">    &lt;xsd:enumeration value="Locality"/&gt;</w:t>
      </w:r>
    </w:p>
    <w:p w:rsidR="0018079C" w:rsidRDefault="00F675A0">
      <w:pPr>
        <w:pStyle w:val="Code"/>
      </w:pPr>
      <w:r>
        <w:t xml:space="preserve">    &lt;xsd:enumeration value="Ocean"/&gt;</w:t>
      </w:r>
    </w:p>
    <w:p w:rsidR="0018079C" w:rsidRDefault="00F675A0">
      <w:pPr>
        <w:pStyle w:val="Code"/>
      </w:pPr>
      <w:r>
        <w:t xml:space="preserve">    &lt;xsd:enumeration value="Planet"/&gt;</w:t>
      </w:r>
    </w:p>
    <w:p w:rsidR="0018079C" w:rsidRDefault="00F675A0">
      <w:pPr>
        <w:pStyle w:val="Code"/>
      </w:pPr>
      <w:r>
        <w:t xml:space="preserve">    &lt;xsd:enumeration value="PostalCode"/&gt;</w:t>
      </w:r>
    </w:p>
    <w:p w:rsidR="0018079C" w:rsidRDefault="00F675A0">
      <w:pPr>
        <w:pStyle w:val="Code"/>
      </w:pPr>
      <w:r>
        <w:t xml:space="preserve">    &lt;xsd:enumeration value="Region"/&gt;</w:t>
      </w:r>
    </w:p>
    <w:p w:rsidR="0018079C" w:rsidRDefault="00F675A0">
      <w:pPr>
        <w:pStyle w:val="Code"/>
      </w:pPr>
      <w:r>
        <w:t xml:space="preserve">    &lt;xsd:enumeration</w:t>
      </w:r>
      <w:r>
        <w:t xml:space="preserve"> value="Unsupported"/&gt;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34" w:name="section_dc4c0e17c0a44cebab6ce3be112af187"/>
      <w:bookmarkStart w:id="2835" w:name="_Toc33618841"/>
      <w:r>
        <w:t>ST_FormulaDirection</w:t>
      </w:r>
      <w:bookmarkEnd w:id="2834"/>
      <w:bookmarkEnd w:id="2835"/>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174c9b3329d84764a3c87ad71abf4424">
        <w:r>
          <w:rPr>
            <w:rStyle w:val="Hyperlink"/>
          </w:rPr>
          <w:t>CT_Formula</w:t>
        </w:r>
      </w:hyperlink>
    </w:p>
    <w:p w:rsidR="0018079C" w:rsidRDefault="00F675A0">
      <w:bookmarkStart w:id="2836" w:name="CC_034f623b000000000000000000000000"/>
      <w:bookmarkEnd w:id="2836"/>
      <w:r>
        <w:t>This simple type</w:t>
      </w:r>
      <w:bookmarkStart w:id="2837"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7"/>
      <w:r>
        <w:t xml:space="preserve"> specifies data refer</w:t>
      </w:r>
      <w:r>
        <w:t>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col</w:t>
            </w:r>
          </w:p>
        </w:tc>
        <w:tc>
          <w:tcPr>
            <w:tcW w:w="0" w:type="auto"/>
            <w:vAlign w:val="center"/>
          </w:tcPr>
          <w:p w:rsidR="0018079C" w:rsidRDefault="00F675A0">
            <w:pPr>
              <w:pStyle w:val="TableBodyText"/>
            </w:pPr>
            <w:bookmarkStart w:id="2838" w:name="CC_cdd11107000000000000000000000000"/>
            <w:bookmarkEnd w:id="2838"/>
            <w:r>
              <w:t>The formula is interpreted as producing dimensions column-wise.</w:t>
            </w:r>
          </w:p>
        </w:tc>
      </w:tr>
      <w:tr w:rsidR="0018079C" w:rsidTr="0018079C">
        <w:tc>
          <w:tcPr>
            <w:tcW w:w="0" w:type="auto"/>
            <w:vAlign w:val="center"/>
          </w:tcPr>
          <w:p w:rsidR="0018079C" w:rsidRDefault="00F675A0">
            <w:pPr>
              <w:pStyle w:val="TableBodyText"/>
            </w:pPr>
            <w:r>
              <w:t>row</w:t>
            </w:r>
          </w:p>
        </w:tc>
        <w:tc>
          <w:tcPr>
            <w:tcW w:w="0" w:type="auto"/>
            <w:vAlign w:val="center"/>
          </w:tcPr>
          <w:p w:rsidR="0018079C" w:rsidRDefault="00F675A0">
            <w:pPr>
              <w:pStyle w:val="TableBodyText"/>
            </w:pPr>
            <w:bookmarkStart w:id="2839" w:name="CC_b02b7439000000000000000000000000"/>
            <w:bookmarkEnd w:id="2839"/>
            <w:r>
              <w:t>The formula is interpreted as producing dimensions row-wise.</w:t>
            </w:r>
          </w:p>
        </w:tc>
      </w:tr>
    </w:tbl>
    <w:p w:rsidR="0018079C" w:rsidRDefault="0018079C"/>
    <w:p w:rsidR="0018079C" w:rsidRDefault="00F675A0">
      <w:r>
        <w:t>The following W3C XML Schema (</w:t>
      </w:r>
      <w:hyperlink r:id="rId783">
        <w:r>
          <w:rPr>
            <w:rStyle w:val="Hyperlink"/>
          </w:rPr>
          <w:t>[XMLSCHEMA1/2]</w:t>
        </w:r>
      </w:hyperlink>
      <w:r>
        <w:t xml:space="preserve"> section 2.1) fragment specifies the contents of this simple type.</w:t>
      </w:r>
    </w:p>
    <w:p w:rsidR="0018079C" w:rsidRDefault="00F675A0">
      <w:pPr>
        <w:pStyle w:val="Code"/>
      </w:pPr>
      <w:r>
        <w:t>&lt;xsd:simpleType name="ST_FormulaDirection"&gt;</w:t>
      </w:r>
    </w:p>
    <w:p w:rsidR="0018079C" w:rsidRDefault="00F675A0">
      <w:pPr>
        <w:pStyle w:val="Code"/>
      </w:pPr>
      <w:r>
        <w:t xml:space="preserve">  &lt;xsd:restriction base="xsd:string"</w:t>
      </w:r>
      <w:r>
        <w:t>&gt;</w:t>
      </w:r>
    </w:p>
    <w:p w:rsidR="0018079C" w:rsidRDefault="00F675A0">
      <w:pPr>
        <w:pStyle w:val="Code"/>
      </w:pPr>
      <w:r>
        <w:t xml:space="preserve">    &lt;xsd:enumeration value="col"/&gt;</w:t>
      </w:r>
    </w:p>
    <w:p w:rsidR="0018079C" w:rsidRDefault="00F675A0">
      <w:pPr>
        <w:pStyle w:val="Code"/>
      </w:pPr>
      <w:r>
        <w:t xml:space="preserve">    &lt;xsd:enumeration value="row"/&gt;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40" w:name="section_55b11e8e31c549e085ee90a9c7fb8e72"/>
      <w:bookmarkStart w:id="2841" w:name="_Toc33618842"/>
      <w:r>
        <w:t>ST_GapW</w:t>
      </w:r>
      <w:r>
        <w:t>idthRatio</w:t>
      </w:r>
      <w:bookmarkEnd w:id="2840"/>
      <w:bookmarkEnd w:id="2841"/>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a630f348bc494045b2aad6b1fb6f22b6">
        <w:r>
          <w:rPr>
            <w:rStyle w:val="Hyperlink"/>
          </w:rPr>
          <w:t>CT_CategoryAxisScaling</w:t>
        </w:r>
      </w:hyperlink>
    </w:p>
    <w:p w:rsidR="0018079C" w:rsidRDefault="00F675A0">
      <w:bookmarkStart w:id="2842" w:name="CC_0ad77f21000000000000000000000000"/>
      <w:bookmarkEnd w:id="2842"/>
      <w:r>
        <w:t>This simple type</w:t>
      </w:r>
      <w:bookmarkStart w:id="2843" w:name="Appendix_A_Target_588"/>
      <w:r>
        <w:rPr>
          <w:rStyle w:val="Hyperlink"/>
        </w:rPr>
        <w:fldChar w:fldCharType="begin"/>
      </w:r>
      <w:r>
        <w:rPr>
          <w:rStyle w:val="Hyperlink"/>
        </w:rPr>
        <w:instrText xml:space="preserve"> HYPERLINK \l "Appendix_A_588" \o "Product behavior </w:instrText>
      </w:r>
      <w:r>
        <w:rPr>
          <w:rStyle w:val="Hyperlink"/>
        </w:rPr>
        <w:instrText xml:space="preserve">note 588" \h </w:instrText>
      </w:r>
      <w:r>
        <w:rPr>
          <w:rStyle w:val="Hyperlink"/>
        </w:rPr>
      </w:r>
      <w:r>
        <w:rPr>
          <w:rStyle w:val="Hyperlink"/>
        </w:rPr>
        <w:fldChar w:fldCharType="separate"/>
      </w:r>
      <w:r>
        <w:rPr>
          <w:rStyle w:val="Hyperlink"/>
        </w:rPr>
        <w:t>&lt;588&gt;</w:t>
      </w:r>
      <w:r>
        <w:rPr>
          <w:rStyle w:val="Hyperlink"/>
        </w:rPr>
        <w:fldChar w:fldCharType="end"/>
      </w:r>
      <w:bookmarkEnd w:id="2843"/>
      <w:r>
        <w:t xml:space="preserve"> specifies the gap width ratio, which is the space between data points as a ratio of gap width over category width.</w:t>
      </w:r>
    </w:p>
    <w:p w:rsidR="0018079C" w:rsidRDefault="00F675A0">
      <w:r>
        <w:lastRenderedPageBreak/>
        <w:t>The following W3C XML Schema (</w:t>
      </w:r>
      <w:hyperlink r:id="rId784">
        <w:r>
          <w:rPr>
            <w:rStyle w:val="Hyperlink"/>
          </w:rPr>
          <w:t>[XMLSCHEMA1/2]</w:t>
        </w:r>
      </w:hyperlink>
      <w:r>
        <w:t xml:space="preserve"> section 2.1</w:t>
      </w:r>
      <w:r>
        <w:t>) fragment specifies the contents of this simple type.</w:t>
      </w:r>
    </w:p>
    <w:p w:rsidR="0018079C" w:rsidRDefault="00F675A0">
      <w:pPr>
        <w:pStyle w:val="Code"/>
      </w:pPr>
      <w:r>
        <w:t>&lt;xsd:simpleType name="ST_GapWidthRatio"&gt;</w:t>
      </w:r>
    </w:p>
    <w:p w:rsidR="0018079C" w:rsidRDefault="00F675A0">
      <w:pPr>
        <w:pStyle w:val="Code"/>
      </w:pPr>
      <w:r>
        <w:t xml:space="preserve">  &lt;xsd:union&gt;</w:t>
      </w:r>
    </w:p>
    <w:p w:rsidR="0018079C" w:rsidRDefault="00F675A0">
      <w:pPr>
        <w:pStyle w:val="Code"/>
      </w:pPr>
      <w:r>
        <w:t xml:space="preserve">    &lt;xsd:simpleType&gt;</w:t>
      </w:r>
    </w:p>
    <w:p w:rsidR="0018079C" w:rsidRDefault="00F675A0">
      <w:pPr>
        <w:pStyle w:val="Code"/>
      </w:pPr>
      <w:r>
        <w:t xml:space="preserve">      &lt;xsd:restriction base="xsd:double"&gt;</w:t>
      </w:r>
    </w:p>
    <w:p w:rsidR="0018079C" w:rsidRDefault="00F675A0">
      <w:pPr>
        <w:pStyle w:val="Code"/>
      </w:pPr>
      <w:r>
        <w:t xml:space="preserve">        &lt;xsd:minInclusive value="0"/&gt;</w:t>
      </w:r>
    </w:p>
    <w:p w:rsidR="0018079C" w:rsidRDefault="00F675A0">
      <w:pPr>
        <w:pStyle w:val="Code"/>
      </w:pPr>
      <w:r>
        <w:t xml:space="preserve">      &lt;/xsd:restriction&gt;</w:t>
      </w:r>
    </w:p>
    <w:p w:rsidR="0018079C" w:rsidRDefault="00F675A0">
      <w:pPr>
        <w:pStyle w:val="Code"/>
      </w:pPr>
      <w:r>
        <w:t xml:space="preserve">    &lt;/xsd:simpleType</w:t>
      </w:r>
      <w:r>
        <w:t>&gt;</w:t>
      </w:r>
    </w:p>
    <w:p w:rsidR="0018079C" w:rsidRDefault="00F675A0">
      <w:pPr>
        <w:pStyle w:val="Code"/>
      </w:pPr>
      <w:r>
        <w:t xml:space="preserve">    &lt;xsd:simpleType&gt;</w:t>
      </w:r>
    </w:p>
    <w:p w:rsidR="0018079C" w:rsidRDefault="00F675A0">
      <w:pPr>
        <w:pStyle w:val="Code"/>
      </w:pPr>
      <w:r>
        <w:t xml:space="preserve">      &lt;xsd:restriction base="xsd:string"&gt;</w:t>
      </w:r>
    </w:p>
    <w:p w:rsidR="0018079C" w:rsidRDefault="00F675A0">
      <w:pPr>
        <w:pStyle w:val="Code"/>
      </w:pPr>
      <w:r>
        <w:t xml:space="preserve">        &lt;xsd:enumeration value="auto"/&gt;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&lt;/xsd:union&gt;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44" w:name="section_4f06cf765e654c54aa9bf6996c7cbb8b"/>
      <w:bookmarkStart w:id="2845" w:name="_Toc33618843"/>
      <w:r>
        <w:t>ST_GeoMappingLevel</w:t>
      </w:r>
      <w:bookmarkEnd w:id="2844"/>
      <w:bookmarkEnd w:id="2845"/>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5e722ee2d933454f81988490cbf17e77">
        <w:r>
          <w:rPr>
            <w:rStyle w:val="Hyperlink"/>
          </w:rPr>
          <w:t>CT_Geography</w:t>
        </w:r>
      </w:hyperlink>
    </w:p>
    <w:p w:rsidR="0018079C" w:rsidRDefault="00F675A0">
      <w:bookmarkStart w:id="2846" w:name="CC_3f2dc11a000000000000000000000000"/>
      <w:bookmarkEnd w:id="2846"/>
      <w:r>
        <w:t>This</w:t>
      </w:r>
      <w:r>
        <w:t xml:space="preserve"> simple type</w:t>
      </w:r>
      <w:bookmarkStart w:id="2847"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47"/>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dataOnly</w:t>
            </w:r>
          </w:p>
        </w:tc>
        <w:tc>
          <w:tcPr>
            <w:tcW w:w="0" w:type="auto"/>
            <w:vAlign w:val="center"/>
          </w:tcPr>
          <w:p w:rsidR="0018079C" w:rsidRDefault="00F675A0">
            <w:pPr>
              <w:pStyle w:val="TableBodyText"/>
            </w:pPr>
            <w:bookmarkStart w:id="2848" w:name="CC_661eaa58000000000000000000000000"/>
            <w:bookmarkEnd w:id="2848"/>
            <w:r>
              <w:t>Specifies that only regions which correspond to data points in the geographical category o</w:t>
            </w:r>
            <w:r>
              <w:t>f a geospatial series are in view.</w:t>
            </w:r>
          </w:p>
        </w:tc>
      </w:tr>
      <w:tr w:rsidR="0018079C" w:rsidTr="0018079C">
        <w:tc>
          <w:tcPr>
            <w:tcW w:w="0" w:type="auto"/>
            <w:vAlign w:val="center"/>
          </w:tcPr>
          <w:p w:rsidR="0018079C" w:rsidRDefault="00F675A0">
            <w:pPr>
              <w:pStyle w:val="TableBodyText"/>
            </w:pPr>
            <w:r>
              <w:t>postalCode</w:t>
            </w:r>
          </w:p>
        </w:tc>
        <w:tc>
          <w:tcPr>
            <w:tcW w:w="0" w:type="auto"/>
            <w:vAlign w:val="center"/>
          </w:tcPr>
          <w:p w:rsidR="0018079C" w:rsidRDefault="00F675A0">
            <w:pPr>
              <w:pStyle w:val="TableBodyText"/>
            </w:pPr>
            <w:bookmarkStart w:id="2849" w:name="CC_5b51726f000000000000000000000000"/>
            <w:bookmarkEnd w:id="2849"/>
            <w:r>
              <w:t>Specifies that the level of view for the geospatial series is set to the postal code level.</w:t>
            </w:r>
          </w:p>
        </w:tc>
      </w:tr>
      <w:tr w:rsidR="0018079C" w:rsidTr="0018079C">
        <w:tc>
          <w:tcPr>
            <w:tcW w:w="0" w:type="auto"/>
            <w:vAlign w:val="center"/>
          </w:tcPr>
          <w:p w:rsidR="0018079C" w:rsidRDefault="00F675A0">
            <w:pPr>
              <w:pStyle w:val="TableBodyText"/>
            </w:pPr>
            <w:r>
              <w:t>county</w:t>
            </w:r>
          </w:p>
        </w:tc>
        <w:tc>
          <w:tcPr>
            <w:tcW w:w="0" w:type="auto"/>
            <w:vAlign w:val="center"/>
          </w:tcPr>
          <w:p w:rsidR="0018079C" w:rsidRDefault="00F675A0">
            <w:pPr>
              <w:pStyle w:val="TableBodyText"/>
            </w:pPr>
            <w:bookmarkStart w:id="2850" w:name="CC_4617fa43000000000000000000000000"/>
            <w:bookmarkEnd w:id="2850"/>
            <w:r>
              <w:t>Specifies that the level of view for the geospatial series is set to the county level.</w:t>
            </w:r>
          </w:p>
        </w:tc>
      </w:tr>
      <w:tr w:rsidR="0018079C" w:rsidTr="0018079C">
        <w:tc>
          <w:tcPr>
            <w:tcW w:w="0" w:type="auto"/>
            <w:vAlign w:val="center"/>
          </w:tcPr>
          <w:p w:rsidR="0018079C" w:rsidRDefault="00F675A0">
            <w:pPr>
              <w:pStyle w:val="TableBodyText"/>
            </w:pPr>
            <w:r>
              <w:t>state</w:t>
            </w:r>
          </w:p>
        </w:tc>
        <w:tc>
          <w:tcPr>
            <w:tcW w:w="0" w:type="auto"/>
            <w:vAlign w:val="center"/>
          </w:tcPr>
          <w:p w:rsidR="0018079C" w:rsidRDefault="00F675A0">
            <w:pPr>
              <w:pStyle w:val="TableBodyText"/>
            </w:pPr>
            <w:bookmarkStart w:id="2851" w:name="CC_a98bb77b000000000000000000000000"/>
            <w:bookmarkEnd w:id="2851"/>
            <w:r>
              <w:t xml:space="preserve">Specifies that </w:t>
            </w:r>
            <w:r>
              <w:t>the level of view for the geospatial series is set to the state or province level.</w:t>
            </w:r>
          </w:p>
        </w:tc>
      </w:tr>
      <w:tr w:rsidR="0018079C" w:rsidTr="0018079C">
        <w:tc>
          <w:tcPr>
            <w:tcW w:w="0" w:type="auto"/>
            <w:vAlign w:val="center"/>
          </w:tcPr>
          <w:p w:rsidR="0018079C" w:rsidRDefault="00F675A0">
            <w:pPr>
              <w:pStyle w:val="TableBodyText"/>
            </w:pPr>
            <w:r>
              <w:t>countryRegion</w:t>
            </w:r>
          </w:p>
        </w:tc>
        <w:tc>
          <w:tcPr>
            <w:tcW w:w="0" w:type="auto"/>
            <w:vAlign w:val="center"/>
          </w:tcPr>
          <w:p w:rsidR="0018079C" w:rsidRDefault="00F675A0">
            <w:pPr>
              <w:pStyle w:val="TableBodyText"/>
            </w:pPr>
            <w:bookmarkStart w:id="2852" w:name="CC_d44a4518000000000000000000000000"/>
            <w:bookmarkEnd w:id="2852"/>
            <w:r>
              <w:t>Specifies that the level of view for the geospatial series is set to the country/region level.</w:t>
            </w:r>
          </w:p>
        </w:tc>
      </w:tr>
      <w:tr w:rsidR="0018079C" w:rsidTr="0018079C">
        <w:tc>
          <w:tcPr>
            <w:tcW w:w="0" w:type="auto"/>
            <w:vAlign w:val="center"/>
          </w:tcPr>
          <w:p w:rsidR="0018079C" w:rsidRDefault="00F675A0">
            <w:pPr>
              <w:pStyle w:val="TableBodyText"/>
            </w:pPr>
            <w:r>
              <w:t>countryRegionList</w:t>
            </w:r>
          </w:p>
        </w:tc>
        <w:tc>
          <w:tcPr>
            <w:tcW w:w="0" w:type="auto"/>
            <w:vAlign w:val="center"/>
          </w:tcPr>
          <w:p w:rsidR="0018079C" w:rsidRDefault="00F675A0">
            <w:pPr>
              <w:pStyle w:val="TableBodyText"/>
            </w:pPr>
            <w:bookmarkStart w:id="2853" w:name="CC_53934cff000000000000000000000000"/>
            <w:bookmarkEnd w:id="2853"/>
            <w:r>
              <w:t xml:space="preserve">Specifies that the level of view for the </w:t>
            </w:r>
            <w:r>
              <w:t>geospatial series is set to the continent level.</w:t>
            </w:r>
          </w:p>
        </w:tc>
      </w:tr>
      <w:tr w:rsidR="0018079C" w:rsidTr="0018079C">
        <w:tc>
          <w:tcPr>
            <w:tcW w:w="0" w:type="auto"/>
            <w:vAlign w:val="center"/>
          </w:tcPr>
          <w:p w:rsidR="0018079C" w:rsidRDefault="00F675A0">
            <w:pPr>
              <w:pStyle w:val="TableBodyText"/>
            </w:pPr>
            <w:r>
              <w:t>world</w:t>
            </w:r>
          </w:p>
        </w:tc>
        <w:tc>
          <w:tcPr>
            <w:tcW w:w="0" w:type="auto"/>
            <w:vAlign w:val="center"/>
          </w:tcPr>
          <w:p w:rsidR="0018079C" w:rsidRDefault="00F675A0">
            <w:pPr>
              <w:pStyle w:val="TableBodyText"/>
            </w:pPr>
            <w:bookmarkStart w:id="2854" w:name="CC_e6be12ac000000000000000000000000"/>
            <w:bookmarkEnd w:id="2854"/>
            <w:r>
              <w:t>Specifies that the level of view for the geospatial series is set to the world.</w:t>
            </w:r>
          </w:p>
        </w:tc>
      </w:tr>
    </w:tbl>
    <w:p w:rsidR="0018079C" w:rsidRDefault="0018079C"/>
    <w:p w:rsidR="0018079C" w:rsidRDefault="00F675A0">
      <w:r>
        <w:t>The following W3C XML Schema (</w:t>
      </w:r>
      <w:hyperlink r:id="rId785">
        <w:r>
          <w:rPr>
            <w:rStyle w:val="Hyperlink"/>
          </w:rPr>
          <w:t>[XMLSCHEMA1/2]</w:t>
        </w:r>
      </w:hyperlink>
      <w:r>
        <w:t xml:space="preserve"> section </w:t>
      </w:r>
      <w:r>
        <w:t>2.1) fragment specifies the contents of this simple type.</w:t>
      </w:r>
    </w:p>
    <w:p w:rsidR="0018079C" w:rsidRDefault="00F675A0">
      <w:pPr>
        <w:pStyle w:val="Code"/>
      </w:pPr>
      <w:r>
        <w:t>&lt;xsd:simpleType name="ST_GeoMappingLevel"&gt;</w:t>
      </w:r>
    </w:p>
    <w:p w:rsidR="0018079C" w:rsidRDefault="00F675A0">
      <w:pPr>
        <w:pStyle w:val="Code"/>
      </w:pPr>
      <w:r>
        <w:t xml:space="preserve">  &lt;xsd:restriction base="xsd:string"&gt;</w:t>
      </w:r>
    </w:p>
    <w:p w:rsidR="0018079C" w:rsidRDefault="00F675A0">
      <w:pPr>
        <w:pStyle w:val="Code"/>
      </w:pPr>
      <w:r>
        <w:t xml:space="preserve">    &lt;xsd:enumeration value="dataOnly"/&gt;</w:t>
      </w:r>
    </w:p>
    <w:p w:rsidR="0018079C" w:rsidRDefault="00F675A0">
      <w:pPr>
        <w:pStyle w:val="Code"/>
      </w:pPr>
      <w:r>
        <w:t xml:space="preserve">    &lt;xsd:enumeration value="postalCode"/&gt;</w:t>
      </w:r>
    </w:p>
    <w:p w:rsidR="0018079C" w:rsidRDefault="00F675A0">
      <w:pPr>
        <w:pStyle w:val="Code"/>
      </w:pPr>
      <w:r>
        <w:t xml:space="preserve">    &lt;xsd:enumeration value="county"</w:t>
      </w:r>
      <w:r>
        <w:t>/&gt;</w:t>
      </w:r>
    </w:p>
    <w:p w:rsidR="0018079C" w:rsidRDefault="00F675A0">
      <w:pPr>
        <w:pStyle w:val="Code"/>
      </w:pPr>
      <w:r>
        <w:t xml:space="preserve">    &lt;xsd:enumeration value="state"/&gt;</w:t>
      </w:r>
    </w:p>
    <w:p w:rsidR="0018079C" w:rsidRDefault="00F675A0">
      <w:pPr>
        <w:pStyle w:val="Code"/>
      </w:pPr>
      <w:r>
        <w:t xml:space="preserve">    &lt;xsd:enumeration value="countryRegion"/&gt;</w:t>
      </w:r>
    </w:p>
    <w:p w:rsidR="0018079C" w:rsidRDefault="00F675A0">
      <w:pPr>
        <w:pStyle w:val="Code"/>
      </w:pPr>
      <w:r>
        <w:t xml:space="preserve">    &lt;xsd:enumeration value="countryRegionList"/&gt;</w:t>
      </w:r>
    </w:p>
    <w:p w:rsidR="0018079C" w:rsidRDefault="00F675A0">
      <w:pPr>
        <w:pStyle w:val="Code"/>
      </w:pPr>
      <w:r>
        <w:t xml:space="preserve">    &lt;xsd:enumeration value="world"/&gt;</w:t>
      </w:r>
    </w:p>
    <w:p w:rsidR="0018079C" w:rsidRDefault="00F675A0">
      <w:pPr>
        <w:pStyle w:val="Code"/>
      </w:pPr>
      <w:r>
        <w:t xml:space="preserve">  &lt;/xsd:restriction&gt;</w:t>
      </w:r>
    </w:p>
    <w:p w:rsidR="0018079C" w:rsidRDefault="00F675A0">
      <w:pPr>
        <w:pStyle w:val="Code"/>
      </w:pPr>
      <w:r>
        <w:t>&lt;/xsd:simpleType&gt;</w:t>
      </w:r>
    </w:p>
    <w:p w:rsidR="0018079C" w:rsidRDefault="00F675A0">
      <w:r>
        <w:lastRenderedPageBreak/>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55" w:name="section_2444fd04930a40429a1b6a38c8bce42b"/>
      <w:bookmarkStart w:id="2856" w:name="_Toc33618844"/>
      <w:r>
        <w:t>ST_GeoProjectionType</w:t>
      </w:r>
      <w:bookmarkEnd w:id="2855"/>
      <w:bookmarkEnd w:id="285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5e722ee2d933454f81988490cbf17e77">
        <w:r>
          <w:rPr>
            <w:rStyle w:val="Hyperlink"/>
          </w:rPr>
          <w:t>CT_Geography</w:t>
        </w:r>
      </w:hyperlink>
    </w:p>
    <w:p w:rsidR="0018079C" w:rsidRDefault="00F675A0">
      <w:bookmarkStart w:id="2857" w:name="CC_f37dee0e000000000000000000000000"/>
      <w:bookmarkEnd w:id="2857"/>
      <w:r>
        <w:t>This simple type</w:t>
      </w:r>
      <w:bookmarkStart w:id="2858"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8"/>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mercator</w:t>
            </w:r>
          </w:p>
        </w:tc>
        <w:tc>
          <w:tcPr>
            <w:tcW w:w="0" w:type="auto"/>
            <w:vAlign w:val="center"/>
          </w:tcPr>
          <w:p w:rsidR="0018079C" w:rsidRDefault="00F675A0">
            <w:pPr>
              <w:pStyle w:val="TableBodyText"/>
            </w:pPr>
            <w:bookmarkStart w:id="2859" w:name="CC_cea79057000000000000000000000000"/>
            <w:bookmarkEnd w:id="2859"/>
            <w:r>
              <w:t>S</w:t>
            </w:r>
            <w:r>
              <w:t>pecifies a Mercator projection for the geospatial series.</w:t>
            </w:r>
          </w:p>
        </w:tc>
      </w:tr>
      <w:tr w:rsidR="0018079C" w:rsidTr="0018079C">
        <w:tc>
          <w:tcPr>
            <w:tcW w:w="0" w:type="auto"/>
            <w:vAlign w:val="center"/>
          </w:tcPr>
          <w:p w:rsidR="0018079C" w:rsidRDefault="00F675A0">
            <w:pPr>
              <w:pStyle w:val="TableBodyText"/>
            </w:pPr>
            <w:r>
              <w:t>miller</w:t>
            </w:r>
          </w:p>
        </w:tc>
        <w:tc>
          <w:tcPr>
            <w:tcW w:w="0" w:type="auto"/>
            <w:vAlign w:val="center"/>
          </w:tcPr>
          <w:p w:rsidR="0018079C" w:rsidRDefault="00F675A0">
            <w:pPr>
              <w:pStyle w:val="TableBodyText"/>
            </w:pPr>
            <w:bookmarkStart w:id="2860" w:name="CC_c70efef7000000000000000000000000"/>
            <w:bookmarkEnd w:id="2860"/>
            <w:r>
              <w:t>Specifies a Miller cylindrical projection for the geospatial series.</w:t>
            </w:r>
          </w:p>
        </w:tc>
      </w:tr>
      <w:tr w:rsidR="0018079C" w:rsidTr="0018079C">
        <w:tc>
          <w:tcPr>
            <w:tcW w:w="0" w:type="auto"/>
            <w:vAlign w:val="center"/>
          </w:tcPr>
          <w:p w:rsidR="0018079C" w:rsidRDefault="00F675A0">
            <w:pPr>
              <w:pStyle w:val="TableBodyText"/>
            </w:pPr>
            <w:r>
              <w:t>robinson</w:t>
            </w:r>
          </w:p>
        </w:tc>
        <w:tc>
          <w:tcPr>
            <w:tcW w:w="0" w:type="auto"/>
            <w:vAlign w:val="center"/>
          </w:tcPr>
          <w:p w:rsidR="0018079C" w:rsidRDefault="00F675A0">
            <w:pPr>
              <w:pStyle w:val="TableBodyText"/>
            </w:pPr>
            <w:bookmarkStart w:id="2861" w:name="CC_41a65503000000000000000000000000"/>
            <w:bookmarkEnd w:id="2861"/>
            <w:r>
              <w:t>Specifies a Robinson projection for the geospatial series.</w:t>
            </w:r>
          </w:p>
        </w:tc>
      </w:tr>
      <w:tr w:rsidR="0018079C" w:rsidTr="0018079C">
        <w:tc>
          <w:tcPr>
            <w:tcW w:w="0" w:type="auto"/>
            <w:vAlign w:val="center"/>
          </w:tcPr>
          <w:p w:rsidR="0018079C" w:rsidRDefault="00F675A0">
            <w:pPr>
              <w:pStyle w:val="TableBodyText"/>
            </w:pPr>
            <w:r>
              <w:t>albers</w:t>
            </w:r>
          </w:p>
        </w:tc>
        <w:tc>
          <w:tcPr>
            <w:tcW w:w="0" w:type="auto"/>
            <w:vAlign w:val="center"/>
          </w:tcPr>
          <w:p w:rsidR="0018079C" w:rsidRDefault="00F675A0">
            <w:pPr>
              <w:pStyle w:val="TableBodyText"/>
            </w:pPr>
            <w:bookmarkStart w:id="2862" w:name="CC_30024a22000000000000000000000000"/>
            <w:bookmarkEnd w:id="2862"/>
            <w:r>
              <w:t>Specifies an Albers equal-area conic project</w:t>
            </w:r>
            <w:r>
              <w:t>ion for the geospatial series.</w:t>
            </w:r>
          </w:p>
        </w:tc>
      </w:tr>
    </w:tbl>
    <w:p w:rsidR="0018079C" w:rsidRDefault="0018079C"/>
    <w:p w:rsidR="0018079C" w:rsidRDefault="00F675A0">
      <w:r>
        <w:t>The following W3C XML Schema (</w:t>
      </w:r>
      <w:hyperlink r:id="rId786">
        <w:r>
          <w:rPr>
            <w:rStyle w:val="Hyperlink"/>
          </w:rPr>
          <w:t>[XMLSCHEMA1/2]</w:t>
        </w:r>
      </w:hyperlink>
      <w:r>
        <w:t xml:space="preserve"> section 2.1) fragment specifies the contents of this simple type.</w:t>
      </w:r>
    </w:p>
    <w:p w:rsidR="0018079C" w:rsidRDefault="00F675A0">
      <w:pPr>
        <w:pStyle w:val="Code"/>
      </w:pPr>
      <w:r>
        <w:t>&lt;xsd:simpleType name="ST_GeoProjectionType"&gt;</w:t>
      </w:r>
    </w:p>
    <w:p w:rsidR="0018079C" w:rsidRDefault="00F675A0">
      <w:pPr>
        <w:pStyle w:val="Code"/>
      </w:pPr>
      <w:r>
        <w:t xml:space="preserve">  </w:t>
      </w:r>
      <w:r>
        <w:t>&lt;xsd:restriction base="xsd:string"&gt;</w:t>
      </w:r>
    </w:p>
    <w:p w:rsidR="0018079C" w:rsidRDefault="00F675A0">
      <w:pPr>
        <w:pStyle w:val="Code"/>
      </w:pPr>
      <w:r>
        <w:t xml:space="preserve">    &lt;xsd:enumeration value="mercator"/&gt;</w:t>
      </w:r>
    </w:p>
    <w:p w:rsidR="0018079C" w:rsidRDefault="00F675A0">
      <w:pPr>
        <w:pStyle w:val="Code"/>
      </w:pPr>
      <w:r>
        <w:t xml:space="preserve">    &lt;xsd:enumeration value="miller"/&gt;</w:t>
      </w:r>
    </w:p>
    <w:p w:rsidR="0018079C" w:rsidRDefault="00F675A0">
      <w:pPr>
        <w:pStyle w:val="Code"/>
      </w:pPr>
      <w:r>
        <w:t xml:space="preserve">    &lt;xsd:enumeration value="robinson"/&gt;</w:t>
      </w:r>
    </w:p>
    <w:p w:rsidR="0018079C" w:rsidRDefault="00F675A0">
      <w:pPr>
        <w:pStyle w:val="Code"/>
      </w:pPr>
      <w:r>
        <w:t xml:space="preserve">    &lt;xsd:enumeration value="albers"/&gt;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63" w:name="section_21a3a14c7dde4b9f9812a2f9a96fc5fe"/>
      <w:bookmarkStart w:id="2864" w:name="_Toc33618845"/>
      <w:r>
        <w:t>ST_IntervalClosedSide</w:t>
      </w:r>
      <w:bookmarkEnd w:id="2863"/>
      <w:bookmarkEnd w:id="2864"/>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2e5dfc5ad3b74390bc00188a2fefcb3a">
        <w:r>
          <w:rPr>
            <w:rStyle w:val="Hyperlink"/>
          </w:rPr>
          <w:t>CT_Binning</w:t>
        </w:r>
      </w:hyperlink>
    </w:p>
    <w:p w:rsidR="0018079C" w:rsidRDefault="00F675A0">
      <w:bookmarkStart w:id="2865" w:name="CC_4bd3d3c4000000000000000000000000"/>
      <w:bookmarkEnd w:id="2865"/>
      <w:r>
        <w:t>This simple type</w:t>
      </w:r>
      <w:bookmarkStart w:id="2866"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6"/>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w:t>
            </w:r>
            <w:r>
              <w:t>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l</w:t>
            </w:r>
          </w:p>
        </w:tc>
        <w:tc>
          <w:tcPr>
            <w:tcW w:w="0" w:type="auto"/>
            <w:vAlign w:val="center"/>
          </w:tcPr>
          <w:p w:rsidR="0018079C" w:rsidRDefault="00F675A0">
            <w:pPr>
              <w:pStyle w:val="TableBodyText"/>
            </w:pPr>
            <w:bookmarkStart w:id="2867" w:name="CC_633f3a22000000000000000000000000"/>
            <w:bookmarkEnd w:id="2867"/>
            <w:r>
              <w:t>The interval is closed on the left side.</w:t>
            </w:r>
          </w:p>
        </w:tc>
      </w:tr>
      <w:tr w:rsidR="0018079C" w:rsidTr="0018079C">
        <w:tc>
          <w:tcPr>
            <w:tcW w:w="0" w:type="auto"/>
            <w:vAlign w:val="center"/>
          </w:tcPr>
          <w:p w:rsidR="0018079C" w:rsidRDefault="00F675A0">
            <w:pPr>
              <w:pStyle w:val="TableBodyText"/>
            </w:pPr>
            <w:r>
              <w:t>r</w:t>
            </w:r>
          </w:p>
        </w:tc>
        <w:tc>
          <w:tcPr>
            <w:tcW w:w="0" w:type="auto"/>
            <w:vAlign w:val="center"/>
          </w:tcPr>
          <w:p w:rsidR="0018079C" w:rsidRDefault="00F675A0">
            <w:pPr>
              <w:pStyle w:val="TableBodyText"/>
            </w:pPr>
            <w:bookmarkStart w:id="2868" w:name="CC_a88e2358000000000000000000000000"/>
            <w:bookmarkEnd w:id="2868"/>
            <w:r>
              <w:t>The inerval is closed on the right side.</w:t>
            </w:r>
          </w:p>
        </w:tc>
      </w:tr>
    </w:tbl>
    <w:p w:rsidR="0018079C" w:rsidRDefault="0018079C"/>
    <w:p w:rsidR="0018079C" w:rsidRDefault="00F675A0">
      <w:r>
        <w:t>The following W3C XML Schema (</w:t>
      </w:r>
      <w:hyperlink r:id="rId787">
        <w:r>
          <w:rPr>
            <w:rStyle w:val="Hyperlink"/>
          </w:rPr>
          <w:t>[XMLSCHEMA1/2]</w:t>
        </w:r>
      </w:hyperlink>
      <w:r>
        <w:t xml:space="preserve"> section 2.1) fragment specifies the contents of this simple type.</w:t>
      </w:r>
    </w:p>
    <w:p w:rsidR="0018079C" w:rsidRDefault="00F675A0">
      <w:pPr>
        <w:pStyle w:val="Code"/>
      </w:pPr>
      <w:r>
        <w:t>&lt;xsd:simpleType name="ST_IntervalClosedSide"&gt;</w:t>
      </w:r>
    </w:p>
    <w:p w:rsidR="0018079C" w:rsidRDefault="00F675A0">
      <w:pPr>
        <w:pStyle w:val="Code"/>
      </w:pPr>
      <w:r>
        <w:t xml:space="preserve">  &lt;xsd:restriction base="xsd:string"&gt;</w:t>
      </w:r>
    </w:p>
    <w:p w:rsidR="0018079C" w:rsidRDefault="00F675A0">
      <w:pPr>
        <w:pStyle w:val="Code"/>
      </w:pPr>
      <w:r>
        <w:t xml:space="preserve">    &lt;xsd:enumeration value="l"/&gt;</w:t>
      </w:r>
    </w:p>
    <w:p w:rsidR="0018079C" w:rsidRDefault="00F675A0">
      <w:pPr>
        <w:pStyle w:val="Code"/>
      </w:pPr>
      <w:r>
        <w:lastRenderedPageBreak/>
        <w:t xml:space="preserve">    &lt;xsd:enumeration value="r"/&gt;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69" w:name="section_bef43d72bbb844aaae26107f84b88cfa"/>
      <w:bookmarkStart w:id="2870" w:name="_Toc33618846"/>
      <w:r>
        <w:t>ST_NumericDimensionType</w:t>
      </w:r>
      <w:bookmarkEnd w:id="2869"/>
      <w:bookmarkEnd w:id="287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37fbbd78c3e64f339d0b3fe428ad1c09">
        <w:r>
          <w:rPr>
            <w:rStyle w:val="Hyperlink"/>
          </w:rPr>
          <w:t>CT_NumericDimension</w:t>
        </w:r>
      </w:hyperlink>
    </w:p>
    <w:p w:rsidR="0018079C" w:rsidRDefault="00F675A0">
      <w:bookmarkStart w:id="2871" w:name="CC_7360d7c9000000000000000000000000"/>
      <w:bookmarkEnd w:id="2871"/>
      <w:r>
        <w:t>This simple type</w:t>
      </w:r>
      <w:bookmarkStart w:id="2872"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2"/>
      <w:r>
        <w:t xml:space="preserve"> specifies numeric dimension data types. Possible values are described in the following </w:t>
      </w:r>
      <w:r>
        <w:t>table.</w:t>
      </w:r>
    </w:p>
    <w:tbl>
      <w:tblPr>
        <w:tblStyle w:val="Table-ShadedHeader"/>
        <w:tblW w:w="0" w:type="auto"/>
        <w:tblLook w:val="04A0" w:firstRow="1" w:lastRow="0" w:firstColumn="1" w:lastColumn="0" w:noHBand="0" w:noVBand="1"/>
      </w:tblPr>
      <w:tblGrid>
        <w:gridCol w:w="870"/>
        <w:gridCol w:w="3907"/>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val</w:t>
            </w:r>
          </w:p>
        </w:tc>
        <w:tc>
          <w:tcPr>
            <w:tcW w:w="0" w:type="auto"/>
            <w:vAlign w:val="center"/>
          </w:tcPr>
          <w:p w:rsidR="0018079C" w:rsidRDefault="00F675A0">
            <w:pPr>
              <w:pStyle w:val="TableBodyText"/>
            </w:pPr>
            <w:bookmarkStart w:id="2873" w:name="CC_91891133000000000000000000000000"/>
            <w:bookmarkEnd w:id="2873"/>
            <w:r>
              <w:t>The dimension is a value.</w:t>
            </w:r>
          </w:p>
        </w:tc>
      </w:tr>
      <w:tr w:rsidR="0018079C" w:rsidTr="0018079C">
        <w:tc>
          <w:tcPr>
            <w:tcW w:w="0" w:type="auto"/>
            <w:vAlign w:val="center"/>
          </w:tcPr>
          <w:p w:rsidR="0018079C" w:rsidRDefault="00F675A0">
            <w:pPr>
              <w:pStyle w:val="TableBodyText"/>
            </w:pPr>
            <w:r>
              <w:t>x</w:t>
            </w:r>
          </w:p>
        </w:tc>
        <w:tc>
          <w:tcPr>
            <w:tcW w:w="0" w:type="auto"/>
            <w:vAlign w:val="center"/>
          </w:tcPr>
          <w:p w:rsidR="0018079C" w:rsidRDefault="00F675A0">
            <w:pPr>
              <w:pStyle w:val="TableBodyText"/>
            </w:pPr>
            <w:bookmarkStart w:id="2874" w:name="CC_c53071b2000000000000000000000000"/>
            <w:bookmarkEnd w:id="2874"/>
            <w:r>
              <w:t>The dimension is an x-coordinate.</w:t>
            </w:r>
          </w:p>
        </w:tc>
      </w:tr>
      <w:tr w:rsidR="0018079C" w:rsidTr="0018079C">
        <w:tc>
          <w:tcPr>
            <w:tcW w:w="0" w:type="auto"/>
            <w:vAlign w:val="center"/>
          </w:tcPr>
          <w:p w:rsidR="0018079C" w:rsidRDefault="00F675A0">
            <w:pPr>
              <w:pStyle w:val="TableBodyText"/>
            </w:pPr>
            <w:r>
              <w:t>y</w:t>
            </w:r>
          </w:p>
        </w:tc>
        <w:tc>
          <w:tcPr>
            <w:tcW w:w="0" w:type="auto"/>
            <w:vAlign w:val="center"/>
          </w:tcPr>
          <w:p w:rsidR="0018079C" w:rsidRDefault="00F675A0">
            <w:pPr>
              <w:pStyle w:val="TableBodyText"/>
            </w:pPr>
            <w:bookmarkStart w:id="2875" w:name="CC_c53071b1000000000000000000000000"/>
            <w:bookmarkEnd w:id="2875"/>
            <w:r>
              <w:t>The dimension is a y-coordinate.</w:t>
            </w:r>
          </w:p>
        </w:tc>
      </w:tr>
      <w:tr w:rsidR="0018079C" w:rsidTr="0018079C">
        <w:tc>
          <w:tcPr>
            <w:tcW w:w="0" w:type="auto"/>
            <w:vAlign w:val="center"/>
          </w:tcPr>
          <w:p w:rsidR="0018079C" w:rsidRDefault="00F675A0">
            <w:pPr>
              <w:pStyle w:val="TableBodyText"/>
            </w:pPr>
            <w:r>
              <w:t>size</w:t>
            </w:r>
          </w:p>
        </w:tc>
        <w:tc>
          <w:tcPr>
            <w:tcW w:w="0" w:type="auto"/>
            <w:vAlign w:val="center"/>
          </w:tcPr>
          <w:p w:rsidR="0018079C" w:rsidRDefault="00F675A0">
            <w:pPr>
              <w:pStyle w:val="TableBodyText"/>
            </w:pPr>
            <w:bookmarkStart w:id="2876" w:name="CC_d1f1b0b4000000000000000000000000"/>
            <w:bookmarkEnd w:id="2876"/>
            <w:r>
              <w:t>The dimension is a size.</w:t>
            </w:r>
          </w:p>
        </w:tc>
      </w:tr>
      <w:tr w:rsidR="0018079C" w:rsidTr="0018079C">
        <w:tc>
          <w:tcPr>
            <w:tcW w:w="0" w:type="auto"/>
            <w:vAlign w:val="center"/>
          </w:tcPr>
          <w:p w:rsidR="0018079C" w:rsidRDefault="00F675A0">
            <w:pPr>
              <w:pStyle w:val="TableBodyText"/>
            </w:pPr>
            <w:r>
              <w:t>colorVal</w:t>
            </w:r>
          </w:p>
        </w:tc>
        <w:tc>
          <w:tcPr>
            <w:tcW w:w="0" w:type="auto"/>
            <w:vAlign w:val="center"/>
          </w:tcPr>
          <w:p w:rsidR="0018079C" w:rsidRDefault="00F675A0">
            <w:pPr>
              <w:pStyle w:val="TableBodyText"/>
            </w:pPr>
            <w:bookmarkStart w:id="2877" w:name="CC_6f6d8e47000000000000000000000000"/>
            <w:bookmarkEnd w:id="2877"/>
            <w:r>
              <w:t>The dimension is a value determining a color.</w:t>
            </w:r>
          </w:p>
        </w:tc>
      </w:tr>
    </w:tbl>
    <w:p w:rsidR="0018079C" w:rsidRDefault="0018079C"/>
    <w:p w:rsidR="0018079C" w:rsidRDefault="00F675A0">
      <w:r>
        <w:t>The following W3C XML Schema (</w:t>
      </w:r>
      <w:hyperlink r:id="rId788">
        <w:r>
          <w:rPr>
            <w:rStyle w:val="Hyperlink"/>
          </w:rPr>
          <w:t>[XMLSCHEMA1/2]</w:t>
        </w:r>
      </w:hyperlink>
      <w:r>
        <w:t xml:space="preserve"> section 2.1) fragment specifies the contents of this simple type.</w:t>
      </w:r>
    </w:p>
    <w:p w:rsidR="0018079C" w:rsidRDefault="00F675A0">
      <w:pPr>
        <w:pStyle w:val="Code"/>
      </w:pPr>
      <w:r>
        <w:t>&lt;xsd:simpleType name="ST_NumericDimensionType"&gt;</w:t>
      </w:r>
    </w:p>
    <w:p w:rsidR="0018079C" w:rsidRDefault="00F675A0">
      <w:pPr>
        <w:pStyle w:val="Code"/>
      </w:pPr>
      <w:r>
        <w:t xml:space="preserve">  &lt;xsd:restriction base="xsd:string"&gt;</w:t>
      </w:r>
    </w:p>
    <w:p w:rsidR="0018079C" w:rsidRDefault="00F675A0">
      <w:pPr>
        <w:pStyle w:val="Code"/>
      </w:pPr>
      <w:r>
        <w:t xml:space="preserve">    &lt;xsd:enumeration</w:t>
      </w:r>
      <w:r>
        <w:t xml:space="preserve"> value="val"/&gt;</w:t>
      </w:r>
    </w:p>
    <w:p w:rsidR="0018079C" w:rsidRDefault="00F675A0">
      <w:pPr>
        <w:pStyle w:val="Code"/>
      </w:pPr>
      <w:r>
        <w:t xml:space="preserve">    &lt;xsd:enumeration value="x"/&gt;</w:t>
      </w:r>
    </w:p>
    <w:p w:rsidR="0018079C" w:rsidRDefault="00F675A0">
      <w:pPr>
        <w:pStyle w:val="Code"/>
      </w:pPr>
      <w:r>
        <w:t xml:space="preserve">    &lt;xsd:enumeration value="y"/&gt;</w:t>
      </w:r>
    </w:p>
    <w:p w:rsidR="0018079C" w:rsidRDefault="00F675A0">
      <w:pPr>
        <w:pStyle w:val="Code"/>
      </w:pPr>
      <w:r>
        <w:t xml:space="preserve">    &lt;xsd:enumeration value="size"/&gt;</w:t>
      </w:r>
    </w:p>
    <w:p w:rsidR="0018079C" w:rsidRDefault="00F675A0">
      <w:pPr>
        <w:pStyle w:val="Code"/>
      </w:pPr>
      <w:r>
        <w:t xml:space="preserve">    &lt;xsd:enumeration value="colorVal"/&gt;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78" w:name="section_620268a17d9545de878d2d249c0f8b1b"/>
      <w:bookmarkStart w:id="2879" w:name="_Toc33618847"/>
      <w:r>
        <w:t>ST_PageOrientation</w:t>
      </w:r>
      <w:bookmarkEnd w:id="2878"/>
      <w:bookmarkEnd w:id="287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18079C" w:rsidRDefault="00F675A0">
      <w:r>
        <w:rPr>
          <w:i/>
        </w:rPr>
        <w:t xml:space="preserve">Target namespace: </w:t>
      </w:r>
      <w:r>
        <w:t>http://schemas.microsoft.com/office/drawing/2014/chartex</w:t>
      </w:r>
    </w:p>
    <w:p w:rsidR="0018079C" w:rsidRDefault="00F675A0">
      <w:r>
        <w:rPr>
          <w:i/>
        </w:rPr>
        <w:t>Ref</w:t>
      </w:r>
      <w:r>
        <w:rPr>
          <w:i/>
        </w:rPr>
        <w:t xml:space="preserve">erenced by: </w:t>
      </w:r>
      <w:hyperlink w:anchor="Section_784462903a6f4d9fbc9ef5f50f6322c0">
        <w:r>
          <w:rPr>
            <w:rStyle w:val="Hyperlink"/>
          </w:rPr>
          <w:t>CT_PageSetup</w:t>
        </w:r>
      </w:hyperlink>
    </w:p>
    <w:p w:rsidR="0018079C" w:rsidRDefault="00F675A0">
      <w:bookmarkStart w:id="2880" w:name="CC_7ef7fcd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an enumeration of page orientations. Possible values are described i</w:t>
      </w:r>
      <w:r>
        <w:t>n the following table.</w:t>
      </w:r>
    </w:p>
    <w:tbl>
      <w:tblPr>
        <w:tblStyle w:val="Table-ShadedHeader"/>
        <w:tblW w:w="0" w:type="auto"/>
        <w:tblLook w:val="04A0" w:firstRow="1" w:lastRow="0" w:firstColumn="1" w:lastColumn="0" w:noHBand="0" w:noVBand="1"/>
      </w:tblPr>
      <w:tblGrid>
        <w:gridCol w:w="1029"/>
        <w:gridCol w:w="409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default</w:t>
            </w:r>
          </w:p>
        </w:tc>
        <w:tc>
          <w:tcPr>
            <w:tcW w:w="0" w:type="auto"/>
            <w:vAlign w:val="center"/>
          </w:tcPr>
          <w:p w:rsidR="0018079C" w:rsidRDefault="00F675A0">
            <w:pPr>
              <w:pStyle w:val="TableBodyText"/>
            </w:pPr>
            <w:bookmarkStart w:id="2882" w:name="CC_ae26c3ba000000000000000000000000"/>
            <w:bookmarkEnd w:id="2882"/>
            <w:r>
              <w:t>The orientation is not specified, use the default.</w:t>
            </w:r>
          </w:p>
        </w:tc>
      </w:tr>
      <w:tr w:rsidR="0018079C" w:rsidTr="0018079C">
        <w:tc>
          <w:tcPr>
            <w:tcW w:w="0" w:type="auto"/>
            <w:vAlign w:val="center"/>
          </w:tcPr>
          <w:p w:rsidR="0018079C" w:rsidRDefault="00F675A0">
            <w:pPr>
              <w:pStyle w:val="TableBodyText"/>
            </w:pPr>
            <w:r>
              <w:t>portrait</w:t>
            </w:r>
          </w:p>
        </w:tc>
        <w:tc>
          <w:tcPr>
            <w:tcW w:w="0" w:type="auto"/>
            <w:vAlign w:val="center"/>
          </w:tcPr>
          <w:p w:rsidR="0018079C" w:rsidRDefault="00F675A0">
            <w:pPr>
              <w:pStyle w:val="TableBodyText"/>
            </w:pPr>
            <w:bookmarkStart w:id="2883" w:name="CC_754885cd000000000000000000000000"/>
            <w:bookmarkEnd w:id="2883"/>
            <w:r>
              <w:t>Portrait orientation.</w:t>
            </w:r>
          </w:p>
        </w:tc>
      </w:tr>
      <w:tr w:rsidR="0018079C" w:rsidTr="0018079C">
        <w:tc>
          <w:tcPr>
            <w:tcW w:w="0" w:type="auto"/>
            <w:vAlign w:val="center"/>
          </w:tcPr>
          <w:p w:rsidR="0018079C" w:rsidRDefault="00F675A0">
            <w:pPr>
              <w:pStyle w:val="TableBodyText"/>
            </w:pPr>
            <w:r>
              <w:lastRenderedPageBreak/>
              <w:t>landscape</w:t>
            </w:r>
          </w:p>
        </w:tc>
        <w:tc>
          <w:tcPr>
            <w:tcW w:w="0" w:type="auto"/>
            <w:vAlign w:val="center"/>
          </w:tcPr>
          <w:p w:rsidR="0018079C" w:rsidRDefault="00F675A0">
            <w:pPr>
              <w:pStyle w:val="TableBodyText"/>
            </w:pPr>
            <w:bookmarkStart w:id="2884" w:name="CC_d9826999000000000000000000000000"/>
            <w:bookmarkEnd w:id="2884"/>
            <w:r>
              <w:t>Landscape orientation.</w:t>
            </w:r>
          </w:p>
        </w:tc>
      </w:tr>
    </w:tbl>
    <w:p w:rsidR="0018079C" w:rsidRDefault="0018079C"/>
    <w:p w:rsidR="0018079C" w:rsidRDefault="00F675A0">
      <w:r>
        <w:t>The following W3C XML Schema (</w:t>
      </w:r>
      <w:hyperlink r:id="rId789">
        <w:r>
          <w:rPr>
            <w:rStyle w:val="Hyperlink"/>
          </w:rPr>
          <w:t>[XMLSCHEMA1/2]</w:t>
        </w:r>
      </w:hyperlink>
      <w:r>
        <w:t xml:space="preserve"> section 2.1) fragment specifies the contents of this simple type.</w:t>
      </w:r>
    </w:p>
    <w:p w:rsidR="0018079C" w:rsidRDefault="00F675A0">
      <w:pPr>
        <w:pStyle w:val="Code"/>
      </w:pPr>
      <w:r>
        <w:t>&lt;xsd:simpleType name="ST_PageOrientation"&gt;</w:t>
      </w:r>
    </w:p>
    <w:p w:rsidR="0018079C" w:rsidRDefault="00F675A0">
      <w:pPr>
        <w:pStyle w:val="Code"/>
      </w:pPr>
      <w:r>
        <w:t xml:space="preserve">  &lt;xsd:restriction base="xsd:string"&gt;</w:t>
      </w:r>
    </w:p>
    <w:p w:rsidR="0018079C" w:rsidRDefault="00F675A0">
      <w:pPr>
        <w:pStyle w:val="Code"/>
      </w:pPr>
      <w:r>
        <w:t xml:space="preserve">    &lt;xsd:enumeration value="def</w:t>
      </w:r>
      <w:r>
        <w:t>ault"/&gt;</w:t>
      </w:r>
    </w:p>
    <w:p w:rsidR="0018079C" w:rsidRDefault="00F675A0">
      <w:pPr>
        <w:pStyle w:val="Code"/>
      </w:pPr>
      <w:r>
        <w:t xml:space="preserve">    &lt;xsd:enumeration value="portrait"/&gt;</w:t>
      </w:r>
    </w:p>
    <w:p w:rsidR="0018079C" w:rsidRDefault="00F675A0">
      <w:pPr>
        <w:pStyle w:val="Code"/>
      </w:pPr>
      <w:r>
        <w:t xml:space="preserve">    &lt;xsd:enumeration value="landscape"/&gt;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w:t>
      </w:r>
      <w:r>
        <w:t xml:space="preserve"> section 2.1).</w:t>
      </w:r>
    </w:p>
    <w:p w:rsidR="0018079C" w:rsidRDefault="00F675A0">
      <w:pPr>
        <w:pStyle w:val="Heading4"/>
      </w:pPr>
      <w:bookmarkStart w:id="2885" w:name="section_5ec636c663094c6da912d192832a981b"/>
      <w:bookmarkStart w:id="2886" w:name="_Toc33618848"/>
      <w:r>
        <w:t>ST_ParentLabelLayout</w:t>
      </w:r>
      <w:bookmarkEnd w:id="2885"/>
      <w:bookmarkEnd w:id="2886"/>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748b67645358450db0d94a07525915fa">
        <w:r>
          <w:rPr>
            <w:rStyle w:val="Hyperlink"/>
          </w:rPr>
          <w:t>CT_ParentLabelLayout</w:t>
        </w:r>
      </w:hyperlink>
    </w:p>
    <w:p w:rsidR="0018079C" w:rsidRDefault="00F675A0">
      <w:bookmarkStart w:id="2887" w:name="CC_7193b251000000000000000000000000"/>
      <w:bookmarkEnd w:id="2887"/>
      <w:r>
        <w:t>This simple type</w:t>
      </w:r>
      <w:bookmarkStart w:id="2888" w:name="Appendix_A_Target_594"/>
      <w:r>
        <w:rPr>
          <w:rStyle w:val="Hyperlink"/>
        </w:rPr>
        <w:fldChar w:fldCharType="begin"/>
      </w:r>
      <w:r>
        <w:rPr>
          <w:rStyle w:val="Hyperlink"/>
        </w:rPr>
        <w:instrText xml:space="preserve"> HYPERLINK \l "Appendix_A_59</w:instrText>
      </w:r>
      <w:r>
        <w:rPr>
          <w:rStyle w:val="Hyperlink"/>
        </w:rPr>
        <w:instrText xml:space="preserve">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88"/>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bookmarkStart w:id="2889" w:name="CC_3fd3261f000000000000000000000000"/>
            <w:bookmarkEnd w:id="2889"/>
            <w:r>
              <w:t>No parent labels are shown.</w:t>
            </w:r>
          </w:p>
        </w:tc>
      </w:tr>
      <w:tr w:rsidR="0018079C" w:rsidTr="0018079C">
        <w:tc>
          <w:tcPr>
            <w:tcW w:w="0" w:type="auto"/>
            <w:vAlign w:val="center"/>
          </w:tcPr>
          <w:p w:rsidR="0018079C" w:rsidRDefault="00F675A0">
            <w:pPr>
              <w:pStyle w:val="TableBodyText"/>
            </w:pPr>
            <w:r>
              <w:t>banner</w:t>
            </w:r>
          </w:p>
        </w:tc>
        <w:tc>
          <w:tcPr>
            <w:tcW w:w="0" w:type="auto"/>
            <w:vAlign w:val="center"/>
          </w:tcPr>
          <w:p w:rsidR="0018079C" w:rsidRDefault="00F675A0">
            <w:pPr>
              <w:pStyle w:val="TableBodyText"/>
            </w:pPr>
            <w:bookmarkStart w:id="2890" w:name="CC_a2de06ef000000000000000000000000"/>
            <w:bookmarkEnd w:id="2890"/>
            <w:r>
              <w:t>The parent label layout is a banner above the category.</w:t>
            </w:r>
          </w:p>
        </w:tc>
      </w:tr>
      <w:tr w:rsidR="0018079C" w:rsidTr="0018079C">
        <w:tc>
          <w:tcPr>
            <w:tcW w:w="0" w:type="auto"/>
            <w:vAlign w:val="center"/>
          </w:tcPr>
          <w:p w:rsidR="0018079C" w:rsidRDefault="00F675A0">
            <w:pPr>
              <w:pStyle w:val="TableBodyText"/>
            </w:pPr>
            <w:r>
              <w:t>overlapping</w:t>
            </w:r>
          </w:p>
        </w:tc>
        <w:tc>
          <w:tcPr>
            <w:tcW w:w="0" w:type="auto"/>
            <w:vAlign w:val="center"/>
          </w:tcPr>
          <w:p w:rsidR="0018079C" w:rsidRDefault="00F675A0">
            <w:pPr>
              <w:pStyle w:val="TableBodyText"/>
            </w:pPr>
            <w:bookmarkStart w:id="2891" w:name="CC_99b67f00000000000000000000000000"/>
            <w:bookmarkEnd w:id="2891"/>
            <w:r>
              <w:t>The parent label is laid out within the category.</w:t>
            </w:r>
          </w:p>
        </w:tc>
      </w:tr>
    </w:tbl>
    <w:p w:rsidR="0018079C" w:rsidRDefault="0018079C"/>
    <w:p w:rsidR="0018079C" w:rsidRDefault="00F675A0">
      <w:r>
        <w:t>The following W3C XML Schema (</w:t>
      </w:r>
      <w:hyperlink r:id="rId790">
        <w:r>
          <w:rPr>
            <w:rStyle w:val="Hyperlink"/>
          </w:rPr>
          <w:t>[XMLSCHEMA1/2]</w:t>
        </w:r>
      </w:hyperlink>
      <w:r>
        <w:t xml:space="preserve"> section 2.1) fragment specifies the contents of this simple type.</w:t>
      </w:r>
    </w:p>
    <w:p w:rsidR="0018079C" w:rsidRDefault="00F675A0">
      <w:pPr>
        <w:pStyle w:val="Code"/>
      </w:pPr>
      <w:r>
        <w:t xml:space="preserve">&lt;xsd:simpleType </w:t>
      </w:r>
      <w:r>
        <w:t>name="ST_ParentLabelLayout"&gt;</w:t>
      </w:r>
    </w:p>
    <w:p w:rsidR="0018079C" w:rsidRDefault="00F675A0">
      <w:pPr>
        <w:pStyle w:val="Code"/>
      </w:pPr>
      <w:r>
        <w:t xml:space="preserve">  &lt;xsd:restriction base="xsd:string"&gt;</w:t>
      </w:r>
    </w:p>
    <w:p w:rsidR="0018079C" w:rsidRDefault="00F675A0">
      <w:pPr>
        <w:pStyle w:val="Code"/>
      </w:pPr>
      <w:r>
        <w:t xml:space="preserve">    &lt;xsd:enumeration value="none"/&gt;</w:t>
      </w:r>
    </w:p>
    <w:p w:rsidR="0018079C" w:rsidRDefault="00F675A0">
      <w:pPr>
        <w:pStyle w:val="Code"/>
      </w:pPr>
      <w:r>
        <w:t xml:space="preserve">    &lt;xsd:enumeration value="banner"/&gt;</w:t>
      </w:r>
    </w:p>
    <w:p w:rsidR="0018079C" w:rsidRDefault="00F675A0">
      <w:pPr>
        <w:pStyle w:val="Code"/>
      </w:pPr>
      <w:r>
        <w:t xml:space="preserve">    &lt;xsd:enumeration value="overlapping"/&gt;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892" w:name="section_dea01c610a8f4b109f72e60ed7ea82e5"/>
      <w:bookmarkStart w:id="2893" w:name="_Toc33618849"/>
      <w:r>
        <w:t>ST_PosAlign</w:t>
      </w:r>
      <w:bookmarkEnd w:id="2892"/>
      <w:bookmarkEnd w:id="28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18079C" w:rsidRDefault="00F675A0">
      <w:r>
        <w:rPr>
          <w:i/>
        </w:rPr>
        <w:t xml:space="preserve">Target namespace: </w:t>
      </w:r>
      <w:r>
        <w:t>http://schemas.microsoft.</w:t>
      </w:r>
      <w:r>
        <w:t>com/office/drawing/2014/chartex</w:t>
      </w:r>
    </w:p>
    <w:p w:rsidR="0018079C" w:rsidRDefault="00F675A0">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18079C" w:rsidRDefault="00F675A0">
      <w:bookmarkStart w:id="2894" w:name="CC_b52cf74d000000000000000000000000"/>
      <w:bookmarkEnd w:id="2894"/>
      <w:r>
        <w:lastRenderedPageBreak/>
        <w:t>This simple type</w:t>
      </w:r>
      <w:bookmarkStart w:id="2895" w:name="Appendix_A_Target_595"/>
      <w:r>
        <w:rPr>
          <w:rStyle w:val="Hyperlink"/>
        </w:rPr>
        <w:fldChar w:fldCharType="begin"/>
      </w:r>
      <w:r>
        <w:rPr>
          <w:rStyle w:val="Hyperlink"/>
        </w:rPr>
        <w:instrText xml:space="preserve"> HYPERLINK \l "Appendix_A_595" \o "Produ</w:instrText>
      </w:r>
      <w:r>
        <w:rPr>
          <w:rStyle w:val="Hyperlink"/>
        </w:rPr>
        <w:instrText xml:space="preserve">ct behavior note 595" \h </w:instrText>
      </w:r>
      <w:r>
        <w:rPr>
          <w:rStyle w:val="Hyperlink"/>
        </w:rPr>
      </w:r>
      <w:r>
        <w:rPr>
          <w:rStyle w:val="Hyperlink"/>
        </w:rPr>
        <w:fldChar w:fldCharType="separate"/>
      </w:r>
      <w:r>
        <w:rPr>
          <w:rStyle w:val="Hyperlink"/>
        </w:rPr>
        <w:t>&lt;595&gt;</w:t>
      </w:r>
      <w:r>
        <w:rPr>
          <w:rStyle w:val="Hyperlink"/>
        </w:rPr>
        <w:fldChar w:fldCharType="end"/>
      </w:r>
      <w:bookmarkEnd w:id="2895"/>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min</w:t>
            </w:r>
          </w:p>
        </w:tc>
        <w:tc>
          <w:tcPr>
            <w:tcW w:w="0" w:type="auto"/>
            <w:vAlign w:val="center"/>
          </w:tcPr>
          <w:p w:rsidR="0018079C" w:rsidRDefault="00F675A0">
            <w:pPr>
              <w:pStyle w:val="TableBodyText"/>
            </w:pPr>
            <w:bookmarkStart w:id="2896" w:name="CC_9f7986a9000000000000000000000000"/>
            <w:bookmarkEnd w:id="2896"/>
            <w:r>
              <w:t>The chart element is positioned at the top of the side.</w:t>
            </w:r>
          </w:p>
        </w:tc>
      </w:tr>
      <w:tr w:rsidR="0018079C" w:rsidTr="0018079C">
        <w:tc>
          <w:tcPr>
            <w:tcW w:w="0" w:type="auto"/>
            <w:vAlign w:val="center"/>
          </w:tcPr>
          <w:p w:rsidR="0018079C" w:rsidRDefault="00F675A0">
            <w:pPr>
              <w:pStyle w:val="TableBodyText"/>
            </w:pPr>
            <w:r>
              <w:t>ctr</w:t>
            </w:r>
          </w:p>
        </w:tc>
        <w:tc>
          <w:tcPr>
            <w:tcW w:w="0" w:type="auto"/>
            <w:vAlign w:val="center"/>
          </w:tcPr>
          <w:p w:rsidR="0018079C" w:rsidRDefault="00F675A0">
            <w:pPr>
              <w:pStyle w:val="TableBodyText"/>
            </w:pPr>
            <w:bookmarkStart w:id="2897" w:name="CC_3f67fde7000000000000000000000000"/>
            <w:bookmarkEnd w:id="2897"/>
            <w:r>
              <w:t>The chart element is positioned at the center of the side.</w:t>
            </w:r>
          </w:p>
        </w:tc>
      </w:tr>
      <w:tr w:rsidR="0018079C" w:rsidTr="0018079C">
        <w:tc>
          <w:tcPr>
            <w:tcW w:w="0" w:type="auto"/>
            <w:vAlign w:val="center"/>
          </w:tcPr>
          <w:p w:rsidR="0018079C" w:rsidRDefault="00F675A0">
            <w:pPr>
              <w:pStyle w:val="TableBodyText"/>
            </w:pPr>
            <w:r>
              <w:t>max</w:t>
            </w:r>
          </w:p>
        </w:tc>
        <w:tc>
          <w:tcPr>
            <w:tcW w:w="0" w:type="auto"/>
            <w:vAlign w:val="center"/>
          </w:tcPr>
          <w:p w:rsidR="0018079C" w:rsidRDefault="00F675A0">
            <w:pPr>
              <w:pStyle w:val="TableBodyText"/>
            </w:pPr>
            <w:bookmarkStart w:id="2898" w:name="CC_99e58bfb000000000000000000000000"/>
            <w:bookmarkEnd w:id="2898"/>
            <w:r>
              <w:t>The chart element is positioned at the bottom of the side.</w:t>
            </w:r>
          </w:p>
        </w:tc>
      </w:tr>
    </w:tbl>
    <w:p w:rsidR="0018079C" w:rsidRDefault="0018079C"/>
    <w:p w:rsidR="0018079C" w:rsidRDefault="00F675A0">
      <w:r>
        <w:t>The following W3C XML Schema (</w:t>
      </w:r>
      <w:hyperlink r:id="rId791">
        <w:r>
          <w:rPr>
            <w:rStyle w:val="Hyperlink"/>
          </w:rPr>
          <w:t>[XMLSCHEMA1/2]</w:t>
        </w:r>
      </w:hyperlink>
      <w:r>
        <w:t xml:space="preserve"> section 2.1) fragment specifies the contents of this simple type.</w:t>
      </w:r>
    </w:p>
    <w:p w:rsidR="0018079C" w:rsidRDefault="00F675A0">
      <w:pPr>
        <w:pStyle w:val="Code"/>
      </w:pPr>
      <w:r>
        <w:t>&lt;xsd:simpleType name="ST_PosAlign"&gt;</w:t>
      </w:r>
    </w:p>
    <w:p w:rsidR="0018079C" w:rsidRDefault="00F675A0">
      <w:pPr>
        <w:pStyle w:val="Code"/>
      </w:pPr>
      <w:r>
        <w:t xml:space="preserve">  &lt;xsd:restriction base="xsd:string"&gt;</w:t>
      </w:r>
    </w:p>
    <w:p w:rsidR="0018079C" w:rsidRDefault="00F675A0">
      <w:pPr>
        <w:pStyle w:val="Code"/>
      </w:pPr>
      <w:r>
        <w:t xml:space="preserve">    &lt;x</w:t>
      </w:r>
      <w:r>
        <w:t>sd:enumeration value="min"/&gt;</w:t>
      </w:r>
    </w:p>
    <w:p w:rsidR="0018079C" w:rsidRDefault="00F675A0">
      <w:pPr>
        <w:pStyle w:val="Code"/>
      </w:pPr>
      <w:r>
        <w:t xml:space="preserve">    &lt;xsd:enumeration value="ctr"/&gt;</w:t>
      </w:r>
    </w:p>
    <w:p w:rsidR="0018079C" w:rsidRDefault="00F675A0">
      <w:pPr>
        <w:pStyle w:val="Code"/>
      </w:pPr>
      <w:r>
        <w:t xml:space="preserve">    &lt;xsd:enumeration value="max"/&gt;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w:t>
      </w:r>
      <w:r>
        <w:t>A1/2] section 2.1).</w:t>
      </w:r>
    </w:p>
    <w:p w:rsidR="0018079C" w:rsidRDefault="00F675A0">
      <w:pPr>
        <w:pStyle w:val="Heading4"/>
      </w:pPr>
      <w:bookmarkStart w:id="2899" w:name="section_a1463864276e4cefb772d9b2a046e5a7"/>
      <w:bookmarkStart w:id="2900" w:name="_Toc33618850"/>
      <w:r>
        <w:t>ST_QuartileMethod</w:t>
      </w:r>
      <w:bookmarkEnd w:id="2899"/>
      <w:bookmarkEnd w:id="2900"/>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2f21033a29c64283a9b563d465544799">
        <w:r>
          <w:rPr>
            <w:rStyle w:val="Hyperlink"/>
          </w:rPr>
          <w:t>CT_Statistics</w:t>
        </w:r>
      </w:hyperlink>
    </w:p>
    <w:p w:rsidR="0018079C" w:rsidRDefault="00F675A0">
      <w:bookmarkStart w:id="2901" w:name="CC_2e4dd174000000000000000000000000"/>
      <w:bookmarkEnd w:id="2901"/>
      <w:r>
        <w:t>This simple type</w:t>
      </w:r>
      <w:bookmarkStart w:id="2902" w:name="Appendix_A_Target_596"/>
      <w:r>
        <w:rPr>
          <w:rStyle w:val="Hyperlink"/>
        </w:rPr>
        <w:fldChar w:fldCharType="begin"/>
      </w:r>
      <w:r>
        <w:rPr>
          <w:rStyle w:val="Hyperlink"/>
        </w:rPr>
        <w:instrText xml:space="preserve"> HYPERLINK \l "Appendix_A_596" \o</w:instrText>
      </w:r>
      <w:r>
        <w:rPr>
          <w:rStyle w:val="Hyperlink"/>
        </w:rPr>
        <w:instrText xml:space="preserve">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2"/>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inclusive</w:t>
            </w:r>
          </w:p>
        </w:tc>
        <w:tc>
          <w:tcPr>
            <w:tcW w:w="0" w:type="auto"/>
            <w:vAlign w:val="center"/>
          </w:tcPr>
          <w:p w:rsidR="0018079C" w:rsidRDefault="00F675A0">
            <w:pPr>
              <w:pStyle w:val="TableBodyText"/>
            </w:pPr>
            <w:bookmarkStart w:id="2903" w:name="CC_abd76b3e000000000000000000000000"/>
            <w:bookmarkEnd w:id="2903"/>
            <w:r>
              <w:t>The quartile calculation includes the median when splitting the dataset into quartiles.</w:t>
            </w:r>
          </w:p>
        </w:tc>
      </w:tr>
      <w:tr w:rsidR="0018079C" w:rsidTr="0018079C">
        <w:tc>
          <w:tcPr>
            <w:tcW w:w="0" w:type="auto"/>
            <w:vAlign w:val="center"/>
          </w:tcPr>
          <w:p w:rsidR="0018079C" w:rsidRDefault="00F675A0">
            <w:pPr>
              <w:pStyle w:val="TableBodyText"/>
            </w:pPr>
            <w:r>
              <w:t>exclusive</w:t>
            </w:r>
          </w:p>
        </w:tc>
        <w:tc>
          <w:tcPr>
            <w:tcW w:w="0" w:type="auto"/>
            <w:vAlign w:val="center"/>
          </w:tcPr>
          <w:p w:rsidR="0018079C" w:rsidRDefault="00F675A0">
            <w:pPr>
              <w:pStyle w:val="TableBodyText"/>
            </w:pPr>
            <w:bookmarkStart w:id="2904" w:name="CC_29e9e8d2000000000000000000000000"/>
            <w:bookmarkEnd w:id="2904"/>
            <w:r>
              <w:t>The qartile calculation excludes the median when splitting the dataset into quartiles.</w:t>
            </w:r>
          </w:p>
        </w:tc>
      </w:tr>
    </w:tbl>
    <w:p w:rsidR="0018079C" w:rsidRDefault="0018079C"/>
    <w:p w:rsidR="0018079C" w:rsidRDefault="00F675A0">
      <w:r>
        <w:t>The following W3C XML Schema (</w:t>
      </w:r>
      <w:hyperlink r:id="rId792">
        <w:r>
          <w:rPr>
            <w:rStyle w:val="Hyperlink"/>
          </w:rPr>
          <w:t>[XMLSCHEMA1/2]</w:t>
        </w:r>
      </w:hyperlink>
      <w:r>
        <w:t xml:space="preserve"> section 2.1) fragment specifies the contents of this sim</w:t>
      </w:r>
      <w:r>
        <w:t>ple type.</w:t>
      </w:r>
    </w:p>
    <w:p w:rsidR="0018079C" w:rsidRDefault="00F675A0">
      <w:pPr>
        <w:pStyle w:val="Code"/>
      </w:pPr>
      <w:r>
        <w:t>&lt;xsd:simpleType name="ST_QuartileMethod"&gt;</w:t>
      </w:r>
    </w:p>
    <w:p w:rsidR="0018079C" w:rsidRDefault="00F675A0">
      <w:pPr>
        <w:pStyle w:val="Code"/>
      </w:pPr>
      <w:r>
        <w:t xml:space="preserve">  &lt;xsd:restriction base="xsd:string"&gt;</w:t>
      </w:r>
    </w:p>
    <w:p w:rsidR="0018079C" w:rsidRDefault="00F675A0">
      <w:pPr>
        <w:pStyle w:val="Code"/>
      </w:pPr>
      <w:r>
        <w:t xml:space="preserve">    &lt;xsd:enumeration value="inclusive"/&gt;</w:t>
      </w:r>
    </w:p>
    <w:p w:rsidR="0018079C" w:rsidRDefault="00F675A0">
      <w:pPr>
        <w:pStyle w:val="Code"/>
      </w:pPr>
      <w:r>
        <w:t xml:space="preserve">    &lt;xsd:enumeration value="exclusive"/&gt;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905" w:name="section_3f2ddd8352924aff87511399fcf4390c"/>
      <w:bookmarkStart w:id="2906" w:name="_Toc33618851"/>
      <w:r>
        <w:t>ST_RegionLabelLayout</w:t>
      </w:r>
      <w:bookmarkEnd w:id="2905"/>
      <w:bookmarkEnd w:id="2906"/>
    </w:p>
    <w:p w:rsidR="0018079C" w:rsidRDefault="00F675A0">
      <w:r>
        <w:rPr>
          <w:i/>
        </w:rPr>
        <w:t xml:space="preserve">Target namespace: </w:t>
      </w:r>
      <w:r>
        <w:t>http://schemas.microsoft.com/office/drawing/2014/chartex</w:t>
      </w:r>
    </w:p>
    <w:p w:rsidR="0018079C" w:rsidRDefault="00F675A0">
      <w:r>
        <w:rPr>
          <w:i/>
        </w:rPr>
        <w:lastRenderedPageBreak/>
        <w:t xml:space="preserve">Referenced by: </w:t>
      </w:r>
      <w:hyperlink w:anchor="Section_0164520ddbce49948c595a6d9d8af63e">
        <w:r>
          <w:rPr>
            <w:rStyle w:val="Hyperlink"/>
          </w:rPr>
          <w:t>CT_RegionLabelLayout</w:t>
        </w:r>
      </w:hyperlink>
    </w:p>
    <w:p w:rsidR="0018079C" w:rsidRDefault="00F675A0">
      <w:bookmarkStart w:id="2907" w:name="CC_5ff82d96000000000000000000000000"/>
      <w:bookmarkEnd w:id="2907"/>
      <w:r>
        <w:t>This simple type</w:t>
      </w:r>
      <w:bookmarkStart w:id="2908"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08"/>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bookmarkStart w:id="2909" w:name="CC_a42baea9000000000000000000000000"/>
            <w:bookmarkEnd w:id="2909"/>
            <w:r>
              <w:t xml:space="preserve">Specifies that </w:t>
            </w:r>
            <w:r>
              <w:t>no region labels appear in a geospatial series.</w:t>
            </w:r>
          </w:p>
        </w:tc>
      </w:tr>
      <w:tr w:rsidR="0018079C" w:rsidTr="0018079C">
        <w:tc>
          <w:tcPr>
            <w:tcW w:w="0" w:type="auto"/>
            <w:vAlign w:val="center"/>
          </w:tcPr>
          <w:p w:rsidR="0018079C" w:rsidRDefault="00F675A0">
            <w:pPr>
              <w:pStyle w:val="TableBodyText"/>
            </w:pPr>
            <w:r>
              <w:t>bestFitOnly</w:t>
            </w:r>
          </w:p>
        </w:tc>
        <w:tc>
          <w:tcPr>
            <w:tcW w:w="0" w:type="auto"/>
            <w:vAlign w:val="center"/>
          </w:tcPr>
          <w:p w:rsidR="0018079C" w:rsidRDefault="00F675A0">
            <w:pPr>
              <w:pStyle w:val="TableBodyText"/>
            </w:pPr>
            <w:bookmarkStart w:id="2910" w:name="CC_a242063c000000000000000000000000"/>
            <w:bookmarkEnd w:id="2910"/>
            <w:r>
              <w:t>Specifies that region labels only appear if they can fit in their respective containing geometries in a geospatial series.</w:t>
            </w:r>
          </w:p>
        </w:tc>
      </w:tr>
      <w:tr w:rsidR="0018079C" w:rsidTr="0018079C">
        <w:tc>
          <w:tcPr>
            <w:tcW w:w="0" w:type="auto"/>
            <w:vAlign w:val="center"/>
          </w:tcPr>
          <w:p w:rsidR="0018079C" w:rsidRDefault="00F675A0">
            <w:pPr>
              <w:pStyle w:val="TableBodyText"/>
            </w:pPr>
            <w:r>
              <w:t>showAll</w:t>
            </w:r>
          </w:p>
        </w:tc>
        <w:tc>
          <w:tcPr>
            <w:tcW w:w="0" w:type="auto"/>
            <w:vAlign w:val="center"/>
          </w:tcPr>
          <w:p w:rsidR="0018079C" w:rsidRDefault="00F675A0">
            <w:pPr>
              <w:pStyle w:val="TableBodyText"/>
            </w:pPr>
            <w:bookmarkStart w:id="2911" w:name="CC_f19bcc2e000000000000000000000000"/>
            <w:bookmarkEnd w:id="2911"/>
            <w:r>
              <w:t>Specifies that all region labels appear.</w:t>
            </w:r>
          </w:p>
        </w:tc>
      </w:tr>
    </w:tbl>
    <w:p w:rsidR="0018079C" w:rsidRDefault="0018079C"/>
    <w:p w:rsidR="0018079C" w:rsidRDefault="00F675A0">
      <w:r>
        <w:t>The following W3C XM</w:t>
      </w:r>
      <w:r>
        <w:t>L Schema (</w:t>
      </w:r>
      <w:hyperlink r:id="rId793">
        <w:r>
          <w:rPr>
            <w:rStyle w:val="Hyperlink"/>
          </w:rPr>
          <w:t>[XMLSCHEMA1/2]</w:t>
        </w:r>
      </w:hyperlink>
      <w:r>
        <w:t xml:space="preserve"> section 2.1) fragment specifies the contents of this simple type.</w:t>
      </w:r>
    </w:p>
    <w:p w:rsidR="0018079C" w:rsidRDefault="00F675A0">
      <w:pPr>
        <w:pStyle w:val="Code"/>
      </w:pPr>
      <w:r>
        <w:t>&lt;xsd:simpleType name="ST_RegionLabelLayout"&gt;</w:t>
      </w:r>
    </w:p>
    <w:p w:rsidR="0018079C" w:rsidRDefault="00F675A0">
      <w:pPr>
        <w:pStyle w:val="Code"/>
      </w:pPr>
      <w:r>
        <w:t xml:space="preserve">  &lt;xsd:restriction base="xsd:string"&gt;</w:t>
      </w:r>
    </w:p>
    <w:p w:rsidR="0018079C" w:rsidRDefault="00F675A0">
      <w:pPr>
        <w:pStyle w:val="Code"/>
      </w:pPr>
      <w:r>
        <w:t xml:space="preserve">    &lt;xsd:enumerat</w:t>
      </w:r>
      <w:r>
        <w:t>ion value="none"/&gt;</w:t>
      </w:r>
    </w:p>
    <w:p w:rsidR="0018079C" w:rsidRDefault="00F675A0">
      <w:pPr>
        <w:pStyle w:val="Code"/>
      </w:pPr>
      <w:r>
        <w:t xml:space="preserve">    &lt;xsd:enumeration value="bestFitOnly"/&gt;</w:t>
      </w:r>
    </w:p>
    <w:p w:rsidR="0018079C" w:rsidRDefault="00F675A0">
      <w:pPr>
        <w:pStyle w:val="Code"/>
      </w:pPr>
      <w:r>
        <w:t xml:space="preserve">    &lt;xsd:enumeration value="showAll"/&gt;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w:t>
      </w:r>
      <w:r>
        <w:t>[XMLSCHEMA1/2] section 2.1).</w:t>
      </w:r>
    </w:p>
    <w:p w:rsidR="0018079C" w:rsidRDefault="00F675A0">
      <w:pPr>
        <w:pStyle w:val="Heading4"/>
      </w:pPr>
      <w:bookmarkStart w:id="2912" w:name="section_2ea3f228fe394f55b8eccee89596e926"/>
      <w:bookmarkStart w:id="2913" w:name="_Toc33618852"/>
      <w:r>
        <w:t>ST_SeriesLayout</w:t>
      </w:r>
      <w:bookmarkEnd w:id="2912"/>
      <w:bookmarkEnd w:id="2913"/>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86df19ea8e9449fc9160377c1b40b985">
        <w:r>
          <w:rPr>
            <w:rStyle w:val="Hyperlink"/>
          </w:rPr>
          <w:t>CT_Series</w:t>
        </w:r>
      </w:hyperlink>
    </w:p>
    <w:p w:rsidR="0018079C" w:rsidRDefault="00F675A0">
      <w:bookmarkStart w:id="2914" w:name="CC_5d34aff4000000000000000000000000"/>
      <w:bookmarkEnd w:id="2914"/>
      <w:r>
        <w:t>This simple type</w:t>
      </w:r>
      <w:bookmarkStart w:id="2915" w:name="Appendix_A_Target_598"/>
      <w:r>
        <w:rPr>
          <w:rStyle w:val="Hyperlink"/>
        </w:rPr>
        <w:fldChar w:fldCharType="begin"/>
      </w:r>
      <w:r>
        <w:rPr>
          <w:rStyle w:val="Hyperlink"/>
        </w:rPr>
        <w:instrText xml:space="preserve"> HYPERLINK \l "Appendix_A_598"</w:instrText>
      </w:r>
      <w:r>
        <w:rPr>
          <w:rStyle w:val="Hyperlink"/>
        </w:rPr>
        <w:instrText xml:space="preserve">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5"/>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boxWhisker</w:t>
            </w:r>
          </w:p>
        </w:tc>
        <w:tc>
          <w:tcPr>
            <w:tcW w:w="0" w:type="auto"/>
            <w:vAlign w:val="center"/>
          </w:tcPr>
          <w:p w:rsidR="0018079C" w:rsidRDefault="00F675A0">
            <w:pPr>
              <w:pStyle w:val="TableBodyText"/>
            </w:pPr>
            <w:bookmarkStart w:id="2916" w:name="CC_541af2ae000000000000000000000000"/>
            <w:bookmarkEnd w:id="2916"/>
            <w:r>
              <w:t>The series is laid out as box and whisker.</w:t>
            </w:r>
          </w:p>
        </w:tc>
      </w:tr>
      <w:tr w:rsidR="0018079C" w:rsidTr="0018079C">
        <w:tc>
          <w:tcPr>
            <w:tcW w:w="0" w:type="auto"/>
            <w:vAlign w:val="center"/>
          </w:tcPr>
          <w:p w:rsidR="0018079C" w:rsidRDefault="00F675A0">
            <w:pPr>
              <w:pStyle w:val="TableBodyText"/>
            </w:pPr>
            <w:r>
              <w:t>clusteredColumn</w:t>
            </w:r>
          </w:p>
        </w:tc>
        <w:tc>
          <w:tcPr>
            <w:tcW w:w="0" w:type="auto"/>
            <w:vAlign w:val="center"/>
          </w:tcPr>
          <w:p w:rsidR="0018079C" w:rsidRDefault="00F675A0">
            <w:pPr>
              <w:pStyle w:val="TableBodyText"/>
            </w:pPr>
            <w:bookmarkStart w:id="2917" w:name="CC_bc80a45f000000000000000000000000"/>
            <w:bookmarkEnd w:id="2917"/>
            <w:r>
              <w:t xml:space="preserve">The series is laid out as clustered </w:t>
            </w:r>
            <w:r>
              <w:t>columns.</w:t>
            </w:r>
          </w:p>
        </w:tc>
      </w:tr>
      <w:tr w:rsidR="0018079C" w:rsidTr="0018079C">
        <w:tc>
          <w:tcPr>
            <w:tcW w:w="0" w:type="auto"/>
            <w:vAlign w:val="center"/>
          </w:tcPr>
          <w:p w:rsidR="0018079C" w:rsidRDefault="00F675A0">
            <w:pPr>
              <w:pStyle w:val="TableBodyText"/>
            </w:pPr>
            <w:r>
              <w:t>funnel</w:t>
            </w:r>
          </w:p>
        </w:tc>
        <w:tc>
          <w:tcPr>
            <w:tcW w:w="0" w:type="auto"/>
            <w:vAlign w:val="center"/>
          </w:tcPr>
          <w:p w:rsidR="0018079C" w:rsidRDefault="00F675A0">
            <w:pPr>
              <w:pStyle w:val="TableBodyText"/>
            </w:pPr>
            <w:bookmarkStart w:id="2918" w:name="CC_74c375b8000000000000000000000000"/>
            <w:bookmarkEnd w:id="2918"/>
            <w:r>
              <w:t>This series is laid out as a funnel.</w:t>
            </w:r>
          </w:p>
        </w:tc>
      </w:tr>
      <w:tr w:rsidR="0018079C" w:rsidTr="0018079C">
        <w:tc>
          <w:tcPr>
            <w:tcW w:w="0" w:type="auto"/>
            <w:vAlign w:val="center"/>
          </w:tcPr>
          <w:p w:rsidR="0018079C" w:rsidRDefault="00F675A0">
            <w:pPr>
              <w:pStyle w:val="TableBodyText"/>
            </w:pPr>
            <w:r>
              <w:t>paretoLine</w:t>
            </w:r>
          </w:p>
        </w:tc>
        <w:tc>
          <w:tcPr>
            <w:tcW w:w="0" w:type="auto"/>
            <w:vAlign w:val="center"/>
          </w:tcPr>
          <w:p w:rsidR="0018079C" w:rsidRDefault="00F675A0">
            <w:pPr>
              <w:pStyle w:val="TableBodyText"/>
            </w:pPr>
            <w:bookmarkStart w:id="2919" w:name="CC_424517fc000000000000000000000000"/>
            <w:bookmarkEnd w:id="2919"/>
            <w:r>
              <w:t>The series is laid out as pareto lines.</w:t>
            </w:r>
          </w:p>
        </w:tc>
      </w:tr>
      <w:tr w:rsidR="0018079C" w:rsidTr="0018079C">
        <w:tc>
          <w:tcPr>
            <w:tcW w:w="0" w:type="auto"/>
            <w:vAlign w:val="center"/>
          </w:tcPr>
          <w:p w:rsidR="0018079C" w:rsidRDefault="00F675A0">
            <w:pPr>
              <w:pStyle w:val="TableBodyText"/>
            </w:pPr>
            <w:r>
              <w:t>regionMap</w:t>
            </w:r>
          </w:p>
        </w:tc>
        <w:tc>
          <w:tcPr>
            <w:tcW w:w="0" w:type="auto"/>
            <w:vAlign w:val="center"/>
          </w:tcPr>
          <w:p w:rsidR="0018079C" w:rsidRDefault="00F675A0">
            <w:pPr>
              <w:pStyle w:val="TableBodyText"/>
            </w:pPr>
            <w:bookmarkStart w:id="2920" w:name="CC_e044abaf000000000000000000000000"/>
            <w:bookmarkEnd w:id="2920"/>
            <w:r>
              <w:t>This series is laid out as a region-based map, also known as a choropleth map.</w:t>
            </w:r>
          </w:p>
        </w:tc>
      </w:tr>
      <w:tr w:rsidR="0018079C" w:rsidTr="0018079C">
        <w:tc>
          <w:tcPr>
            <w:tcW w:w="0" w:type="auto"/>
            <w:vAlign w:val="center"/>
          </w:tcPr>
          <w:p w:rsidR="0018079C" w:rsidRDefault="00F675A0">
            <w:pPr>
              <w:pStyle w:val="TableBodyText"/>
            </w:pPr>
            <w:r>
              <w:t>sunburst</w:t>
            </w:r>
          </w:p>
        </w:tc>
        <w:tc>
          <w:tcPr>
            <w:tcW w:w="0" w:type="auto"/>
            <w:vAlign w:val="center"/>
          </w:tcPr>
          <w:p w:rsidR="0018079C" w:rsidRDefault="00F675A0">
            <w:pPr>
              <w:pStyle w:val="TableBodyText"/>
            </w:pPr>
            <w:bookmarkStart w:id="2921" w:name="CC_3253a79e000000000000000000000000"/>
            <w:bookmarkEnd w:id="2921"/>
            <w:r>
              <w:t>The series is laid out as a sunburst.</w:t>
            </w:r>
          </w:p>
        </w:tc>
      </w:tr>
      <w:tr w:rsidR="0018079C" w:rsidTr="0018079C">
        <w:tc>
          <w:tcPr>
            <w:tcW w:w="0" w:type="auto"/>
            <w:vAlign w:val="center"/>
          </w:tcPr>
          <w:p w:rsidR="0018079C" w:rsidRDefault="00F675A0">
            <w:pPr>
              <w:pStyle w:val="TableBodyText"/>
            </w:pPr>
            <w:r>
              <w:t>treemap</w:t>
            </w:r>
          </w:p>
        </w:tc>
        <w:tc>
          <w:tcPr>
            <w:tcW w:w="0" w:type="auto"/>
            <w:vAlign w:val="center"/>
          </w:tcPr>
          <w:p w:rsidR="0018079C" w:rsidRDefault="00F675A0">
            <w:pPr>
              <w:pStyle w:val="TableBodyText"/>
            </w:pPr>
            <w:bookmarkStart w:id="2922" w:name="CC_39c9bd0d000000000000000000000000"/>
            <w:bookmarkEnd w:id="2922"/>
            <w:r>
              <w:t>The</w:t>
            </w:r>
            <w:r>
              <w:t xml:space="preserve"> series is laid out as a treemap.</w:t>
            </w:r>
          </w:p>
        </w:tc>
      </w:tr>
      <w:tr w:rsidR="0018079C" w:rsidTr="0018079C">
        <w:tc>
          <w:tcPr>
            <w:tcW w:w="0" w:type="auto"/>
            <w:vAlign w:val="center"/>
          </w:tcPr>
          <w:p w:rsidR="0018079C" w:rsidRDefault="00F675A0">
            <w:pPr>
              <w:pStyle w:val="TableBodyText"/>
            </w:pPr>
            <w:r>
              <w:t>waterfall</w:t>
            </w:r>
          </w:p>
        </w:tc>
        <w:tc>
          <w:tcPr>
            <w:tcW w:w="0" w:type="auto"/>
            <w:vAlign w:val="center"/>
          </w:tcPr>
          <w:p w:rsidR="0018079C" w:rsidRDefault="00F675A0">
            <w:pPr>
              <w:pStyle w:val="TableBodyText"/>
            </w:pPr>
            <w:bookmarkStart w:id="2923" w:name="CC_fe9a93ec000000000000000000000000"/>
            <w:bookmarkEnd w:id="2923"/>
            <w:r>
              <w:t>The series is laid out as a waterfall.</w:t>
            </w:r>
          </w:p>
        </w:tc>
      </w:tr>
    </w:tbl>
    <w:p w:rsidR="0018079C" w:rsidRDefault="0018079C"/>
    <w:p w:rsidR="0018079C" w:rsidRDefault="00F675A0">
      <w:r>
        <w:t>The following W3C XML Schema (</w:t>
      </w:r>
      <w:hyperlink r:id="rId794">
        <w:r>
          <w:rPr>
            <w:rStyle w:val="Hyperlink"/>
          </w:rPr>
          <w:t>[XMLSCHEMA1/2]</w:t>
        </w:r>
      </w:hyperlink>
      <w:r>
        <w:t xml:space="preserve"> section 2.1) fragment specifies the contents of this simple </w:t>
      </w:r>
      <w:r>
        <w:t>type.</w:t>
      </w:r>
    </w:p>
    <w:p w:rsidR="0018079C" w:rsidRDefault="00F675A0">
      <w:pPr>
        <w:pStyle w:val="Code"/>
      </w:pPr>
      <w:r>
        <w:lastRenderedPageBreak/>
        <w:t>&lt;xsd:simpleType name="ST_SeriesLayout"&gt;</w:t>
      </w:r>
    </w:p>
    <w:p w:rsidR="0018079C" w:rsidRDefault="00F675A0">
      <w:pPr>
        <w:pStyle w:val="Code"/>
      </w:pPr>
      <w:r>
        <w:t xml:space="preserve">  &lt;xsd:restriction base="xsd:string"&gt;</w:t>
      </w:r>
    </w:p>
    <w:p w:rsidR="0018079C" w:rsidRDefault="00F675A0">
      <w:pPr>
        <w:pStyle w:val="Code"/>
      </w:pPr>
      <w:r>
        <w:t xml:space="preserve">    &lt;xsd:enumeration value="boxWhisker"/&gt;</w:t>
      </w:r>
    </w:p>
    <w:p w:rsidR="0018079C" w:rsidRDefault="00F675A0">
      <w:pPr>
        <w:pStyle w:val="Code"/>
      </w:pPr>
      <w:r>
        <w:t xml:space="preserve">    &lt;xsd:enumeration value="clusteredColumn"/&gt;</w:t>
      </w:r>
    </w:p>
    <w:p w:rsidR="0018079C" w:rsidRDefault="00F675A0">
      <w:pPr>
        <w:pStyle w:val="Code"/>
      </w:pPr>
      <w:r>
        <w:t xml:space="preserve">    &lt;xsd:enumeration value="funnel"/&gt;</w:t>
      </w:r>
    </w:p>
    <w:p w:rsidR="0018079C" w:rsidRDefault="00F675A0">
      <w:pPr>
        <w:pStyle w:val="Code"/>
      </w:pPr>
      <w:r>
        <w:t xml:space="preserve">    &lt;xsd:enumeration value="paretoLine"/&gt;</w:t>
      </w:r>
    </w:p>
    <w:p w:rsidR="0018079C" w:rsidRDefault="00F675A0">
      <w:pPr>
        <w:pStyle w:val="Code"/>
      </w:pPr>
      <w:r>
        <w:t xml:space="preserve">   </w:t>
      </w:r>
      <w:r>
        <w:t xml:space="preserve"> &lt;xsd:enumeration value="regionMap"/&gt;</w:t>
      </w:r>
    </w:p>
    <w:p w:rsidR="0018079C" w:rsidRDefault="00F675A0">
      <w:pPr>
        <w:pStyle w:val="Code"/>
      </w:pPr>
      <w:r>
        <w:t xml:space="preserve">    &lt;xsd:enumeration value="sunburst"/&gt;</w:t>
      </w:r>
    </w:p>
    <w:p w:rsidR="0018079C" w:rsidRDefault="00F675A0">
      <w:pPr>
        <w:pStyle w:val="Code"/>
      </w:pPr>
      <w:r>
        <w:t xml:space="preserve">    &lt;xsd:enumeration value="treemap"/&gt;</w:t>
      </w:r>
    </w:p>
    <w:p w:rsidR="0018079C" w:rsidRDefault="00F675A0">
      <w:pPr>
        <w:pStyle w:val="Code"/>
      </w:pPr>
      <w:r>
        <w:t xml:space="preserve">    &lt;xsd:enumeration value="waterfall"/&gt;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924" w:name="section_8d5550e8f4ca435e901b91b316bbcd5c"/>
      <w:bookmarkStart w:id="2925" w:name="_Toc33618853"/>
      <w:r>
        <w:t>ST_SidePos</w:t>
      </w:r>
      <w:bookmarkEnd w:id="2924"/>
      <w:bookmarkEnd w:id="2925"/>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18079C" w:rsidRDefault="00F675A0">
      <w:r>
        <w:rPr>
          <w:i/>
        </w:rPr>
        <w:t xml:space="preserve">Target namespace: </w:t>
      </w:r>
      <w:r>
        <w:t>http://schemas.microso</w:t>
      </w:r>
      <w:r>
        <w:t>ft.com/office/drawing/2014/chartex</w:t>
      </w:r>
    </w:p>
    <w:p w:rsidR="0018079C" w:rsidRDefault="00F675A0">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18079C" w:rsidRDefault="00F675A0">
      <w:bookmarkStart w:id="2926" w:name="CC_424b5c50000000000000000000000000"/>
      <w:bookmarkEnd w:id="2926"/>
      <w:r>
        <w:t>This simple type</w:t>
      </w:r>
      <w:bookmarkStart w:id="2927" w:name="Appendix_A_Target_599"/>
      <w:r>
        <w:rPr>
          <w:rStyle w:val="Hyperlink"/>
        </w:rPr>
        <w:fldChar w:fldCharType="begin"/>
      </w:r>
      <w:r>
        <w:rPr>
          <w:rStyle w:val="Hyperlink"/>
        </w:rPr>
        <w:instrText xml:space="preserve"> HYPERLINK \l "Appendix_A_599" \o "Pr</w:instrText>
      </w:r>
      <w:r>
        <w:rPr>
          <w:rStyle w:val="Hyperlink"/>
        </w:rPr>
        <w:instrText xml:space="preserve">oduct behavior note 599" \h </w:instrText>
      </w:r>
      <w:r>
        <w:rPr>
          <w:rStyle w:val="Hyperlink"/>
        </w:rPr>
      </w:r>
      <w:r>
        <w:rPr>
          <w:rStyle w:val="Hyperlink"/>
        </w:rPr>
        <w:fldChar w:fldCharType="separate"/>
      </w:r>
      <w:r>
        <w:rPr>
          <w:rStyle w:val="Hyperlink"/>
        </w:rPr>
        <w:t>&lt;599&gt;</w:t>
      </w:r>
      <w:r>
        <w:rPr>
          <w:rStyle w:val="Hyperlink"/>
        </w:rPr>
        <w:fldChar w:fldCharType="end"/>
      </w:r>
      <w:bookmarkEnd w:id="2927"/>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l</w:t>
            </w:r>
          </w:p>
        </w:tc>
        <w:tc>
          <w:tcPr>
            <w:tcW w:w="0" w:type="auto"/>
            <w:vAlign w:val="center"/>
          </w:tcPr>
          <w:p w:rsidR="0018079C" w:rsidRDefault="00F675A0">
            <w:pPr>
              <w:pStyle w:val="TableBodyText"/>
            </w:pPr>
            <w:bookmarkStart w:id="2928" w:name="CC_b31a195e000000000000000000000000"/>
            <w:bookmarkEnd w:id="2928"/>
            <w:r>
              <w:t>The title or legend is on the left side.</w:t>
            </w:r>
          </w:p>
        </w:tc>
      </w:tr>
      <w:tr w:rsidR="0018079C" w:rsidTr="0018079C">
        <w:tc>
          <w:tcPr>
            <w:tcW w:w="0" w:type="auto"/>
            <w:vAlign w:val="center"/>
          </w:tcPr>
          <w:p w:rsidR="0018079C" w:rsidRDefault="00F675A0">
            <w:pPr>
              <w:pStyle w:val="TableBodyText"/>
            </w:pPr>
            <w:r>
              <w:t>t</w:t>
            </w:r>
          </w:p>
        </w:tc>
        <w:tc>
          <w:tcPr>
            <w:tcW w:w="0" w:type="auto"/>
            <w:vAlign w:val="center"/>
          </w:tcPr>
          <w:p w:rsidR="0018079C" w:rsidRDefault="00F675A0">
            <w:pPr>
              <w:pStyle w:val="TableBodyText"/>
            </w:pPr>
            <w:bookmarkStart w:id="2929" w:name="CC_57f2195e000000000000000000000000"/>
            <w:bookmarkEnd w:id="2929"/>
            <w:r>
              <w:t>The title or legend is on the top.</w:t>
            </w:r>
          </w:p>
        </w:tc>
      </w:tr>
      <w:tr w:rsidR="0018079C" w:rsidTr="0018079C">
        <w:tc>
          <w:tcPr>
            <w:tcW w:w="0" w:type="auto"/>
            <w:vAlign w:val="center"/>
          </w:tcPr>
          <w:p w:rsidR="0018079C" w:rsidRDefault="00F675A0">
            <w:pPr>
              <w:pStyle w:val="TableBodyText"/>
            </w:pPr>
            <w:r>
              <w:t>r</w:t>
            </w:r>
          </w:p>
        </w:tc>
        <w:tc>
          <w:tcPr>
            <w:tcW w:w="0" w:type="auto"/>
            <w:vAlign w:val="center"/>
          </w:tcPr>
          <w:p w:rsidR="0018079C" w:rsidRDefault="00F675A0">
            <w:pPr>
              <w:pStyle w:val="TableBodyText"/>
            </w:pPr>
            <w:bookmarkStart w:id="2930" w:name="CC_4128195e000000000000000000000000"/>
            <w:bookmarkEnd w:id="2930"/>
            <w:r>
              <w:t xml:space="preserve">The title or legend is </w:t>
            </w:r>
            <w:r>
              <w:t>on the right side.</w:t>
            </w:r>
          </w:p>
        </w:tc>
      </w:tr>
      <w:tr w:rsidR="0018079C" w:rsidTr="0018079C">
        <w:tc>
          <w:tcPr>
            <w:tcW w:w="0" w:type="auto"/>
            <w:vAlign w:val="center"/>
          </w:tcPr>
          <w:p w:rsidR="0018079C" w:rsidRDefault="00F675A0">
            <w:pPr>
              <w:pStyle w:val="TableBodyText"/>
            </w:pPr>
            <w:r>
              <w:t>b</w:t>
            </w:r>
          </w:p>
        </w:tc>
        <w:tc>
          <w:tcPr>
            <w:tcW w:w="0" w:type="auto"/>
            <w:vAlign w:val="center"/>
          </w:tcPr>
          <w:p w:rsidR="0018079C" w:rsidRDefault="00F675A0">
            <w:pPr>
              <w:pStyle w:val="TableBodyText"/>
            </w:pPr>
            <w:bookmarkStart w:id="2931" w:name="CC_f778195e000000000000000000000000"/>
            <w:bookmarkEnd w:id="2931"/>
            <w:r>
              <w:t>The title or legend is on the bottom.</w:t>
            </w:r>
          </w:p>
        </w:tc>
      </w:tr>
    </w:tbl>
    <w:p w:rsidR="0018079C" w:rsidRDefault="0018079C"/>
    <w:p w:rsidR="0018079C" w:rsidRDefault="00F675A0">
      <w:r>
        <w:t>The following W3C XML Schema (</w:t>
      </w:r>
      <w:hyperlink r:id="rId795">
        <w:r>
          <w:rPr>
            <w:rStyle w:val="Hyperlink"/>
          </w:rPr>
          <w:t>[XMLSCHEMA1/2]</w:t>
        </w:r>
      </w:hyperlink>
      <w:r>
        <w:t xml:space="preserve"> section 2.1) fragment specifies the contents of this simple type.</w:t>
      </w:r>
    </w:p>
    <w:p w:rsidR="0018079C" w:rsidRDefault="00F675A0">
      <w:pPr>
        <w:pStyle w:val="Code"/>
      </w:pPr>
      <w:r>
        <w:t>&lt;xsd:simpleType na</w:t>
      </w:r>
      <w:r>
        <w:t>me="ST_SidePos"&gt;</w:t>
      </w:r>
    </w:p>
    <w:p w:rsidR="0018079C" w:rsidRDefault="00F675A0">
      <w:pPr>
        <w:pStyle w:val="Code"/>
      </w:pPr>
      <w:r>
        <w:t xml:space="preserve">  &lt;xsd:restriction base="xsd:string"&gt;</w:t>
      </w:r>
    </w:p>
    <w:p w:rsidR="0018079C" w:rsidRDefault="00F675A0">
      <w:pPr>
        <w:pStyle w:val="Code"/>
      </w:pPr>
      <w:r>
        <w:t xml:space="preserve">    &lt;xsd:enumeration value="l"/&gt;</w:t>
      </w:r>
    </w:p>
    <w:p w:rsidR="0018079C" w:rsidRDefault="00F675A0">
      <w:pPr>
        <w:pStyle w:val="Code"/>
      </w:pPr>
      <w:r>
        <w:t xml:space="preserve">    &lt;xsd:enumeration value="t"/&gt;</w:t>
      </w:r>
    </w:p>
    <w:p w:rsidR="0018079C" w:rsidRDefault="00F675A0">
      <w:pPr>
        <w:pStyle w:val="Code"/>
      </w:pPr>
      <w:r>
        <w:t xml:space="preserve">    &lt;xsd:enumeration value="r"/&gt;</w:t>
      </w:r>
    </w:p>
    <w:p w:rsidR="0018079C" w:rsidRDefault="00F675A0">
      <w:pPr>
        <w:pStyle w:val="Code"/>
      </w:pPr>
      <w:r>
        <w:t xml:space="preserve">    &lt;xsd:enumeration value="b"/&gt;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932" w:name="section_0bad2d5391bb4c50a5afb38831ee7123"/>
      <w:bookmarkStart w:id="2933" w:name="_Toc33618854"/>
      <w:r>
        <w:t>ST_StringDimensionType</w:t>
      </w:r>
      <w:bookmarkEnd w:id="2932"/>
      <w:bookmarkEnd w:id="2933"/>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ab157fdd8e5a4b428205aaf41384d457">
        <w:r>
          <w:rPr>
            <w:rStyle w:val="Hyperlink"/>
          </w:rPr>
          <w:t>CT_StringDimension</w:t>
        </w:r>
      </w:hyperlink>
    </w:p>
    <w:p w:rsidR="0018079C" w:rsidRDefault="00F675A0">
      <w:bookmarkStart w:id="2934" w:name="CC_5f36b26b000000000000000000000000"/>
      <w:bookmarkEnd w:id="2934"/>
      <w:r>
        <w:t>This simple type</w:t>
      </w:r>
      <w:bookmarkStart w:id="2935"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5"/>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861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lastRenderedPageBreak/>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cat</w:t>
            </w:r>
          </w:p>
        </w:tc>
        <w:tc>
          <w:tcPr>
            <w:tcW w:w="0" w:type="auto"/>
            <w:vAlign w:val="center"/>
          </w:tcPr>
          <w:p w:rsidR="0018079C" w:rsidRDefault="00F675A0">
            <w:pPr>
              <w:pStyle w:val="TableBodyText"/>
            </w:pPr>
            <w:bookmarkStart w:id="2936" w:name="CC_039ac8f3000000000000000000000000"/>
            <w:bookmarkEnd w:id="2936"/>
            <w:r>
              <w:t>Specifies the category string dimension data type.</w:t>
            </w:r>
          </w:p>
        </w:tc>
      </w:tr>
      <w:tr w:rsidR="0018079C" w:rsidTr="0018079C">
        <w:tc>
          <w:tcPr>
            <w:tcW w:w="0" w:type="auto"/>
            <w:vAlign w:val="center"/>
          </w:tcPr>
          <w:p w:rsidR="0018079C" w:rsidRDefault="00F675A0">
            <w:pPr>
              <w:pStyle w:val="TableBodyText"/>
            </w:pPr>
            <w:r>
              <w:t>colorStr</w:t>
            </w:r>
          </w:p>
        </w:tc>
        <w:tc>
          <w:tcPr>
            <w:tcW w:w="0" w:type="auto"/>
            <w:vAlign w:val="center"/>
          </w:tcPr>
          <w:p w:rsidR="0018079C" w:rsidRDefault="00F675A0">
            <w:pPr>
              <w:pStyle w:val="TableBodyText"/>
            </w:pPr>
            <w:bookmarkStart w:id="2937" w:name="CC_cd5c7acc000000000000000000000000"/>
            <w:bookmarkEnd w:id="2937"/>
            <w:r>
              <w:t>Specifies the string dimension associated with a color.</w:t>
            </w:r>
          </w:p>
        </w:tc>
      </w:tr>
      <w:tr w:rsidR="0018079C" w:rsidTr="0018079C">
        <w:tc>
          <w:tcPr>
            <w:tcW w:w="0" w:type="auto"/>
            <w:vAlign w:val="center"/>
          </w:tcPr>
          <w:p w:rsidR="0018079C" w:rsidRDefault="00F675A0">
            <w:pPr>
              <w:pStyle w:val="TableBodyText"/>
            </w:pPr>
            <w:r>
              <w:t>entityId</w:t>
            </w:r>
          </w:p>
        </w:tc>
        <w:tc>
          <w:tcPr>
            <w:tcW w:w="0" w:type="auto"/>
            <w:vAlign w:val="center"/>
          </w:tcPr>
          <w:p w:rsidR="0018079C" w:rsidRDefault="00F675A0">
            <w:pPr>
              <w:pStyle w:val="TableBodyText"/>
            </w:pPr>
            <w:bookmarkStart w:id="2938" w:name="CC_f6475041000000000000000000000000"/>
            <w:bookmarkEnd w:id="2938"/>
            <w:r>
              <w:t>Specifies the geographical entity identifier string dimension data type</w:t>
            </w:r>
            <w:bookmarkStart w:id="2939" w:name="Appendix_A_Target_601"/>
            <w:r>
              <w:rPr>
                <w:rStyle w:val="Hyperlink"/>
              </w:rPr>
              <w:fldChar w:fldCharType="begin"/>
            </w:r>
            <w:r>
              <w:rPr>
                <w:rStyle w:val="Hyperlink"/>
                <w:szCs w:val="24"/>
              </w:rPr>
              <w:instrText xml:space="preserve"> HYPERLINK \l "Appendix_A_601" \o "Product </w:instrText>
            </w:r>
            <w:r>
              <w:rPr>
                <w:rStyle w:val="Hyperlink"/>
                <w:szCs w:val="24"/>
              </w:rPr>
              <w:instrText xml:space="preserve">behavior note 601" \h </w:instrText>
            </w:r>
            <w:r>
              <w:rPr>
                <w:rStyle w:val="Hyperlink"/>
              </w:rPr>
            </w:r>
            <w:r>
              <w:rPr>
                <w:rStyle w:val="Hyperlink"/>
                <w:szCs w:val="24"/>
              </w:rPr>
              <w:fldChar w:fldCharType="separate"/>
            </w:r>
            <w:r>
              <w:rPr>
                <w:rStyle w:val="Hyperlink"/>
              </w:rPr>
              <w:t>&lt;601&gt;</w:t>
            </w:r>
            <w:r>
              <w:rPr>
                <w:rStyle w:val="Hyperlink"/>
              </w:rPr>
              <w:fldChar w:fldCharType="end"/>
            </w:r>
            <w:bookmarkEnd w:id="2939"/>
            <w:r>
              <w:t>. This dimension can be used to provide locations to a geospatial series in a Geographic chart. Refer to the usage of entityId in CT_GeoCache, CT_GeoParentEntity, and CT_GeoData.</w:t>
            </w:r>
          </w:p>
        </w:tc>
      </w:tr>
    </w:tbl>
    <w:p w:rsidR="0018079C" w:rsidRDefault="0018079C"/>
    <w:p w:rsidR="0018079C" w:rsidRDefault="00F675A0">
      <w:r>
        <w:t>The following W3C XML Schema (</w:t>
      </w:r>
      <w:hyperlink r:id="rId796">
        <w:r>
          <w:rPr>
            <w:rStyle w:val="Hyperlink"/>
          </w:rPr>
          <w:t>[XMLSCHEMA1/2]</w:t>
        </w:r>
      </w:hyperlink>
      <w:r>
        <w:t xml:space="preserve"> section 2.1) fragment specifies the contents of this simple type.</w:t>
      </w:r>
    </w:p>
    <w:p w:rsidR="0018079C" w:rsidRDefault="00F675A0">
      <w:pPr>
        <w:pStyle w:val="Code"/>
      </w:pPr>
      <w:r>
        <w:t>&lt;xsd:simpleType name="ST_StringDimensionType"&gt;</w:t>
      </w:r>
    </w:p>
    <w:p w:rsidR="0018079C" w:rsidRDefault="00F675A0">
      <w:pPr>
        <w:pStyle w:val="Code"/>
      </w:pPr>
      <w:r>
        <w:t xml:space="preserve">  &lt;xsd:restriction base="xsd:string"&gt;</w:t>
      </w:r>
    </w:p>
    <w:p w:rsidR="0018079C" w:rsidRDefault="00F675A0">
      <w:pPr>
        <w:pStyle w:val="Code"/>
      </w:pPr>
      <w:r>
        <w:t xml:space="preserve">    &lt;xsd:enumeration value=</w:t>
      </w:r>
      <w:r>
        <w:t>"cat"/&gt;</w:t>
      </w:r>
    </w:p>
    <w:p w:rsidR="0018079C" w:rsidRDefault="00F675A0">
      <w:pPr>
        <w:pStyle w:val="Code"/>
      </w:pPr>
      <w:r>
        <w:t xml:space="preserve">    &lt;xsd:enumeration value="colorStr"/&gt;</w:t>
      </w:r>
    </w:p>
    <w:p w:rsidR="0018079C" w:rsidRDefault="00F675A0">
      <w:pPr>
        <w:pStyle w:val="Code"/>
      </w:pPr>
      <w:r>
        <w:t xml:space="preserve">    &lt;xsd:enumeration value="entityId"/&gt;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w:t>
      </w:r>
      <w:r>
        <w:t xml:space="preserve"> section 2.1).</w:t>
      </w:r>
    </w:p>
    <w:p w:rsidR="0018079C" w:rsidRDefault="00F675A0">
      <w:pPr>
        <w:pStyle w:val="Heading4"/>
      </w:pPr>
      <w:bookmarkStart w:id="2940" w:name="section_c07764299a284c6ba02ada19af70a618"/>
      <w:bookmarkStart w:id="2941" w:name="_Toc33618855"/>
      <w:r>
        <w:t>ST_TickMarksType</w:t>
      </w:r>
      <w:bookmarkEnd w:id="2940"/>
      <w:bookmarkEnd w:id="2941"/>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1200f47fcb664c738bd8b7ba2b27849b">
        <w:r>
          <w:rPr>
            <w:rStyle w:val="Hyperlink"/>
          </w:rPr>
          <w:t>CT_TickMarks</w:t>
        </w:r>
      </w:hyperlink>
    </w:p>
    <w:p w:rsidR="0018079C" w:rsidRDefault="00F675A0">
      <w:bookmarkStart w:id="2942" w:name="CC_c804c1b6000000000000000000000000"/>
      <w:bookmarkEnd w:id="2942"/>
      <w:r>
        <w:t>This simple type</w:t>
      </w:r>
      <w:bookmarkStart w:id="2943" w:name="Appendix_A_Target_602"/>
      <w:r>
        <w:rPr>
          <w:rStyle w:val="Hyperlink"/>
        </w:rPr>
        <w:fldChar w:fldCharType="begin"/>
      </w:r>
      <w:r>
        <w:rPr>
          <w:rStyle w:val="Hyperlink"/>
        </w:rPr>
        <w:instrText xml:space="preserve"> HYPERLINK \l "Appendix_A_602" \o "Product behavior note 602" \h </w:instrText>
      </w:r>
      <w:r>
        <w:rPr>
          <w:rStyle w:val="Hyperlink"/>
        </w:rPr>
      </w:r>
      <w:r>
        <w:rPr>
          <w:rStyle w:val="Hyperlink"/>
        </w:rPr>
        <w:fldChar w:fldCharType="separate"/>
      </w:r>
      <w:r>
        <w:rPr>
          <w:rStyle w:val="Hyperlink"/>
        </w:rPr>
        <w:t>&lt;602&gt;</w:t>
      </w:r>
      <w:r>
        <w:rPr>
          <w:rStyle w:val="Hyperlink"/>
        </w:rPr>
        <w:fldChar w:fldCharType="end"/>
      </w:r>
      <w:bookmarkEnd w:id="2943"/>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in</w:t>
            </w:r>
          </w:p>
        </w:tc>
        <w:tc>
          <w:tcPr>
            <w:tcW w:w="0" w:type="auto"/>
            <w:vAlign w:val="center"/>
          </w:tcPr>
          <w:p w:rsidR="0018079C" w:rsidRDefault="00F675A0">
            <w:pPr>
              <w:pStyle w:val="TableBodyText"/>
            </w:pPr>
            <w:bookmarkStart w:id="2944" w:name="CC_62863d82000000000000000000000000"/>
            <w:bookmarkEnd w:id="2944"/>
            <w:r>
              <w:t>The tick marks</w:t>
            </w:r>
            <w:r>
              <w:t xml:space="preserve"> are inside the plot area.</w:t>
            </w:r>
          </w:p>
        </w:tc>
      </w:tr>
      <w:tr w:rsidR="0018079C" w:rsidTr="0018079C">
        <w:tc>
          <w:tcPr>
            <w:tcW w:w="0" w:type="auto"/>
            <w:vAlign w:val="center"/>
          </w:tcPr>
          <w:p w:rsidR="0018079C" w:rsidRDefault="00F675A0">
            <w:pPr>
              <w:pStyle w:val="TableBodyText"/>
            </w:pPr>
            <w:r>
              <w:t>out</w:t>
            </w:r>
          </w:p>
        </w:tc>
        <w:tc>
          <w:tcPr>
            <w:tcW w:w="0" w:type="auto"/>
            <w:vAlign w:val="center"/>
          </w:tcPr>
          <w:p w:rsidR="0018079C" w:rsidRDefault="00F675A0">
            <w:pPr>
              <w:pStyle w:val="TableBodyText"/>
            </w:pPr>
            <w:bookmarkStart w:id="2945" w:name="CC_17f86dbf000000000000000000000000"/>
            <w:bookmarkEnd w:id="2945"/>
            <w:r>
              <w:t>The tick marks are outside the plot area.</w:t>
            </w:r>
          </w:p>
        </w:tc>
      </w:tr>
      <w:tr w:rsidR="0018079C" w:rsidTr="0018079C">
        <w:tc>
          <w:tcPr>
            <w:tcW w:w="0" w:type="auto"/>
            <w:vAlign w:val="center"/>
          </w:tcPr>
          <w:p w:rsidR="0018079C" w:rsidRDefault="00F675A0">
            <w:pPr>
              <w:pStyle w:val="TableBodyText"/>
            </w:pPr>
            <w:r>
              <w:t>cross</w:t>
            </w:r>
          </w:p>
        </w:tc>
        <w:tc>
          <w:tcPr>
            <w:tcW w:w="0" w:type="auto"/>
            <w:vAlign w:val="center"/>
          </w:tcPr>
          <w:p w:rsidR="0018079C" w:rsidRDefault="00F675A0">
            <w:pPr>
              <w:pStyle w:val="TableBodyText"/>
            </w:pPr>
            <w:bookmarkStart w:id="2946" w:name="CC_75d9d57c000000000000000000000000"/>
            <w:bookmarkEnd w:id="2946"/>
            <w:r>
              <w:t>The tick marks cross the axis.</w:t>
            </w:r>
          </w:p>
        </w:tc>
      </w:tr>
      <w:tr w:rsidR="0018079C" w:rsidTr="0018079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bookmarkStart w:id="2947" w:name="CC_03b8779d000000000000000000000000"/>
            <w:bookmarkEnd w:id="2947"/>
            <w:r>
              <w:t>There are no tick marks.</w:t>
            </w:r>
          </w:p>
        </w:tc>
      </w:tr>
    </w:tbl>
    <w:p w:rsidR="0018079C" w:rsidRDefault="0018079C"/>
    <w:p w:rsidR="0018079C" w:rsidRDefault="00F675A0">
      <w:r>
        <w:t>The following W3C XML Schema (</w:t>
      </w:r>
      <w:hyperlink r:id="rId797">
        <w:r>
          <w:rPr>
            <w:rStyle w:val="Hyperlink"/>
          </w:rPr>
          <w:t>[XMLSCHEMA1/2]</w:t>
        </w:r>
      </w:hyperlink>
      <w:r>
        <w:t xml:space="preserve"> section 2.1) fragment specifies the contents of this simple type.</w:t>
      </w:r>
    </w:p>
    <w:p w:rsidR="0018079C" w:rsidRDefault="00F675A0">
      <w:pPr>
        <w:pStyle w:val="Code"/>
      </w:pPr>
      <w:r>
        <w:t>&lt;xsd:simpleType name="ST_TickMarksType"&gt;</w:t>
      </w:r>
    </w:p>
    <w:p w:rsidR="0018079C" w:rsidRDefault="00F675A0">
      <w:pPr>
        <w:pStyle w:val="Code"/>
      </w:pPr>
      <w:r>
        <w:t xml:space="preserve">  &lt;xsd:restriction base="xsd:string"&gt;</w:t>
      </w:r>
    </w:p>
    <w:p w:rsidR="0018079C" w:rsidRDefault="00F675A0">
      <w:pPr>
        <w:pStyle w:val="Code"/>
      </w:pPr>
      <w:r>
        <w:t xml:space="preserve">    &lt;xsd:enumeration value="in"/&gt;</w:t>
      </w:r>
    </w:p>
    <w:p w:rsidR="0018079C" w:rsidRDefault="00F675A0">
      <w:pPr>
        <w:pStyle w:val="Code"/>
      </w:pPr>
      <w:r>
        <w:t xml:space="preserve">    &lt;xsd:enumeration value="out"/&gt;</w:t>
      </w:r>
    </w:p>
    <w:p w:rsidR="0018079C" w:rsidRDefault="00F675A0">
      <w:pPr>
        <w:pStyle w:val="Code"/>
      </w:pPr>
      <w:r>
        <w:t xml:space="preserve">    &lt;xsd:enumeration value="cross"/&gt;</w:t>
      </w:r>
    </w:p>
    <w:p w:rsidR="0018079C" w:rsidRDefault="00F675A0">
      <w:pPr>
        <w:pStyle w:val="Code"/>
      </w:pPr>
      <w:r>
        <w:t xml:space="preserve">    </w:t>
      </w:r>
      <w:r>
        <w:t>&lt;xsd:enumeration value="none"/&gt;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4"/>
      </w:pPr>
      <w:bookmarkStart w:id="2948" w:name="section_2278d2aaeeb243508e7fc4e69d1cc1e1"/>
      <w:bookmarkStart w:id="2949" w:name="_Toc33618856"/>
      <w:r>
        <w:lastRenderedPageBreak/>
        <w:t>ST_ValueAxisUnit</w:t>
      </w:r>
      <w:bookmarkEnd w:id="2948"/>
      <w:bookmarkEnd w:id="2949"/>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bd42958defa444009647a0b3cb3d1beb">
        <w:r>
          <w:rPr>
            <w:rStyle w:val="Hyperlink"/>
          </w:rPr>
          <w:t>CT_ValueAxisScaling</w:t>
        </w:r>
      </w:hyperlink>
    </w:p>
    <w:p w:rsidR="0018079C" w:rsidRDefault="00F675A0">
      <w:bookmarkStart w:id="2950" w:name="CC_f39867f8000000000000000000000000"/>
      <w:bookmarkEnd w:id="2950"/>
      <w:r>
        <w:t xml:space="preserve">This </w:t>
      </w:r>
      <w:r>
        <w:t>simple type</w:t>
      </w:r>
      <w:bookmarkStart w:id="2951"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1"/>
      <w:r>
        <w:t xml:space="preserve"> specifies the value axis unit.</w:t>
      </w:r>
    </w:p>
    <w:p w:rsidR="0018079C" w:rsidRDefault="00F675A0">
      <w:r>
        <w:t>The following W3C XML Schema (</w:t>
      </w:r>
      <w:hyperlink r:id="rId798">
        <w:r>
          <w:rPr>
            <w:rStyle w:val="Hyperlink"/>
          </w:rPr>
          <w:t>[XMLSCHEMA1/2]</w:t>
        </w:r>
      </w:hyperlink>
      <w:r>
        <w:t xml:space="preserve"> section 2.1) fragment specifie</w:t>
      </w:r>
      <w:r>
        <w:t>s the contents of this simple type.</w:t>
      </w:r>
    </w:p>
    <w:p w:rsidR="0018079C" w:rsidRDefault="00F675A0">
      <w:pPr>
        <w:pStyle w:val="Code"/>
      </w:pPr>
      <w:r>
        <w:t>&lt;xsd:simpleType name="ST_ValueAxisUnit"&gt;</w:t>
      </w:r>
    </w:p>
    <w:p w:rsidR="0018079C" w:rsidRDefault="00F675A0">
      <w:pPr>
        <w:pStyle w:val="Code"/>
      </w:pPr>
      <w:r>
        <w:t xml:space="preserve">  &lt;xsd:union&gt;</w:t>
      </w:r>
    </w:p>
    <w:p w:rsidR="0018079C" w:rsidRDefault="00F675A0">
      <w:pPr>
        <w:pStyle w:val="Code"/>
      </w:pPr>
      <w:r>
        <w:t xml:space="preserve">    &lt;xsd:simpleType&gt;</w:t>
      </w:r>
    </w:p>
    <w:p w:rsidR="0018079C" w:rsidRDefault="00F675A0">
      <w:pPr>
        <w:pStyle w:val="Code"/>
      </w:pPr>
      <w:r>
        <w:t xml:space="preserve">      &lt;xsd:restriction base="xsd:double"&gt;</w:t>
      </w:r>
    </w:p>
    <w:p w:rsidR="0018079C" w:rsidRDefault="00F675A0">
      <w:pPr>
        <w:pStyle w:val="Code"/>
      </w:pPr>
      <w:r>
        <w:t xml:space="preserve">        &lt;xsd:minExclusive value="0"/&gt;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w:t>
      </w:r>
      <w:r>
        <w:t>xsd:simpleType&gt;</w:t>
      </w:r>
    </w:p>
    <w:p w:rsidR="0018079C" w:rsidRDefault="00F675A0">
      <w:pPr>
        <w:pStyle w:val="Code"/>
      </w:pPr>
      <w:r>
        <w:t xml:space="preserve">      &lt;xsd:restriction base="xsd:string"&gt;</w:t>
      </w:r>
    </w:p>
    <w:p w:rsidR="0018079C" w:rsidRDefault="00F675A0">
      <w:pPr>
        <w:pStyle w:val="Code"/>
      </w:pPr>
      <w:r>
        <w:t xml:space="preserve">        &lt;xsd:enumeration value="auto"/&gt;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&lt;/xsd:union&gt;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18079C" w:rsidRDefault="00F675A0">
      <w:pPr>
        <w:pStyle w:val="Heading4"/>
      </w:pPr>
      <w:bookmarkStart w:id="2952" w:name="section_89ae935efc0e480bb09b2d33759c8697"/>
      <w:bookmarkStart w:id="2953" w:name="_Toc33618857"/>
      <w:r>
        <w:t>ST_ValueColorPositionCount</w:t>
      </w:r>
      <w:bookmarkEnd w:id="2952"/>
      <w:bookmarkEnd w:id="2953"/>
    </w:p>
    <w:p w:rsidR="0018079C" w:rsidRDefault="00F675A0">
      <w:r>
        <w:rPr>
          <w:i/>
        </w:rPr>
        <w:t xml:space="preserve">Target namespace: </w:t>
      </w:r>
      <w:r>
        <w:t>http://schemas.microsoft.com/office/drawing/2014/chartex</w:t>
      </w:r>
    </w:p>
    <w:p w:rsidR="0018079C" w:rsidRDefault="00F675A0">
      <w:r>
        <w:rPr>
          <w:i/>
        </w:rPr>
        <w:t xml:space="preserve">Referenced by: </w:t>
      </w:r>
      <w:hyperlink w:anchor="Section_f2cae9d3c8f04afca293d3219902efb9">
        <w:r>
          <w:rPr>
            <w:rStyle w:val="Hyperlink"/>
          </w:rPr>
          <w:t>CT_ValueColorPos</w:t>
        </w:r>
        <w:r>
          <w:rPr>
            <w:rStyle w:val="Hyperlink"/>
          </w:rPr>
          <w:t>itions</w:t>
        </w:r>
      </w:hyperlink>
    </w:p>
    <w:p w:rsidR="0018079C" w:rsidRDefault="00F675A0">
      <w:bookmarkStart w:id="2954" w:name="CC_fbb577c8000000000000000000000000"/>
      <w:bookmarkEnd w:id="2954"/>
      <w:r>
        <w:t>A simple type</w:t>
      </w:r>
      <w:bookmarkStart w:id="2955"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55"/>
      <w:r>
        <w:t xml:space="preserve"> that specifies the number of color stops composing a gradient for representing data values as color </w:t>
      </w:r>
    </w:p>
    <w:p w:rsidR="0018079C" w:rsidRDefault="00F675A0">
      <w:r>
        <w:t>The following W3C XML Schema (</w:t>
      </w:r>
      <w:hyperlink r:id="rId799">
        <w:r>
          <w:rPr>
            <w:rStyle w:val="Hyperlink"/>
          </w:rPr>
          <w:t>[XMLSCHEMA1/2]</w:t>
        </w:r>
      </w:hyperlink>
      <w:r>
        <w:t xml:space="preserve"> section 2.1) fragment specifies the contents of this simple type.</w:t>
      </w:r>
    </w:p>
    <w:p w:rsidR="0018079C" w:rsidRDefault="00F675A0">
      <w:pPr>
        <w:pStyle w:val="Code"/>
      </w:pPr>
      <w:r>
        <w:t>&lt;xsd:simpleType name="ST_ValueColorPositionCount"&gt;</w:t>
      </w:r>
    </w:p>
    <w:p w:rsidR="0018079C" w:rsidRDefault="00F675A0">
      <w:pPr>
        <w:pStyle w:val="Code"/>
      </w:pPr>
      <w:r>
        <w:t xml:space="preserve">  &lt;xsd:restriction base="xsd:int"&gt;</w:t>
      </w:r>
    </w:p>
    <w:p w:rsidR="0018079C" w:rsidRDefault="00F675A0">
      <w:pPr>
        <w:pStyle w:val="Code"/>
      </w:pPr>
      <w:r>
        <w:t xml:space="preserve">    &lt;xsd:minInclusive value="2"/&gt;</w:t>
      </w:r>
    </w:p>
    <w:p w:rsidR="0018079C" w:rsidRDefault="00F675A0">
      <w:pPr>
        <w:pStyle w:val="Code"/>
      </w:pPr>
      <w:r>
        <w:t xml:space="preserve">    &lt;xsd:maxInclusive</w:t>
      </w:r>
      <w:r>
        <w:t xml:space="preserve"> value="3"/&gt;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e2723b0a912042a5bd11c252ccb13c1e">
        <w:r>
          <w:rPr>
            <w:rStyle w:val="Hyperlink"/>
          </w:rPr>
          <w:t>5.22</w:t>
        </w:r>
      </w:hyperlink>
      <w:r>
        <w:t xml:space="preserve"> for the full W3C XML Schema ([XMLSCHEMA1/2] section 2.1).</w:t>
      </w:r>
    </w:p>
    <w:p w:rsidR="0018079C" w:rsidRDefault="00F675A0">
      <w:pPr>
        <w:pStyle w:val="Heading2"/>
      </w:pPr>
      <w:bookmarkStart w:id="2956" w:name="section_2c25db612b764b549746d86a58247571"/>
      <w:bookmarkStart w:id="2957" w:name="_Toc33618858"/>
      <w:r>
        <w:t>http://schemas.microsoft.com/office/drawing/2014/main</w:t>
      </w:r>
      <w:bookmarkEnd w:id="2956"/>
      <w:bookmarkEnd w:id="2957"/>
    </w:p>
    <w:p w:rsidR="0018079C" w:rsidRDefault="00F675A0">
      <w:pPr>
        <w:pStyle w:val="Heading3"/>
      </w:pPr>
      <w:bookmarkStart w:id="2958" w:name="section_50e5f396548e4d60b6b56e547cd017af"/>
      <w:bookmarkStart w:id="2959" w:name="_Toc33618859"/>
      <w:r>
        <w:t>Elements</w:t>
      </w:r>
      <w:bookmarkEnd w:id="2958"/>
      <w:bookmarkEnd w:id="2959"/>
    </w:p>
    <w:p w:rsidR="0018079C" w:rsidRDefault="00F675A0">
      <w:pPr>
        <w:pStyle w:val="Heading4"/>
      </w:pPr>
      <w:bookmarkStart w:id="2960" w:name="section_4ca9b64cf5004d3b8d7867af6b591c26"/>
      <w:bookmarkStart w:id="2961" w:name="_Toc33618860"/>
      <w:r>
        <w:t>col</w:t>
      </w:r>
      <w:r>
        <w:t>Id</w:t>
      </w:r>
      <w:bookmarkEnd w:id="2960"/>
      <w:bookmarkEnd w:id="2961"/>
    </w:p>
    <w:p w:rsidR="0018079C" w:rsidRDefault="00F675A0">
      <w:r>
        <w:rPr>
          <w:i/>
        </w:rPr>
        <w:t xml:space="preserve">Target namespace: </w:t>
      </w:r>
      <w:r>
        <w:t>http://schemas.microsoft.com/office/drawing/2014/main</w:t>
      </w:r>
    </w:p>
    <w:p w:rsidR="0018079C" w:rsidRDefault="00F675A0">
      <w:bookmarkStart w:id="2962" w:name="CC_f265e44f000000000000000000000000"/>
      <w:bookmarkEnd w:id="2962"/>
      <w:r>
        <w:t xml:space="preserve">A </w:t>
      </w:r>
      <w:hyperlink w:anchor="Section_e3f3b4edab094eb8817ed89c44535e45">
        <w:r>
          <w:rPr>
            <w:rStyle w:val="Hyperlink"/>
          </w:rPr>
          <w:t>CT_Identifier</w:t>
        </w:r>
      </w:hyperlink>
      <w:r>
        <w:t xml:space="preserve"> element</w:t>
      </w:r>
      <w:bookmarkStart w:id="2963"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3"/>
      <w:r>
        <w:t xml:space="preserve"> which is used to distinguish a column uniquely.</w:t>
      </w:r>
    </w:p>
    <w:p w:rsidR="0018079C" w:rsidRDefault="00F675A0">
      <w:r>
        <w:lastRenderedPageBreak/>
        <w:t>The following W3C XML Schema (</w:t>
      </w:r>
      <w:hyperlink r:id="rId800">
        <w:r>
          <w:rPr>
            <w:rStyle w:val="Hyperlink"/>
          </w:rPr>
          <w:t>[XMLSCHEMA1/2]</w:t>
        </w:r>
      </w:hyperlink>
      <w:r>
        <w:t xml:space="preserve"> section 2.1) fragment specifies the contents of this element.</w:t>
      </w:r>
    </w:p>
    <w:p w:rsidR="0018079C" w:rsidRDefault="00F675A0">
      <w:pPr>
        <w:pStyle w:val="Code"/>
      </w:pPr>
      <w:r>
        <w:t>&lt;xsd:element name="colId" type="CT_</w:t>
      </w:r>
      <w:r>
        <w:t>Identifier"/&gt;</w:t>
      </w:r>
    </w:p>
    <w:p w:rsidR="0018079C" w:rsidRDefault="00F675A0">
      <w:r>
        <w:t xml:space="preserve">See section </w:t>
      </w:r>
      <w:hyperlink w:anchor="Section_55a2958e599f46a08812029155d485cb">
        <w:r>
          <w:rPr>
            <w:rStyle w:val="Hyperlink"/>
          </w:rPr>
          <w:t>5.23</w:t>
        </w:r>
      </w:hyperlink>
      <w:r>
        <w:t xml:space="preserve"> for the full W3C XML Schema ([XMLSCHEMA1/2] section 2.1).</w:t>
      </w:r>
    </w:p>
    <w:p w:rsidR="0018079C" w:rsidRDefault="00F675A0">
      <w:pPr>
        <w:pStyle w:val="Heading4"/>
      </w:pPr>
      <w:bookmarkStart w:id="2964" w:name="section_f4da5f85bb284ea4859ff1e23801f737"/>
      <w:bookmarkStart w:id="2965" w:name="_Toc33618861"/>
      <w:r>
        <w:t>creationId</w:t>
      </w:r>
      <w:bookmarkEnd w:id="2964"/>
      <w:bookmarkEnd w:id="2965"/>
    </w:p>
    <w:p w:rsidR="0018079C" w:rsidRDefault="00F675A0">
      <w:r>
        <w:rPr>
          <w:i/>
        </w:rPr>
        <w:t xml:space="preserve">Target namespace: </w:t>
      </w:r>
      <w:r>
        <w:t>http://schemas.microsoft.com/office/drawing/2014/main</w:t>
      </w:r>
    </w:p>
    <w:p w:rsidR="0018079C" w:rsidRDefault="00F675A0">
      <w:bookmarkStart w:id="2966" w:name="CC_9345abad000000000000000000000000"/>
      <w:bookmarkEnd w:id="2966"/>
      <w:r>
        <w:t xml:space="preserve">A </w:t>
      </w:r>
      <w:hyperlink w:anchor="Section_7b70d63414694275bc1ff77375d39641">
        <w:r>
          <w:rPr>
            <w:rStyle w:val="Hyperlink"/>
          </w:rPr>
          <w:t>CT_CreationId</w:t>
        </w:r>
      </w:hyperlink>
      <w:r>
        <w:t xml:space="preserve"> element specifies the creation ID for a given element.</w:t>
      </w:r>
    </w:p>
    <w:p w:rsidR="0018079C" w:rsidRDefault="00F675A0">
      <w:r>
        <w:t>The following W3C XML Schema (</w:t>
      </w:r>
      <w:hyperlink r:id="rId801">
        <w:r>
          <w:rPr>
            <w:rStyle w:val="Hyperlink"/>
          </w:rPr>
          <w:t>[XMLSCHEMA1/2]</w:t>
        </w:r>
      </w:hyperlink>
      <w:r>
        <w:t xml:space="preserve"> section 2.1) fragment specifies t</w:t>
      </w:r>
      <w:r>
        <w:t>he contents of this element.</w:t>
      </w:r>
    </w:p>
    <w:p w:rsidR="0018079C" w:rsidRDefault="00F675A0">
      <w:pPr>
        <w:pStyle w:val="Code"/>
      </w:pPr>
      <w:r>
        <w:t>&lt;xsd:element name="creationId" type="CT_CreationId"/&gt;</w:t>
      </w:r>
    </w:p>
    <w:p w:rsidR="0018079C" w:rsidRDefault="00F675A0">
      <w:r>
        <w:t xml:space="preserve">See section </w:t>
      </w:r>
      <w:hyperlink w:anchor="Section_55a2958e599f46a08812029155d485cb">
        <w:r>
          <w:rPr>
            <w:rStyle w:val="Hyperlink"/>
          </w:rPr>
          <w:t>5.23</w:t>
        </w:r>
      </w:hyperlink>
      <w:r>
        <w:t xml:space="preserve"> for the full W3C XML Schema ([XMLSCHEMA1/2] section 2.1).</w:t>
      </w:r>
    </w:p>
    <w:p w:rsidR="0018079C" w:rsidRDefault="00F675A0">
      <w:pPr>
        <w:pStyle w:val="Heading4"/>
      </w:pPr>
      <w:bookmarkStart w:id="2967" w:name="section_27f7d086a2e248c0a64f863b10801897"/>
      <w:bookmarkStart w:id="2968" w:name="_Toc33618862"/>
      <w:r>
        <w:t>cxnDERefs</w:t>
      </w:r>
      <w:bookmarkEnd w:id="2967"/>
      <w:bookmarkEnd w:id="2968"/>
    </w:p>
    <w:p w:rsidR="0018079C" w:rsidRDefault="00F675A0">
      <w:r>
        <w:rPr>
          <w:i/>
        </w:rPr>
        <w:t xml:space="preserve">Target namespace: </w:t>
      </w:r>
      <w:r>
        <w:t>http://</w:t>
      </w:r>
      <w:r>
        <w:t>schemas.microsoft.com/office/drawing/2014/main</w:t>
      </w:r>
    </w:p>
    <w:p w:rsidR="0018079C" w:rsidRDefault="00F675A0">
      <w:pPr>
        <w:ind w:left="720" w:hanging="720"/>
      </w:pPr>
      <w:bookmarkStart w:id="2969" w:name="CC_d3f4b7ae000000000000000000000000"/>
      <w:bookmarkEnd w:id="2969"/>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18079C" w:rsidRDefault="00F675A0">
      <w:r>
        <w:t>The following W3C XML Schema (</w:t>
      </w:r>
      <w:hyperlink r:id="rId802">
        <w:r>
          <w:rPr>
            <w:rStyle w:val="Hyperlink"/>
          </w:rPr>
          <w:t>[XMLSCHEMA1/2]</w:t>
        </w:r>
      </w:hyperlink>
      <w:r>
        <w:t xml:space="preserve"> section 2.1) fragment specifies the contents of this element.</w:t>
      </w:r>
    </w:p>
    <w:p w:rsidR="0018079C" w:rsidRDefault="00F675A0">
      <w:pPr>
        <w:pStyle w:val="Code"/>
      </w:pPr>
      <w:r>
        <w:t>&lt;xsd:element name="cxnDERefs" type="CT_ConnectableReferences"/&gt;</w:t>
      </w:r>
    </w:p>
    <w:p w:rsidR="0018079C" w:rsidRDefault="00F675A0">
      <w:r>
        <w:t xml:space="preserve">See section </w:t>
      </w:r>
      <w:hyperlink w:anchor="Section_55a2958e599f46a08812029155d485cb">
        <w:r>
          <w:rPr>
            <w:rStyle w:val="Hyperlink"/>
          </w:rPr>
          <w:t>5.23</w:t>
        </w:r>
      </w:hyperlink>
      <w:r>
        <w:t xml:space="preserve"> for the full W3C XML Schema ([XMLSCHEMA1/2] section 2.1).</w:t>
      </w:r>
    </w:p>
    <w:p w:rsidR="0018079C" w:rsidRDefault="00F675A0">
      <w:pPr>
        <w:pStyle w:val="Heading4"/>
      </w:pPr>
      <w:bookmarkStart w:id="2970" w:name="section_a29c4682a2ac4d74be6aac1d90ee5ded"/>
      <w:bookmarkStart w:id="2971" w:name="_Toc33618863"/>
      <w:r>
        <w:t>predDERef</w:t>
      </w:r>
      <w:bookmarkEnd w:id="2970"/>
      <w:bookmarkEnd w:id="2971"/>
    </w:p>
    <w:p w:rsidR="0018079C" w:rsidRDefault="00F675A0">
      <w:r>
        <w:rPr>
          <w:i/>
        </w:rPr>
        <w:t xml:space="preserve">Target namespace: </w:t>
      </w:r>
      <w:r>
        <w:t>http://schemas.microsoft.com/office/drawing/2014/main</w:t>
      </w:r>
    </w:p>
    <w:p w:rsidR="0018079C" w:rsidRDefault="00F675A0">
      <w:bookmarkStart w:id="2972" w:name="CC_37a5f223000000000000000000000000"/>
      <w:bookmarkEnd w:id="2972"/>
      <w:r>
        <w:t xml:space="preserve">A </w:t>
      </w:r>
      <w:hyperlink w:anchor="Section_820f48a221854ef6a4eedb38eaca6502" w:history="1">
        <w:r>
          <w:rPr>
            <w:rStyle w:val="Hyperlink"/>
          </w:rPr>
          <w:t>CT_PredecessorDrawingEleme</w:t>
        </w:r>
        <w:r>
          <w:rPr>
            <w:rStyle w:val="Hyperlink"/>
          </w:rPr>
          <w:t>ntReference</w:t>
        </w:r>
      </w:hyperlink>
      <w:r>
        <w:t xml:space="preserve"> element that specifies the preceding sibling for a drawing element.</w:t>
      </w:r>
    </w:p>
    <w:p w:rsidR="0018079C" w:rsidRDefault="00F675A0">
      <w:r>
        <w:t>The following W3C XML Schema (</w:t>
      </w:r>
      <w:hyperlink r:id="rId803">
        <w:r>
          <w:rPr>
            <w:rStyle w:val="Hyperlink"/>
          </w:rPr>
          <w:t>[XMLSCHEMA1/2]</w:t>
        </w:r>
      </w:hyperlink>
      <w:r>
        <w:t xml:space="preserve"> section 2.1) fragment specifies the contents of this element.</w:t>
      </w:r>
    </w:p>
    <w:p w:rsidR="0018079C" w:rsidRDefault="00F675A0">
      <w:pPr>
        <w:pStyle w:val="Code"/>
      </w:pPr>
      <w:r>
        <w:t>&lt;xsd</w:t>
      </w:r>
      <w:r>
        <w:t>:element name="predDERef" type="CT_PredecessorDrawingElementReference"/&gt;</w:t>
      </w:r>
    </w:p>
    <w:p w:rsidR="0018079C" w:rsidRDefault="00F675A0">
      <w:r>
        <w:t xml:space="preserve">See section </w:t>
      </w:r>
      <w:hyperlink w:anchor="Section_55a2958e599f46a08812029155d485cb">
        <w:r>
          <w:rPr>
            <w:rStyle w:val="Hyperlink"/>
          </w:rPr>
          <w:t>5.23</w:t>
        </w:r>
      </w:hyperlink>
      <w:r>
        <w:t xml:space="preserve"> for the full W3C XML Schema ([XMLSCHEMA1/2] section 2.1).</w:t>
      </w:r>
    </w:p>
    <w:p w:rsidR="0018079C" w:rsidRDefault="00F675A0">
      <w:pPr>
        <w:pStyle w:val="Heading4"/>
      </w:pPr>
      <w:bookmarkStart w:id="2973" w:name="section_0cfb72cdce1f4be9973ef3b95e73d008"/>
      <w:bookmarkStart w:id="2974" w:name="_Toc33618864"/>
      <w:r>
        <w:t>rowId</w:t>
      </w:r>
      <w:bookmarkEnd w:id="2973"/>
      <w:bookmarkEnd w:id="2974"/>
    </w:p>
    <w:p w:rsidR="0018079C" w:rsidRDefault="00F675A0">
      <w:r>
        <w:rPr>
          <w:i/>
        </w:rPr>
        <w:t xml:space="preserve">Target namespace: </w:t>
      </w:r>
      <w:r>
        <w:t>http://schemas.micros</w:t>
      </w:r>
      <w:r>
        <w:t>oft.com/office/drawing/2014/main</w:t>
      </w:r>
    </w:p>
    <w:p w:rsidR="0018079C" w:rsidRDefault="00F675A0">
      <w:bookmarkStart w:id="2975" w:name="CC_e47ce816000000000000000000000000"/>
      <w:bookmarkEnd w:id="2975"/>
      <w:r>
        <w:t xml:space="preserve">A </w:t>
      </w:r>
      <w:hyperlink w:anchor="Section_e3f3b4edab094eb8817ed89c44535e45">
        <w:r>
          <w:rPr>
            <w:rStyle w:val="Hyperlink"/>
          </w:rPr>
          <w:t>CT_Identifier</w:t>
        </w:r>
      </w:hyperlink>
      <w:r>
        <w:t xml:space="preserve"> element</w:t>
      </w:r>
      <w:bookmarkStart w:id="2976"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6"/>
      <w:r>
        <w:t xml:space="preserve"> which is used to distinguish a row uniquely.</w:t>
      </w:r>
    </w:p>
    <w:p w:rsidR="0018079C" w:rsidRDefault="00F675A0">
      <w:r>
        <w:lastRenderedPageBreak/>
        <w:t xml:space="preserve">The following W3C </w:t>
      </w:r>
      <w:r>
        <w:t>XML Schema (</w:t>
      </w:r>
      <w:hyperlink r:id="rId804">
        <w:r>
          <w:rPr>
            <w:rStyle w:val="Hyperlink"/>
          </w:rPr>
          <w:t>[XMLSCHEMA1/2]</w:t>
        </w:r>
      </w:hyperlink>
      <w:r>
        <w:t xml:space="preserve"> section 2.1) fragment specifies the contents of this element.</w:t>
      </w:r>
    </w:p>
    <w:p w:rsidR="0018079C" w:rsidRDefault="00F675A0">
      <w:pPr>
        <w:pStyle w:val="Code"/>
      </w:pPr>
      <w:r>
        <w:t>&lt;xsd:element name="rowId" type="CT_Identifier"/&gt;</w:t>
      </w:r>
    </w:p>
    <w:p w:rsidR="0018079C" w:rsidRDefault="00F675A0">
      <w:r>
        <w:t xml:space="preserve">See section </w:t>
      </w:r>
      <w:hyperlink w:anchor="Section_55a2958e599f46a08812029155d485cb">
        <w:r>
          <w:rPr>
            <w:rStyle w:val="Hyperlink"/>
          </w:rPr>
          <w:t>5.23</w:t>
        </w:r>
      </w:hyperlink>
      <w:r>
        <w:t xml:space="preserve"> for the full W3C XML Schema ([XMLSCHEMA1/2] section 2.1).</w:t>
      </w:r>
    </w:p>
    <w:p w:rsidR="0018079C" w:rsidRDefault="00F675A0">
      <w:pPr>
        <w:pStyle w:val="Heading3"/>
      </w:pPr>
      <w:bookmarkStart w:id="2977" w:name="section_4df63bc9b1ea4a919404fc50863601ad"/>
      <w:bookmarkStart w:id="2978" w:name="_Toc33618865"/>
      <w:r>
        <w:t>Attributes</w:t>
      </w:r>
      <w:bookmarkEnd w:id="2977"/>
      <w:bookmarkEnd w:id="2978"/>
    </w:p>
    <w:p w:rsidR="0018079C" w:rsidRDefault="00F675A0">
      <w:r>
        <w:t>None.</w:t>
      </w:r>
    </w:p>
    <w:p w:rsidR="0018079C" w:rsidRDefault="00F675A0">
      <w:pPr>
        <w:pStyle w:val="Heading3"/>
      </w:pPr>
      <w:bookmarkStart w:id="2979" w:name="section_14eef2476c974072b3d9816589bf86f1"/>
      <w:bookmarkStart w:id="2980" w:name="_Toc33618866"/>
      <w:r>
        <w:t>Complex Types</w:t>
      </w:r>
      <w:bookmarkEnd w:id="2979"/>
      <w:bookmarkEnd w:id="2980"/>
    </w:p>
    <w:p w:rsidR="0018079C" w:rsidRDefault="00F675A0">
      <w:pPr>
        <w:pStyle w:val="Heading4"/>
      </w:pPr>
      <w:bookmarkStart w:id="2981" w:name="section_e3f3b4edab094eb8817ed89c44535e45"/>
      <w:bookmarkStart w:id="2982" w:name="_Toc33618867"/>
      <w:r>
        <w:t>CT_Identifier</w:t>
      </w:r>
      <w:bookmarkEnd w:id="2981"/>
      <w:bookmarkEnd w:id="2982"/>
    </w:p>
    <w:p w:rsidR="0018079C" w:rsidRDefault="00F675A0">
      <w:r>
        <w:rPr>
          <w:i/>
        </w:rPr>
        <w:t xml:space="preserve">Target namespace: </w:t>
      </w:r>
      <w:r>
        <w:t>http://schemas.microsoft.com/office/drawing/2014/main</w:t>
      </w:r>
    </w:p>
    <w:p w:rsidR="0018079C" w:rsidRDefault="00F675A0">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18079C" w:rsidRDefault="00F675A0">
      <w:bookmarkStart w:id="2983" w:name="CC_e1962c85000000000000000000000000"/>
      <w:bookmarkEnd w:id="2983"/>
      <w:r>
        <w:t>A complex type</w:t>
      </w:r>
      <w:bookmarkStart w:id="2984"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4"/>
      <w:r>
        <w:t xml:space="preserve"> that specifies a unique identifier for a row or column. </w:t>
      </w:r>
    </w:p>
    <w:p w:rsidR="0018079C" w:rsidRDefault="00F675A0">
      <w:r>
        <w:rPr>
          <w:i/>
        </w:rPr>
        <w:t>Attributes:</w:t>
      </w:r>
    </w:p>
    <w:p w:rsidR="0018079C" w:rsidRDefault="00F675A0">
      <w:bookmarkStart w:id="2985" w:name="CC_2e6fcc9e000000000000000000000000"/>
      <w:bookmarkEnd w:id="2985"/>
      <w:r>
        <w:rPr>
          <w:b/>
        </w:rPr>
        <w:t xml:space="preserve">val: </w:t>
      </w:r>
      <w:r>
        <w:t xml:space="preserve">An </w:t>
      </w:r>
      <w:r>
        <w:rPr>
          <w:b/>
        </w:rPr>
        <w:t>unsignedInt</w:t>
      </w:r>
      <w:r>
        <w:t xml:space="preserve"> (</w:t>
      </w:r>
      <w:hyperlink r:id="rId805">
        <w:r>
          <w:rPr>
            <w:rStyle w:val="Hyperlink"/>
          </w:rPr>
          <w:t>[XMLSCHEMA2/2]</w:t>
        </w:r>
      </w:hyperlink>
      <w:r>
        <w:t xml:space="preserve"> section 3.3.22) attribute</w:t>
      </w:r>
      <w:bookmarkStart w:id="2986" w:name="Appendix_A_Target_608"/>
      <w:r>
        <w:rPr>
          <w:rStyle w:val="Hyperlink"/>
        </w:rPr>
        <w:fldChar w:fldCharType="begin"/>
      </w:r>
      <w:r>
        <w:rPr>
          <w:rStyle w:val="Hyperlink"/>
        </w:rPr>
        <w:instrText xml:space="preserve"> HYPERLINK \l "Appendix_A_608" \o "Product behavior note 6</w:instrText>
      </w:r>
      <w:r>
        <w:rPr>
          <w:rStyle w:val="Hyperlink"/>
        </w:rPr>
        <w:instrText xml:space="preserve">08" \h </w:instrText>
      </w:r>
      <w:r>
        <w:rPr>
          <w:rStyle w:val="Hyperlink"/>
        </w:rPr>
      </w:r>
      <w:r>
        <w:rPr>
          <w:rStyle w:val="Hyperlink"/>
        </w:rPr>
        <w:fldChar w:fldCharType="separate"/>
      </w:r>
      <w:r>
        <w:rPr>
          <w:rStyle w:val="Hyperlink"/>
        </w:rPr>
        <w:t>&lt;608&gt;</w:t>
      </w:r>
      <w:r>
        <w:rPr>
          <w:rStyle w:val="Hyperlink"/>
        </w:rPr>
        <w:fldChar w:fldCharType="end"/>
      </w:r>
      <w:bookmarkEnd w:id="2986"/>
      <w:r>
        <w:t xml:space="preserve"> that specifies a unique identifier created by a random number generator.</w:t>
      </w:r>
    </w:p>
    <w:p w:rsidR="0018079C" w:rsidRDefault="00F675A0">
      <w:r>
        <w:t>The following W3C XML Schema (</w:t>
      </w:r>
      <w:hyperlink r:id="rId806">
        <w:r>
          <w:rPr>
            <w:rStyle w:val="Hyperlink"/>
          </w:rPr>
          <w:t>[XMLSCHEMA1/2]</w:t>
        </w:r>
      </w:hyperlink>
      <w:r>
        <w:t xml:space="preserve"> section 2.1) fragment specifies the contents of this comple</w:t>
      </w:r>
      <w:r>
        <w:t>x type.</w:t>
      </w:r>
    </w:p>
    <w:p w:rsidR="0018079C" w:rsidRDefault="00F675A0">
      <w:pPr>
        <w:pStyle w:val="Code"/>
      </w:pPr>
      <w:r>
        <w:t>&lt;xsd:complexType name="CT_Identifier"&gt;</w:t>
      </w:r>
    </w:p>
    <w:p w:rsidR="0018079C" w:rsidRDefault="00F675A0">
      <w:pPr>
        <w:pStyle w:val="Code"/>
      </w:pPr>
      <w:r>
        <w:t xml:space="preserve">  &lt;xsd:attribute name="val" type="xsd:unsignedInt" use="required"/&gt;</w:t>
      </w:r>
    </w:p>
    <w:p w:rsidR="0018079C" w:rsidRDefault="00F675A0">
      <w:pPr>
        <w:pStyle w:val="Code"/>
      </w:pPr>
      <w:r>
        <w:t>&lt;/xsd:complexType&gt;</w:t>
      </w:r>
    </w:p>
    <w:p w:rsidR="0018079C" w:rsidRDefault="00F675A0">
      <w:r>
        <w:t xml:space="preserve">See section </w:t>
      </w:r>
      <w:hyperlink w:anchor="Section_55a2958e599f46a08812029155d485cb">
        <w:r>
          <w:rPr>
            <w:rStyle w:val="Hyperlink"/>
          </w:rPr>
          <w:t>5.23</w:t>
        </w:r>
      </w:hyperlink>
      <w:r>
        <w:t xml:space="preserve"> for the full W3C XML Schema ([XMLSCHEMA1/2</w:t>
      </w:r>
      <w:r>
        <w:t>] section 2.1).</w:t>
      </w:r>
    </w:p>
    <w:p w:rsidR="0018079C" w:rsidRDefault="00F675A0">
      <w:pPr>
        <w:pStyle w:val="Heading4"/>
      </w:pPr>
      <w:bookmarkStart w:id="2987" w:name="section_7b70d63414694275bc1ff77375d39641"/>
      <w:bookmarkStart w:id="2988" w:name="_Toc33618868"/>
      <w:r>
        <w:t>CT_CreationId</w:t>
      </w:r>
      <w:bookmarkEnd w:id="2987"/>
      <w:bookmarkEnd w:id="2988"/>
    </w:p>
    <w:p w:rsidR="0018079C" w:rsidRDefault="00F675A0">
      <w:r>
        <w:rPr>
          <w:i/>
        </w:rPr>
        <w:t xml:space="preserve">Target namespace: </w:t>
      </w:r>
      <w:r>
        <w:t>http://schemas.microsoft.com/office/drawing/2014/main</w:t>
      </w:r>
    </w:p>
    <w:p w:rsidR="0018079C" w:rsidRDefault="00F675A0">
      <w:r>
        <w:rPr>
          <w:i/>
        </w:rPr>
        <w:t xml:space="preserve">Referenced by: </w:t>
      </w:r>
      <w:hyperlink w:anchor="Section_f4da5f85bb284ea4859ff1e23801f737">
        <w:r>
          <w:rPr>
            <w:rStyle w:val="Hyperlink"/>
          </w:rPr>
          <w:t>creationId</w:t>
        </w:r>
      </w:hyperlink>
    </w:p>
    <w:p w:rsidR="0018079C" w:rsidRDefault="00F675A0">
      <w:bookmarkStart w:id="2989" w:name="CC_f8f2bf7a000000000000000000000000"/>
      <w:bookmarkEnd w:id="2989"/>
      <w:r>
        <w:t>A complex type that specifies an identifier for a drawing element</w:t>
      </w:r>
      <w:r>
        <w:t>.</w:t>
      </w:r>
    </w:p>
    <w:p w:rsidR="0018079C" w:rsidRDefault="00F675A0">
      <w:r>
        <w:rPr>
          <w:i/>
        </w:rPr>
        <w:t>Attributes:</w:t>
      </w:r>
    </w:p>
    <w:p w:rsidR="0018079C" w:rsidRDefault="00F675A0">
      <w:bookmarkStart w:id="2990" w:name="CC_ef0623e5000000000000000000000000"/>
      <w:bookmarkEnd w:id="2990"/>
      <w:r>
        <w:rPr>
          <w:b/>
        </w:rPr>
        <w:t xml:space="preserve">id: </w:t>
      </w:r>
      <w:r>
        <w:t>An ST_Guid (</w:t>
      </w:r>
      <w:hyperlink r:id="rId807">
        <w:r>
          <w:rPr>
            <w:rStyle w:val="Hyperlink"/>
          </w:rPr>
          <w:t>[ISO/IEC29500-1:2016]</w:t>
        </w:r>
      </w:hyperlink>
      <w:r>
        <w:t xml:space="preserve"> section 22.9.2.4) attribute that is used to identify a drawing element.</w:t>
      </w:r>
    </w:p>
    <w:p w:rsidR="0018079C" w:rsidRDefault="00F675A0">
      <w:r>
        <w:t>The following W3C XML Schema (</w:t>
      </w:r>
      <w:hyperlink r:id="rId808">
        <w:r>
          <w:rPr>
            <w:rStyle w:val="Hyperlink"/>
          </w:rPr>
          <w:t>[XMLSCHEMA1/2]</w:t>
        </w:r>
      </w:hyperlink>
      <w:r>
        <w:t xml:space="preserve"> section 2.1) fragment specifies the contents of this complex type.</w:t>
      </w:r>
    </w:p>
    <w:p w:rsidR="0018079C" w:rsidRDefault="00F675A0">
      <w:pPr>
        <w:pStyle w:val="Code"/>
      </w:pPr>
      <w:r>
        <w:t>&lt;xsd:complexType name="CT_CreationId"&gt;</w:t>
      </w:r>
    </w:p>
    <w:p w:rsidR="0018079C" w:rsidRDefault="00F675A0">
      <w:pPr>
        <w:pStyle w:val="Code"/>
      </w:pPr>
      <w:r>
        <w:t xml:space="preserve">  &lt;xsd:attribute name="id" type="a:ST_Guid" use="optional"/&gt;</w:t>
      </w:r>
    </w:p>
    <w:p w:rsidR="0018079C" w:rsidRDefault="00F675A0">
      <w:pPr>
        <w:pStyle w:val="Code"/>
      </w:pPr>
      <w:r>
        <w:t>&lt;/xsd:complexType&gt;</w:t>
      </w:r>
    </w:p>
    <w:p w:rsidR="0018079C" w:rsidRDefault="00F675A0">
      <w:r>
        <w:lastRenderedPageBreak/>
        <w:t xml:space="preserve">See section </w:t>
      </w:r>
      <w:hyperlink w:anchor="Section_55a2958e599f46a08812029155d485cb">
        <w:r>
          <w:rPr>
            <w:rStyle w:val="Hyperlink"/>
          </w:rPr>
          <w:t>5.23</w:t>
        </w:r>
      </w:hyperlink>
      <w:r>
        <w:t xml:space="preserve"> for the full W3C XML Schema ([XMLSCHEMA1/2] section 2.1).</w:t>
      </w:r>
    </w:p>
    <w:p w:rsidR="0018079C" w:rsidRDefault="00F675A0">
      <w:pPr>
        <w:pStyle w:val="Heading4"/>
      </w:pPr>
      <w:bookmarkStart w:id="2991" w:name="section_da5bcec755b6423f963445e82cf5f7cf"/>
      <w:bookmarkStart w:id="2992" w:name="_Toc33618869"/>
      <w:r>
        <w:t>CT_ConnectableReferences</w:t>
      </w:r>
      <w:bookmarkEnd w:id="2991"/>
      <w:bookmarkEnd w:id="2992"/>
    </w:p>
    <w:p w:rsidR="0018079C" w:rsidRDefault="00F675A0">
      <w:r>
        <w:rPr>
          <w:i/>
        </w:rPr>
        <w:t xml:space="preserve">Target namespace: </w:t>
      </w:r>
      <w:r>
        <w:t>http://schemas.microsoft.com/office/drawing/2014/main</w:t>
      </w:r>
    </w:p>
    <w:p w:rsidR="0018079C" w:rsidRDefault="00F675A0">
      <w:r>
        <w:rPr>
          <w:i/>
        </w:rPr>
        <w:t xml:space="preserve">Referenced by: </w:t>
      </w:r>
      <w:hyperlink w:anchor="Section_27f7d086a2e248c0a64f863b10801897">
        <w:r>
          <w:rPr>
            <w:rStyle w:val="Hyperlink"/>
          </w:rPr>
          <w:t>cxnDERefs</w:t>
        </w:r>
      </w:hyperlink>
    </w:p>
    <w:p w:rsidR="0018079C" w:rsidRDefault="00F675A0">
      <w:bookmarkStart w:id="2993" w:name="CC_b0643e9d000000000000000000000000"/>
      <w:bookmarkEnd w:id="2993"/>
      <w:r>
        <w:t xml:space="preserve">Defines a connection by the </w:t>
      </w:r>
      <w:hyperlink w:anchor="Section_f4da5f85bb284ea4859ff1e23801f737">
        <w:r>
          <w:rPr>
            <w:rStyle w:val="Hyperlink"/>
          </w:rPr>
          <w:t>creationId</w:t>
        </w:r>
      </w:hyperlink>
      <w:r>
        <w:t xml:space="preserve"> of the shapes.</w:t>
      </w:r>
    </w:p>
    <w:p w:rsidR="0018079C" w:rsidRDefault="00F675A0">
      <w:r>
        <w:rPr>
          <w:i/>
        </w:rPr>
        <w:t>Attributes:</w:t>
      </w:r>
    </w:p>
    <w:p w:rsidR="0018079C" w:rsidRDefault="00F675A0">
      <w:bookmarkStart w:id="2994" w:name="CC_8a610d06000000000000000000000000"/>
      <w:bookmarkEnd w:id="2994"/>
      <w:r>
        <w:rPr>
          <w:b/>
        </w:rPr>
        <w:t xml:space="preserve">st: </w:t>
      </w:r>
      <w:r>
        <w:t>An ST_Guid (</w:t>
      </w:r>
      <w:hyperlink r:id="rId809">
        <w:r>
          <w:rPr>
            <w:rStyle w:val="Hyperlink"/>
          </w:rPr>
          <w:t>[ISO/IEC29500-1:2016]</w:t>
        </w:r>
      </w:hyperlink>
      <w:r>
        <w:t xml:space="preserve"> section 22.9.2.4) attribute that specifies the id value of the creationId of the shape for the start of the connection. </w:t>
      </w:r>
    </w:p>
    <w:p w:rsidR="0018079C" w:rsidRDefault="00F675A0">
      <w:bookmarkStart w:id="2995" w:name="CC_90170d1c000000000000000000000000"/>
      <w:bookmarkEnd w:id="2995"/>
      <w:r>
        <w:rPr>
          <w:b/>
        </w:rPr>
        <w:t xml:space="preserve">end: </w:t>
      </w:r>
      <w:r>
        <w:t>An ST_Guid ([ISO/IEC29500-1:2016] section 22.9.2.4) attribute that specifies the i</w:t>
      </w:r>
      <w:r>
        <w:t>d value of the creationId of the shape for the end of the connection.</w:t>
      </w:r>
    </w:p>
    <w:p w:rsidR="0018079C" w:rsidRDefault="00F675A0">
      <w:r>
        <w:t>The following W3C XML Schema (</w:t>
      </w:r>
      <w:hyperlink r:id="rId810">
        <w:r>
          <w:rPr>
            <w:rStyle w:val="Hyperlink"/>
          </w:rPr>
          <w:t>[XMLSCHEMA1/2]</w:t>
        </w:r>
      </w:hyperlink>
      <w:r>
        <w:t xml:space="preserve"> section 2.1) fragment specifies the contents of this complex type.</w:t>
      </w:r>
    </w:p>
    <w:p w:rsidR="0018079C" w:rsidRDefault="00F675A0">
      <w:pPr>
        <w:pStyle w:val="Code"/>
      </w:pPr>
      <w:r>
        <w:t>&lt;xsd:comp</w:t>
      </w:r>
      <w:r>
        <w:t>lexType name="CT_ConnectableReferences"&gt;</w:t>
      </w:r>
    </w:p>
    <w:p w:rsidR="0018079C" w:rsidRDefault="00F675A0">
      <w:pPr>
        <w:pStyle w:val="Code"/>
      </w:pPr>
      <w:r>
        <w:t xml:space="preserve">  &lt;xsd:attribute name="st" type="a:ST_Guid" use="optional"/&gt;</w:t>
      </w:r>
    </w:p>
    <w:p w:rsidR="0018079C" w:rsidRDefault="00F675A0">
      <w:pPr>
        <w:pStyle w:val="Code"/>
      </w:pPr>
      <w:r>
        <w:t xml:space="preserve">  &lt;xsd:attribute name="end" type="a:ST_Guid" use="optional"/&gt;</w:t>
      </w:r>
    </w:p>
    <w:p w:rsidR="0018079C" w:rsidRDefault="00F675A0">
      <w:pPr>
        <w:pStyle w:val="Code"/>
      </w:pPr>
      <w:r>
        <w:t>&lt;/xsd:complexType&gt;</w:t>
      </w:r>
    </w:p>
    <w:p w:rsidR="0018079C" w:rsidRDefault="00F675A0">
      <w:r>
        <w:t xml:space="preserve">See section </w:t>
      </w:r>
      <w:hyperlink w:anchor="Section_55a2958e599f46a08812029155d485cb">
        <w:r>
          <w:rPr>
            <w:rStyle w:val="Hyperlink"/>
          </w:rPr>
          <w:t>5.23</w:t>
        </w:r>
      </w:hyperlink>
      <w:r>
        <w:t xml:space="preserve"> for the full W3C XML Schema ([XMLSCHEMA1/2] section 2.1).</w:t>
      </w:r>
    </w:p>
    <w:p w:rsidR="0018079C" w:rsidRDefault="00F675A0">
      <w:pPr>
        <w:pStyle w:val="Heading4"/>
      </w:pPr>
      <w:bookmarkStart w:id="2996" w:name="section_820f48a221854ef6a4eedb38eaca6502"/>
      <w:bookmarkStart w:id="2997" w:name="_Toc33618870"/>
      <w:r>
        <w:t>CT_PredecessorDrawingElementReference</w:t>
      </w:r>
      <w:bookmarkEnd w:id="2996"/>
      <w:bookmarkEnd w:id="2997"/>
    </w:p>
    <w:p w:rsidR="0018079C" w:rsidRDefault="00F675A0">
      <w:r>
        <w:rPr>
          <w:i/>
        </w:rPr>
        <w:t xml:space="preserve">Target namespace: </w:t>
      </w:r>
      <w:r>
        <w:t>http://schemas.microsoft.com/office/drawing/2014/main</w:t>
      </w:r>
    </w:p>
    <w:p w:rsidR="0018079C" w:rsidRDefault="00F675A0">
      <w:r>
        <w:rPr>
          <w:i/>
        </w:rPr>
        <w:t xml:space="preserve">Referenced by: </w:t>
      </w:r>
      <w:hyperlink w:anchor="Section_a29c4682a2ac4d74be6aac1d90ee5ded">
        <w:r>
          <w:rPr>
            <w:rStyle w:val="Hyperlink"/>
          </w:rPr>
          <w:t>pre</w:t>
        </w:r>
        <w:r>
          <w:rPr>
            <w:rStyle w:val="Hyperlink"/>
          </w:rPr>
          <w:t>dDERef</w:t>
        </w:r>
      </w:hyperlink>
    </w:p>
    <w:p w:rsidR="0018079C" w:rsidRDefault="00F675A0">
      <w:bookmarkStart w:id="2998" w:name="CC_9320f2ab000000000000000000000000"/>
      <w:bookmarkEnd w:id="2998"/>
      <w:r>
        <w:t xml:space="preserve">Defines the preceding drawing element by </w:t>
      </w:r>
      <w:hyperlink w:anchor="Section_f4da5f85bb284ea4859ff1e23801f737">
        <w:r>
          <w:rPr>
            <w:rStyle w:val="Hyperlink"/>
          </w:rPr>
          <w:t>creationId</w:t>
        </w:r>
      </w:hyperlink>
      <w:r>
        <w:t xml:space="preserve">. </w:t>
      </w:r>
    </w:p>
    <w:p w:rsidR="0018079C" w:rsidRDefault="00F675A0">
      <w:r>
        <w:rPr>
          <w:i/>
        </w:rPr>
        <w:t>Attributes:</w:t>
      </w:r>
    </w:p>
    <w:p w:rsidR="0018079C" w:rsidRDefault="00F675A0">
      <w:bookmarkStart w:id="2999" w:name="CC_a88fde7a000000000000000000000000"/>
      <w:bookmarkEnd w:id="2999"/>
      <w:r>
        <w:rPr>
          <w:b/>
        </w:rPr>
        <w:t xml:space="preserve">pred: </w:t>
      </w:r>
      <w:r>
        <w:t>An ST_Guid (</w:t>
      </w:r>
      <w:hyperlink r:id="rId811">
        <w:r>
          <w:rPr>
            <w:rStyle w:val="Hyperlink"/>
          </w:rPr>
          <w:t>[ISO/IEC29500-1:2016]</w:t>
        </w:r>
      </w:hyperlink>
      <w:r>
        <w:t xml:space="preserve"> section 22.9.2</w:t>
      </w:r>
      <w:r>
        <w:t>.4) attribute that specifies the id value of the creationId of the preceding drawing element.</w:t>
      </w:r>
    </w:p>
    <w:p w:rsidR="0018079C" w:rsidRDefault="00F675A0">
      <w:r>
        <w:t>The following W3C XML Schema (</w:t>
      </w:r>
      <w:hyperlink r:id="rId812">
        <w:r>
          <w:rPr>
            <w:rStyle w:val="Hyperlink"/>
          </w:rPr>
          <w:t>[XMLSCHEMA1/2]</w:t>
        </w:r>
      </w:hyperlink>
      <w:r>
        <w:t xml:space="preserve"> section 2.1) fragment specifies the contents of this</w:t>
      </w:r>
      <w:r>
        <w:t xml:space="preserve"> complex type.</w:t>
      </w:r>
    </w:p>
    <w:p w:rsidR="0018079C" w:rsidRDefault="00F675A0">
      <w:pPr>
        <w:pStyle w:val="Code"/>
      </w:pPr>
      <w:r>
        <w:t>&lt;xsd:complexType name="CT_PredecessorDrawingElementReference"&gt;</w:t>
      </w:r>
    </w:p>
    <w:p w:rsidR="0018079C" w:rsidRDefault="00F675A0">
      <w:pPr>
        <w:pStyle w:val="Code"/>
      </w:pPr>
      <w:r>
        <w:t xml:space="preserve">  &lt;xsd:attribute name="pred" type="a:ST_Guid" use="optional"/&gt;</w:t>
      </w:r>
    </w:p>
    <w:p w:rsidR="0018079C" w:rsidRDefault="00F675A0">
      <w:pPr>
        <w:pStyle w:val="Code"/>
      </w:pPr>
      <w:r>
        <w:t>&lt;/xsd:complexType&gt;</w:t>
      </w:r>
    </w:p>
    <w:p w:rsidR="0018079C" w:rsidRDefault="00F675A0">
      <w:r>
        <w:t xml:space="preserve">See section </w:t>
      </w:r>
      <w:hyperlink w:anchor="Section_55a2958e599f46a08812029155d485cb">
        <w:r>
          <w:rPr>
            <w:rStyle w:val="Hyperlink"/>
          </w:rPr>
          <w:t>5.23</w:t>
        </w:r>
      </w:hyperlink>
      <w:r>
        <w:t xml:space="preserve"> for the full W3C XML Schema ([XMLSCHEMA1/2] section 2.1).</w:t>
      </w:r>
    </w:p>
    <w:p w:rsidR="0018079C" w:rsidRDefault="00F675A0">
      <w:pPr>
        <w:pStyle w:val="Heading3"/>
      </w:pPr>
      <w:bookmarkStart w:id="3000" w:name="section_d5b79210c7bf4f1691b1615a36d4a1a7"/>
      <w:bookmarkStart w:id="3001" w:name="_Toc33618871"/>
      <w:r>
        <w:t>Simple Types</w:t>
      </w:r>
      <w:bookmarkEnd w:id="3000"/>
      <w:bookmarkEnd w:id="3001"/>
    </w:p>
    <w:p w:rsidR="0018079C" w:rsidRDefault="00F675A0">
      <w:r>
        <w:t>None.</w:t>
      </w:r>
    </w:p>
    <w:p w:rsidR="0018079C" w:rsidRDefault="00F675A0">
      <w:pPr>
        <w:pStyle w:val="Heading2"/>
      </w:pPr>
      <w:bookmarkStart w:id="3002" w:name="section_1b050ee0ba084bfab6f33a87b6745304"/>
      <w:bookmarkStart w:id="3003" w:name="_Toc33618872"/>
      <w:r>
        <w:lastRenderedPageBreak/>
        <w:t>http://schemas.microsoft.com/office/drawing/2016/SVG/main</w:t>
      </w:r>
      <w:bookmarkEnd w:id="3002"/>
      <w:bookmarkEnd w:id="3003"/>
    </w:p>
    <w:p w:rsidR="0018079C" w:rsidRDefault="00F675A0">
      <w:pPr>
        <w:pStyle w:val="Heading3"/>
      </w:pPr>
      <w:bookmarkStart w:id="3004" w:name="section_bf94155e65c4470e999ae7760e9a5dda"/>
      <w:bookmarkStart w:id="3005" w:name="_Toc33618873"/>
      <w:r>
        <w:t>Elements</w:t>
      </w:r>
      <w:bookmarkEnd w:id="3004"/>
      <w:bookmarkEnd w:id="3005"/>
    </w:p>
    <w:p w:rsidR="0018079C" w:rsidRDefault="00F675A0">
      <w:pPr>
        <w:pStyle w:val="Heading4"/>
      </w:pPr>
      <w:bookmarkStart w:id="3006" w:name="section_2451f45e5d77466186d10a017fced779"/>
      <w:bookmarkStart w:id="3007" w:name="_Toc33618874"/>
      <w:r>
        <w:t>svgBlip</w:t>
      </w:r>
      <w:bookmarkEnd w:id="3006"/>
      <w:bookmarkEnd w:id="3007"/>
    </w:p>
    <w:p w:rsidR="0018079C" w:rsidRDefault="00F675A0">
      <w:r>
        <w:rPr>
          <w:i/>
        </w:rPr>
        <w:t xml:space="preserve">Target namespace: </w:t>
      </w:r>
      <w:r>
        <w:t>http://schemas.microsoft.com/office/drawing/2016/SVG/main</w:t>
      </w:r>
    </w:p>
    <w:p w:rsidR="0018079C" w:rsidRDefault="00F675A0">
      <w:bookmarkStart w:id="3008" w:name="CC_003fdb5e000000000000000000000000"/>
      <w:bookmarkEnd w:id="3008"/>
      <w:r>
        <w:t xml:space="preserve">A </w:t>
      </w:r>
      <w:hyperlink w:anchor="Section_68e0150d6a014ba5ac4d5a18d685229b">
        <w:r>
          <w:rPr>
            <w:rStyle w:val="Hyperlink"/>
          </w:rPr>
          <w:t>CT_SVGBlip</w:t>
        </w:r>
      </w:hyperlink>
      <w:r>
        <w:t xml:space="preserve"> element that specifies a graphic element in Scalable Vector Graphics (SVG) format.</w:t>
      </w:r>
    </w:p>
    <w:p w:rsidR="0018079C" w:rsidRDefault="00F675A0">
      <w:r>
        <w:t>The following W3C XML Schema (</w:t>
      </w:r>
      <w:hyperlink r:id="rId813">
        <w:r>
          <w:rPr>
            <w:rStyle w:val="Hyperlink"/>
          </w:rPr>
          <w:t>[XMLSC</w:t>
        </w:r>
        <w:r>
          <w:rPr>
            <w:rStyle w:val="Hyperlink"/>
          </w:rPr>
          <w:t>HEMA1/2]</w:t>
        </w:r>
      </w:hyperlink>
      <w:r>
        <w:t xml:space="preserve"> section 2.1) fragment specifies the contents of this element.</w:t>
      </w:r>
    </w:p>
    <w:p w:rsidR="0018079C" w:rsidRDefault="00F675A0">
      <w:pPr>
        <w:pStyle w:val="Code"/>
      </w:pPr>
      <w:r>
        <w:t>&lt;xsd:element name="svgBlip" type="CT_SVGBlip"/&gt;</w:t>
      </w:r>
    </w:p>
    <w:p w:rsidR="0018079C" w:rsidRDefault="00F675A0">
      <w:r>
        <w:t xml:space="preserve">See section </w:t>
      </w:r>
      <w:hyperlink w:anchor="Section_cc083f6dbc384ff4b32a5bc97df8addc">
        <w:r>
          <w:rPr>
            <w:rStyle w:val="Hyperlink"/>
          </w:rPr>
          <w:t>5.24</w:t>
        </w:r>
      </w:hyperlink>
      <w:r>
        <w:t xml:space="preserve"> for the full W3C XML Schema ([XMLSCHEMA1/2] section 2.1).</w:t>
      </w:r>
    </w:p>
    <w:p w:rsidR="0018079C" w:rsidRDefault="00F675A0">
      <w:pPr>
        <w:pStyle w:val="Heading3"/>
      </w:pPr>
      <w:bookmarkStart w:id="3009" w:name="section_da96aaaff9f3480490151431af5edd65"/>
      <w:bookmarkStart w:id="3010" w:name="_Toc33618875"/>
      <w:r>
        <w:t>Attributes</w:t>
      </w:r>
      <w:bookmarkEnd w:id="3009"/>
      <w:bookmarkEnd w:id="3010"/>
    </w:p>
    <w:p w:rsidR="0018079C" w:rsidRDefault="00F675A0">
      <w:r>
        <w:t>None.</w:t>
      </w:r>
    </w:p>
    <w:p w:rsidR="0018079C" w:rsidRDefault="00F675A0">
      <w:pPr>
        <w:pStyle w:val="Heading3"/>
      </w:pPr>
      <w:bookmarkStart w:id="3011" w:name="section_c60bf64e2f2c47a8b0b9becb85312438"/>
      <w:bookmarkStart w:id="3012" w:name="_Toc33618876"/>
      <w:r>
        <w:t>Complex Types</w:t>
      </w:r>
      <w:bookmarkEnd w:id="3011"/>
      <w:bookmarkEnd w:id="3012"/>
    </w:p>
    <w:p w:rsidR="0018079C" w:rsidRDefault="00F675A0">
      <w:pPr>
        <w:pStyle w:val="Heading4"/>
      </w:pPr>
      <w:bookmarkStart w:id="3013" w:name="section_68e0150d6a014ba5ac4d5a18d685229b"/>
      <w:bookmarkStart w:id="3014" w:name="_Toc33618877"/>
      <w:r>
        <w:t>CT_SVGBlip</w:t>
      </w:r>
      <w:bookmarkEnd w:id="3013"/>
      <w:bookmarkEnd w:id="3014"/>
    </w:p>
    <w:p w:rsidR="0018079C" w:rsidRDefault="00F675A0">
      <w:r>
        <w:rPr>
          <w:i/>
        </w:rPr>
        <w:t xml:space="preserve">Target namespace: </w:t>
      </w:r>
      <w:r>
        <w:t>http://schemas.microsoft.com/office/drawing/2016/SVG/main</w:t>
      </w:r>
    </w:p>
    <w:p w:rsidR="0018079C" w:rsidRDefault="00F675A0">
      <w:r>
        <w:rPr>
          <w:i/>
        </w:rPr>
        <w:t xml:space="preserve">Referenced by: </w:t>
      </w:r>
      <w:hyperlink w:anchor="Section_2451f45e5d77466186d10a017fced779">
        <w:r>
          <w:rPr>
            <w:rStyle w:val="Hyperlink"/>
          </w:rPr>
          <w:t>svgBlip</w:t>
        </w:r>
      </w:hyperlink>
    </w:p>
    <w:p w:rsidR="0018079C" w:rsidRDefault="00F675A0">
      <w:bookmarkStart w:id="3015" w:name="CC_77e25c41000000000000000000000000"/>
      <w:bookmarkEnd w:id="3015"/>
      <w:r>
        <w:t>A complex type</w:t>
      </w:r>
      <w:bookmarkStart w:id="3016" w:name="Appendix_A_Target_609"/>
      <w:r>
        <w:rPr>
          <w:rStyle w:val="Hyperlink"/>
        </w:rPr>
        <w:fldChar w:fldCharType="begin"/>
      </w:r>
      <w:r>
        <w:rPr>
          <w:rStyle w:val="Hyperlink"/>
        </w:rPr>
        <w:instrText xml:space="preserve"> HYPERLINK \l "Appendix_A_609" \o "</w:instrText>
      </w:r>
      <w:r>
        <w:rPr>
          <w:rStyle w:val="Hyperlink"/>
        </w:rPr>
        <w:instrText xml:space="preserve">Product behavior note 609" \h </w:instrText>
      </w:r>
      <w:r>
        <w:rPr>
          <w:rStyle w:val="Hyperlink"/>
        </w:rPr>
      </w:r>
      <w:r>
        <w:rPr>
          <w:rStyle w:val="Hyperlink"/>
        </w:rPr>
        <w:fldChar w:fldCharType="separate"/>
      </w:r>
      <w:r>
        <w:rPr>
          <w:rStyle w:val="Hyperlink"/>
        </w:rPr>
        <w:t>&lt;609&gt;</w:t>
      </w:r>
      <w:r>
        <w:rPr>
          <w:rStyle w:val="Hyperlink"/>
        </w:rPr>
        <w:fldChar w:fldCharType="end"/>
      </w:r>
      <w:bookmarkEnd w:id="3016"/>
      <w:r>
        <w:t xml:space="preserve"> that identifies an SVG resource.</w:t>
      </w:r>
    </w:p>
    <w:p w:rsidR="0018079C" w:rsidRDefault="00F675A0">
      <w:r>
        <w:rPr>
          <w:i/>
        </w:rPr>
        <w:t>Attributes:</w:t>
      </w:r>
    </w:p>
    <w:p w:rsidR="0018079C" w:rsidRDefault="00F675A0">
      <w:bookmarkStart w:id="3017" w:name="CC_7cc1240b000000000000000000000000"/>
      <w:bookmarkEnd w:id="3017"/>
      <w:r>
        <w:rPr>
          <w:b/>
        </w:rPr>
        <w:t xml:space="preserve">r:embed: </w:t>
      </w:r>
      <w:r>
        <w:t>An ST_RelationshipId (</w:t>
      </w:r>
      <w:hyperlink r:id="rId814">
        <w:r>
          <w:rPr>
            <w:rStyle w:val="Hyperlink"/>
          </w:rPr>
          <w:t>[ISO/IEC29500-1:2016]</w:t>
        </w:r>
      </w:hyperlink>
      <w:r>
        <w:t xml:space="preserve"> section 22.8.2.1) attribute that specifies the identifi</w:t>
      </w:r>
      <w:r>
        <w:t>cation information for an embedded binary object that resides locally within the file.</w:t>
      </w:r>
    </w:p>
    <w:p w:rsidR="0018079C" w:rsidRDefault="00F675A0">
      <w:bookmarkStart w:id="3018" w:name="CC_517976b5000000000000000000000000"/>
      <w:bookmarkEnd w:id="3018"/>
      <w:r>
        <w:rPr>
          <w:b/>
        </w:rPr>
        <w:t xml:space="preserve">r:link: </w:t>
      </w:r>
      <w:r>
        <w:t>An ST_RelationshipId ([ISO/IEC29500-1:2016] section 22.8.2.1) attribute that specifies the identification information for a binary object. This attribute is used</w:t>
      </w:r>
      <w:r>
        <w:t xml:space="preserve"> to specify an object that does not reside within this file.</w:t>
      </w:r>
    </w:p>
    <w:p w:rsidR="0018079C" w:rsidRDefault="00F675A0">
      <w:r>
        <w:t>The following W3C XML Schema (</w:t>
      </w:r>
      <w:hyperlink r:id="rId815">
        <w:r>
          <w:rPr>
            <w:rStyle w:val="Hyperlink"/>
          </w:rPr>
          <w:t>[XMLSCHEMA1/2]</w:t>
        </w:r>
      </w:hyperlink>
      <w:r>
        <w:t xml:space="preserve"> section 2.1) fragment specifies the contents of this complex type.</w:t>
      </w:r>
    </w:p>
    <w:p w:rsidR="0018079C" w:rsidRDefault="00F675A0">
      <w:pPr>
        <w:pStyle w:val="Code"/>
      </w:pPr>
      <w:r>
        <w:t>&lt;xsd:complexType n</w:t>
      </w:r>
      <w:r>
        <w:t>ame="CT_SVGBlip"&gt;</w:t>
      </w:r>
    </w:p>
    <w:p w:rsidR="0018079C" w:rsidRDefault="00F675A0">
      <w:pPr>
        <w:pStyle w:val="Code"/>
      </w:pPr>
      <w:r>
        <w:t xml:space="preserve">  &lt;xsd:attributeGroup ref="a:AG_Blob"/&gt;</w:t>
      </w:r>
    </w:p>
    <w:p w:rsidR="0018079C" w:rsidRDefault="00F675A0">
      <w:pPr>
        <w:pStyle w:val="Code"/>
      </w:pPr>
      <w:r>
        <w:t>&lt;/xsd:complexType&gt;</w:t>
      </w:r>
    </w:p>
    <w:p w:rsidR="0018079C" w:rsidRDefault="00F675A0">
      <w:r>
        <w:t xml:space="preserve">See section </w:t>
      </w:r>
      <w:hyperlink w:anchor="Section_cc083f6dbc384ff4b32a5bc97df8addc">
        <w:r>
          <w:rPr>
            <w:rStyle w:val="Hyperlink"/>
          </w:rPr>
          <w:t>5.24</w:t>
        </w:r>
      </w:hyperlink>
      <w:r>
        <w:t xml:space="preserve"> for the full W3C XML Schema ([XMLSCHEMA1/2] section 2.1).</w:t>
      </w:r>
    </w:p>
    <w:p w:rsidR="0018079C" w:rsidRDefault="00F675A0">
      <w:pPr>
        <w:pStyle w:val="Heading3"/>
      </w:pPr>
      <w:bookmarkStart w:id="3019" w:name="section_7592e69e24464f038f2505bd21ee45e3"/>
      <w:bookmarkStart w:id="3020" w:name="_Toc33618878"/>
      <w:r>
        <w:t>Simple Types</w:t>
      </w:r>
      <w:bookmarkEnd w:id="3019"/>
      <w:bookmarkEnd w:id="3020"/>
    </w:p>
    <w:p w:rsidR="0018079C" w:rsidRDefault="00F675A0">
      <w:r>
        <w:t>None.</w:t>
      </w:r>
    </w:p>
    <w:p w:rsidR="0018079C" w:rsidRDefault="00F675A0">
      <w:pPr>
        <w:pStyle w:val="Heading2"/>
      </w:pPr>
      <w:bookmarkStart w:id="3021" w:name="section_52f029e7e1f5417b97025604c26f8bc9"/>
      <w:bookmarkStart w:id="3022" w:name="_Toc33618879"/>
      <w:r>
        <w:lastRenderedPageBreak/>
        <w:t>http://schemas.microsoft.com/office/drawing/2016/11/main</w:t>
      </w:r>
      <w:bookmarkEnd w:id="3021"/>
      <w:bookmarkEnd w:id="3022"/>
    </w:p>
    <w:p w:rsidR="0018079C" w:rsidRDefault="00F675A0">
      <w:pPr>
        <w:pStyle w:val="Heading3"/>
      </w:pPr>
      <w:bookmarkStart w:id="3023" w:name="section_abfec3c4981f421dbd9f8e0d2c89d8ce"/>
      <w:bookmarkStart w:id="3024" w:name="_Toc33618880"/>
      <w:r>
        <w:t>Elements</w:t>
      </w:r>
      <w:bookmarkEnd w:id="3023"/>
      <w:bookmarkEnd w:id="3024"/>
    </w:p>
    <w:p w:rsidR="0018079C" w:rsidRDefault="00F675A0">
      <w:pPr>
        <w:pStyle w:val="Heading4"/>
      </w:pPr>
      <w:bookmarkStart w:id="3025" w:name="section_7bbf1bac6d0d48b8ab83ebe03c2a9137"/>
      <w:bookmarkStart w:id="3026" w:name="_Toc33618881"/>
      <w:r>
        <w:t>picAttrSrcUrl</w:t>
      </w:r>
      <w:bookmarkEnd w:id="3025"/>
      <w:bookmarkEnd w:id="3026"/>
    </w:p>
    <w:p w:rsidR="0018079C" w:rsidRDefault="00F675A0">
      <w:r>
        <w:rPr>
          <w:i/>
        </w:rPr>
        <w:t xml:space="preserve">Target namespace: </w:t>
      </w:r>
      <w:r>
        <w:t>http://schemas.microsoft.com/office/drawing/2016/11/main</w:t>
      </w:r>
    </w:p>
    <w:p w:rsidR="0018079C" w:rsidRDefault="00F675A0">
      <w:bookmarkStart w:id="3027" w:name="CC_f879d5f5000000000000000000000000"/>
      <w:bookmarkEnd w:id="3027"/>
      <w:r>
        <w:t xml:space="preserve">A </w:t>
      </w:r>
      <w:hyperlink w:anchor="Section_bec18c3c0d6e41208cb58e00fb757e24">
        <w:r>
          <w:rPr>
            <w:rStyle w:val="Hyperlink"/>
          </w:rPr>
          <w:t>CT_PictureAttributionSourceURL</w:t>
        </w:r>
      </w:hyperlink>
      <w:r>
        <w:t xml:space="preserve"> eleme</w:t>
      </w:r>
      <w:r>
        <w:t>nt that specifies the page URL of the picture source.</w:t>
      </w:r>
    </w:p>
    <w:p w:rsidR="0018079C" w:rsidRDefault="00F675A0">
      <w:r>
        <w:t>The following W3C XML Schema (</w:t>
      </w:r>
      <w:hyperlink r:id="rId816">
        <w:r>
          <w:rPr>
            <w:rStyle w:val="Hyperlink"/>
          </w:rPr>
          <w:t>[XMLSCHEMA1/2]</w:t>
        </w:r>
      </w:hyperlink>
      <w:r>
        <w:t xml:space="preserve"> section 2.1) fragment specifies the contents of this element.</w:t>
      </w:r>
    </w:p>
    <w:p w:rsidR="0018079C" w:rsidRDefault="00F675A0">
      <w:pPr>
        <w:pStyle w:val="Code"/>
      </w:pPr>
      <w:r>
        <w:t>&lt;xsd:element name="picAttrSrcU</w:t>
      </w:r>
      <w:r>
        <w:t>rl" type="CT_PictureAttributionSourceURL"/&gt;</w:t>
      </w:r>
    </w:p>
    <w:p w:rsidR="0018079C" w:rsidRDefault="00F675A0">
      <w:r>
        <w:t xml:space="preserve">See section </w:t>
      </w:r>
      <w:hyperlink w:anchor="Section_96e8cdeb7774461b957e09b7ec8e2765">
        <w:r>
          <w:rPr>
            <w:rStyle w:val="Hyperlink"/>
          </w:rPr>
          <w:t>5.25</w:t>
        </w:r>
      </w:hyperlink>
      <w:r>
        <w:t xml:space="preserve"> for the full W3C XML Schema ([XMLSCHEMA1/2] section 2.1).</w:t>
      </w:r>
    </w:p>
    <w:p w:rsidR="0018079C" w:rsidRDefault="00F675A0">
      <w:pPr>
        <w:pStyle w:val="Heading3"/>
      </w:pPr>
      <w:bookmarkStart w:id="3028" w:name="section_13d06116bcee45f0bb4803bc71a4718b"/>
      <w:bookmarkStart w:id="3029" w:name="_Toc33618882"/>
      <w:r>
        <w:t>Attributes</w:t>
      </w:r>
      <w:bookmarkEnd w:id="3028"/>
      <w:bookmarkEnd w:id="3029"/>
    </w:p>
    <w:p w:rsidR="0018079C" w:rsidRDefault="00F675A0">
      <w:r>
        <w:t>None.</w:t>
      </w:r>
    </w:p>
    <w:p w:rsidR="0018079C" w:rsidRDefault="00F675A0">
      <w:pPr>
        <w:pStyle w:val="Heading3"/>
      </w:pPr>
      <w:bookmarkStart w:id="3030" w:name="section_35638ce558624122af2ce225914db227"/>
      <w:bookmarkStart w:id="3031" w:name="_Toc33618883"/>
      <w:r>
        <w:t>Complex Types</w:t>
      </w:r>
      <w:bookmarkEnd w:id="3030"/>
      <w:bookmarkEnd w:id="3031"/>
    </w:p>
    <w:p w:rsidR="0018079C" w:rsidRDefault="00F675A0">
      <w:pPr>
        <w:pStyle w:val="Heading4"/>
      </w:pPr>
      <w:bookmarkStart w:id="3032" w:name="section_bec18c3c0d6e41208cb58e00fb757e24"/>
      <w:bookmarkStart w:id="3033" w:name="_Toc33618884"/>
      <w:r>
        <w:t>CT_PictureAttributionSourceURL</w:t>
      </w:r>
      <w:bookmarkEnd w:id="3032"/>
      <w:bookmarkEnd w:id="3033"/>
    </w:p>
    <w:p w:rsidR="0018079C" w:rsidRDefault="00F675A0">
      <w:r>
        <w:rPr>
          <w:i/>
        </w:rPr>
        <w:t xml:space="preserve">Target namespace: </w:t>
      </w:r>
      <w:r>
        <w:t>http://schemas.microsoft.com/office/drawing/2016/11/main</w:t>
      </w:r>
    </w:p>
    <w:p w:rsidR="0018079C" w:rsidRDefault="00F675A0">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18079C" w:rsidRDefault="00F675A0">
      <w:bookmarkStart w:id="3034" w:name="CC_e2b156aa000000000000000000000000"/>
      <w:bookmarkEnd w:id="3034"/>
      <w:r>
        <w:t>A complex type</w:t>
      </w:r>
      <w:bookmarkStart w:id="303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35"/>
      <w:r>
        <w:t xml:space="preserve"> that defines the page URL of the picture source.</w:t>
      </w:r>
    </w:p>
    <w:p w:rsidR="0018079C" w:rsidRDefault="00F675A0">
      <w:r>
        <w:rPr>
          <w:i/>
        </w:rPr>
        <w:t>Attributes:</w:t>
      </w:r>
    </w:p>
    <w:p w:rsidR="0018079C" w:rsidRDefault="00F675A0">
      <w:bookmarkStart w:id="3036" w:name="CC_52090d01000000000000000000000000"/>
      <w:bookmarkEnd w:id="3036"/>
      <w:r>
        <w:rPr>
          <w:b/>
        </w:rPr>
        <w:t xml:space="preserve">r:id: </w:t>
      </w:r>
      <w:r>
        <w:t>An ST_RelationshipId (</w:t>
      </w:r>
      <w:hyperlink r:id="rId817">
        <w:r>
          <w:rPr>
            <w:rStyle w:val="Hyperlink"/>
          </w:rPr>
          <w:t>[ISO/IEC29500-1:2016]</w:t>
        </w:r>
      </w:hyperlink>
      <w:r>
        <w:t xml:space="preserve"> secti</w:t>
      </w:r>
      <w:r>
        <w:t>on 22.8.2.1) attribute that specifies the relationship identifier to a content part which contains the URL.</w:t>
      </w:r>
    </w:p>
    <w:p w:rsidR="0018079C" w:rsidRDefault="00F675A0">
      <w:r>
        <w:t>The following W3C XML Schema (</w:t>
      </w:r>
      <w:hyperlink r:id="rId818">
        <w:r>
          <w:rPr>
            <w:rStyle w:val="Hyperlink"/>
          </w:rPr>
          <w:t>[XMLSCHEMA1/2]</w:t>
        </w:r>
      </w:hyperlink>
      <w:r>
        <w:t xml:space="preserve"> section 2.1) fragment specifies the co</w:t>
      </w:r>
      <w:r>
        <w:t>ntents of this complex type.</w:t>
      </w:r>
    </w:p>
    <w:p w:rsidR="0018079C" w:rsidRDefault="00F675A0">
      <w:pPr>
        <w:pStyle w:val="Code"/>
      </w:pPr>
      <w:r>
        <w:t>&lt;xsd:complexType name="CT_PictureAttributionSourceURL"&gt;</w:t>
      </w:r>
    </w:p>
    <w:p w:rsidR="0018079C" w:rsidRDefault="00F675A0">
      <w:pPr>
        <w:pStyle w:val="Code"/>
      </w:pPr>
      <w:r>
        <w:t xml:space="preserve">  &lt;xsd:attribute ref="r:id" use="required"/&gt;</w:t>
      </w:r>
    </w:p>
    <w:p w:rsidR="0018079C" w:rsidRDefault="00F675A0">
      <w:pPr>
        <w:pStyle w:val="Code"/>
      </w:pPr>
      <w:r>
        <w:t>&lt;/xsd:complexType&gt;</w:t>
      </w:r>
    </w:p>
    <w:p w:rsidR="0018079C" w:rsidRDefault="00F675A0">
      <w:r>
        <w:t xml:space="preserve">See section </w:t>
      </w:r>
      <w:hyperlink w:anchor="Section_96e8cdeb7774461b957e09b7ec8e2765">
        <w:r>
          <w:rPr>
            <w:rStyle w:val="Hyperlink"/>
          </w:rPr>
          <w:t>5.25</w:t>
        </w:r>
      </w:hyperlink>
      <w:r>
        <w:t xml:space="preserve"> for the full W3C XML Schema ([XMLSCHEMA1/2] section 2.1).</w:t>
      </w:r>
    </w:p>
    <w:p w:rsidR="0018079C" w:rsidRDefault="00F675A0">
      <w:pPr>
        <w:pStyle w:val="Heading3"/>
      </w:pPr>
      <w:bookmarkStart w:id="3037" w:name="section_7ead5230f6be4692b5e3661fb88cd9ab"/>
      <w:bookmarkStart w:id="3038" w:name="_Toc33618885"/>
      <w:r>
        <w:t>Simple Types</w:t>
      </w:r>
      <w:bookmarkEnd w:id="3037"/>
      <w:bookmarkEnd w:id="3038"/>
    </w:p>
    <w:p w:rsidR="0018079C" w:rsidRDefault="00F675A0">
      <w:r>
        <w:t>None.</w:t>
      </w:r>
    </w:p>
    <w:p w:rsidR="0018079C" w:rsidRDefault="00F675A0">
      <w:pPr>
        <w:pStyle w:val="Heading2"/>
      </w:pPr>
      <w:bookmarkStart w:id="3039" w:name="section_d33460f0de52440ba7547d515b79fbaf"/>
      <w:bookmarkStart w:id="3040" w:name="_Toc33618886"/>
      <w:r>
        <w:lastRenderedPageBreak/>
        <w:t>http://schemas.microsoft.com/office/drawing/2016/11/diagram</w:t>
      </w:r>
      <w:bookmarkEnd w:id="3039"/>
      <w:bookmarkEnd w:id="3040"/>
    </w:p>
    <w:p w:rsidR="0018079C" w:rsidRDefault="00F675A0">
      <w:pPr>
        <w:pStyle w:val="Heading3"/>
      </w:pPr>
      <w:bookmarkStart w:id="3041" w:name="section_0834aab5c3b940d0a43efaf148968237"/>
      <w:bookmarkStart w:id="3042" w:name="_Toc33618887"/>
      <w:r>
        <w:t>Elements</w:t>
      </w:r>
      <w:bookmarkEnd w:id="3041"/>
      <w:bookmarkEnd w:id="3042"/>
    </w:p>
    <w:p w:rsidR="0018079C" w:rsidRDefault="00F675A0">
      <w:pPr>
        <w:pStyle w:val="Heading4"/>
      </w:pPr>
      <w:bookmarkStart w:id="3043" w:name="section_c6ac6c1058f1450ca69dacafffff25fc"/>
      <w:bookmarkStart w:id="3044" w:name="_Toc33618888"/>
      <w:r>
        <w:t>autoBuNodeInfoLst</w:t>
      </w:r>
      <w:bookmarkEnd w:id="3043"/>
      <w:bookmarkEnd w:id="3044"/>
    </w:p>
    <w:p w:rsidR="0018079C" w:rsidRDefault="00F675A0">
      <w:r>
        <w:rPr>
          <w:i/>
        </w:rPr>
        <w:t xml:space="preserve">Target namespace: </w:t>
      </w:r>
      <w:r>
        <w:t>http://schemas.microsoft.com/office/drawing/2016/11/diagram</w:t>
      </w:r>
    </w:p>
    <w:p w:rsidR="0018079C" w:rsidRDefault="00F675A0">
      <w:bookmarkStart w:id="3045" w:name="CC_9f52b8fe000000000000000000000000"/>
      <w:bookmarkEnd w:id="3045"/>
      <w:r>
        <w:t xml:space="preserve">A </w:t>
      </w:r>
      <w:hyperlink w:anchor="Section_546bb496c90248358080fbf17902323a">
        <w:r>
          <w:rPr>
            <w:rStyle w:val="Hyperlink"/>
          </w:rPr>
          <w:t>CT_NumberDiagramInfoList</w:t>
        </w:r>
      </w:hyperlink>
      <w:r>
        <w:t xml:space="preserve"> element that specifies auto number information for the diagram.</w:t>
      </w:r>
    </w:p>
    <w:p w:rsidR="0018079C" w:rsidRDefault="00F675A0">
      <w:r>
        <w:t>The following W3C XML Schema (</w:t>
      </w:r>
      <w:hyperlink r:id="rId819">
        <w:r>
          <w:rPr>
            <w:rStyle w:val="Hyperlink"/>
          </w:rPr>
          <w:t>[XMLSCHEMA1/2]</w:t>
        </w:r>
      </w:hyperlink>
      <w:r>
        <w:t xml:space="preserve"> secti</w:t>
      </w:r>
      <w:r>
        <w:t>on 2.1) fragment specifies the contents of this element.</w:t>
      </w:r>
    </w:p>
    <w:p w:rsidR="0018079C" w:rsidRDefault="00F675A0">
      <w:pPr>
        <w:pStyle w:val="Code"/>
      </w:pPr>
      <w:r>
        <w:t>&lt;xsd:element name="autoBuNodeInfoLst" type="CT_NumberDiagramInfoList"/&gt;</w:t>
      </w:r>
    </w:p>
    <w:p w:rsidR="0018079C" w:rsidRDefault="00F675A0">
      <w:r>
        <w:t xml:space="preserve">See section </w:t>
      </w:r>
      <w:hyperlink w:anchor="Section_8607d4b72dc845e79317808373935e47">
        <w:r>
          <w:rPr>
            <w:rStyle w:val="Hyperlink"/>
          </w:rPr>
          <w:t>5.26</w:t>
        </w:r>
      </w:hyperlink>
      <w:r>
        <w:t xml:space="preserve"> for the full W3C XML Schema ([XMLSCHEMA1/2] sec</w:t>
      </w:r>
      <w:r>
        <w:t>tion 2.1).</w:t>
      </w:r>
    </w:p>
    <w:p w:rsidR="0018079C" w:rsidRDefault="00F675A0">
      <w:pPr>
        <w:pStyle w:val="Heading3"/>
      </w:pPr>
      <w:bookmarkStart w:id="3046" w:name="section_75d7a98c3c2f49bf817fe25b667b5293"/>
      <w:bookmarkStart w:id="3047" w:name="_Toc33618889"/>
      <w:r>
        <w:t>Attributes</w:t>
      </w:r>
      <w:bookmarkEnd w:id="3046"/>
      <w:bookmarkEnd w:id="3047"/>
    </w:p>
    <w:p w:rsidR="0018079C" w:rsidRDefault="00F675A0">
      <w:r>
        <w:t>None.</w:t>
      </w:r>
    </w:p>
    <w:p w:rsidR="0018079C" w:rsidRDefault="00F675A0">
      <w:pPr>
        <w:pStyle w:val="Heading3"/>
      </w:pPr>
      <w:bookmarkStart w:id="3048" w:name="section_943377ce222b4b3dbad0f397fbca8e09"/>
      <w:bookmarkStart w:id="3049" w:name="_Toc33618890"/>
      <w:r>
        <w:t>Complex Types</w:t>
      </w:r>
      <w:bookmarkEnd w:id="3048"/>
      <w:bookmarkEnd w:id="3049"/>
    </w:p>
    <w:p w:rsidR="0018079C" w:rsidRDefault="00F675A0">
      <w:pPr>
        <w:pStyle w:val="Heading4"/>
      </w:pPr>
      <w:bookmarkStart w:id="3050" w:name="section_3063074bef644415b45a0c884fa641fe"/>
      <w:bookmarkStart w:id="3051" w:name="_Toc33618891"/>
      <w:r>
        <w:t>CT_DiagramAutoBullet</w:t>
      </w:r>
      <w:bookmarkEnd w:id="3050"/>
      <w:bookmarkEnd w:id="3051"/>
    </w:p>
    <w:p w:rsidR="0018079C" w:rsidRDefault="00F675A0">
      <w:r>
        <w:rPr>
          <w:i/>
        </w:rPr>
        <w:t xml:space="preserve">Target namespace: </w:t>
      </w:r>
      <w:r>
        <w:t>http://schemas.microsoft.com/office/drawing/2016/11/diagram</w:t>
      </w:r>
    </w:p>
    <w:p w:rsidR="0018079C" w:rsidRDefault="00F675A0">
      <w:r>
        <w:rPr>
          <w:i/>
        </w:rPr>
        <w:t xml:space="preserve">Referenced by: </w:t>
      </w:r>
      <w:hyperlink w:anchor="Section_ef80664cb5544bfd8c9a677faebad1e0">
        <w:r>
          <w:rPr>
            <w:rStyle w:val="Hyperlink"/>
          </w:rPr>
          <w:t>CT_NumberDiagramInfo</w:t>
        </w:r>
      </w:hyperlink>
    </w:p>
    <w:p w:rsidR="0018079C" w:rsidRDefault="00F675A0">
      <w:bookmarkStart w:id="3052" w:name="CC_852f526c000000000000000000000000"/>
      <w:bookmarkEnd w:id="3052"/>
      <w:r>
        <w:t xml:space="preserve">A complex type </w:t>
      </w:r>
      <w:r>
        <w:t>that specifies the type of auto number.</w:t>
      </w:r>
    </w:p>
    <w:p w:rsidR="0018079C" w:rsidRDefault="00F675A0">
      <w:r>
        <w:rPr>
          <w:i/>
        </w:rPr>
        <w:t>Child Elements:</w:t>
      </w:r>
    </w:p>
    <w:p w:rsidR="0018079C" w:rsidRDefault="00F675A0">
      <w:bookmarkStart w:id="3053" w:name="CC_c3a793ff000000000000000000000000"/>
      <w:bookmarkEnd w:id="3053"/>
      <w:r>
        <w:rPr>
          <w:b/>
        </w:rPr>
        <w:t xml:space="preserve">buNone: </w:t>
      </w:r>
      <w:r>
        <w:t>A CT_TextNoBullet</w:t>
      </w:r>
      <w:bookmarkStart w:id="305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54"/>
      <w:r>
        <w:t xml:space="preserve"> (</w:t>
      </w:r>
      <w:hyperlink r:id="rId820">
        <w:r>
          <w:rPr>
            <w:rStyle w:val="Hyperlink"/>
          </w:rPr>
          <w:t>[ISO/IEC29500-1:2016]</w:t>
        </w:r>
      </w:hyperlink>
      <w:r>
        <w:t xml:space="preserve"> section A.4.</w:t>
      </w:r>
      <w:r>
        <w:t>1) element that represents no auto number.</w:t>
      </w:r>
    </w:p>
    <w:p w:rsidR="0018079C" w:rsidRDefault="00F675A0">
      <w:bookmarkStart w:id="3055" w:name="CC_c44dae49000000000000000000000000"/>
      <w:bookmarkEnd w:id="3055"/>
      <w:r>
        <w:rPr>
          <w:b/>
        </w:rPr>
        <w:t xml:space="preserve">buAutoNum: </w:t>
      </w:r>
      <w:r>
        <w:t>A CT_TextAutonumberBullet ([ISO/IEC29500-1:2016] section A.4.1) element that specifies the auto number type to be applied for transition elements.</w:t>
      </w:r>
    </w:p>
    <w:p w:rsidR="0018079C" w:rsidRDefault="00F675A0">
      <w:bookmarkStart w:id="3056" w:name="CC_691196ab000000000000000000000000"/>
      <w:bookmarkEnd w:id="3056"/>
      <w:r>
        <w:rPr>
          <w:b/>
        </w:rPr>
        <w:t xml:space="preserve">buChar: </w:t>
      </w:r>
      <w:r>
        <w:t>A CT_TextCharBullet</w:t>
      </w:r>
      <w:bookmarkStart w:id="3057" w:name="Appendix_A_Target_612"/>
      <w:r>
        <w:rPr>
          <w:rStyle w:val="Hyperlink"/>
        </w:rPr>
        <w:fldChar w:fldCharType="begin"/>
      </w:r>
      <w:r>
        <w:rPr>
          <w:rStyle w:val="Hyperlink"/>
        </w:rPr>
        <w:instrText xml:space="preserve"> HYPERLINK \l "Appendix_A_</w:instrText>
      </w:r>
      <w:r>
        <w:rPr>
          <w:rStyle w:val="Hyperlink"/>
        </w:rPr>
        <w:instrText xml:space="preserve">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57"/>
      <w:r>
        <w:t xml:space="preserve"> ([ISO/IEC29500-1:2016] section A.4.1) element specifies that a character be applied to the auto number.</w:t>
      </w:r>
    </w:p>
    <w:p w:rsidR="0018079C" w:rsidRDefault="00F675A0">
      <w:bookmarkStart w:id="3058" w:name="CC_a65d7fdd000000000000000000000000"/>
      <w:bookmarkEnd w:id="3058"/>
      <w:r>
        <w:rPr>
          <w:b/>
        </w:rPr>
        <w:t xml:space="preserve">buBlip: </w:t>
      </w:r>
      <w:r>
        <w:t>A CT_TextBlipBullet</w:t>
      </w:r>
      <w:bookmarkStart w:id="3059"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59"/>
      <w:r>
        <w:t xml:space="preserve"> (</w:t>
      </w:r>
      <w:r>
        <w:t>[ISO/IEC29500-1:2016] section A.4.1) element specifies that a picture be applied to the auto number.</w:t>
      </w:r>
    </w:p>
    <w:p w:rsidR="0018079C" w:rsidRDefault="00F675A0">
      <w:r>
        <w:rPr>
          <w:i/>
        </w:rPr>
        <w:t>Attributes:</w:t>
      </w:r>
    </w:p>
    <w:p w:rsidR="0018079C" w:rsidRDefault="00F675A0">
      <w:bookmarkStart w:id="3060" w:name="CC_0d0a3b89000000000000000000000000"/>
      <w:bookmarkEnd w:id="3060"/>
      <w:r>
        <w:rPr>
          <w:b/>
        </w:rPr>
        <w:t xml:space="preserve">prefix: </w:t>
      </w:r>
      <w:r>
        <w:t>A string (</w:t>
      </w:r>
      <w:hyperlink r:id="rId821">
        <w:r>
          <w:rPr>
            <w:rStyle w:val="Hyperlink"/>
          </w:rPr>
          <w:t>[XMLSCHEMA2/2]</w:t>
        </w:r>
      </w:hyperlink>
      <w:r>
        <w:t xml:space="preserve"> section 3.2.1) attribute that specifies the p</w:t>
      </w:r>
      <w:r>
        <w:t>refix for the auto number.</w:t>
      </w:r>
    </w:p>
    <w:p w:rsidR="0018079C" w:rsidRDefault="00F675A0">
      <w:bookmarkStart w:id="3061" w:name="CC_02f2b6e3000000000000000000000000"/>
      <w:bookmarkEnd w:id="3061"/>
      <w:r>
        <w:rPr>
          <w:b/>
        </w:rPr>
        <w:t xml:space="preserve">leadZeros: </w:t>
      </w:r>
      <w:r>
        <w:t>A boolean ([XMLSCHEMA2/2] section 3.2.2) attribute that specifies whether to show leading zeros for Arabic numbers below 10.</w:t>
      </w:r>
    </w:p>
    <w:p w:rsidR="0018079C" w:rsidRDefault="00F675A0">
      <w:r>
        <w:t>The following W3C XML Schema (</w:t>
      </w:r>
      <w:hyperlink r:id="rId822">
        <w:r>
          <w:rPr>
            <w:rStyle w:val="Hyperlink"/>
          </w:rPr>
          <w:t>[XMLSCHEMA1/2]</w:t>
        </w:r>
      </w:hyperlink>
      <w:r>
        <w:t xml:space="preserve"> section 2.1) fragment specifies the contents of this complex type.</w:t>
      </w:r>
    </w:p>
    <w:p w:rsidR="0018079C" w:rsidRDefault="00F675A0">
      <w:pPr>
        <w:pStyle w:val="Code"/>
      </w:pPr>
      <w:r>
        <w:lastRenderedPageBreak/>
        <w:t>&lt;xsd:complexType name="CT_DiagramAutoBullet" o:cname="DiagramAutoBullet" o:cwrap="DiagramAutoBulletMethods"&gt;</w:t>
      </w:r>
    </w:p>
    <w:p w:rsidR="0018079C" w:rsidRDefault="00F675A0">
      <w:pPr>
        <w:pStyle w:val="Code"/>
      </w:pPr>
      <w:r>
        <w:t xml:space="preserve">  &lt;xsd:group ref="a:EG_TextBullet" minOccurs="1" maxOccurs="1"/</w:t>
      </w:r>
      <w:r>
        <w:t>&gt;</w:t>
      </w:r>
    </w:p>
    <w:p w:rsidR="0018079C" w:rsidRDefault="00F675A0">
      <w:pPr>
        <w:pStyle w:val="Code"/>
      </w:pPr>
      <w:r>
        <w:t xml:space="preserve">  &lt;xsd:attribute name="prefix" type="xsd:string" o:cname="prefix" use="optional"/&gt;</w:t>
      </w:r>
    </w:p>
    <w:p w:rsidR="0018079C" w:rsidRDefault="00F675A0">
      <w:pPr>
        <w:pStyle w:val="Code"/>
      </w:pPr>
      <w:r>
        <w:t xml:space="preserve">  &lt;xsd:attribute name="leadZeros" type="xsd:boolean" o:cname="leadZeros" use="optional"/&gt;</w:t>
      </w:r>
    </w:p>
    <w:p w:rsidR="0018079C" w:rsidRDefault="00F675A0">
      <w:pPr>
        <w:pStyle w:val="Code"/>
      </w:pPr>
      <w:r>
        <w:t>&lt;/xsd:complexType&gt;</w:t>
      </w:r>
    </w:p>
    <w:p w:rsidR="0018079C" w:rsidRDefault="00F675A0">
      <w:r>
        <w:t xml:space="preserve">See section </w:t>
      </w:r>
      <w:hyperlink w:anchor="Section_8607d4b72dc845e79317808373935e47">
        <w:r>
          <w:rPr>
            <w:rStyle w:val="Hyperlink"/>
          </w:rPr>
          <w:t>5.26</w:t>
        </w:r>
      </w:hyperlink>
      <w:r>
        <w:t xml:space="preserve"> for the full W3C XML Schema ([XMLSCHEMA1/2] section 2.1).</w:t>
      </w:r>
    </w:p>
    <w:p w:rsidR="0018079C" w:rsidRDefault="00F675A0">
      <w:pPr>
        <w:pStyle w:val="Heading4"/>
      </w:pPr>
      <w:bookmarkStart w:id="3062" w:name="section_ef80664cb5544bfd8c9a677faebad1e0"/>
      <w:bookmarkStart w:id="3063" w:name="_Toc33618892"/>
      <w:r>
        <w:t>CT_NumberDiagramInfo</w:t>
      </w:r>
      <w:bookmarkEnd w:id="3062"/>
      <w:bookmarkEnd w:id="3063"/>
    </w:p>
    <w:p w:rsidR="0018079C" w:rsidRDefault="00F675A0">
      <w:r>
        <w:rPr>
          <w:i/>
        </w:rPr>
        <w:t xml:space="preserve">Target namespace: </w:t>
      </w:r>
      <w:r>
        <w:t>http://schemas.microsoft.com/office/drawing/2016/11/diagram</w:t>
      </w:r>
    </w:p>
    <w:p w:rsidR="0018079C" w:rsidRDefault="00F675A0">
      <w:r>
        <w:rPr>
          <w:i/>
        </w:rPr>
        <w:t xml:space="preserve">Referenced by: </w:t>
      </w:r>
      <w:hyperlink w:anchor="Section_546bb496c90248358080fbf17902323a">
        <w:r>
          <w:rPr>
            <w:rStyle w:val="Hyperlink"/>
          </w:rPr>
          <w:t>CT_</w:t>
        </w:r>
        <w:r>
          <w:rPr>
            <w:rStyle w:val="Hyperlink"/>
          </w:rPr>
          <w:t>NumberDiagramInfoList</w:t>
        </w:r>
      </w:hyperlink>
    </w:p>
    <w:p w:rsidR="0018079C" w:rsidRDefault="00F675A0">
      <w:bookmarkStart w:id="3064" w:name="CC_6468cc54000000000000000000000000"/>
      <w:bookmarkEnd w:id="3064"/>
      <w:r>
        <w:t>A complex type that specifies the properties of auto number for one level of transition element.</w:t>
      </w:r>
    </w:p>
    <w:p w:rsidR="0018079C" w:rsidRDefault="00F675A0">
      <w:r>
        <w:rPr>
          <w:i/>
        </w:rPr>
        <w:t>Child Elements:</w:t>
      </w:r>
    </w:p>
    <w:p w:rsidR="0018079C" w:rsidRDefault="00F675A0">
      <w:bookmarkStart w:id="3065" w:name="CC_fb3ce1c1000000000000000000000000"/>
      <w:bookmarkEnd w:id="3065"/>
      <w:r>
        <w:rPr>
          <w:b/>
        </w:rPr>
        <w:t xml:space="preserve">buPr: </w:t>
      </w:r>
      <w:r>
        <w:t xml:space="preserve">A </w:t>
      </w:r>
      <w:hyperlink w:anchor="Section_3063074bef644415b45a0c884fa641fe">
        <w:r>
          <w:rPr>
            <w:rStyle w:val="Hyperlink"/>
          </w:rPr>
          <w:t>CT_DiagramAutoBullet</w:t>
        </w:r>
      </w:hyperlink>
      <w:r>
        <w:t xml:space="preserve"> element that specifies the ty</w:t>
      </w:r>
      <w:r>
        <w:t>pe of auto number.</w:t>
      </w:r>
    </w:p>
    <w:p w:rsidR="0018079C" w:rsidRDefault="00F675A0">
      <w:r>
        <w:rPr>
          <w:i/>
        </w:rPr>
        <w:t>Attributes:</w:t>
      </w:r>
    </w:p>
    <w:p w:rsidR="0018079C" w:rsidRDefault="00F675A0">
      <w:bookmarkStart w:id="3066" w:name="CC_566487ad000000000000000000000000"/>
      <w:bookmarkEnd w:id="3066"/>
      <w:r>
        <w:rPr>
          <w:b/>
        </w:rPr>
        <w:t xml:space="preserve">lvl: </w:t>
      </w:r>
      <w:r>
        <w:t>An unsignedInt (</w:t>
      </w:r>
      <w:hyperlink r:id="rId823">
        <w:r>
          <w:rPr>
            <w:rStyle w:val="Hyperlink"/>
          </w:rPr>
          <w:t>[XMLSCHEMA2/2]</w:t>
        </w:r>
      </w:hyperlink>
      <w:r>
        <w:t xml:space="preserve"> section 3.3.22) attribute that specifies the level of the transition element.</w:t>
      </w:r>
    </w:p>
    <w:p w:rsidR="0018079C" w:rsidRDefault="00F675A0">
      <w:bookmarkStart w:id="3067" w:name="CC_3fa253f8000000000000000000000000"/>
      <w:bookmarkEnd w:id="3067"/>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18079C" w:rsidRDefault="00F675A0">
      <w:r>
        <w:t>The following W3C XML Schema (</w:t>
      </w:r>
      <w:hyperlink r:id="rId824">
        <w:r>
          <w:rPr>
            <w:rStyle w:val="Hyperlink"/>
          </w:rPr>
          <w:t>[XMLSCHEMA1/2]</w:t>
        </w:r>
      </w:hyperlink>
      <w:r>
        <w:t xml:space="preserve"> section 2.1) fragment speci</w:t>
      </w:r>
      <w:r>
        <w:t>fies the contents of this complex type.</w:t>
      </w:r>
    </w:p>
    <w:p w:rsidR="0018079C" w:rsidRDefault="00F675A0">
      <w:pPr>
        <w:pStyle w:val="Code"/>
      </w:pPr>
      <w:r>
        <w:t>&lt;xsd:complexType name="CT_NumberDiagramInfo" o:cname="NumberDiagramInfo" o:cwrap="NumberDiagramInfoMethods"&gt;</w:t>
      </w:r>
    </w:p>
    <w:p w:rsidR="0018079C" w:rsidRDefault="00F675A0">
      <w:pPr>
        <w:pStyle w:val="Code"/>
      </w:pPr>
      <w:r>
        <w:t xml:space="preserve">  &lt;xsd:sequence&gt;</w:t>
      </w:r>
    </w:p>
    <w:p w:rsidR="0018079C" w:rsidRDefault="00F675A0">
      <w:pPr>
        <w:pStyle w:val="Code"/>
      </w:pPr>
      <w:r>
        <w:t xml:space="preserve">    &lt;xsd:element name="buPr" type="CT_DiagramAutoBullet" minOccurs="1" maxOccurs="1"</w:t>
      </w:r>
      <w:r>
        <w:t xml:space="preserve"> o:cname="bulletProps"/&gt;</w:t>
      </w:r>
    </w:p>
    <w:p w:rsidR="0018079C" w:rsidRDefault="00F675A0">
      <w:pPr>
        <w:pStyle w:val="Code"/>
      </w:pPr>
      <w:r>
        <w:t xml:space="preserve">  &lt;/xsd:sequence&gt;</w:t>
      </w:r>
    </w:p>
    <w:p w:rsidR="0018079C" w:rsidRDefault="00F675A0">
      <w:pPr>
        <w:pStyle w:val="Code"/>
      </w:pPr>
      <w:r>
        <w:t xml:space="preserve">  &lt;xsd:attribute name="lvl" type="xsd:unsignedInt" o:cname="lvl" use="required"/&gt;</w:t>
      </w:r>
    </w:p>
    <w:p w:rsidR="0018079C" w:rsidRDefault="00F675A0">
      <w:pPr>
        <w:pStyle w:val="Code"/>
      </w:pPr>
      <w:r>
        <w:t xml:space="preserve">  &lt;xsd:attribute name="ptType" type="ST_STorageType" o:cname="ptType" use="required"/&gt;</w:t>
      </w:r>
    </w:p>
    <w:p w:rsidR="0018079C" w:rsidRDefault="00F675A0">
      <w:pPr>
        <w:pStyle w:val="Code"/>
      </w:pPr>
      <w:r>
        <w:t>&lt;/xsd:complexType&gt;</w:t>
      </w:r>
    </w:p>
    <w:p w:rsidR="0018079C" w:rsidRDefault="00F675A0">
      <w:r>
        <w:t xml:space="preserve">See section </w:t>
      </w:r>
      <w:hyperlink w:anchor="Section_8607d4b72dc845e79317808373935e47">
        <w:r>
          <w:rPr>
            <w:rStyle w:val="Hyperlink"/>
          </w:rPr>
          <w:t>5.26</w:t>
        </w:r>
      </w:hyperlink>
      <w:r>
        <w:t xml:space="preserve"> for the full W3C XML Schema ([XMLSCHEMA1/2] section 2.1).</w:t>
      </w:r>
    </w:p>
    <w:p w:rsidR="0018079C" w:rsidRDefault="00F675A0">
      <w:pPr>
        <w:pStyle w:val="Heading4"/>
      </w:pPr>
      <w:bookmarkStart w:id="3068" w:name="section_546bb496c90248358080fbf17902323a"/>
      <w:bookmarkStart w:id="3069" w:name="_Toc33618893"/>
      <w:r>
        <w:t>CT_NumberDiagramInfoList</w:t>
      </w:r>
      <w:bookmarkEnd w:id="3068"/>
      <w:bookmarkEnd w:id="3069"/>
    </w:p>
    <w:p w:rsidR="0018079C" w:rsidRDefault="00F675A0">
      <w:r>
        <w:rPr>
          <w:i/>
        </w:rPr>
        <w:t xml:space="preserve">Target namespace: </w:t>
      </w:r>
      <w:r>
        <w:t>http://schemas.microsoft.com/office/drawing/2016/11/diagram</w:t>
      </w:r>
    </w:p>
    <w:p w:rsidR="0018079C" w:rsidRDefault="00F675A0">
      <w:r>
        <w:rPr>
          <w:i/>
        </w:rPr>
        <w:t xml:space="preserve">Referenced by: </w:t>
      </w:r>
      <w:hyperlink w:anchor="Section_c6ac6c1058f1450ca69dacafffff25fc">
        <w:r>
          <w:rPr>
            <w:rStyle w:val="Hyperlink"/>
          </w:rPr>
          <w:t>autoBuNodeInfoLst</w:t>
        </w:r>
      </w:hyperlink>
    </w:p>
    <w:p w:rsidR="0018079C" w:rsidRDefault="00F675A0">
      <w:bookmarkStart w:id="3070" w:name="CC_8502cd29000000000000000000000000"/>
      <w:bookmarkEnd w:id="3070"/>
      <w:r>
        <w:t>A complex type that holds auto number information for multiple levels of diagram nodes.</w:t>
      </w:r>
    </w:p>
    <w:p w:rsidR="0018079C" w:rsidRDefault="00F675A0">
      <w:r>
        <w:rPr>
          <w:i/>
        </w:rPr>
        <w:t>Child Elements:</w:t>
      </w:r>
    </w:p>
    <w:p w:rsidR="0018079C" w:rsidRDefault="00F675A0">
      <w:bookmarkStart w:id="3071" w:name="CC_d3b7d602000000000000000000000000"/>
      <w:bookmarkEnd w:id="3071"/>
      <w:r>
        <w:rPr>
          <w:b/>
        </w:rPr>
        <w:t xml:space="preserve">autoBuNodeInfo: </w:t>
      </w:r>
      <w:r>
        <w:t xml:space="preserve">A </w:t>
      </w:r>
      <w:hyperlink w:anchor="Section_ef80664cb5544bfd8c9a677faebad1e0">
        <w:r>
          <w:rPr>
            <w:rStyle w:val="Hyperlink"/>
          </w:rPr>
          <w:t>CT_NumberDiagra</w:t>
        </w:r>
        <w:r>
          <w:rPr>
            <w:rStyle w:val="Hyperlink"/>
          </w:rPr>
          <w:t>mInfo</w:t>
        </w:r>
      </w:hyperlink>
      <w:r>
        <w:t xml:space="preserve"> element that specifies auto number information for one level of nodes.</w:t>
      </w:r>
    </w:p>
    <w:p w:rsidR="0018079C" w:rsidRDefault="00F675A0">
      <w:r>
        <w:t>The following W3C XML Schema (</w:t>
      </w:r>
      <w:hyperlink r:id="rId825">
        <w:r>
          <w:rPr>
            <w:rStyle w:val="Hyperlink"/>
          </w:rPr>
          <w:t>[XMLSCHEMA1/2]</w:t>
        </w:r>
      </w:hyperlink>
      <w:r>
        <w:t xml:space="preserve"> section 2.1) fragment specifies the contents of this complex type.</w:t>
      </w:r>
    </w:p>
    <w:p w:rsidR="0018079C" w:rsidRDefault="00F675A0">
      <w:pPr>
        <w:pStyle w:val="Code"/>
      </w:pPr>
      <w:r>
        <w:lastRenderedPageBreak/>
        <w:t>&lt;x</w:t>
      </w:r>
      <w:r>
        <w:t>sd:complexType name="CT_NumberDiagramInfoList" o:cname="NumberDiagramInfoList" o:cwrap="noTemplate"&gt;</w:t>
      </w:r>
    </w:p>
    <w:p w:rsidR="0018079C" w:rsidRDefault="00F675A0">
      <w:pPr>
        <w:pStyle w:val="Code"/>
      </w:pPr>
      <w:r>
        <w:t xml:space="preserve">  &lt;xsd:sequence&gt;</w:t>
      </w:r>
    </w:p>
    <w:p w:rsidR="0018079C" w:rsidRDefault="00F675A0">
      <w:pPr>
        <w:pStyle w:val="Code"/>
      </w:pPr>
      <w:r>
        <w:t xml:space="preserve">    &lt;xsd:element name="autoBuNodeInfo" type="CT_NumberDiagramInfo" o:cname="autoBulletNodeInfo" minOccurs="0" maxOccurs="unbounded"/&gt;</w:t>
      </w:r>
    </w:p>
    <w:p w:rsidR="0018079C" w:rsidRDefault="00F675A0">
      <w:pPr>
        <w:pStyle w:val="Code"/>
      </w:pPr>
      <w:r>
        <w:t xml:space="preserve">  &lt;/</w:t>
      </w:r>
      <w:r>
        <w:t>xsd:sequence&gt;</w:t>
      </w:r>
    </w:p>
    <w:p w:rsidR="0018079C" w:rsidRDefault="00F675A0">
      <w:pPr>
        <w:pStyle w:val="Code"/>
      </w:pPr>
      <w:r>
        <w:t>&lt;/xsd:complexType&gt;</w:t>
      </w:r>
    </w:p>
    <w:p w:rsidR="0018079C" w:rsidRDefault="00F675A0">
      <w:r>
        <w:t xml:space="preserve">See section </w:t>
      </w:r>
      <w:hyperlink w:anchor="Section_8607d4b72dc845e79317808373935e47">
        <w:r>
          <w:rPr>
            <w:rStyle w:val="Hyperlink"/>
          </w:rPr>
          <w:t>5.26</w:t>
        </w:r>
      </w:hyperlink>
      <w:r>
        <w:t xml:space="preserve"> for the full W3C XML Schema ([XMLSCHEMA1/2] section 2.1).</w:t>
      </w:r>
    </w:p>
    <w:p w:rsidR="0018079C" w:rsidRDefault="00F675A0">
      <w:pPr>
        <w:pStyle w:val="Heading3"/>
      </w:pPr>
      <w:bookmarkStart w:id="3072" w:name="section_c43bd9959a5343569431a892fa47bded"/>
      <w:bookmarkStart w:id="3073" w:name="_Toc33618894"/>
      <w:r>
        <w:t>Simple Types</w:t>
      </w:r>
      <w:bookmarkEnd w:id="3072"/>
      <w:bookmarkEnd w:id="3073"/>
    </w:p>
    <w:p w:rsidR="0018079C" w:rsidRDefault="00F675A0">
      <w:pPr>
        <w:pStyle w:val="Heading4"/>
      </w:pPr>
      <w:bookmarkStart w:id="3074" w:name="section_f8f23dbaada94b26ade4515e6c17ce86"/>
      <w:bookmarkStart w:id="3075" w:name="_Toc33618895"/>
      <w:r>
        <w:t>ST_STorageType</w:t>
      </w:r>
      <w:bookmarkEnd w:id="3074"/>
      <w:bookmarkEnd w:id="3075"/>
    </w:p>
    <w:p w:rsidR="0018079C" w:rsidRDefault="00F675A0">
      <w:r>
        <w:rPr>
          <w:i/>
        </w:rPr>
        <w:t xml:space="preserve">Target namespace: </w:t>
      </w:r>
      <w:r>
        <w:t>http://schemas.microsoft.com/office/dra</w:t>
      </w:r>
      <w:r>
        <w:t>wing/2016/11/diagram</w:t>
      </w:r>
    </w:p>
    <w:p w:rsidR="0018079C" w:rsidRDefault="00F675A0">
      <w:r>
        <w:rPr>
          <w:i/>
        </w:rPr>
        <w:t xml:space="preserve">Referenced by: </w:t>
      </w:r>
      <w:hyperlink w:anchor="Section_ef80664cb5544bfd8c9a677faebad1e0">
        <w:r>
          <w:rPr>
            <w:rStyle w:val="Hyperlink"/>
          </w:rPr>
          <w:t>CT_NumberDiagramInfo</w:t>
        </w:r>
      </w:hyperlink>
    </w:p>
    <w:p w:rsidR="0018079C" w:rsidRDefault="00F675A0">
      <w:bookmarkStart w:id="3076" w:name="CC_ee6b2987000000000000000000000000"/>
      <w:bookmarkEnd w:id="3076"/>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sibTrans</w:t>
            </w:r>
          </w:p>
        </w:tc>
        <w:tc>
          <w:tcPr>
            <w:tcW w:w="0" w:type="auto"/>
            <w:vAlign w:val="center"/>
          </w:tcPr>
          <w:p w:rsidR="0018079C" w:rsidRDefault="00F675A0">
            <w:pPr>
              <w:pStyle w:val="TableBodyText"/>
            </w:pPr>
            <w:bookmarkStart w:id="3077" w:name="CC_85b26d96000000000000000000000000"/>
            <w:bookmarkEnd w:id="3077"/>
            <w:r>
              <w:t xml:space="preserve">Specifies the auto number to be stored in a </w:t>
            </w:r>
            <w:r>
              <w:t>sibling transition element.</w:t>
            </w:r>
          </w:p>
        </w:tc>
      </w:tr>
      <w:tr w:rsidR="0018079C" w:rsidTr="0018079C">
        <w:tc>
          <w:tcPr>
            <w:tcW w:w="0" w:type="auto"/>
            <w:vAlign w:val="center"/>
          </w:tcPr>
          <w:p w:rsidR="0018079C" w:rsidRDefault="00F675A0">
            <w:pPr>
              <w:pStyle w:val="TableBodyText"/>
            </w:pPr>
            <w:r>
              <w:t>parTrans</w:t>
            </w:r>
          </w:p>
        </w:tc>
        <w:tc>
          <w:tcPr>
            <w:tcW w:w="0" w:type="auto"/>
            <w:vAlign w:val="center"/>
          </w:tcPr>
          <w:p w:rsidR="0018079C" w:rsidRDefault="00F675A0">
            <w:pPr>
              <w:pStyle w:val="TableBodyText"/>
            </w:pPr>
            <w:bookmarkStart w:id="3078" w:name="CC_24173ccb000000000000000000000000"/>
            <w:bookmarkEnd w:id="3078"/>
            <w:r>
              <w:t>Specifies the auto number to be stored in a parent transition element.</w:t>
            </w:r>
          </w:p>
        </w:tc>
      </w:tr>
    </w:tbl>
    <w:p w:rsidR="0018079C" w:rsidRDefault="0018079C"/>
    <w:p w:rsidR="0018079C" w:rsidRDefault="00F675A0">
      <w:r>
        <w:t>The following W3C XML Schema (</w:t>
      </w:r>
      <w:hyperlink r:id="rId826">
        <w:r>
          <w:rPr>
            <w:rStyle w:val="Hyperlink"/>
          </w:rPr>
          <w:t>[XMLSCHEMA1/2]</w:t>
        </w:r>
      </w:hyperlink>
      <w:r>
        <w:t xml:space="preserve"> section 2.1) fragment specifies the contents of this simple type.</w:t>
      </w:r>
    </w:p>
    <w:p w:rsidR="0018079C" w:rsidRDefault="00F675A0">
      <w:pPr>
        <w:pStyle w:val="Code"/>
      </w:pPr>
      <w:r>
        <w:t>&lt;xsd:simpleType name="ST_STorageType" o:cname="StoreType"&gt;</w:t>
      </w:r>
    </w:p>
    <w:p w:rsidR="0018079C" w:rsidRDefault="00F675A0">
      <w:pPr>
        <w:pStyle w:val="Code"/>
      </w:pPr>
      <w:r>
        <w:t xml:space="preserve">  &lt;xsd:restriction base="xsd:token"&gt;</w:t>
      </w:r>
    </w:p>
    <w:p w:rsidR="0018079C" w:rsidRDefault="00F675A0">
      <w:pPr>
        <w:pStyle w:val="Code"/>
      </w:pPr>
      <w:r>
        <w:t xml:space="preserve">    &lt;xsd:enumeration value="sibTrans"/&gt;</w:t>
      </w:r>
    </w:p>
    <w:p w:rsidR="0018079C" w:rsidRDefault="00F675A0">
      <w:pPr>
        <w:pStyle w:val="Code"/>
      </w:pPr>
      <w:r>
        <w:t xml:space="preserve">    &lt;xsd:enumeration value="parTrans"/&gt;</w:t>
      </w:r>
    </w:p>
    <w:p w:rsidR="0018079C" w:rsidRDefault="00F675A0">
      <w:pPr>
        <w:pStyle w:val="Code"/>
      </w:pPr>
      <w:r>
        <w:t xml:space="preserve">  &lt;/xsd:restr</w:t>
      </w:r>
      <w:r>
        <w:t>iction&gt;</w:t>
      </w:r>
    </w:p>
    <w:p w:rsidR="0018079C" w:rsidRDefault="00F675A0">
      <w:pPr>
        <w:pStyle w:val="Code"/>
      </w:pPr>
      <w:r>
        <w:t>&lt;/xsd:simpleType&gt;</w:t>
      </w:r>
    </w:p>
    <w:p w:rsidR="0018079C" w:rsidRDefault="00F675A0">
      <w:r>
        <w:t xml:space="preserve">See section </w:t>
      </w:r>
      <w:hyperlink w:anchor="Section_8607d4b72dc845e79317808373935e47">
        <w:r>
          <w:rPr>
            <w:rStyle w:val="Hyperlink"/>
          </w:rPr>
          <w:t>5.26</w:t>
        </w:r>
      </w:hyperlink>
      <w:r>
        <w:t xml:space="preserve"> for the full W3C XML Schema ([XMLSCHEMA1/2] section 2.1).</w:t>
      </w:r>
    </w:p>
    <w:p w:rsidR="0018079C" w:rsidRDefault="00F675A0">
      <w:pPr>
        <w:pStyle w:val="Heading2"/>
      </w:pPr>
      <w:bookmarkStart w:id="3079" w:name="section_52eb3f26881e47a0993d76281960c8fd"/>
      <w:bookmarkStart w:id="3080" w:name="_Toc33618896"/>
      <w:r>
        <w:t>http://schemas.microsoft.com/office/drawing/2013/main/command</w:t>
      </w:r>
      <w:bookmarkEnd w:id="3079"/>
      <w:bookmarkEnd w:id="3080"/>
    </w:p>
    <w:p w:rsidR="0018079C" w:rsidRDefault="00F675A0">
      <w:pPr>
        <w:pStyle w:val="Heading3"/>
      </w:pPr>
      <w:bookmarkStart w:id="3081" w:name="section_1b00ce192a9740a89f06b5740c7f1d8e"/>
      <w:bookmarkStart w:id="3082" w:name="_Toc33618897"/>
      <w:r>
        <w:t>Elements</w:t>
      </w:r>
      <w:bookmarkEnd w:id="3081"/>
      <w:bookmarkEnd w:id="3082"/>
    </w:p>
    <w:p w:rsidR="0018079C" w:rsidRDefault="00F675A0">
      <w:pPr>
        <w:pStyle w:val="Heading4"/>
      </w:pPr>
      <w:bookmarkStart w:id="3083" w:name="section_3c79b982dfbd4c16b78f10f7905a06bd"/>
      <w:bookmarkStart w:id="3084" w:name="_Toc33618898"/>
      <w:r>
        <w:t>cxnSpMkLst</w:t>
      </w:r>
      <w:bookmarkEnd w:id="3083"/>
      <w:bookmarkEnd w:id="3084"/>
    </w:p>
    <w:p w:rsidR="0018079C" w:rsidRDefault="00F675A0">
      <w:r>
        <w:rPr>
          <w:i/>
        </w:rPr>
        <w:t xml:space="preserve">Target namespace: </w:t>
      </w:r>
      <w:r>
        <w:t>http://schemas.microsoft.com/office/drawing/2013/main/command</w:t>
      </w:r>
    </w:p>
    <w:p w:rsidR="0018079C" w:rsidRDefault="00F675A0">
      <w:bookmarkStart w:id="3085" w:name="CC_f6127a83000000000000000000000000"/>
      <w:bookmarkEnd w:id="3085"/>
      <w:r>
        <w:t xml:space="preserve">A </w:t>
      </w:r>
      <w:hyperlink w:anchor="Section_84f185a060cc482ca3bc0fe8f77e1ba3">
        <w:r>
          <w:rPr>
            <w:rStyle w:val="Hyperlink"/>
          </w:rPr>
          <w:t>CT_ConnectorMonikerList</w:t>
        </w:r>
      </w:hyperlink>
      <w:r>
        <w:t xml:space="preserve"> element that specifies a content moniker for a connector.</w:t>
      </w:r>
    </w:p>
    <w:p w:rsidR="0018079C" w:rsidRDefault="00F675A0">
      <w:r>
        <w:t xml:space="preserve">The following W3C XML Schema </w:t>
      </w:r>
      <w:r>
        <w:t>(</w:t>
      </w:r>
      <w:hyperlink r:id="rId827">
        <w:r>
          <w:rPr>
            <w:rStyle w:val="Hyperlink"/>
          </w:rPr>
          <w:t>[XMLSCHEMA1/2]</w:t>
        </w:r>
      </w:hyperlink>
      <w:r>
        <w:t xml:space="preserve"> section 2.1) fragment specifies the contents of this element.</w:t>
      </w:r>
    </w:p>
    <w:p w:rsidR="0018079C" w:rsidRDefault="00F675A0">
      <w:pPr>
        <w:pStyle w:val="Code"/>
      </w:pPr>
      <w:r>
        <w:t>&lt;xsd:element name="cxnSpMkLst" type="CT_ConnectorMonikerList"/&gt;</w:t>
      </w:r>
    </w:p>
    <w:p w:rsidR="0018079C" w:rsidRDefault="00F675A0">
      <w:r>
        <w:lastRenderedPageBreak/>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086" w:name="section_31e5a320d31648559d53a571f55f513a"/>
      <w:bookmarkStart w:id="3087" w:name="_Toc33618899"/>
      <w:r>
        <w:t>deMkLst</w:t>
      </w:r>
      <w:bookmarkEnd w:id="3086"/>
      <w:bookmarkEnd w:id="3087"/>
    </w:p>
    <w:p w:rsidR="0018079C" w:rsidRDefault="00F675A0">
      <w:r>
        <w:rPr>
          <w:i/>
        </w:rPr>
        <w:t xml:space="preserve">Target namespace: </w:t>
      </w:r>
      <w:r>
        <w:t>http://schemas.microsoft.com/office/drawing/2013/main/command</w:t>
      </w:r>
    </w:p>
    <w:p w:rsidR="0018079C" w:rsidRDefault="00F675A0">
      <w:bookmarkStart w:id="3088" w:name="CC_542b8ccf000000000000000000000000"/>
      <w:bookmarkEnd w:id="3088"/>
      <w:r>
        <w:t xml:space="preserve">A </w:t>
      </w:r>
      <w:hyperlink w:anchor="Section_145d263bda8a4cadb0761e51a9d149bf">
        <w:r>
          <w:rPr>
            <w:rStyle w:val="Hyperlink"/>
          </w:rPr>
          <w:t>CT_DrawingElem</w:t>
        </w:r>
        <w:r>
          <w:rPr>
            <w:rStyle w:val="Hyperlink"/>
          </w:rPr>
          <w:t>entMonikerList</w:t>
        </w:r>
      </w:hyperlink>
      <w:r>
        <w:t xml:space="preserve"> element that specifies a content moniker for a drawing element.</w:t>
      </w:r>
    </w:p>
    <w:p w:rsidR="0018079C" w:rsidRDefault="00F675A0">
      <w:r>
        <w:t>The following W3C XML Schema (</w:t>
      </w:r>
      <w:hyperlink r:id="rId828">
        <w:r>
          <w:rPr>
            <w:rStyle w:val="Hyperlink"/>
          </w:rPr>
          <w:t>[XMLSCHEMA1/2]</w:t>
        </w:r>
      </w:hyperlink>
      <w:r>
        <w:t xml:space="preserve"> section 2.1) fragment specifies the contents of this element.</w:t>
      </w:r>
    </w:p>
    <w:p w:rsidR="0018079C" w:rsidRDefault="00F675A0">
      <w:pPr>
        <w:pStyle w:val="Code"/>
      </w:pPr>
      <w:r>
        <w:t>&lt;xsd:</w:t>
      </w:r>
      <w:r>
        <w:t>element name="deMkLst" type="CT_DrawingElementMonikerList"/&gt;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089" w:name="section_12a69ab065dc445eb99a419a9a7a9928"/>
      <w:bookmarkStart w:id="3090" w:name="_Toc33618900"/>
      <w:r>
        <w:t>graphicFrameMkLst</w:t>
      </w:r>
      <w:bookmarkEnd w:id="3089"/>
      <w:bookmarkEnd w:id="3090"/>
    </w:p>
    <w:p w:rsidR="0018079C" w:rsidRDefault="00F675A0">
      <w:r>
        <w:rPr>
          <w:i/>
        </w:rPr>
        <w:t xml:space="preserve">Target namespace: </w:t>
      </w:r>
      <w:r>
        <w:t>http://schemas.micros</w:t>
      </w:r>
      <w:r>
        <w:t>oft.com/office/drawing/2013/main/command</w:t>
      </w:r>
    </w:p>
    <w:p w:rsidR="0018079C" w:rsidRDefault="00F675A0">
      <w:bookmarkStart w:id="3091" w:name="CC_d0072aba000000000000000000000000"/>
      <w:bookmarkEnd w:id="3091"/>
      <w:r>
        <w:t xml:space="preserve">A </w:t>
      </w:r>
      <w:hyperlink w:anchor="Section_20ab4bd0115d420bacf639a3c1323ca5">
        <w:r>
          <w:rPr>
            <w:rStyle w:val="Hyperlink"/>
          </w:rPr>
          <w:t>CT_GraphicFrameMonikerList</w:t>
        </w:r>
      </w:hyperlink>
      <w:r>
        <w:t xml:space="preserve"> element that specifies a content moniker for a graphic frame.</w:t>
      </w:r>
    </w:p>
    <w:p w:rsidR="0018079C" w:rsidRDefault="00F675A0">
      <w:r>
        <w:t>The following W3C XML Schema (</w:t>
      </w:r>
      <w:hyperlink r:id="rId829">
        <w:r>
          <w:rPr>
            <w:rStyle w:val="Hyperlink"/>
          </w:rPr>
          <w:t>[XMLSCHEMA1/2]</w:t>
        </w:r>
      </w:hyperlink>
      <w:r>
        <w:t xml:space="preserve"> section 2.1) fragment specifies the contents of this element.</w:t>
      </w:r>
    </w:p>
    <w:p w:rsidR="0018079C" w:rsidRDefault="00F675A0">
      <w:pPr>
        <w:pStyle w:val="Code"/>
      </w:pPr>
      <w:r>
        <w:t>&lt;xsd:element name="graphicFrameMkLst" type="CT_GraphicFrameMonikerList"/&gt;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092" w:name="section_461e4d1fb6d045e7ab4c5d4cba772638"/>
      <w:bookmarkStart w:id="3093" w:name="_Toc33618901"/>
      <w:r>
        <w:t>grpMkLst</w:t>
      </w:r>
      <w:bookmarkEnd w:id="3092"/>
      <w:bookmarkEnd w:id="3093"/>
    </w:p>
    <w:p w:rsidR="0018079C" w:rsidRDefault="00F675A0">
      <w:r>
        <w:rPr>
          <w:i/>
        </w:rPr>
        <w:t xml:space="preserve">Target namespace: </w:t>
      </w:r>
      <w:r>
        <w:t>http://schemas.microsoft.com/office/drawing/2013/main/command</w:t>
      </w:r>
    </w:p>
    <w:p w:rsidR="0018079C" w:rsidRDefault="00F675A0">
      <w:bookmarkStart w:id="3094" w:name="CC_11b073e8000000000000000000000000"/>
      <w:bookmarkEnd w:id="3094"/>
      <w:r>
        <w:t xml:space="preserve">A </w:t>
      </w:r>
      <w:hyperlink w:anchor="Section_ddc415636e6d4970bae27d41908a38f8">
        <w:r>
          <w:rPr>
            <w:rStyle w:val="Hyperlink"/>
          </w:rPr>
          <w:t>CT_Gro</w:t>
        </w:r>
        <w:r>
          <w:rPr>
            <w:rStyle w:val="Hyperlink"/>
          </w:rPr>
          <w:t>upShapeMonikerList</w:t>
        </w:r>
      </w:hyperlink>
      <w:r>
        <w:t xml:space="preserve"> element that specifies a content moniker for a group shape.</w:t>
      </w:r>
    </w:p>
    <w:p w:rsidR="0018079C" w:rsidRDefault="00F675A0">
      <w:r>
        <w:t>The following W3C XML Schema (</w:t>
      </w:r>
      <w:hyperlink r:id="rId830">
        <w:r>
          <w:rPr>
            <w:rStyle w:val="Hyperlink"/>
          </w:rPr>
          <w:t>[XMLSCHEMA1/2]</w:t>
        </w:r>
      </w:hyperlink>
      <w:r>
        <w:t xml:space="preserve"> section 2.1) fragment specifies the contents of this element.</w:t>
      </w:r>
    </w:p>
    <w:p w:rsidR="0018079C" w:rsidRDefault="00F675A0">
      <w:pPr>
        <w:pStyle w:val="Code"/>
      </w:pPr>
      <w:r>
        <w:t>&lt;xsd:</w:t>
      </w:r>
      <w:r>
        <w:t>element name="grpMkLst" type="CT_GroupShapeMonikerList"/&gt;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095" w:name="section_3f8ebd45044944ac91dfe9151e20fc69"/>
      <w:bookmarkStart w:id="3096" w:name="_Toc33618902"/>
      <w:r>
        <w:t>inkMkLst</w:t>
      </w:r>
      <w:bookmarkEnd w:id="3095"/>
      <w:bookmarkEnd w:id="3096"/>
    </w:p>
    <w:p w:rsidR="0018079C" w:rsidRDefault="00F675A0">
      <w:r>
        <w:rPr>
          <w:i/>
        </w:rPr>
        <w:t xml:space="preserve">Target namespace: </w:t>
      </w:r>
      <w:r>
        <w:t>http://schemas.microsoft.com/offi</w:t>
      </w:r>
      <w:r>
        <w:t>ce/drawing/2013/main/command</w:t>
      </w:r>
    </w:p>
    <w:p w:rsidR="0018079C" w:rsidRDefault="00F675A0">
      <w:bookmarkStart w:id="3097" w:name="CC_a23624ae000000000000000000000000"/>
      <w:bookmarkEnd w:id="3097"/>
      <w:r>
        <w:t xml:space="preserve">A </w:t>
      </w:r>
      <w:hyperlink w:anchor="Section_fe166a7a908f4a1eb0d08af23a19aa14">
        <w:r>
          <w:rPr>
            <w:rStyle w:val="Hyperlink"/>
          </w:rPr>
          <w:t>CT_InkMonikerList</w:t>
        </w:r>
      </w:hyperlink>
      <w:r>
        <w:t xml:space="preserve"> element that specifies a content moniker for an ink object.</w:t>
      </w:r>
    </w:p>
    <w:p w:rsidR="0018079C" w:rsidRDefault="00F675A0">
      <w:r>
        <w:t>The following W3C XML Schema (</w:t>
      </w:r>
      <w:hyperlink r:id="rId831">
        <w:r>
          <w:rPr>
            <w:rStyle w:val="Hyperlink"/>
          </w:rPr>
          <w:t>[XMLSCHEMA1/2]</w:t>
        </w:r>
      </w:hyperlink>
      <w:r>
        <w:t xml:space="preserve"> section 2.1) fragment specifies the contents of this element.</w:t>
      </w:r>
    </w:p>
    <w:p w:rsidR="0018079C" w:rsidRDefault="00F675A0">
      <w:pPr>
        <w:pStyle w:val="Code"/>
      </w:pPr>
      <w:r>
        <w:t>&lt;xsd:element name="inkMkLst" type="CT_InkMonikerList"/&gt;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098" w:name="section_98903e1cebf649d3b6b3a94e89f23907"/>
      <w:bookmarkStart w:id="3099" w:name="_Toc33618903"/>
      <w:r>
        <w:lastRenderedPageBreak/>
        <w:t>picMkLst</w:t>
      </w:r>
      <w:bookmarkEnd w:id="3098"/>
      <w:bookmarkEnd w:id="3099"/>
    </w:p>
    <w:p w:rsidR="0018079C" w:rsidRDefault="00F675A0">
      <w:r>
        <w:rPr>
          <w:i/>
        </w:rPr>
        <w:t xml:space="preserve">Target namespace: </w:t>
      </w:r>
      <w:r>
        <w:t>http://schemas.microsoft.com/office/drawing/2013/main/command</w:t>
      </w:r>
    </w:p>
    <w:p w:rsidR="0018079C" w:rsidRDefault="00F675A0">
      <w:bookmarkStart w:id="3100" w:name="CC_0e0e88be000000000000000000000000"/>
      <w:bookmarkEnd w:id="3100"/>
      <w:r>
        <w:t xml:space="preserve">A </w:t>
      </w:r>
      <w:hyperlink w:anchor="Section_50ab148a565341759079f9f18219d7ca">
        <w:r>
          <w:rPr>
            <w:rStyle w:val="Hyperlink"/>
          </w:rPr>
          <w:t>CT_PictureMonikerList</w:t>
        </w:r>
      </w:hyperlink>
      <w:r>
        <w:t xml:space="preserve"> el</w:t>
      </w:r>
      <w:r>
        <w:t>ement that specifies a content moniker for a picture.</w:t>
      </w:r>
    </w:p>
    <w:p w:rsidR="0018079C" w:rsidRDefault="00F675A0">
      <w:r>
        <w:t>The following W3C XML Schema (</w:t>
      </w:r>
      <w:hyperlink r:id="rId832">
        <w:r>
          <w:rPr>
            <w:rStyle w:val="Hyperlink"/>
          </w:rPr>
          <w:t>[XMLSCHEMA1/2]</w:t>
        </w:r>
      </w:hyperlink>
      <w:r>
        <w:t xml:space="preserve"> section 2.1) fragment specifies the contents of this element.</w:t>
      </w:r>
    </w:p>
    <w:p w:rsidR="0018079C" w:rsidRDefault="00F675A0">
      <w:pPr>
        <w:pStyle w:val="Code"/>
      </w:pPr>
      <w:r>
        <w:t>&lt;xsd:element name="picMkLst" t</w:t>
      </w:r>
      <w:r>
        <w:t>ype="CT_PictureMonikerList"/&gt;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01" w:name="section_2f65baaa31ae44e18ba0f3b9251d059b"/>
      <w:bookmarkStart w:id="3102" w:name="_Toc33618904"/>
      <w:r>
        <w:t>spMkLst</w:t>
      </w:r>
      <w:bookmarkEnd w:id="3101"/>
      <w:bookmarkEnd w:id="3102"/>
    </w:p>
    <w:p w:rsidR="0018079C" w:rsidRDefault="00F675A0">
      <w:r>
        <w:rPr>
          <w:i/>
        </w:rPr>
        <w:t xml:space="preserve">Target namespace: </w:t>
      </w:r>
      <w:r>
        <w:t>http://schemas.microsoft.com/office/drawing/2013/main/command</w:t>
      </w:r>
    </w:p>
    <w:p w:rsidR="0018079C" w:rsidRDefault="00F675A0">
      <w:bookmarkStart w:id="3103" w:name="CC_56c34219000000000000000000000000"/>
      <w:bookmarkEnd w:id="3103"/>
      <w:r>
        <w:t xml:space="preserve">A </w:t>
      </w:r>
      <w:hyperlink w:anchor="Section_e8d68b08a01e413b83509e5e36f4e788">
        <w:r>
          <w:rPr>
            <w:rStyle w:val="Hyperlink"/>
          </w:rPr>
          <w:t>CT_ShapeMonikerList</w:t>
        </w:r>
      </w:hyperlink>
      <w:r>
        <w:t xml:space="preserve"> element that specifies a content moniker for a shape.</w:t>
      </w:r>
    </w:p>
    <w:p w:rsidR="0018079C" w:rsidRDefault="00F675A0">
      <w:r>
        <w:t>The following W3C XML Schema (</w:t>
      </w:r>
      <w:hyperlink r:id="rId833">
        <w:r>
          <w:rPr>
            <w:rStyle w:val="Hyperlink"/>
          </w:rPr>
          <w:t>[XMLSCHEMA1/2]</w:t>
        </w:r>
      </w:hyperlink>
      <w:r>
        <w:t xml:space="preserve"> section</w:t>
      </w:r>
      <w:r>
        <w:t xml:space="preserve"> 2.1) fragment specifies the contents of this element.</w:t>
      </w:r>
    </w:p>
    <w:p w:rsidR="0018079C" w:rsidRDefault="00F675A0">
      <w:pPr>
        <w:pStyle w:val="Code"/>
      </w:pPr>
      <w:r>
        <w:t>&lt;xsd:element name="spMkLst" type="CT_ShapeMonikerList"/&gt;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3"/>
      </w:pPr>
      <w:bookmarkStart w:id="3104" w:name="section_501bc9a470ba4ca085ed266b47437383"/>
      <w:bookmarkStart w:id="3105" w:name="_Toc33618905"/>
      <w:r>
        <w:t>Attrib</w:t>
      </w:r>
      <w:r>
        <w:t>utes</w:t>
      </w:r>
      <w:bookmarkEnd w:id="3104"/>
      <w:bookmarkEnd w:id="3105"/>
    </w:p>
    <w:p w:rsidR="0018079C" w:rsidRDefault="00F675A0">
      <w:r>
        <w:t>None.</w:t>
      </w:r>
    </w:p>
    <w:p w:rsidR="0018079C" w:rsidRDefault="00F675A0">
      <w:pPr>
        <w:pStyle w:val="Heading3"/>
      </w:pPr>
      <w:bookmarkStart w:id="3106" w:name="section_638d4d7147754c1a8075550bcc9b39f1"/>
      <w:bookmarkStart w:id="3107" w:name="_Toc33618906"/>
      <w:r>
        <w:t>Complex Types</w:t>
      </w:r>
      <w:bookmarkEnd w:id="3106"/>
      <w:bookmarkEnd w:id="3107"/>
    </w:p>
    <w:p w:rsidR="0018079C" w:rsidRDefault="00F675A0">
      <w:pPr>
        <w:pStyle w:val="Heading4"/>
      </w:pPr>
      <w:bookmarkStart w:id="3108" w:name="section_cc2097c13ace4222a3534e8ec2a89d31"/>
      <w:bookmarkStart w:id="3109" w:name="_Toc33618907"/>
      <w:r>
        <w:t>CT_ChangesData</w:t>
      </w:r>
      <w:bookmarkEnd w:id="3108"/>
      <w:bookmarkEnd w:id="3109"/>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18079C" w:rsidRDefault="00F675A0">
      <w:bookmarkStart w:id="3110" w:name="CC_5af0620b000000000000000000000000"/>
      <w:bookmarkEnd w:id="3110"/>
      <w:r>
        <w:t>A complex type that specifies general information about a change made to the content model by a person.</w:t>
      </w:r>
    </w:p>
    <w:p w:rsidR="0018079C" w:rsidRDefault="00F675A0">
      <w:r>
        <w:rPr>
          <w:i/>
        </w:rPr>
        <w:t>Child Elements:</w:t>
      </w:r>
    </w:p>
    <w:p w:rsidR="0018079C" w:rsidRDefault="00F675A0">
      <w:bookmarkStart w:id="3111" w:name="CC_fecd3915000000000000000000000000"/>
      <w:bookmarkEnd w:id="3111"/>
      <w:r>
        <w:rPr>
          <w:b/>
        </w:rPr>
        <w:t xml:space="preserve">extLst: </w:t>
      </w:r>
      <w:r>
        <w:t>A CT_Offic</w:t>
      </w:r>
      <w:r>
        <w:t>eArtExtensionList (</w:t>
      </w:r>
      <w:hyperlink r:id="rId83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w:t>
      </w:r>
      <w:r>
        <w:t>th corresponding future extensions, is used to extend the storage capabilities of the DrawingML framework. This enables new types of data to be stored natively within the framework.</w:t>
      </w:r>
    </w:p>
    <w:p w:rsidR="0018079C" w:rsidRDefault="00F675A0">
      <w:r>
        <w:rPr>
          <w:i/>
        </w:rPr>
        <w:t>Attributes:</w:t>
      </w:r>
    </w:p>
    <w:p w:rsidR="0018079C" w:rsidRDefault="00F675A0">
      <w:bookmarkStart w:id="3112" w:name="CC_fbdc4c54000000000000000000000000"/>
      <w:bookmarkEnd w:id="3112"/>
      <w:r>
        <w:rPr>
          <w:b/>
        </w:rPr>
        <w:t xml:space="preserve">name: </w:t>
      </w:r>
      <w:r>
        <w:t>A string (</w:t>
      </w:r>
      <w:hyperlink r:id="rId835">
        <w:r>
          <w:rPr>
            <w:rStyle w:val="Hyperlink"/>
          </w:rPr>
          <w:t>[XMLSCHEMA2/2]</w:t>
        </w:r>
      </w:hyperlink>
      <w:r>
        <w:t xml:space="preserve"> section 3.2.1) attribute that specifies the display name of the person that made the change.</w:t>
      </w:r>
    </w:p>
    <w:p w:rsidR="0018079C" w:rsidRDefault="00F675A0">
      <w:bookmarkStart w:id="3113" w:name="CC_ac6cadcd000000000000000000000000"/>
      <w:bookmarkEnd w:id="3113"/>
      <w:r>
        <w:rPr>
          <w:b/>
        </w:rPr>
        <w:t xml:space="preserve">userId: </w:t>
      </w:r>
      <w:r>
        <w:t>A string ([XMLSCHEMA2/2] section 3.2.1) attribute that specifies a unique use</w:t>
      </w:r>
      <w:r>
        <w:t>r id for a person</w:t>
      </w:r>
      <w:r>
        <w:rPr>
          <w:b/>
        </w:rPr>
        <w:t>.</w:t>
      </w:r>
    </w:p>
    <w:p w:rsidR="0018079C" w:rsidRDefault="00F675A0">
      <w:bookmarkStart w:id="3114" w:name="CC_03c89296000000000000000000000000"/>
      <w:bookmarkEnd w:id="3114"/>
      <w:r>
        <w:rPr>
          <w:b/>
        </w:rPr>
        <w:lastRenderedPageBreak/>
        <w:t xml:space="preserve">providerId: </w:t>
      </w:r>
      <w:r>
        <w:t>A string ([XMLSCHEMA2/2] section 3.2.1) attribute that specifies the identity provider that produced the subsequent userId attribute.</w:t>
      </w:r>
    </w:p>
    <w:p w:rsidR="0018079C" w:rsidRDefault="00F675A0">
      <w:bookmarkStart w:id="3115" w:name="CC_66c2b21b000000000000000000000000"/>
      <w:bookmarkEnd w:id="3115"/>
      <w:r>
        <w:rPr>
          <w:b/>
        </w:rPr>
        <w:t xml:space="preserve">clId: </w:t>
      </w:r>
      <w:r>
        <w:t>A string ([XMLSCHEMA2/2]</w:t>
      </w:r>
      <w:r>
        <w:t xml:space="preserve"> section 3.2.1) attribute that specifies a unique identifier for the device used by the person to make the change.</w:t>
      </w:r>
    </w:p>
    <w:p w:rsidR="0018079C" w:rsidRDefault="00F675A0">
      <w:bookmarkStart w:id="3116" w:name="CC_35f17e06000000000000000000000000"/>
      <w:bookmarkEnd w:id="3116"/>
      <w:r>
        <w:rPr>
          <w:b/>
        </w:rPr>
        <w:t xml:space="preserve">email: </w:t>
      </w:r>
      <w:r>
        <w:t>A string ([XMLSCHEMA2/2] section 3.2.1) attribute that specifies the e-mail address of the person who made the change.</w:t>
      </w:r>
    </w:p>
    <w:p w:rsidR="0018079C" w:rsidRDefault="00F675A0">
      <w:bookmarkStart w:id="3117" w:name="CC_6ea8f7c4000000000000000000000000"/>
      <w:bookmarkEnd w:id="3117"/>
      <w:r>
        <w:rPr>
          <w:b/>
        </w:rPr>
        <w:t xml:space="preserve">dt: </w:t>
      </w:r>
      <w:r>
        <w:t xml:space="preserve">A dateTime </w:t>
      </w:r>
      <w:r>
        <w:t>([XMLSCHEMA2/2] section 3.2.7) attribute that specifies the date and time at which the change was made.</w:t>
      </w:r>
    </w:p>
    <w:p w:rsidR="0018079C" w:rsidRDefault="00F675A0">
      <w:bookmarkStart w:id="3118" w:name="CC_c8b95e7d000000000000000000000000"/>
      <w:bookmarkEnd w:id="3118"/>
      <w:r>
        <w:rPr>
          <w:b/>
        </w:rPr>
        <w:t xml:space="preserve">v: </w:t>
      </w:r>
      <w:r>
        <w:t>An unsignedInt ([XMLSCHEMA2/2] section 3.3.22) attribute that specifies a unique identifier for the change made by the person on the device. A change</w:t>
      </w:r>
      <w:r>
        <w:t xml:space="preserve"> that is more recent than another change SHOULD have a greater v value than the other change. </w:t>
      </w:r>
    </w:p>
    <w:p w:rsidR="0018079C" w:rsidRDefault="00F675A0">
      <w:pPr>
        <w:rPr>
          <w:b/>
        </w:rPr>
      </w:pPr>
      <w:bookmarkStart w:id="3119" w:name="CC_cc79f7b4000000000000000000000000"/>
      <w:bookmarkEnd w:id="3119"/>
      <w:r>
        <w:rPr>
          <w:b/>
        </w:rPr>
        <w:t xml:space="preserve">id: </w:t>
      </w:r>
      <w:r>
        <w:t>An ST_Guid ([ISO/IEC29500-1:2016] section 22.9.2.4) attribute that specifies a unique identifier for the change made by the person.</w:t>
      </w:r>
    </w:p>
    <w:p w:rsidR="0018079C" w:rsidRDefault="00F675A0">
      <w:bookmarkStart w:id="3120" w:name="CC_06671813000000000000000000000000"/>
      <w:bookmarkEnd w:id="3120"/>
      <w:r>
        <w:rPr>
          <w:b/>
        </w:rPr>
        <w:t xml:space="preserve">actId: </w:t>
      </w:r>
      <w:r>
        <w:t>An int ([XMLSCHEMA</w:t>
      </w:r>
      <w:r>
        <w:t xml:space="preserve">2/2] section 3.3.17) attribute that specifies a unique identifier for the user action that made the change. </w:t>
      </w:r>
    </w:p>
    <w:p w:rsidR="0018079C" w:rsidRDefault="00F675A0">
      <w:r>
        <w:t>The following W3C XML Schema (</w:t>
      </w:r>
      <w:hyperlink r:id="rId836">
        <w:r>
          <w:rPr>
            <w:rStyle w:val="Hyperlink"/>
          </w:rPr>
          <w:t>[XMLSCHEMA1/2]</w:t>
        </w:r>
      </w:hyperlink>
      <w:r>
        <w:t xml:space="preserve"> section 2.1) fragment specifies the c</w:t>
      </w:r>
      <w:r>
        <w:t>ontents of this complex type.</w:t>
      </w:r>
    </w:p>
    <w:p w:rsidR="0018079C" w:rsidRDefault="00F675A0">
      <w:pPr>
        <w:pStyle w:val="Code"/>
      </w:pPr>
      <w:r>
        <w:t>&lt;xsd:complexType name="CT_ChangesData"&gt;</w:t>
      </w:r>
    </w:p>
    <w:p w:rsidR="0018079C" w:rsidRDefault="00F675A0">
      <w:pPr>
        <w:pStyle w:val="Code"/>
      </w:pP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&lt;xsd:attributeGroup ref="AG_ChangesUser"/&gt;</w:t>
      </w:r>
    </w:p>
    <w:p w:rsidR="0018079C" w:rsidRDefault="00F675A0">
      <w:pPr>
        <w:pStyle w:val="Code"/>
      </w:pPr>
      <w:r>
        <w:t xml:space="preserve">  &lt;xsd:att</w:t>
      </w:r>
      <w:r>
        <w:t>ributeGroup ref="AG_ChangesVersion"/&gt;</w:t>
      </w:r>
    </w:p>
    <w:p w:rsidR="0018079C" w:rsidRDefault="00F675A0">
      <w:pPr>
        <w:pStyle w:val="Code"/>
      </w:pPr>
      <w:r>
        <w:t xml:space="preserve">  &lt;xsd:attribute name="actId" type="xsd:int" use="optional"/&gt;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21" w:name="section_63fe07b39e504e12b86e07a454b09607"/>
      <w:bookmarkStart w:id="3122" w:name="_Toc33618908"/>
      <w:r>
        <w:t>CT_ConnectorChanges</w:t>
      </w:r>
      <w:bookmarkEnd w:id="3121"/>
      <w:bookmarkEnd w:id="3122"/>
    </w:p>
    <w:p w:rsidR="0018079C" w:rsidRDefault="00F675A0">
      <w:r>
        <w:rPr>
          <w:i/>
        </w:rPr>
        <w:t xml:space="preserve">Target namespace: </w:t>
      </w:r>
      <w:r>
        <w:t>http://schemas.microsoft.com/office/drawing/2013/main/command</w:t>
      </w:r>
    </w:p>
    <w:p w:rsidR="0018079C" w:rsidRDefault="00F675A0">
      <w:bookmarkStart w:id="3123" w:name="CC_6709f588000000000000000000000000"/>
      <w:bookmarkEnd w:id="3123"/>
      <w:r>
        <w:t>A complex type that specifies the metadata that describes edits to a connector.</w:t>
      </w:r>
    </w:p>
    <w:p w:rsidR="0018079C" w:rsidRDefault="00F675A0">
      <w:r>
        <w:rPr>
          <w:i/>
        </w:rPr>
        <w:t>Child Elements:</w:t>
      </w:r>
    </w:p>
    <w:p w:rsidR="0018079C" w:rsidRDefault="00F675A0">
      <w:bookmarkStart w:id="3124" w:name="CC_065100a1000000000000000000000000"/>
      <w:bookmarkEnd w:id="312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18079C" w:rsidRDefault="00F675A0">
      <w:bookmarkStart w:id="3125" w:name="CC_dd6ac7ab000000000000000000000000"/>
      <w:bookmarkEnd w:id="3125"/>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w:t>
      </w:r>
      <w:r>
        <w:t>e edited connector.</w:t>
      </w:r>
    </w:p>
    <w:p w:rsidR="0018079C" w:rsidRDefault="00F675A0">
      <w:bookmarkStart w:id="3126" w:name="CC_88c31449000000000000000000000000"/>
      <w:bookmarkEnd w:id="3126"/>
      <w:r>
        <w:rPr>
          <w:b/>
        </w:rPr>
        <w:t xml:space="preserve">extLst: </w:t>
      </w:r>
      <w:r>
        <w:t xml:space="preserve">A </w:t>
      </w:r>
      <w:r>
        <w:rPr>
          <w:b/>
        </w:rPr>
        <w:t>CT_OfficeArtExtensionList</w:t>
      </w:r>
      <w:r>
        <w:t xml:space="preserve"> (</w:t>
      </w:r>
      <w:hyperlink r:id="rId83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18079C" w:rsidRDefault="00F675A0">
      <w:r>
        <w:rPr>
          <w:i/>
        </w:rPr>
        <w:t>Attributes:</w:t>
      </w:r>
    </w:p>
    <w:p w:rsidR="0018079C" w:rsidRDefault="00F675A0">
      <w:bookmarkStart w:id="3127" w:name="CC_69bd17ce000000000000000000000000"/>
      <w:bookmarkEnd w:id="3127"/>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18079C" w:rsidRDefault="00F675A0">
      <w:r>
        <w:lastRenderedPageBreak/>
        <w:t>The following W3C XML Schema (</w:t>
      </w:r>
      <w:hyperlink r:id="rId838">
        <w:r>
          <w:rPr>
            <w:rStyle w:val="Hyperlink"/>
          </w:rPr>
          <w:t>[XMLSCHEMA1/2]</w:t>
        </w:r>
      </w:hyperlink>
      <w:r>
        <w:t xml:space="preserve"> section 2.1) fragment specifies the contents of this complex type.</w:t>
      </w:r>
    </w:p>
    <w:p w:rsidR="0018079C" w:rsidRDefault="00F675A0">
      <w:pPr>
        <w:pStyle w:val="Code"/>
      </w:pPr>
      <w:r>
        <w:t>&lt;xsd:complexType name="CT_ConnectorChanges"&gt;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maxOccurs="1"/&gt;</w:t>
      </w:r>
    </w:p>
    <w:p w:rsidR="0018079C" w:rsidRDefault="00F675A0">
      <w:pPr>
        <w:pStyle w:val="Code"/>
      </w:pPr>
      <w:r>
        <w:t xml:space="preserve">    &lt;xsd:element name="cxnSpMkLst"</w:t>
      </w:r>
      <w:r>
        <w:t xml:space="preserve"> type="CT_ConnectorMonikerList"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type="ST_ConnectorChangesBits" use="required"/&gt;</w:t>
      </w:r>
    </w:p>
    <w:p w:rsidR="0018079C" w:rsidRDefault="00F675A0">
      <w:pPr>
        <w:pStyle w:val="Code"/>
      </w:pPr>
      <w:r>
        <w:t>&lt;/xs</w:t>
      </w:r>
      <w:r>
        <w:t>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28" w:name="section_bc909e08d4ae49229e34e87a8953dfe2"/>
      <w:bookmarkStart w:id="3129" w:name="_Toc33618909"/>
      <w:r>
        <w:t>CT_ConnectorMoniker</w:t>
      </w:r>
      <w:bookmarkEnd w:id="3128"/>
      <w:bookmarkEnd w:id="3129"/>
    </w:p>
    <w:p w:rsidR="0018079C" w:rsidRDefault="00F675A0">
      <w:r>
        <w:rPr>
          <w:i/>
        </w:rPr>
        <w:t xml:space="preserve">Target namespace: </w:t>
      </w:r>
      <w:r>
        <w:t>http://schemas.microsoft.com/office/drawing/2013/main/command</w:t>
      </w:r>
    </w:p>
    <w:p w:rsidR="0018079C" w:rsidRDefault="00F675A0">
      <w:bookmarkStart w:id="3130" w:name="CC_15e418b3000000000000000000000000"/>
      <w:bookmarkEnd w:id="3130"/>
      <w:r>
        <w:t>A c</w:t>
      </w:r>
      <w:r>
        <w:t>omplex type that specifies the content moniker information associated with a connector.</w:t>
      </w:r>
    </w:p>
    <w:p w:rsidR="0018079C" w:rsidRDefault="00F675A0">
      <w:r>
        <w:rPr>
          <w:i/>
        </w:rPr>
        <w:t>Attributes:</w:t>
      </w:r>
    </w:p>
    <w:p w:rsidR="0018079C" w:rsidRDefault="00F675A0">
      <w:r>
        <w:rPr>
          <w:b/>
        </w:rPr>
        <w:t xml:space="preserve">id: </w:t>
      </w:r>
      <w:r>
        <w:t>An ST_DrawingElementId (</w:t>
      </w:r>
      <w:hyperlink r:id="rId839">
        <w:r>
          <w:rPr>
            <w:rStyle w:val="Hyperlink"/>
          </w:rPr>
          <w:t>[ISO/IEC29500-1:2016]</w:t>
        </w:r>
      </w:hyperlink>
      <w:r>
        <w:t xml:space="preserve"> section 20.1.10.21) attribute that speci</w:t>
      </w:r>
      <w:r>
        <w:t>fies the identifier of the shape drawing element.</w:t>
      </w:r>
    </w:p>
    <w:p w:rsidR="0018079C" w:rsidRDefault="00F675A0">
      <w:r>
        <w:rPr>
          <w:b/>
        </w:rPr>
        <w:t xml:space="preserve">creationId: </w:t>
      </w:r>
      <w:r>
        <w:t>An ST_Guid ([ISO/IEC29500-1:2016] section 22.9.2.4) attribute that specifies a unique creation ID of the shape.</w:t>
      </w:r>
    </w:p>
    <w:p w:rsidR="0018079C" w:rsidRDefault="00F675A0">
      <w:r>
        <w:t>The following W3C XML Schema (</w:t>
      </w:r>
      <w:hyperlink r:id="rId840">
        <w:r>
          <w:rPr>
            <w:rStyle w:val="Hyperlink"/>
          </w:rPr>
          <w:t>[XMLSCHEMA1/2]</w:t>
        </w:r>
      </w:hyperlink>
      <w:r>
        <w:t xml:space="preserve"> section 2.1) fragment specifies the contents of this complex type.</w:t>
      </w:r>
    </w:p>
    <w:p w:rsidR="0018079C" w:rsidRDefault="00F675A0">
      <w:pPr>
        <w:pStyle w:val="Code"/>
      </w:pPr>
      <w:r>
        <w:t>&lt;xsd:complexType name="CT_ConnectorMoniker"&gt;</w:t>
      </w:r>
    </w:p>
    <w:p w:rsidR="0018079C" w:rsidRDefault="00F675A0">
      <w:pPr>
        <w:pStyle w:val="Code"/>
      </w:pPr>
      <w:r>
        <w:t xml:space="preserve">  &lt;xsd:attributeGroup ref="AG_DrawingElementId"/&gt;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31" w:name="section_84f185a060cc482ca3bc0fe8f77e1ba3"/>
      <w:bookmarkStart w:id="3132" w:name="_Toc33618910"/>
      <w:r>
        <w:t>CT_ConnectorMonikerList</w:t>
      </w:r>
      <w:bookmarkEnd w:id="3131"/>
      <w:bookmarkEnd w:id="3132"/>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18079C" w:rsidRDefault="00F675A0">
      <w:bookmarkStart w:id="3133" w:name="CC_2a7b2e74000000000000000000000000"/>
      <w:bookmarkEnd w:id="3133"/>
      <w:r>
        <w:t xml:space="preserve">A complex type that specifies a list of content monikers that together uniquely identifies a connector in a document. The sequence of child elements MUST be a valid CONNECTORMONIKERLIST as specified in the following ABNF (specified in </w:t>
      </w:r>
      <w:hyperlink r:id="rId841">
        <w:r>
          <w:rPr>
            <w:rStyle w:val="Hyperlink"/>
          </w:rPr>
          <w:t>[RFC5234]</w:t>
        </w:r>
      </w:hyperlink>
      <w:r>
        <w:t>) grammar.</w:t>
      </w:r>
    </w:p>
    <w:p w:rsidR="0018079C" w:rsidRDefault="00F675A0">
      <w:r>
        <w:t>CONNECTORMONIKERLIST = DRAWINGMONIKERLIST CONNECTORMONIKER</w:t>
      </w:r>
    </w:p>
    <w:p w:rsidR="0018079C" w:rsidRDefault="00F675A0">
      <w:r>
        <w:t>DRAWINGMONIKERLIST = SLIDEBASEMONIKERLIST (</w:t>
      </w:r>
      <w:hyperlink r:id="rId842" w:anchor="Section_efd8bb2dd8884e2eaf25cad476730c9f">
        <w:r>
          <w:rPr>
            <w:rStyle w:val="Hyperlink"/>
          </w:rPr>
          <w:t>[MS-PPTX]</w:t>
        </w:r>
      </w:hyperlink>
      <w:r>
        <w:t xml:space="preserve"> </w:t>
      </w:r>
      <w:r>
        <w:t>section 2.12.3.16)</w:t>
      </w:r>
    </w:p>
    <w:p w:rsidR="0018079C" w:rsidRDefault="00F675A0">
      <w:r>
        <w:t xml:space="preserve">CONNECTORMONIKER = ac:cxnSpMk (section </w:t>
      </w:r>
      <w:hyperlink w:anchor="Section_bc909e08d4ae49229e34e87a8953dfe2" w:history="1">
        <w:r>
          <w:rPr>
            <w:rStyle w:val="Hyperlink"/>
          </w:rPr>
          <w:t>2.29.3.3</w:t>
        </w:r>
      </w:hyperlink>
      <w:r>
        <w:t>)</w:t>
      </w:r>
    </w:p>
    <w:p w:rsidR="0018079C" w:rsidRDefault="00F675A0">
      <w:r>
        <w:t>The following W3C XML Schema (</w:t>
      </w:r>
      <w:hyperlink r:id="rId843">
        <w:r>
          <w:rPr>
            <w:rStyle w:val="Hyperlink"/>
          </w:rPr>
          <w:t>[XMLSCHEMA1/2]</w:t>
        </w:r>
      </w:hyperlink>
      <w:r>
        <w:t xml:space="preserve"> section 2.1) fragm</w:t>
      </w:r>
      <w:r>
        <w:t>ent specifies the contents of this complex type.</w:t>
      </w:r>
    </w:p>
    <w:p w:rsidR="0018079C" w:rsidRDefault="00F675A0">
      <w:pPr>
        <w:pStyle w:val="Code"/>
      </w:pPr>
      <w:r>
        <w:lastRenderedPageBreak/>
        <w:t>&lt;xsd:complexType name="CT_ConnectorMonikerList"&gt;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34" w:name="section_4ad197dbde1149778e2f0719bcb33b69"/>
      <w:bookmarkStart w:id="3135" w:name="_Toc33618911"/>
      <w:r>
        <w:t>CT_GraphicFrameMoniker</w:t>
      </w:r>
      <w:bookmarkEnd w:id="3134"/>
      <w:bookmarkEnd w:id="3135"/>
    </w:p>
    <w:p w:rsidR="0018079C" w:rsidRDefault="00F675A0">
      <w:r>
        <w:rPr>
          <w:i/>
        </w:rPr>
        <w:t xml:space="preserve">Target namespace: </w:t>
      </w:r>
      <w:r>
        <w:t>http://schemas.microsoft.com/office/drawing/2013/main/command</w:t>
      </w:r>
    </w:p>
    <w:p w:rsidR="0018079C" w:rsidRDefault="00F675A0">
      <w:bookmarkStart w:id="3136" w:name="CC_aca645d4000000000000000000000000"/>
      <w:bookmarkEnd w:id="3136"/>
      <w:r>
        <w:t>A complex type that specifies</w:t>
      </w:r>
      <w:r>
        <w:t xml:space="preserve"> the content moniker information associated with a graphic frame.</w:t>
      </w:r>
    </w:p>
    <w:p w:rsidR="0018079C" w:rsidRDefault="00F675A0">
      <w:r>
        <w:rPr>
          <w:i/>
        </w:rPr>
        <w:t>Attributes:</w:t>
      </w:r>
    </w:p>
    <w:p w:rsidR="0018079C" w:rsidRDefault="00F675A0">
      <w:r>
        <w:rPr>
          <w:b/>
        </w:rPr>
        <w:t xml:space="preserve">id: </w:t>
      </w:r>
      <w:r>
        <w:t>An ST_DrawingElementId (</w:t>
      </w:r>
      <w:hyperlink r:id="rId844">
        <w:r>
          <w:rPr>
            <w:rStyle w:val="Hyperlink"/>
          </w:rPr>
          <w:t>[ISO/IEC29500-1:2016]</w:t>
        </w:r>
      </w:hyperlink>
      <w:r>
        <w:t xml:space="preserve"> section 20.1.10.21) attribute that specifies the identifier of</w:t>
      </w:r>
      <w:r>
        <w:t xml:space="preserve"> the shape drawing element.</w:t>
      </w:r>
    </w:p>
    <w:p w:rsidR="0018079C" w:rsidRDefault="00F675A0">
      <w:r>
        <w:rPr>
          <w:b/>
        </w:rPr>
        <w:t xml:space="preserve">creationId: </w:t>
      </w:r>
      <w:r>
        <w:t>An ST_Guid ([ISO/IEC29500-1:2016] section 22.9.2.4) attribute that specifies a unique creation ID of the shape.</w:t>
      </w:r>
    </w:p>
    <w:p w:rsidR="0018079C" w:rsidRDefault="00F675A0">
      <w:r>
        <w:t>The following W3C XML Schema (</w:t>
      </w:r>
      <w:hyperlink r:id="rId845">
        <w:r>
          <w:rPr>
            <w:rStyle w:val="Hyperlink"/>
          </w:rPr>
          <w:t>[XMLSCHEM</w:t>
        </w:r>
        <w:r>
          <w:rPr>
            <w:rStyle w:val="Hyperlink"/>
          </w:rPr>
          <w:t>A1/2]</w:t>
        </w:r>
      </w:hyperlink>
      <w:r>
        <w:t xml:space="preserve"> section 2.1) fragment specifies the contents of this complex type.</w:t>
      </w:r>
    </w:p>
    <w:p w:rsidR="0018079C" w:rsidRDefault="00F675A0">
      <w:pPr>
        <w:pStyle w:val="Code"/>
      </w:pPr>
      <w:r>
        <w:t>&lt;xsd:complexType name="CT_GraphicFrameMoniker"&gt;</w:t>
      </w:r>
    </w:p>
    <w:p w:rsidR="0018079C" w:rsidRDefault="00F675A0">
      <w:pPr>
        <w:pStyle w:val="Code"/>
      </w:pPr>
      <w:r>
        <w:t xml:space="preserve">  &lt;xsd:attributeGroup ref="AG_DrawingElementId"/&gt;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37" w:name="section_20ab4bd0115d420bacf639a3c1323ca5"/>
      <w:bookmarkStart w:id="3138" w:name="_Toc33618912"/>
      <w:r>
        <w:t>CT_GraphicFrameMonikerList</w:t>
      </w:r>
      <w:bookmarkEnd w:id="3137"/>
      <w:bookmarkEnd w:id="3138"/>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18079C" w:rsidRDefault="00F675A0">
      <w:bookmarkStart w:id="3139" w:name="CC_9619d7b5000000000000000000000000"/>
      <w:bookmarkEnd w:id="3139"/>
      <w:r>
        <w:t>A complex type that specifies a list of content monikers that together uniquely identifies a graphic frame in a document. The sequence of child elemen</w:t>
      </w:r>
      <w:r>
        <w:t xml:space="preserve">ts MUST be a valid GRAPHICFRAMEMONIKERLIST as specified in the following ABNF (specified in </w:t>
      </w:r>
      <w:hyperlink r:id="rId846">
        <w:r>
          <w:rPr>
            <w:rStyle w:val="Hyperlink"/>
          </w:rPr>
          <w:t>[RFC5234]</w:t>
        </w:r>
      </w:hyperlink>
      <w:r>
        <w:t>) grammar.</w:t>
      </w:r>
    </w:p>
    <w:p w:rsidR="0018079C" w:rsidRDefault="00F675A0">
      <w:r>
        <w:t xml:space="preserve">GRAPHICFRAMEMONIKERLIST = DRAWINGMONIKERLIST (section </w:t>
      </w:r>
      <w:hyperlink w:anchor="Section_84f185a060cc482ca3bc0fe8f77e1ba3" w:history="1">
        <w:r>
          <w:rPr>
            <w:rStyle w:val="Hyperlink"/>
          </w:rPr>
          <w:t>2.29.3.4</w:t>
        </w:r>
      </w:hyperlink>
      <w:r>
        <w:t>) GRAPHICFRAMEMONIKER</w:t>
      </w:r>
    </w:p>
    <w:p w:rsidR="0018079C" w:rsidRDefault="00F675A0">
      <w:r>
        <w:t xml:space="preserve">GRAPHICFRAMEMONIKER = ac:graphicFrameMk (section </w:t>
      </w:r>
      <w:hyperlink w:anchor="Section_4ad197dbde1149778e2f0719bcb33b69" w:history="1">
        <w:r>
          <w:rPr>
            <w:rStyle w:val="Hyperlink"/>
          </w:rPr>
          <w:t>2.29.3.5</w:t>
        </w:r>
      </w:hyperlink>
      <w:r>
        <w:t>)</w:t>
      </w:r>
    </w:p>
    <w:p w:rsidR="0018079C" w:rsidRDefault="00F675A0">
      <w:r>
        <w:t>The following W3C XML Schema (</w:t>
      </w:r>
      <w:hyperlink r:id="rId847">
        <w:r>
          <w:rPr>
            <w:rStyle w:val="Hyperlink"/>
          </w:rPr>
          <w:t>[XMLSCHEMA1/2]</w:t>
        </w:r>
      </w:hyperlink>
      <w:r>
        <w:t xml:space="preserve"> section 2.1) fragment specifies the contents of this complex type.</w:t>
      </w:r>
    </w:p>
    <w:p w:rsidR="0018079C" w:rsidRDefault="00F675A0">
      <w:pPr>
        <w:pStyle w:val="Code"/>
      </w:pPr>
      <w:r>
        <w:t>&lt;xsd:complexType name="CT_GraphicFrameMonikerList"&gt;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&lt;/xsd:comple</w:t>
      </w:r>
      <w:r>
        <w:t>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40" w:name="section_2eff3165e83448d7807f5ae381242f74"/>
      <w:bookmarkStart w:id="3141" w:name="_Toc33618913"/>
      <w:r>
        <w:lastRenderedPageBreak/>
        <w:t>CT_GroupShapeChanges</w:t>
      </w:r>
      <w:bookmarkEnd w:id="3140"/>
      <w:bookmarkEnd w:id="3141"/>
    </w:p>
    <w:p w:rsidR="0018079C" w:rsidRDefault="00F675A0">
      <w:r>
        <w:rPr>
          <w:i/>
        </w:rPr>
        <w:t xml:space="preserve">Target namespace: </w:t>
      </w:r>
      <w:r>
        <w:t>http://schemas.microsoft.com/office/drawing/2013/main/command</w:t>
      </w:r>
    </w:p>
    <w:p w:rsidR="0018079C" w:rsidRDefault="00F675A0">
      <w:bookmarkStart w:id="3142" w:name="CC_ccd16efa000000000000000000000000"/>
      <w:bookmarkEnd w:id="3142"/>
      <w:r>
        <w:t xml:space="preserve">A complex </w:t>
      </w:r>
      <w:r>
        <w:t>type that specifies the metadata that describes edits to a group shape.</w:t>
      </w:r>
    </w:p>
    <w:p w:rsidR="0018079C" w:rsidRDefault="00F675A0">
      <w:r>
        <w:rPr>
          <w:i/>
        </w:rPr>
        <w:t>Child Elements:</w:t>
      </w:r>
    </w:p>
    <w:p w:rsidR="0018079C" w:rsidRDefault="00F675A0">
      <w:bookmarkStart w:id="3143" w:name="CC_58bc3a99000000000000000000000000"/>
      <w:bookmarkEnd w:id="3143"/>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18079C" w:rsidRDefault="00F675A0">
      <w:bookmarkStart w:id="3144" w:name="CC_315ad7e4000000000000000000000000"/>
      <w:bookmarkEnd w:id="3144"/>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18079C" w:rsidRDefault="00F675A0">
      <w:bookmarkStart w:id="3145" w:name="CC_63657e71000000000000000000000000"/>
      <w:bookmarkEnd w:id="3145"/>
      <w:r>
        <w:rPr>
          <w:b/>
        </w:rPr>
        <w:t xml:space="preserve">extLst: </w:t>
      </w:r>
      <w:r>
        <w:t xml:space="preserve">A </w:t>
      </w:r>
      <w:r>
        <w:rPr>
          <w:b/>
        </w:rPr>
        <w:t xml:space="preserve">CT_OfficeArtExtensionList </w:t>
      </w:r>
      <w:r>
        <w:t>(</w:t>
      </w:r>
      <w:hyperlink r:id="rId848">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18079C" w:rsidRDefault="00F675A0">
      <w:r>
        <w:rPr>
          <w:i/>
        </w:rPr>
        <w:t>Attributes:</w:t>
      </w:r>
    </w:p>
    <w:p w:rsidR="0018079C" w:rsidRDefault="00F675A0">
      <w:bookmarkStart w:id="3146" w:name="CC_74fbaecf000000000000000000000000"/>
      <w:bookmarkEnd w:id="3146"/>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18079C" w:rsidRDefault="00F675A0">
      <w:r>
        <w:t>The following W3C XML Schema (</w:t>
      </w:r>
      <w:hyperlink r:id="rId849">
        <w:r>
          <w:rPr>
            <w:rStyle w:val="Hyperlink"/>
          </w:rPr>
          <w:t>[XMLSCHEMA</w:t>
        </w:r>
        <w:r>
          <w:rPr>
            <w:rStyle w:val="Hyperlink"/>
          </w:rPr>
          <w:t>1/2]</w:t>
        </w:r>
      </w:hyperlink>
      <w:r>
        <w:t xml:space="preserve"> section 2.1) fragment specifies the contents of this complex type.</w:t>
      </w:r>
    </w:p>
    <w:p w:rsidR="0018079C" w:rsidRDefault="00F675A0">
      <w:pPr>
        <w:pStyle w:val="Code"/>
      </w:pPr>
      <w:r>
        <w:t>&lt;xsd:complexType name="CT_GroupShapeChanges"&gt;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maxOccurs="1"/&gt;</w:t>
      </w:r>
    </w:p>
    <w:p w:rsidR="0018079C" w:rsidRDefault="00F675A0">
      <w:pPr>
        <w:pStyle w:val="Code"/>
      </w:pPr>
      <w:r>
        <w:t xml:space="preserve">    &lt;xsd:element name="grpSpMkLst" ty</w:t>
      </w:r>
      <w:r>
        <w:t>pe="CT_GroupShapeMonikerList"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type="ST_GroupShapeChangesBits" use="required"/&gt;</w:t>
      </w:r>
    </w:p>
    <w:p w:rsidR="0018079C" w:rsidRDefault="00F675A0">
      <w:pPr>
        <w:pStyle w:val="Code"/>
      </w:pPr>
      <w:r>
        <w:t>&lt;/xsd</w:t>
      </w:r>
      <w:r>
        <w:t>:complexType&gt;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47" w:name="section_81d7b931e0314f59925883be6669fd0d"/>
      <w:bookmarkStart w:id="3148" w:name="_Toc33618914"/>
      <w:r>
        <w:t>CT_GroupShapeMoniker</w:t>
      </w:r>
      <w:bookmarkEnd w:id="3147"/>
      <w:bookmarkEnd w:id="3148"/>
    </w:p>
    <w:p w:rsidR="0018079C" w:rsidRDefault="00F675A0">
      <w:r>
        <w:rPr>
          <w:i/>
        </w:rPr>
        <w:t xml:space="preserve">Target namespace: </w:t>
      </w:r>
      <w:r>
        <w:t>http://schemas.microsoft.com/office/drawing/2013/main/command</w:t>
      </w:r>
    </w:p>
    <w:p w:rsidR="0018079C" w:rsidRDefault="00F675A0">
      <w:bookmarkStart w:id="3149" w:name="CC_5c863451000000000000000000000000"/>
      <w:bookmarkEnd w:id="3149"/>
      <w:r>
        <w:t>A c</w:t>
      </w:r>
      <w:r>
        <w:t>omplex type that specifies the content moniker information associated with a group shape.</w:t>
      </w:r>
    </w:p>
    <w:p w:rsidR="0018079C" w:rsidRDefault="00F675A0">
      <w:r>
        <w:rPr>
          <w:i/>
        </w:rPr>
        <w:t>Attributes:</w:t>
      </w:r>
    </w:p>
    <w:p w:rsidR="0018079C" w:rsidRDefault="00F675A0">
      <w:r>
        <w:rPr>
          <w:b/>
        </w:rPr>
        <w:t xml:space="preserve">id: </w:t>
      </w:r>
      <w:r>
        <w:t>An ST_DrawingElementId (</w:t>
      </w:r>
      <w:hyperlink r:id="rId850">
        <w:r>
          <w:rPr>
            <w:rStyle w:val="Hyperlink"/>
          </w:rPr>
          <w:t>[ISO/IEC29500-1:2016]</w:t>
        </w:r>
      </w:hyperlink>
      <w:r>
        <w:t xml:space="preserve"> section 20.1.10.21) attribute that spe</w:t>
      </w:r>
      <w:r>
        <w:t>cifies the identifier of the shape drawing element.</w:t>
      </w:r>
    </w:p>
    <w:p w:rsidR="0018079C" w:rsidRDefault="00F675A0">
      <w:r>
        <w:rPr>
          <w:b/>
        </w:rPr>
        <w:t xml:space="preserve">creationId: </w:t>
      </w:r>
      <w:r>
        <w:t>An ST_Guid ([ISO/IEC29500-1:2016] section 22.9.2.4) attribute that specifies a unique creation ID of the shape.</w:t>
      </w:r>
    </w:p>
    <w:p w:rsidR="0018079C" w:rsidRDefault="00F675A0">
      <w:r>
        <w:t>The following W3C XML Schema (</w:t>
      </w:r>
      <w:hyperlink r:id="rId851">
        <w:r>
          <w:rPr>
            <w:rStyle w:val="Hyperlink"/>
          </w:rPr>
          <w:t>[XMLSCHEMA1/2]</w:t>
        </w:r>
      </w:hyperlink>
      <w:r>
        <w:t xml:space="preserve"> section 2.1) fragment specifies the contents of this complex type.</w:t>
      </w:r>
    </w:p>
    <w:p w:rsidR="0018079C" w:rsidRDefault="00F675A0">
      <w:pPr>
        <w:pStyle w:val="Code"/>
      </w:pPr>
      <w:r>
        <w:t>&lt;xsd:complexType name="CT_GroupShapeMoniker"&gt;</w:t>
      </w:r>
    </w:p>
    <w:p w:rsidR="0018079C" w:rsidRDefault="00F675A0">
      <w:pPr>
        <w:pStyle w:val="Code"/>
      </w:pPr>
      <w:r>
        <w:t xml:space="preserve">  &lt;xsd:attributeGroup ref="AG_DrawingElementId"/&gt;</w:t>
      </w:r>
    </w:p>
    <w:p w:rsidR="0018079C" w:rsidRDefault="00F675A0">
      <w:pPr>
        <w:pStyle w:val="Code"/>
      </w:pPr>
      <w:r>
        <w:t>&lt;/xsd:complexType&gt;</w:t>
      </w:r>
    </w:p>
    <w:p w:rsidR="0018079C" w:rsidRDefault="00F675A0">
      <w:r>
        <w:lastRenderedPageBreak/>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50" w:name="section_ddc415636e6d4970bae27d41908a38f8"/>
      <w:bookmarkStart w:id="3151" w:name="_Toc33618915"/>
      <w:r>
        <w:t>CT_GroupShapeMonikerList</w:t>
      </w:r>
      <w:bookmarkEnd w:id="3150"/>
      <w:bookmarkEnd w:id="3151"/>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461e4d1fb6d045e7ab4c5d4cba772638">
        <w:r>
          <w:rPr>
            <w:rStyle w:val="Hyperlink"/>
          </w:rPr>
          <w:t>grpMkLst</w:t>
        </w:r>
      </w:hyperlink>
      <w:r>
        <w:t xml:space="preserve">, </w:t>
      </w:r>
      <w:hyperlink w:anchor="Section_2eff3165e83448d7807f5ae381242f74">
        <w:r>
          <w:rPr>
            <w:rStyle w:val="Hyperlink"/>
          </w:rPr>
          <w:t>CT_GroupShapeChanges</w:t>
        </w:r>
      </w:hyperlink>
    </w:p>
    <w:p w:rsidR="0018079C" w:rsidRDefault="00F675A0">
      <w:bookmarkStart w:id="3152" w:name="CC_f814b66f000000000000000000000000"/>
      <w:bookmarkEnd w:id="3152"/>
      <w:r>
        <w:t xml:space="preserve">A complex type that specifies a list of content monikers that together uniquely identifies a group shape in a document. The sequence of child elements MUST be a valid GROUPSHAPEMONIKERLIST as specified in the following ABNF (specified in </w:t>
      </w:r>
      <w:hyperlink r:id="rId852">
        <w:r>
          <w:rPr>
            <w:rStyle w:val="Hyperlink"/>
          </w:rPr>
          <w:t>[RFC5234]</w:t>
        </w:r>
      </w:hyperlink>
      <w:r>
        <w:t>) grammar.</w:t>
      </w:r>
    </w:p>
    <w:p w:rsidR="0018079C" w:rsidRDefault="00F675A0">
      <w:r>
        <w:t xml:space="preserve">GROUPSHAPEMONIKERLIST = DRAWINGMONIKERLIST (section </w:t>
      </w:r>
      <w:hyperlink w:anchor="Section_84f185a060cc482ca3bc0fe8f77e1ba3" w:history="1">
        <w:r>
          <w:rPr>
            <w:rStyle w:val="Hyperlink"/>
          </w:rPr>
          <w:t>2.29.3.4</w:t>
        </w:r>
      </w:hyperlink>
      <w:r>
        <w:t>) GROUPSHAPEMONIKER</w:t>
      </w:r>
    </w:p>
    <w:p w:rsidR="0018079C" w:rsidRDefault="00F675A0">
      <w:r>
        <w:t xml:space="preserve">GROUPSHAPEMONIKER = ac:grpSpMk (section </w:t>
      </w:r>
      <w:hyperlink w:anchor="Section_81d7b931e0314f59925883be6669fd0d" w:history="1">
        <w:r>
          <w:rPr>
            <w:rStyle w:val="Hyperlink"/>
          </w:rPr>
          <w:t>2.29.3.8</w:t>
        </w:r>
      </w:hyperlink>
      <w:r>
        <w:t>)</w:t>
      </w:r>
    </w:p>
    <w:p w:rsidR="0018079C" w:rsidRDefault="00F675A0">
      <w:r>
        <w:t>The following W3C XML Schema (</w:t>
      </w:r>
      <w:hyperlink r:id="rId853">
        <w:r>
          <w:rPr>
            <w:rStyle w:val="Hyperlink"/>
          </w:rPr>
          <w:t>[XMLSCHEMA1/2]</w:t>
        </w:r>
      </w:hyperlink>
      <w:r>
        <w:t xml:space="preserve"> section 2.1) fragment specifies the contents of this complex type.</w:t>
      </w:r>
    </w:p>
    <w:p w:rsidR="0018079C" w:rsidRDefault="00F675A0">
      <w:pPr>
        <w:pStyle w:val="Code"/>
      </w:pPr>
      <w:r>
        <w:t xml:space="preserve">&lt;xsd:complexType </w:t>
      </w:r>
      <w:r>
        <w:t>name="CT_GroupShapeMonikerList"&gt;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w:t>
      </w:r>
      <w:r>
        <w:t>A1/2] section 2.1).</w:t>
      </w:r>
    </w:p>
    <w:p w:rsidR="0018079C" w:rsidRDefault="00F675A0">
      <w:pPr>
        <w:pStyle w:val="Heading4"/>
      </w:pPr>
      <w:bookmarkStart w:id="3153" w:name="section_58e1d3cdd7954d7f940fcd7c2fb46707"/>
      <w:bookmarkStart w:id="3154" w:name="_Toc33618916"/>
      <w:r>
        <w:t>CT_InkChanges</w:t>
      </w:r>
      <w:bookmarkEnd w:id="3153"/>
      <w:bookmarkEnd w:id="3154"/>
    </w:p>
    <w:p w:rsidR="0018079C" w:rsidRDefault="00F675A0">
      <w:r>
        <w:rPr>
          <w:i/>
        </w:rPr>
        <w:t xml:space="preserve">Target namespace: </w:t>
      </w:r>
      <w:r>
        <w:t>http://schemas.microsoft.com/office/drawing/2013/main/command</w:t>
      </w:r>
    </w:p>
    <w:p w:rsidR="0018079C" w:rsidRDefault="00F675A0">
      <w:bookmarkStart w:id="3155" w:name="CC_da79e003000000000000000000000000"/>
      <w:bookmarkEnd w:id="3155"/>
      <w:r>
        <w:t>A complex type that specifies the metadata that describes edits to an ink object.</w:t>
      </w:r>
    </w:p>
    <w:p w:rsidR="0018079C" w:rsidRDefault="00F675A0">
      <w:r>
        <w:rPr>
          <w:i/>
        </w:rPr>
        <w:t>Child Elements:</w:t>
      </w:r>
    </w:p>
    <w:p w:rsidR="0018079C" w:rsidRDefault="00F675A0">
      <w:bookmarkStart w:id="3156" w:name="CC_efb039b0000000000000000000000000"/>
      <w:bookmarkEnd w:id="315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18079C" w:rsidRDefault="00F675A0">
      <w:bookmarkStart w:id="3157" w:name="CC_3c6f4eb2000000000000000000000000"/>
      <w:bookmarkEnd w:id="3157"/>
      <w:r>
        <w:rPr>
          <w:b/>
        </w:rPr>
        <w:t xml:space="preserve">inkMkLst: </w:t>
      </w:r>
      <w:r>
        <w:t xml:space="preserve">A </w:t>
      </w:r>
      <w:hyperlink w:anchor="Section_fe166a7a908f4a1eb0d08af23a19aa14">
        <w:r>
          <w:rPr>
            <w:rStyle w:val="Hyperlink"/>
          </w:rPr>
          <w:t>CT_InkMonikerList</w:t>
        </w:r>
      </w:hyperlink>
      <w:r>
        <w:t xml:space="preserve"> element that specifies a content moniker that identi</w:t>
      </w:r>
      <w:r>
        <w:t xml:space="preserve">fies the edited ink object. </w:t>
      </w:r>
    </w:p>
    <w:p w:rsidR="0018079C" w:rsidRDefault="00F675A0">
      <w:bookmarkStart w:id="3158" w:name="CC_e24692e8000000000000000000000000"/>
      <w:bookmarkEnd w:id="3158"/>
      <w:r>
        <w:rPr>
          <w:b/>
        </w:rPr>
        <w:t xml:space="preserve">extLst: </w:t>
      </w:r>
      <w:r>
        <w:t xml:space="preserve">A </w:t>
      </w:r>
      <w:r>
        <w:rPr>
          <w:b/>
        </w:rPr>
        <w:t>CT_OfficeArtExtensionList</w:t>
      </w:r>
      <w:r>
        <w:t xml:space="preserve"> (</w:t>
      </w:r>
      <w:hyperlink r:id="rId854">
        <w:r>
          <w:rPr>
            <w:rStyle w:val="Hyperlink"/>
          </w:rPr>
          <w:t>[ISO/IEC29500-1:2016]</w:t>
        </w:r>
      </w:hyperlink>
      <w:r>
        <w:t xml:space="preserve"> section A.4.1) that specifies the extension list in which all future extensions of element type </w:t>
      </w:r>
      <w:r>
        <w:rPr>
          <w:b/>
        </w:rPr>
        <w:t>ext</w:t>
      </w:r>
      <w:r>
        <w:t xml:space="preserve"> ar</w:t>
      </w:r>
      <w:r>
        <w:t>e defined. The extension list, along with corresponding future extensions, is used to extend the storage capabilities of the DrawingML framework. This enables various new types of data to be stored natively in the framework.</w:t>
      </w:r>
    </w:p>
    <w:p w:rsidR="0018079C" w:rsidRDefault="00F675A0">
      <w:r>
        <w:rPr>
          <w:i/>
        </w:rPr>
        <w:t>Attributes:</w:t>
      </w:r>
    </w:p>
    <w:p w:rsidR="0018079C" w:rsidRDefault="00F675A0">
      <w:bookmarkStart w:id="3159" w:name="CC_5f094f2a000000000000000000000000"/>
      <w:bookmarkEnd w:id="3159"/>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18079C" w:rsidRDefault="00F675A0">
      <w:r>
        <w:t>The following W3C XML Schema (</w:t>
      </w:r>
      <w:hyperlink r:id="rId855">
        <w:r>
          <w:rPr>
            <w:rStyle w:val="Hyperlink"/>
          </w:rPr>
          <w:t>[XMLSCHEMA1/2]</w:t>
        </w:r>
      </w:hyperlink>
      <w:r>
        <w:t xml:space="preserve"> section 2.1) fragment specifies the contents of this complex type.</w:t>
      </w:r>
    </w:p>
    <w:p w:rsidR="0018079C" w:rsidRDefault="00F675A0">
      <w:pPr>
        <w:pStyle w:val="Code"/>
      </w:pPr>
      <w:r>
        <w:t>&lt;xsd:complexType name="CT_InkChanges"&gt;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maxOccurs="1"/&gt;</w:t>
      </w:r>
    </w:p>
    <w:p w:rsidR="0018079C" w:rsidRDefault="00F675A0">
      <w:pPr>
        <w:pStyle w:val="Code"/>
      </w:pPr>
      <w:r>
        <w:t xml:space="preserve">    &lt;xsd:element name="inkMkLst" type="CT_InkMon</w:t>
      </w:r>
      <w:r>
        <w:t>ikerList"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type="ST_InkChangesBits" use="required"/&gt;</w:t>
      </w:r>
    </w:p>
    <w:p w:rsidR="0018079C" w:rsidRDefault="00F675A0">
      <w:pPr>
        <w:pStyle w:val="Code"/>
      </w:pPr>
      <w:r>
        <w:lastRenderedPageBreak/>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60" w:name="section_ad5e142fa07f49419c03034249fe939a"/>
      <w:bookmarkStart w:id="3161" w:name="_Toc33618917"/>
      <w:r>
        <w:t>CT_InkMoniker</w:t>
      </w:r>
      <w:bookmarkEnd w:id="3160"/>
      <w:bookmarkEnd w:id="3161"/>
    </w:p>
    <w:p w:rsidR="0018079C" w:rsidRDefault="00F675A0">
      <w:r>
        <w:rPr>
          <w:i/>
        </w:rPr>
        <w:t xml:space="preserve">Target namespace: </w:t>
      </w:r>
      <w:r>
        <w:t>http://schemas.microsoft.com/office/drawing/2013/main/command</w:t>
      </w:r>
    </w:p>
    <w:p w:rsidR="0018079C" w:rsidRDefault="00F675A0">
      <w:bookmarkStart w:id="3162" w:name="CC_44d4c46b000000000000000000000000"/>
      <w:bookmarkEnd w:id="3162"/>
      <w:r>
        <w:t>A complex type that specifies the con</w:t>
      </w:r>
      <w:r>
        <w:t>tent moniker information associated with an ink object.</w:t>
      </w:r>
    </w:p>
    <w:p w:rsidR="0018079C" w:rsidRDefault="00F675A0">
      <w:r>
        <w:rPr>
          <w:i/>
        </w:rPr>
        <w:t>Attributes:</w:t>
      </w:r>
    </w:p>
    <w:p w:rsidR="0018079C" w:rsidRDefault="00F675A0">
      <w:r>
        <w:rPr>
          <w:b/>
        </w:rPr>
        <w:t xml:space="preserve">id: </w:t>
      </w:r>
      <w:r>
        <w:t>An ST_DrawingElementId (</w:t>
      </w:r>
      <w:hyperlink r:id="rId856">
        <w:r>
          <w:rPr>
            <w:rStyle w:val="Hyperlink"/>
          </w:rPr>
          <w:t>[ISO/IEC29500-1:2016]</w:t>
        </w:r>
      </w:hyperlink>
      <w:r>
        <w:t xml:space="preserve"> section 20.1.10.21) attribute that specifies the identifier of the shape</w:t>
      </w:r>
      <w:r>
        <w:t xml:space="preserve"> drawing element.</w:t>
      </w:r>
    </w:p>
    <w:p w:rsidR="0018079C" w:rsidRDefault="00F675A0">
      <w:r>
        <w:rPr>
          <w:b/>
        </w:rPr>
        <w:t xml:space="preserve">creationId: </w:t>
      </w:r>
      <w:r>
        <w:t>An ST_Guid ([ISO/IEC29500-1:2016] section 22.9.2.4) attribute that specifies a unique creation ID of the shape.</w:t>
      </w:r>
    </w:p>
    <w:p w:rsidR="0018079C" w:rsidRDefault="00F675A0">
      <w:r>
        <w:t>The following W3C XML Schema (</w:t>
      </w:r>
      <w:hyperlink r:id="rId857">
        <w:r>
          <w:rPr>
            <w:rStyle w:val="Hyperlink"/>
          </w:rPr>
          <w:t>[XMLSCHEMA1/2]</w:t>
        </w:r>
      </w:hyperlink>
      <w:r>
        <w:t xml:space="preserve"> sect</w:t>
      </w:r>
      <w:r>
        <w:t>ion 2.1) fragment specifies the contents of this complex type.</w:t>
      </w:r>
    </w:p>
    <w:p w:rsidR="0018079C" w:rsidRDefault="00F675A0">
      <w:pPr>
        <w:pStyle w:val="Code"/>
      </w:pPr>
      <w:r>
        <w:t>&lt;xsd:complexType name="CT_InkMoniker"&gt;</w:t>
      </w:r>
    </w:p>
    <w:p w:rsidR="0018079C" w:rsidRDefault="00F675A0">
      <w:pPr>
        <w:pStyle w:val="Code"/>
      </w:pPr>
      <w:r>
        <w:t xml:space="preserve">  &lt;xsd:attributeGroup ref="AG_DrawingElementId"/&gt;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w:t>
      </w:r>
      <w:r>
        <w:t>he full W3C XML Schema ([XMLSCHEMA1/2] section 2.1).</w:t>
      </w:r>
    </w:p>
    <w:p w:rsidR="0018079C" w:rsidRDefault="00F675A0">
      <w:pPr>
        <w:pStyle w:val="Heading4"/>
      </w:pPr>
      <w:bookmarkStart w:id="3163" w:name="section_fe166a7a908f4a1eb0d08af23a19aa14"/>
      <w:bookmarkStart w:id="3164" w:name="_Toc33618918"/>
      <w:r>
        <w:t>CT_InkMonikerList</w:t>
      </w:r>
      <w:bookmarkEnd w:id="3163"/>
      <w:bookmarkEnd w:id="3164"/>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18079C" w:rsidRDefault="00F675A0">
      <w:bookmarkStart w:id="3165" w:name="CC_546fd42e000000000000000000000000"/>
      <w:bookmarkEnd w:id="3165"/>
      <w:r>
        <w:t>A complex type that specifies a list of content monikers that together uniquely identifies an ink object in a document. The sequence of child elements MUST be a valid INKMONIKERLIST as specified i</w:t>
      </w:r>
      <w:r>
        <w:t xml:space="preserve">n the following ABNF (specified in </w:t>
      </w:r>
      <w:hyperlink r:id="rId858">
        <w:r>
          <w:rPr>
            <w:rStyle w:val="Hyperlink"/>
          </w:rPr>
          <w:t>[RFC5234]</w:t>
        </w:r>
      </w:hyperlink>
      <w:r>
        <w:t>) grammar.</w:t>
      </w:r>
    </w:p>
    <w:p w:rsidR="0018079C" w:rsidRDefault="00F675A0">
      <w:r>
        <w:t xml:space="preserve">INKMONIKERLIST = DRAWINGMONIKERLIST (section </w:t>
      </w:r>
      <w:hyperlink w:anchor="Section_84f185a060cc482ca3bc0fe8f77e1ba3" w:history="1">
        <w:r>
          <w:rPr>
            <w:rStyle w:val="Hyperlink"/>
          </w:rPr>
          <w:t>2.29.3.4</w:t>
        </w:r>
      </w:hyperlink>
      <w:r>
        <w:t>) INKMONIKER</w:t>
      </w:r>
    </w:p>
    <w:p w:rsidR="0018079C" w:rsidRDefault="00F675A0">
      <w:r>
        <w:t xml:space="preserve">INKMONIKER = ac:inkMk (section </w:t>
      </w:r>
      <w:hyperlink w:anchor="Section_ad5e142fa07f49419c03034249fe939a" w:history="1">
        <w:r>
          <w:rPr>
            <w:rStyle w:val="Hyperlink"/>
          </w:rPr>
          <w:t>2.29.3.11</w:t>
        </w:r>
      </w:hyperlink>
      <w:r>
        <w:t>)</w:t>
      </w:r>
    </w:p>
    <w:p w:rsidR="0018079C" w:rsidRDefault="00F675A0">
      <w:r>
        <w:t>The following W3C XML Schema (</w:t>
      </w:r>
      <w:hyperlink r:id="rId859">
        <w:r>
          <w:rPr>
            <w:rStyle w:val="Hyperlink"/>
          </w:rPr>
          <w:t>[XMLSCHEMA1/2]</w:t>
        </w:r>
      </w:hyperlink>
      <w:r>
        <w:t xml:space="preserve"> section 2.1) fragment specifies the contents</w:t>
      </w:r>
      <w:r>
        <w:t xml:space="preserve"> of this complex type.</w:t>
      </w:r>
    </w:p>
    <w:p w:rsidR="0018079C" w:rsidRDefault="00F675A0">
      <w:pPr>
        <w:pStyle w:val="Code"/>
      </w:pPr>
      <w:r>
        <w:t>&lt;xsd:complexType name="CT_InkMonikerList"&gt;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w:t>
      </w:r>
      <w:r>
        <w:t>he full W3C XML Schema ([XMLSCHEMA1/2] section 2.1).</w:t>
      </w:r>
    </w:p>
    <w:p w:rsidR="0018079C" w:rsidRDefault="00F675A0">
      <w:pPr>
        <w:pStyle w:val="Heading4"/>
      </w:pPr>
      <w:bookmarkStart w:id="3166" w:name="section_cdd9245f1c984fd0a82713829e1a69d5"/>
      <w:bookmarkStart w:id="3167" w:name="_Toc33618919"/>
      <w:r>
        <w:t>CT_PictureChanges</w:t>
      </w:r>
      <w:bookmarkEnd w:id="3166"/>
      <w:bookmarkEnd w:id="3167"/>
    </w:p>
    <w:p w:rsidR="0018079C" w:rsidRDefault="00F675A0">
      <w:r>
        <w:rPr>
          <w:i/>
        </w:rPr>
        <w:t xml:space="preserve">Target namespace: </w:t>
      </w:r>
      <w:r>
        <w:t>http://schemas.microsoft.com/office/drawing/2013/main/command</w:t>
      </w:r>
    </w:p>
    <w:p w:rsidR="0018079C" w:rsidRDefault="00F675A0">
      <w:bookmarkStart w:id="3168" w:name="CC_85e62993000000000000000000000000"/>
      <w:bookmarkEnd w:id="3168"/>
      <w:r>
        <w:lastRenderedPageBreak/>
        <w:t>A complex type that specifies the metadata that describes edits to a picture.</w:t>
      </w:r>
    </w:p>
    <w:p w:rsidR="0018079C" w:rsidRDefault="00F675A0">
      <w:r>
        <w:rPr>
          <w:i/>
        </w:rPr>
        <w:t>Child Elements:</w:t>
      </w:r>
    </w:p>
    <w:p w:rsidR="0018079C" w:rsidRDefault="00F675A0">
      <w:bookmarkStart w:id="3169" w:name="CC_f356a27d000000000000000000000000"/>
      <w:bookmarkEnd w:id="316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18079C" w:rsidRDefault="00F675A0">
      <w:bookmarkStart w:id="3170" w:name="CC_9f376264000000000000000000000000"/>
      <w:bookmarkEnd w:id="3170"/>
      <w:r>
        <w:rPr>
          <w:b/>
        </w:rPr>
        <w:t xml:space="preserve">picMkLst: </w:t>
      </w:r>
      <w:r>
        <w:t xml:space="preserve">A </w:t>
      </w:r>
      <w:hyperlink w:anchor="Section_50ab148a565341759079f9f18219d7ca">
        <w:r>
          <w:rPr>
            <w:rStyle w:val="Hyperlink"/>
          </w:rPr>
          <w:t>CT_PictureMonikerList</w:t>
        </w:r>
      </w:hyperlink>
      <w:r>
        <w:t xml:space="preserve"> element that sp</w:t>
      </w:r>
      <w:r>
        <w:t xml:space="preserve">ecifies a content moniker that identifies the edited picture. </w:t>
      </w:r>
    </w:p>
    <w:p w:rsidR="0018079C" w:rsidRDefault="00F675A0">
      <w:bookmarkStart w:id="3171" w:name="CC_942c4945000000000000000000000000"/>
      <w:bookmarkEnd w:id="3171"/>
      <w:r>
        <w:rPr>
          <w:b/>
        </w:rPr>
        <w:t xml:space="preserve">extLst: </w:t>
      </w:r>
      <w:r>
        <w:t xml:space="preserve">A </w:t>
      </w:r>
      <w:r>
        <w:rPr>
          <w:b/>
        </w:rPr>
        <w:t xml:space="preserve">CT_OfficeArtExtensionList </w:t>
      </w:r>
      <w:r>
        <w:t>(</w:t>
      </w:r>
      <w:hyperlink r:id="rId860">
        <w:r>
          <w:rPr>
            <w:rStyle w:val="Hyperlink"/>
          </w:rPr>
          <w:t>[ISO/IEC29500-1:2016]</w:t>
        </w:r>
      </w:hyperlink>
      <w:r>
        <w:t xml:space="preserve"> section A.4.1) that specifies the extension list in which all future</w:t>
      </w:r>
      <w:r>
        <w:t xml:space="preserv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w:t>
      </w:r>
      <w:r>
        <w:t>k.</w:t>
      </w:r>
    </w:p>
    <w:p w:rsidR="0018079C" w:rsidRDefault="00F675A0">
      <w:r>
        <w:rPr>
          <w:i/>
        </w:rPr>
        <w:t>Attributes:</w:t>
      </w:r>
    </w:p>
    <w:p w:rsidR="0018079C" w:rsidRDefault="00F675A0">
      <w:bookmarkStart w:id="3172" w:name="CC_80978bf9000000000000000000000000"/>
      <w:bookmarkEnd w:id="3172"/>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18079C" w:rsidRDefault="00F675A0">
      <w:r>
        <w:t>The following W3C XML Schema (</w:t>
      </w:r>
      <w:hyperlink r:id="rId861">
        <w:r>
          <w:rPr>
            <w:rStyle w:val="Hyperlink"/>
          </w:rPr>
          <w:t>[XMLSCHEMA1/2]</w:t>
        </w:r>
      </w:hyperlink>
      <w:r>
        <w:t xml:space="preserve"> section 2.1) fragment specifies the contents of this complex type.</w:t>
      </w:r>
    </w:p>
    <w:p w:rsidR="0018079C" w:rsidRDefault="00F675A0">
      <w:pPr>
        <w:pStyle w:val="Code"/>
      </w:pPr>
      <w:r>
        <w:t>&lt;xsd:complexType name="CT_PictureChanges"&gt;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maxOccurs="1"/&gt;</w:t>
      </w:r>
    </w:p>
    <w:p w:rsidR="0018079C" w:rsidRDefault="00F675A0">
      <w:pPr>
        <w:pStyle w:val="Code"/>
      </w:pPr>
      <w:r>
        <w:t xml:space="preserve">    &lt;xsd:element</w:t>
      </w:r>
      <w:r>
        <w:t xml:space="preserve"> name="picMkLst" type="CT_PictureMonikerList"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type="ST_PictureChangesBits" use="requ</w:t>
      </w:r>
      <w:r>
        <w:t>ired"/&gt;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73" w:name="section_f3075a52a8274c77930d76ed9fe7fa60"/>
      <w:bookmarkStart w:id="3174" w:name="_Toc33618920"/>
      <w:r>
        <w:t>CT_PictureMoniker</w:t>
      </w:r>
      <w:bookmarkEnd w:id="3173"/>
      <w:bookmarkEnd w:id="3174"/>
    </w:p>
    <w:p w:rsidR="0018079C" w:rsidRDefault="00F675A0">
      <w:r>
        <w:rPr>
          <w:i/>
        </w:rPr>
        <w:t xml:space="preserve">Target namespace: </w:t>
      </w:r>
      <w:r>
        <w:t>http://schemas.microsoft.com/office/drawing/2013/main/c</w:t>
      </w:r>
      <w:r>
        <w:t>ommand</w:t>
      </w:r>
    </w:p>
    <w:p w:rsidR="0018079C" w:rsidRDefault="00F675A0">
      <w:bookmarkStart w:id="3175" w:name="CC_4134dccd000000000000000000000000"/>
      <w:bookmarkEnd w:id="3175"/>
      <w:r>
        <w:t>A complex type that specifies the content moniker information associated with a picture.</w:t>
      </w:r>
    </w:p>
    <w:p w:rsidR="0018079C" w:rsidRDefault="00F675A0">
      <w:r>
        <w:rPr>
          <w:i/>
        </w:rPr>
        <w:t>Attributes:</w:t>
      </w:r>
    </w:p>
    <w:p w:rsidR="0018079C" w:rsidRDefault="00F675A0">
      <w:r>
        <w:rPr>
          <w:b/>
        </w:rPr>
        <w:t xml:space="preserve">id: </w:t>
      </w:r>
      <w:r>
        <w:t>An ST_DrawingElementId (</w:t>
      </w:r>
      <w:hyperlink r:id="rId862">
        <w:r>
          <w:rPr>
            <w:rStyle w:val="Hyperlink"/>
          </w:rPr>
          <w:t>[ISO/IEC29500-1:2016]</w:t>
        </w:r>
      </w:hyperlink>
      <w:r>
        <w:t xml:space="preserve"> section 20.1.10.21) attribute th</w:t>
      </w:r>
      <w:r>
        <w:t>at specifies the identifier of the shape drawing element.</w:t>
      </w:r>
    </w:p>
    <w:p w:rsidR="0018079C" w:rsidRDefault="00F675A0">
      <w:r>
        <w:rPr>
          <w:b/>
        </w:rPr>
        <w:t xml:space="preserve">creationId: </w:t>
      </w:r>
      <w:r>
        <w:t>An ST_Guid ([ISO/IEC29500-1:2016] section 22.9.2.4) attribute that specifies a unique creation ID of the shape.</w:t>
      </w:r>
    </w:p>
    <w:p w:rsidR="0018079C" w:rsidRDefault="00F675A0">
      <w:r>
        <w:t>The following W3C XML Schema (</w:t>
      </w:r>
      <w:hyperlink r:id="rId863">
        <w:r>
          <w:rPr>
            <w:rStyle w:val="Hyperlink"/>
          </w:rPr>
          <w:t>[XMLSCHEMA1/2]</w:t>
        </w:r>
      </w:hyperlink>
      <w:r>
        <w:t xml:space="preserve"> section 2.1) fragment specifies the contents of this complex type.</w:t>
      </w:r>
    </w:p>
    <w:p w:rsidR="0018079C" w:rsidRDefault="00F675A0">
      <w:pPr>
        <w:pStyle w:val="Code"/>
      </w:pPr>
      <w:r>
        <w:t>&lt;xsd:complexType name="CT_PictureMoniker"&gt;</w:t>
      </w:r>
    </w:p>
    <w:p w:rsidR="0018079C" w:rsidRDefault="00F675A0">
      <w:pPr>
        <w:pStyle w:val="Code"/>
      </w:pPr>
      <w:r>
        <w:t xml:space="preserve">  &lt;xsd:attributeGroup ref="AG_DrawingElementId"/&gt;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76" w:name="section_50ab148a565341759079f9f18219d7ca"/>
      <w:bookmarkStart w:id="3177" w:name="_Toc33618921"/>
      <w:r>
        <w:t>CT_PictureMonikerList</w:t>
      </w:r>
      <w:bookmarkEnd w:id="3176"/>
      <w:bookmarkEnd w:id="3177"/>
    </w:p>
    <w:p w:rsidR="0018079C" w:rsidRDefault="00F675A0">
      <w:r>
        <w:rPr>
          <w:i/>
        </w:rPr>
        <w:t xml:space="preserve">Target namespace: </w:t>
      </w:r>
      <w:r>
        <w:t>http://schemas.microsoft.com/office/drawing/2013/main/command</w:t>
      </w:r>
    </w:p>
    <w:p w:rsidR="0018079C" w:rsidRDefault="00F675A0">
      <w:r>
        <w:rPr>
          <w:i/>
        </w:rPr>
        <w:lastRenderedPageBreak/>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18079C" w:rsidRDefault="00F675A0">
      <w:bookmarkStart w:id="3178" w:name="CC_e100b135000000000000000000000000"/>
      <w:bookmarkEnd w:id="3178"/>
      <w:r>
        <w:t xml:space="preserve">A complex type that specifies a list of content monikers that together uniquely identifies a picture in a document. The sequence of child elements MUST be a valid PICTUREMONIKERLIST as specified in the following ABNF (specified in </w:t>
      </w:r>
      <w:hyperlink r:id="rId864">
        <w:r>
          <w:rPr>
            <w:rStyle w:val="Hyperlink"/>
          </w:rPr>
          <w:t>[RFC5234]</w:t>
        </w:r>
      </w:hyperlink>
      <w:r>
        <w:t>) grammar.</w:t>
      </w:r>
    </w:p>
    <w:p w:rsidR="0018079C" w:rsidRDefault="00F675A0">
      <w:r>
        <w:t xml:space="preserve">PICTUREMONIKERLIST = DRAWINGMONIKERLIST (section </w:t>
      </w:r>
      <w:hyperlink w:anchor="Section_84f185a060cc482ca3bc0fe8f77e1ba3" w:history="1">
        <w:r>
          <w:rPr>
            <w:rStyle w:val="Hyperlink"/>
          </w:rPr>
          <w:t>2.29.3.4</w:t>
        </w:r>
      </w:hyperlink>
      <w:r>
        <w:t>) PICTUREMONIKER</w:t>
      </w:r>
    </w:p>
    <w:p w:rsidR="0018079C" w:rsidRDefault="00F675A0">
      <w:r>
        <w:t xml:space="preserve">PICTUREMONIKER = ac:picMk (section </w:t>
      </w:r>
      <w:hyperlink w:anchor="Section_f3075a52a8274c77930d76ed9fe7fa60" w:history="1">
        <w:r>
          <w:rPr>
            <w:rStyle w:val="Hyperlink"/>
          </w:rPr>
          <w:t>2.29.3.14</w:t>
        </w:r>
      </w:hyperlink>
      <w:r>
        <w:t>)</w:t>
      </w:r>
    </w:p>
    <w:p w:rsidR="0018079C" w:rsidRDefault="00F675A0">
      <w:r>
        <w:t>The following W3C XML Schema (</w:t>
      </w:r>
      <w:hyperlink r:id="rId865">
        <w:r>
          <w:rPr>
            <w:rStyle w:val="Hyperlink"/>
          </w:rPr>
          <w:t>[XMLSCHEMA1/2]</w:t>
        </w:r>
      </w:hyperlink>
      <w:r>
        <w:t xml:space="preserve"> section 2.1) fragment specifies the contents of this complex type.</w:t>
      </w:r>
    </w:p>
    <w:p w:rsidR="0018079C" w:rsidRDefault="00F675A0">
      <w:pPr>
        <w:pStyle w:val="Code"/>
      </w:pPr>
      <w:r>
        <w:t>&lt;xsd:complexType</w:t>
      </w:r>
      <w:r>
        <w:t xml:space="preserve"> name="CT_PictureMonikerList"&gt;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w:t>
      </w:r>
      <w:r>
        <w:t>/2] section 2.1).</w:t>
      </w:r>
    </w:p>
    <w:p w:rsidR="0018079C" w:rsidRDefault="00F675A0">
      <w:pPr>
        <w:pStyle w:val="Heading4"/>
      </w:pPr>
      <w:bookmarkStart w:id="3179" w:name="section_3503bc8c522e4e8d8b25c181f74b44f5"/>
      <w:bookmarkStart w:id="3180" w:name="_Toc33618922"/>
      <w:r>
        <w:t>CT_ShapeChanges</w:t>
      </w:r>
      <w:bookmarkEnd w:id="3179"/>
      <w:bookmarkEnd w:id="3180"/>
    </w:p>
    <w:p w:rsidR="0018079C" w:rsidRDefault="00F675A0">
      <w:r>
        <w:rPr>
          <w:i/>
        </w:rPr>
        <w:t xml:space="preserve">Target namespace: </w:t>
      </w:r>
      <w:r>
        <w:t>http://schemas.microsoft.com/office/drawing/2013/main/command</w:t>
      </w:r>
    </w:p>
    <w:p w:rsidR="0018079C" w:rsidRDefault="00F675A0">
      <w:bookmarkStart w:id="3181" w:name="CC_641e8415000000000000000000000000"/>
      <w:bookmarkEnd w:id="3181"/>
      <w:r>
        <w:t>A complex type that specifies the metadata that describes edits to a shape.</w:t>
      </w:r>
    </w:p>
    <w:p w:rsidR="0018079C" w:rsidRDefault="00F675A0">
      <w:r>
        <w:rPr>
          <w:i/>
        </w:rPr>
        <w:t>Child Elements:</w:t>
      </w:r>
    </w:p>
    <w:p w:rsidR="0018079C" w:rsidRDefault="00F675A0">
      <w:bookmarkStart w:id="3182" w:name="CC_f438be42000000000000000000000000"/>
      <w:bookmarkEnd w:id="3182"/>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18079C" w:rsidRDefault="00F675A0">
      <w:bookmarkStart w:id="3183" w:name="CC_22b4efc8000000000000000000000000"/>
      <w:bookmarkEnd w:id="3183"/>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w:t>
      </w:r>
      <w:r>
        <w:t>the edited shape.</w:t>
      </w:r>
    </w:p>
    <w:p w:rsidR="0018079C" w:rsidRDefault="00F675A0">
      <w:bookmarkStart w:id="3184" w:name="CC_569ed1ea000000000000000000000000"/>
      <w:bookmarkEnd w:id="3184"/>
      <w:r>
        <w:rPr>
          <w:b/>
        </w:rPr>
        <w:t xml:space="preserve">extLst: </w:t>
      </w:r>
      <w:r>
        <w:t xml:space="preserve">A </w:t>
      </w:r>
      <w:r>
        <w:rPr>
          <w:b/>
        </w:rPr>
        <w:t>CT_OfficeArtExtensionList</w:t>
      </w:r>
      <w:r>
        <w:t xml:space="preserve"> (</w:t>
      </w:r>
      <w:hyperlink r:id="rId866">
        <w:r>
          <w:rPr>
            <w:rStyle w:val="Hyperlink"/>
          </w:rPr>
          <w:t>[ISO/IEC29500-1:2016]</w:t>
        </w:r>
      </w:hyperlink>
      <w:r>
        <w:t xml:space="preserve"> section A.4.1) that specifies the extension list in which all future extensions of element type </w:t>
      </w:r>
      <w:r>
        <w:rPr>
          <w:b/>
        </w:rPr>
        <w:t>ext</w:t>
      </w:r>
      <w:r>
        <w:t xml:space="preserve"> are defined. </w:t>
      </w:r>
      <w:r>
        <w:t xml:space="preserve">The extension list, along with corresponding future extensions, is used to extend the storage capabilities of the DrawingML framework. This enables various new types of data to be stored natively in the framework. </w:t>
      </w:r>
    </w:p>
    <w:p w:rsidR="0018079C" w:rsidRDefault="00F675A0">
      <w:r>
        <w:rPr>
          <w:i/>
        </w:rPr>
        <w:t>Attributes:</w:t>
      </w:r>
    </w:p>
    <w:p w:rsidR="0018079C" w:rsidRDefault="00F675A0">
      <w:bookmarkStart w:id="3185" w:name="CC_c7513448000000000000000000000000"/>
      <w:bookmarkEnd w:id="3185"/>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18079C" w:rsidRDefault="00F675A0">
      <w:r>
        <w:t>The following W3C XML Schema (</w:t>
      </w:r>
      <w:hyperlink r:id="rId867">
        <w:r>
          <w:rPr>
            <w:rStyle w:val="Hyperlink"/>
          </w:rPr>
          <w:t>[XMLSCHEMA1/2]</w:t>
        </w:r>
      </w:hyperlink>
      <w:r>
        <w:t xml:space="preserve"> section 2.1) fragment </w:t>
      </w:r>
      <w:r>
        <w:t>specifies the contents of this complex type.</w:t>
      </w:r>
    </w:p>
    <w:p w:rsidR="0018079C" w:rsidRDefault="00F675A0">
      <w:pPr>
        <w:pStyle w:val="Code"/>
      </w:pPr>
      <w:r>
        <w:t>&lt;xsd:complexType name="CT_ShapeChanges"&gt;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maxOccurs="1"/&gt;</w:t>
      </w:r>
    </w:p>
    <w:p w:rsidR="0018079C" w:rsidRDefault="00F675A0">
      <w:pPr>
        <w:pStyle w:val="Code"/>
      </w:pPr>
      <w:r>
        <w:t xml:space="preserve">    &lt;xsd:element name="spMkLst" type="CT_ShapeMonikerList" minOccurs=</w:t>
      </w:r>
      <w:r>
        <w:t>"1"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type="ST_ShapeChangesBits" use="required"/&gt;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86" w:name="section_496f12c8636342cbb75c90b7c2d9c37f"/>
      <w:bookmarkStart w:id="3187" w:name="_Toc33618923"/>
      <w:r>
        <w:lastRenderedPageBreak/>
        <w:t>CT_ShapeMoniker</w:t>
      </w:r>
      <w:bookmarkEnd w:id="3186"/>
      <w:bookmarkEnd w:id="3187"/>
    </w:p>
    <w:p w:rsidR="0018079C" w:rsidRDefault="00F675A0">
      <w:r>
        <w:rPr>
          <w:i/>
        </w:rPr>
        <w:t xml:space="preserve">Target namespace: </w:t>
      </w:r>
      <w:r>
        <w:t>http://schemas.microsoft.com/office/drawing/2013/main/command</w:t>
      </w:r>
    </w:p>
    <w:p w:rsidR="0018079C" w:rsidRDefault="00F675A0">
      <w:bookmarkStart w:id="3188" w:name="CC_050f720c000000000000000000000000"/>
      <w:bookmarkEnd w:id="3188"/>
      <w:r>
        <w:t xml:space="preserve">A complex type that specifies the </w:t>
      </w:r>
      <w:r>
        <w:t>content moniker information associated with a shape.</w:t>
      </w:r>
    </w:p>
    <w:p w:rsidR="0018079C" w:rsidRDefault="00F675A0">
      <w:r>
        <w:rPr>
          <w:i/>
        </w:rPr>
        <w:t>Attributes:</w:t>
      </w:r>
    </w:p>
    <w:p w:rsidR="0018079C" w:rsidRDefault="00F675A0">
      <w:bookmarkStart w:id="3189" w:name="CC_8839c1cf000000000000000000000000"/>
      <w:bookmarkEnd w:id="3189"/>
      <w:r>
        <w:rPr>
          <w:b/>
        </w:rPr>
        <w:t xml:space="preserve">id: </w:t>
      </w:r>
      <w:r>
        <w:t>An ST_DrawingElementId (</w:t>
      </w:r>
      <w:hyperlink r:id="rId868">
        <w:r>
          <w:rPr>
            <w:rStyle w:val="Hyperlink"/>
          </w:rPr>
          <w:t>[ISO/IEC29500-1:2016]</w:t>
        </w:r>
      </w:hyperlink>
      <w:r>
        <w:t xml:space="preserve"> section 20.1.10.21) attribute that specifies the identifier of the shape dr</w:t>
      </w:r>
      <w:r>
        <w:t>awing element.</w:t>
      </w:r>
    </w:p>
    <w:p w:rsidR="0018079C" w:rsidRDefault="00F675A0">
      <w:bookmarkStart w:id="3190" w:name="CC_e85f5b7f000000000000000000000000"/>
      <w:bookmarkEnd w:id="3190"/>
      <w:r>
        <w:rPr>
          <w:b/>
        </w:rPr>
        <w:t xml:space="preserve">creationId: </w:t>
      </w:r>
      <w:r>
        <w:t>An ST_Guid ([ISO/IEC29500-1:2016] section 22.9.2.4) attribute that specifies a unique creation ID of the shape.</w:t>
      </w:r>
    </w:p>
    <w:p w:rsidR="0018079C" w:rsidRDefault="00F675A0">
      <w:r>
        <w:t>The following W3C XML Schema (</w:t>
      </w:r>
      <w:hyperlink r:id="rId869">
        <w:r>
          <w:rPr>
            <w:rStyle w:val="Hyperlink"/>
          </w:rPr>
          <w:t>[XMLSCHEMA1/2]</w:t>
        </w:r>
      </w:hyperlink>
      <w:r>
        <w:t xml:space="preserve"> section</w:t>
      </w:r>
      <w:r>
        <w:t xml:space="preserve"> 2.1) fragment specifies the contents of this complex type.</w:t>
      </w:r>
    </w:p>
    <w:p w:rsidR="0018079C" w:rsidRDefault="00F675A0">
      <w:pPr>
        <w:pStyle w:val="Code"/>
      </w:pPr>
      <w:r>
        <w:t>&lt;xsd:complexType name="CT_ShapeMoniker"&gt;</w:t>
      </w:r>
    </w:p>
    <w:p w:rsidR="0018079C" w:rsidRDefault="00F675A0">
      <w:pPr>
        <w:pStyle w:val="Code"/>
      </w:pPr>
      <w:r>
        <w:t xml:space="preserve">  &lt;xsd:attributeGroup ref="AG_DrawingElementId"/&gt;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w:t>
      </w:r>
      <w:r>
        <w:t>e full W3C XML Schema ([XMLSCHEMA1/2] section 2.1).</w:t>
      </w:r>
    </w:p>
    <w:p w:rsidR="0018079C" w:rsidRDefault="00F675A0">
      <w:pPr>
        <w:pStyle w:val="Heading4"/>
      </w:pPr>
      <w:bookmarkStart w:id="3191" w:name="section_e8d68b08a01e413b83509e5e36f4e788"/>
      <w:bookmarkStart w:id="3192" w:name="_Toc33618924"/>
      <w:r>
        <w:t>CT_ShapeMonikerList</w:t>
      </w:r>
      <w:bookmarkEnd w:id="3191"/>
      <w:bookmarkEnd w:id="3192"/>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18079C" w:rsidRDefault="00F675A0">
      <w:bookmarkStart w:id="3193" w:name="CC_e075e786000000000000000000000000"/>
      <w:bookmarkEnd w:id="3193"/>
      <w:r>
        <w:t xml:space="preserve">A complex type that specifies a list of content monikers that together uniquely identifies a shape in a document. The sequence of child elements MUST be a valid SHAPEMONIKERLIST as specified in </w:t>
      </w:r>
      <w:r>
        <w:t xml:space="preserve">the following ABNF (specified in </w:t>
      </w:r>
      <w:hyperlink r:id="rId870">
        <w:r>
          <w:rPr>
            <w:rStyle w:val="Hyperlink"/>
          </w:rPr>
          <w:t>[RFC5234]</w:t>
        </w:r>
      </w:hyperlink>
      <w:r>
        <w:t>) grammar.</w:t>
      </w:r>
    </w:p>
    <w:p w:rsidR="0018079C" w:rsidRDefault="00F675A0">
      <w:r>
        <w:t xml:space="preserve">SHAPEMONIKERLIST = DRAWINGMONIKERLIST (section </w:t>
      </w:r>
      <w:hyperlink w:anchor="Section_84f185a060cc482ca3bc0fe8f77e1ba3" w:history="1">
        <w:r>
          <w:rPr>
            <w:rStyle w:val="Hyperlink"/>
          </w:rPr>
          <w:t>2.29.3.4</w:t>
        </w:r>
      </w:hyperlink>
      <w:r>
        <w:t>) SHAPEMONIKER</w:t>
      </w:r>
    </w:p>
    <w:p w:rsidR="0018079C" w:rsidRDefault="00F675A0">
      <w:r>
        <w:t>SHAPEMO</w:t>
      </w:r>
      <w:r>
        <w:t xml:space="preserve">NIKER = ac:spMk (section </w:t>
      </w:r>
      <w:hyperlink w:anchor="Section_496f12c8636342cbb75c90b7c2d9c37f" w:history="1">
        <w:r>
          <w:rPr>
            <w:rStyle w:val="Hyperlink"/>
          </w:rPr>
          <w:t>2.29.3.17</w:t>
        </w:r>
      </w:hyperlink>
      <w:r>
        <w:t>)</w:t>
      </w:r>
    </w:p>
    <w:p w:rsidR="0018079C" w:rsidRDefault="00F675A0">
      <w:r>
        <w:t>The following W3C XML Schema (</w:t>
      </w:r>
      <w:hyperlink r:id="rId871">
        <w:r>
          <w:rPr>
            <w:rStyle w:val="Hyperlink"/>
          </w:rPr>
          <w:t>[XMLSCHEMA1/2]</w:t>
        </w:r>
      </w:hyperlink>
      <w:r>
        <w:t xml:space="preserve"> section 2.1) fragment specifies the contents of th</w:t>
      </w:r>
      <w:r>
        <w:t>is complex type.</w:t>
      </w:r>
    </w:p>
    <w:p w:rsidR="0018079C" w:rsidRDefault="00F675A0">
      <w:pPr>
        <w:pStyle w:val="Code"/>
      </w:pPr>
      <w:r>
        <w:t>&lt;xsd:complexType name="CT_ShapeMonikerList"&gt;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194" w:name="section_5660e2c27f284243b81955a0124a7520"/>
      <w:bookmarkStart w:id="3195" w:name="_Toc33618925"/>
      <w:r>
        <w:t>CT_GraphicFrameChanges</w:t>
      </w:r>
      <w:bookmarkEnd w:id="3194"/>
      <w:bookmarkEnd w:id="3195"/>
    </w:p>
    <w:p w:rsidR="0018079C" w:rsidRDefault="00F675A0">
      <w:r>
        <w:rPr>
          <w:i/>
        </w:rPr>
        <w:t xml:space="preserve">Target namespace: </w:t>
      </w:r>
      <w:r>
        <w:t>http://schemas.microsoft.com/office/drawing/2013/main/command</w:t>
      </w:r>
    </w:p>
    <w:p w:rsidR="0018079C" w:rsidRDefault="00F675A0">
      <w:bookmarkStart w:id="3196" w:name="CC_64b51f5f000000000000000000000000"/>
      <w:bookmarkEnd w:id="3196"/>
      <w:r>
        <w:t>A complex type that specifies the metadata about edits to a graphic frame.</w:t>
      </w:r>
    </w:p>
    <w:p w:rsidR="0018079C" w:rsidRDefault="00F675A0">
      <w:r>
        <w:rPr>
          <w:i/>
        </w:rPr>
        <w:t>Child Elements:</w:t>
      </w:r>
    </w:p>
    <w:p w:rsidR="0018079C" w:rsidRDefault="00F675A0">
      <w:bookmarkStart w:id="3197" w:name="CC_071d2ca2000000000000000000000000"/>
      <w:bookmarkEnd w:id="3197"/>
      <w:r>
        <w:rPr>
          <w:b/>
        </w:rPr>
        <w:t>chg</w:t>
      </w:r>
      <w:r>
        <w:rPr>
          <w:b/>
        </w:rPr>
        <w:t xml:space="preserve">Data: </w:t>
      </w:r>
      <w:r>
        <w:t xml:space="preserve">A </w:t>
      </w:r>
      <w:hyperlink w:anchor="Section_cc2097c13ace4222a3534e8ec2a89d31">
        <w:r>
          <w:rPr>
            <w:rStyle w:val="Hyperlink"/>
          </w:rPr>
          <w:t>CT_ChangesData</w:t>
        </w:r>
      </w:hyperlink>
      <w:r>
        <w:t xml:space="preserve"> element that specifies metadata common to content model changes. </w:t>
      </w:r>
    </w:p>
    <w:p w:rsidR="0018079C" w:rsidRDefault="00F675A0">
      <w:bookmarkStart w:id="3198" w:name="CC_242db1a6000000000000000000000000"/>
      <w:bookmarkEnd w:id="3198"/>
      <w:r>
        <w:rPr>
          <w:b/>
        </w:rPr>
        <w:lastRenderedPageBreak/>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18079C" w:rsidRDefault="00F675A0">
      <w:bookmarkStart w:id="3199" w:name="CC_07d77703000000000000000000000000"/>
      <w:bookmarkEnd w:id="3199"/>
      <w:r>
        <w:rPr>
          <w:b/>
        </w:rPr>
        <w:t xml:space="preserve">extLst: </w:t>
      </w:r>
      <w:r>
        <w:t xml:space="preserve">A </w:t>
      </w:r>
      <w:r>
        <w:rPr>
          <w:b/>
        </w:rPr>
        <w:t>CT_OfficeArtExtensionList</w:t>
      </w:r>
      <w:r>
        <w:t xml:space="preserve"> (</w:t>
      </w:r>
      <w:hyperlink r:id="rId872">
        <w:r>
          <w:rPr>
            <w:rStyle w:val="Hyperlink"/>
          </w:rPr>
          <w:t>[ISO/IEC29500-1:2016]</w:t>
        </w:r>
      </w:hyperlink>
      <w:r>
        <w:t xml:space="preserve"> section A.4.1) eleme</w:t>
      </w:r>
      <w:r>
        <w:t xml:space="preserv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w:t>
      </w:r>
      <w:r>
        <w:t xml:space="preserve"> new types of data to be stored natively in the framework.</w:t>
      </w:r>
    </w:p>
    <w:p w:rsidR="0018079C" w:rsidRDefault="00F675A0">
      <w:r>
        <w:rPr>
          <w:i/>
        </w:rPr>
        <w:t>Attributes:</w:t>
      </w:r>
    </w:p>
    <w:p w:rsidR="0018079C" w:rsidRDefault="00F675A0">
      <w:bookmarkStart w:id="3200" w:name="CC_6b3bd600000000000000000000000000"/>
      <w:bookmarkEnd w:id="3200"/>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18079C" w:rsidRDefault="00F675A0">
      <w:r>
        <w:t>The following W</w:t>
      </w:r>
      <w:r>
        <w:t>3C XML Schema (</w:t>
      </w:r>
      <w:hyperlink r:id="rId873">
        <w:r>
          <w:rPr>
            <w:rStyle w:val="Hyperlink"/>
          </w:rPr>
          <w:t>[XMLSCHEMA1/2]</w:t>
        </w:r>
      </w:hyperlink>
      <w:r>
        <w:t xml:space="preserve"> section 2.1) fragment specifies the contents of this complex type.</w:t>
      </w:r>
    </w:p>
    <w:p w:rsidR="0018079C" w:rsidRDefault="00F675A0">
      <w:pPr>
        <w:pStyle w:val="Code"/>
      </w:pPr>
      <w:r>
        <w:t>&lt;xsd:complexType name="CT_GraphicFrameChanges"&gt;</w:t>
      </w:r>
    </w:p>
    <w:p w:rsidR="0018079C" w:rsidRDefault="00F675A0">
      <w:pPr>
        <w:pStyle w:val="Code"/>
      </w:pPr>
      <w:r>
        <w:t xml:space="preserve">  &lt;xsd:sequence&gt;</w:t>
      </w:r>
    </w:p>
    <w:p w:rsidR="0018079C" w:rsidRDefault="00F675A0">
      <w:pPr>
        <w:pStyle w:val="Code"/>
      </w:pPr>
      <w:r>
        <w:t xml:space="preserve">    &lt;xsd:element name="chgDat</w:t>
      </w:r>
      <w:r>
        <w:t>a" type="CT_ChangesData" minOccurs="0" maxOccurs="1"/&gt;</w:t>
      </w:r>
    </w:p>
    <w:p w:rsidR="0018079C" w:rsidRDefault="00F675A0">
      <w:pPr>
        <w:pStyle w:val="Code"/>
      </w:pPr>
      <w:r>
        <w:t xml:space="preserve">    &lt;xsd:element name="graphicFrameMkLst" type="CT_GraphicFrameMonikerList"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type="ST_GraphicFrameChangesBits" use="required"/&gt;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01" w:name="section_145d263bda8a4cadb0761e51a9d149bf"/>
      <w:bookmarkStart w:id="3202" w:name="_Toc33618926"/>
      <w:r>
        <w:t>C</w:t>
      </w:r>
      <w:r>
        <w:t>T_DrawingElementMonikerList</w:t>
      </w:r>
      <w:bookmarkEnd w:id="3201"/>
      <w:bookmarkEnd w:id="3202"/>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31e5a320d31648559d53a571f55f513a">
        <w:r>
          <w:rPr>
            <w:rStyle w:val="Hyperlink"/>
          </w:rPr>
          <w:t>deMkLst</w:t>
        </w:r>
      </w:hyperlink>
    </w:p>
    <w:p w:rsidR="0018079C" w:rsidRDefault="00F675A0">
      <w:bookmarkStart w:id="3203" w:name="CC_ce6a63ae000000000000000000000000"/>
      <w:bookmarkEnd w:id="3203"/>
      <w:r>
        <w:t xml:space="preserve">A complex type that specifies a list of content monikers that together uniquely identifies a drawing element in a document. The sequence of child elements MUST be a valid DRAWINGELEMENTMONIKERLIST as specified in the following ABNF (specified in </w:t>
      </w:r>
      <w:hyperlink r:id="rId874">
        <w:r>
          <w:rPr>
            <w:rStyle w:val="Hyperlink"/>
          </w:rPr>
          <w:t>[RFC5234]</w:t>
        </w:r>
      </w:hyperlink>
      <w:r>
        <w:t>) grammar.</w:t>
      </w:r>
    </w:p>
    <w:p w:rsidR="0018079C" w:rsidRDefault="00F675A0">
      <w:r>
        <w:t xml:space="preserve">DRAWINGELEMENTMONIKERLIST = DRAWINGMONIKERLIST (section </w:t>
      </w:r>
      <w:hyperlink w:anchor="Section_84f185a060cc482ca3bc0fe8f77e1ba3" w:history="1">
        <w:r>
          <w:rPr>
            <w:rStyle w:val="Hyperlink"/>
          </w:rPr>
          <w:t>2.29.3.4</w:t>
        </w:r>
      </w:hyperlink>
      <w:r>
        <w:t>) DRAWINGELEMENTMONIKER</w:t>
      </w:r>
    </w:p>
    <w:p w:rsidR="0018079C" w:rsidRDefault="00F675A0">
      <w:r>
        <w:t>DRAWINGELEMENTMONIKER = SHAPEMON</w:t>
      </w:r>
      <w:r>
        <w:t>IKER / GROUPSHAPEMONIKER / GRAPHICFRAMEMONIKER / CONNECTORMONIKER / PICTUREMONIKER / INKMONIKER</w:t>
      </w:r>
    </w:p>
    <w:p w:rsidR="0018079C" w:rsidRDefault="00F675A0">
      <w:r>
        <w:t xml:space="preserve">SHAPEMONIKER = ac:spMk (section </w:t>
      </w:r>
      <w:hyperlink w:anchor="Section_496f12c8636342cbb75c90b7c2d9c37f" w:history="1">
        <w:r>
          <w:rPr>
            <w:rStyle w:val="Hyperlink"/>
          </w:rPr>
          <w:t>2.29.3.17</w:t>
        </w:r>
      </w:hyperlink>
      <w:r>
        <w:t>)</w:t>
      </w:r>
    </w:p>
    <w:p w:rsidR="0018079C" w:rsidRDefault="00F675A0">
      <w:r>
        <w:t xml:space="preserve">GROUPSHAPEMONIKER = ac:grpSpMk (section </w:t>
      </w:r>
      <w:hyperlink w:anchor="Section_81d7b931e0314f59925883be6669fd0d" w:history="1">
        <w:r>
          <w:rPr>
            <w:rStyle w:val="Hyperlink"/>
          </w:rPr>
          <w:t>2.29.3.8</w:t>
        </w:r>
      </w:hyperlink>
      <w:r>
        <w:t>)</w:t>
      </w:r>
    </w:p>
    <w:p w:rsidR="0018079C" w:rsidRDefault="00F675A0">
      <w:r>
        <w:t xml:space="preserve">GRAPHICFRAMEMONIKER = ac:graphicFrameMk (section </w:t>
      </w:r>
      <w:hyperlink w:anchor="Section_4ad197dbde1149778e2f0719bcb33b69" w:history="1">
        <w:r>
          <w:rPr>
            <w:rStyle w:val="Hyperlink"/>
          </w:rPr>
          <w:t>2.29.3.5</w:t>
        </w:r>
      </w:hyperlink>
      <w:r>
        <w:t>)</w:t>
      </w:r>
    </w:p>
    <w:p w:rsidR="0018079C" w:rsidRDefault="00F675A0">
      <w:r>
        <w:t xml:space="preserve">CONNECTORMONIKER = ac:cxnSpMk (section </w:t>
      </w:r>
      <w:hyperlink w:anchor="Section_bc909e08d4ae49229e34e87a8953dfe2" w:history="1">
        <w:r>
          <w:rPr>
            <w:rStyle w:val="Hyperlink"/>
          </w:rPr>
          <w:t>2.29.3.3</w:t>
        </w:r>
      </w:hyperlink>
      <w:r>
        <w:t>)</w:t>
      </w:r>
    </w:p>
    <w:p w:rsidR="0018079C" w:rsidRDefault="00F675A0">
      <w:r>
        <w:t xml:space="preserve">PICTUREMONIKER = ac:picMk (section </w:t>
      </w:r>
      <w:hyperlink w:anchor="Section_f3075a52a8274c77930d76ed9fe7fa60" w:history="1">
        <w:r>
          <w:rPr>
            <w:rStyle w:val="Hyperlink"/>
          </w:rPr>
          <w:t>2.29.3.14</w:t>
        </w:r>
      </w:hyperlink>
      <w:r>
        <w:t>)</w:t>
      </w:r>
    </w:p>
    <w:p w:rsidR="0018079C" w:rsidRDefault="00F675A0">
      <w:r>
        <w:t xml:space="preserve">INKMONIKER = ac:inkMk (section </w:t>
      </w:r>
      <w:hyperlink w:anchor="Section_ad5e142fa07f49419c03034249fe939a" w:history="1">
        <w:r>
          <w:rPr>
            <w:rStyle w:val="Hyperlink"/>
          </w:rPr>
          <w:t>2.29.3.11</w:t>
        </w:r>
      </w:hyperlink>
      <w:r>
        <w:t>)</w:t>
      </w:r>
    </w:p>
    <w:p w:rsidR="0018079C" w:rsidRDefault="00F675A0">
      <w:r>
        <w:t>The following W3C XML S</w:t>
      </w:r>
      <w:r>
        <w:t>chema (</w:t>
      </w:r>
      <w:hyperlink r:id="rId875">
        <w:r>
          <w:rPr>
            <w:rStyle w:val="Hyperlink"/>
          </w:rPr>
          <w:t>[XMLSCHEMA1/2]</w:t>
        </w:r>
      </w:hyperlink>
      <w:r>
        <w:t xml:space="preserve"> section 2.1) fragment specifies the contents of this complex type.</w:t>
      </w:r>
    </w:p>
    <w:p w:rsidR="0018079C" w:rsidRDefault="00F675A0">
      <w:pPr>
        <w:pStyle w:val="Code"/>
      </w:pPr>
      <w:r>
        <w:lastRenderedPageBreak/>
        <w:t>&lt;xsd:complexType name="CT_DrawingElementMonikerList"&gt;</w:t>
      </w:r>
    </w:p>
    <w:p w:rsidR="0018079C" w:rsidRDefault="00F675A0">
      <w:pPr>
        <w:pStyle w:val="Code"/>
      </w:pPr>
      <w:r>
        <w:t xml:space="preserve">  &lt;xsd:sequence&gt;</w:t>
      </w:r>
    </w:p>
    <w:p w:rsidR="0018079C" w:rsidRDefault="00F675A0">
      <w:pPr>
        <w:pStyle w:val="Code"/>
      </w:pPr>
      <w:r>
        <w:t xml:space="preserve">    &lt;xsd:any minOccurs="0"</w:t>
      </w:r>
      <w:r>
        <w:t xml:space="preserve"> maxOccurs="unbounded"/&gt;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3"/>
      </w:pPr>
      <w:bookmarkStart w:id="3204" w:name="section_ef035954e0fa40978425a9530951bd63"/>
      <w:bookmarkStart w:id="3205" w:name="_Toc33618927"/>
      <w:r>
        <w:t>Simple Types</w:t>
      </w:r>
      <w:bookmarkEnd w:id="3204"/>
      <w:bookmarkEnd w:id="3205"/>
    </w:p>
    <w:p w:rsidR="0018079C" w:rsidRDefault="00F675A0">
      <w:pPr>
        <w:pStyle w:val="Heading4"/>
      </w:pPr>
      <w:bookmarkStart w:id="3206" w:name="section_2ef46b2fa0db4a3790bc7a6024b97538"/>
      <w:bookmarkStart w:id="3207" w:name="_Toc33618928"/>
      <w:r>
        <w:t>ST_ConnectorChangeBit</w:t>
      </w:r>
      <w:bookmarkEnd w:id="3206"/>
      <w:bookmarkEnd w:id="3207"/>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4b4a8fda491a48f3ba7f025bd349583a">
        <w:r>
          <w:rPr>
            <w:rStyle w:val="Hyperlink"/>
          </w:rPr>
          <w:t>ST_ConnectorChangesBits</w:t>
        </w:r>
      </w:hyperlink>
    </w:p>
    <w:p w:rsidR="0018079C" w:rsidRDefault="00F675A0">
      <w:bookmarkStart w:id="3208" w:name="CC_3a7d148d000000000000000000000000"/>
      <w:bookmarkEnd w:id="3208"/>
      <w:r>
        <w:t xml:space="preserve">A simple type that specifies the types of edits that has been made to a connector. Possible </w:t>
      </w:r>
      <w:r>
        <w:t>values are described in the following table.</w:t>
      </w:r>
    </w:p>
    <w:tbl>
      <w:tblPr>
        <w:tblStyle w:val="Table-ShadedHeader"/>
        <w:tblW w:w="0" w:type="auto"/>
        <w:tblLook w:val="04A0" w:firstRow="1" w:lastRow="0" w:firstColumn="1" w:lastColumn="0" w:noHBand="0" w:noVBand="1"/>
      </w:tblPr>
      <w:tblGrid>
        <w:gridCol w:w="820"/>
        <w:gridCol w:w="865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add</w:t>
            </w:r>
          </w:p>
        </w:tc>
        <w:tc>
          <w:tcPr>
            <w:tcW w:w="0" w:type="auto"/>
            <w:vAlign w:val="center"/>
          </w:tcPr>
          <w:p w:rsidR="0018079C" w:rsidRDefault="00F675A0">
            <w:pPr>
              <w:pStyle w:val="TableBodyText"/>
            </w:pPr>
            <w:bookmarkStart w:id="3209" w:name="CC_b1dc3e21000000000000000000000000"/>
            <w:bookmarkEnd w:id="3209"/>
            <w:r>
              <w:t>The connector was added.</w:t>
            </w:r>
          </w:p>
        </w:tc>
      </w:tr>
      <w:tr w:rsidR="0018079C" w:rsidTr="0018079C">
        <w:tc>
          <w:tcPr>
            <w:tcW w:w="0" w:type="auto"/>
            <w:vAlign w:val="center"/>
          </w:tcPr>
          <w:p w:rsidR="0018079C" w:rsidRDefault="00F675A0">
            <w:pPr>
              <w:pStyle w:val="TableBodyText"/>
            </w:pPr>
            <w:r>
              <w:t>del</w:t>
            </w:r>
          </w:p>
        </w:tc>
        <w:tc>
          <w:tcPr>
            <w:tcW w:w="0" w:type="auto"/>
            <w:vAlign w:val="center"/>
          </w:tcPr>
          <w:p w:rsidR="0018079C" w:rsidRDefault="00F675A0">
            <w:pPr>
              <w:pStyle w:val="TableBodyText"/>
            </w:pPr>
            <w:bookmarkStart w:id="3210" w:name="CC_b409c986000000000000000000000000"/>
            <w:bookmarkEnd w:id="3210"/>
            <w:r>
              <w:t>The connector was deleted.</w:t>
            </w:r>
          </w:p>
        </w:tc>
      </w:tr>
      <w:tr w:rsidR="0018079C" w:rsidTr="0018079C">
        <w:tc>
          <w:tcPr>
            <w:tcW w:w="0" w:type="auto"/>
            <w:vAlign w:val="center"/>
          </w:tcPr>
          <w:p w:rsidR="0018079C" w:rsidRDefault="00F675A0">
            <w:pPr>
              <w:pStyle w:val="TableBodyText"/>
            </w:pPr>
            <w:r>
              <w:t>mod</w:t>
            </w:r>
          </w:p>
        </w:tc>
        <w:tc>
          <w:tcPr>
            <w:tcW w:w="0" w:type="auto"/>
            <w:vAlign w:val="center"/>
          </w:tcPr>
          <w:p w:rsidR="0018079C" w:rsidRDefault="00F675A0">
            <w:pPr>
              <w:pStyle w:val="TableBodyText"/>
            </w:pPr>
            <w:bookmarkStart w:id="3211" w:name="CC_69c35794000000000000000000000000"/>
            <w:bookmarkEnd w:id="3211"/>
            <w:r>
              <w:t>The connector was modified.</w:t>
            </w:r>
          </w:p>
        </w:tc>
      </w:tr>
      <w:tr w:rsidR="0018079C" w:rsidTr="0018079C">
        <w:tc>
          <w:tcPr>
            <w:tcW w:w="0" w:type="auto"/>
            <w:vAlign w:val="center"/>
          </w:tcPr>
          <w:p w:rsidR="0018079C" w:rsidRDefault="00F675A0">
            <w:pPr>
              <w:pStyle w:val="TableBodyText"/>
            </w:pPr>
            <w:r>
              <w:t>ord</w:t>
            </w:r>
          </w:p>
        </w:tc>
        <w:tc>
          <w:tcPr>
            <w:tcW w:w="0" w:type="auto"/>
            <w:vAlign w:val="center"/>
          </w:tcPr>
          <w:p w:rsidR="0018079C" w:rsidRDefault="00F675A0">
            <w:pPr>
              <w:pStyle w:val="TableBodyText"/>
            </w:pPr>
            <w:bookmarkStart w:id="3212" w:name="CC_97069e9b000000000000000000000000"/>
            <w:bookmarkEnd w:id="3212"/>
            <w:r>
              <w:t>The z-order of the connector was changed.</w:t>
            </w:r>
          </w:p>
        </w:tc>
      </w:tr>
      <w:tr w:rsidR="0018079C" w:rsidTr="0018079C">
        <w:tc>
          <w:tcPr>
            <w:tcW w:w="0" w:type="auto"/>
            <w:vAlign w:val="center"/>
          </w:tcPr>
          <w:p w:rsidR="0018079C" w:rsidRDefault="00F675A0">
            <w:pPr>
              <w:pStyle w:val="TableBodyText"/>
            </w:pPr>
            <w:r>
              <w:t>topLvl</w:t>
            </w:r>
          </w:p>
        </w:tc>
        <w:tc>
          <w:tcPr>
            <w:tcW w:w="0" w:type="auto"/>
            <w:vAlign w:val="center"/>
          </w:tcPr>
          <w:p w:rsidR="0018079C" w:rsidRDefault="00F675A0">
            <w:pPr>
              <w:pStyle w:val="TableBodyText"/>
            </w:pPr>
            <w:bookmarkStart w:id="3213" w:name="CC_40b23b7d000000000000000000000000"/>
            <w:bookmarkEnd w:id="3213"/>
            <w:r>
              <w:t xml:space="preserve">The connector became a top-level object on a </w:t>
            </w:r>
            <w:r>
              <w:t>drawing canvas, e.g. it was part of a group shape that got ungrouped.</w:t>
            </w:r>
          </w:p>
        </w:tc>
      </w:tr>
      <w:tr w:rsidR="0018079C" w:rsidTr="0018079C">
        <w:tc>
          <w:tcPr>
            <w:tcW w:w="0" w:type="auto"/>
            <w:vAlign w:val="center"/>
          </w:tcPr>
          <w:p w:rsidR="0018079C" w:rsidRDefault="00F675A0">
            <w:pPr>
              <w:pStyle w:val="TableBodyText"/>
            </w:pPr>
            <w:r>
              <w:t>modVis</w:t>
            </w:r>
          </w:p>
        </w:tc>
        <w:tc>
          <w:tcPr>
            <w:tcW w:w="0" w:type="auto"/>
            <w:vAlign w:val="center"/>
          </w:tcPr>
          <w:p w:rsidR="0018079C" w:rsidRDefault="00F675A0">
            <w:pPr>
              <w:pStyle w:val="TableBodyText"/>
            </w:pPr>
            <w:bookmarkStart w:id="3214" w:name="CC_f783dda2000000000000000000000000"/>
            <w:bookmarkEnd w:id="3214"/>
            <w:r>
              <w:t>The visibility of the connector was modified.</w:t>
            </w:r>
          </w:p>
        </w:tc>
      </w:tr>
      <w:tr w:rsidR="0018079C" w:rsidTr="0018079C">
        <w:tc>
          <w:tcPr>
            <w:tcW w:w="0" w:type="auto"/>
            <w:vAlign w:val="center"/>
          </w:tcPr>
          <w:p w:rsidR="0018079C" w:rsidRDefault="00F675A0">
            <w:pPr>
              <w:pStyle w:val="TableBodyText"/>
            </w:pPr>
            <w:r>
              <w:t>replST</w:t>
            </w:r>
          </w:p>
        </w:tc>
        <w:tc>
          <w:tcPr>
            <w:tcW w:w="0" w:type="auto"/>
            <w:vAlign w:val="center"/>
          </w:tcPr>
          <w:p w:rsidR="0018079C" w:rsidRDefault="00F675A0">
            <w:pPr>
              <w:pStyle w:val="TableBodyText"/>
            </w:pPr>
            <w:bookmarkStart w:id="3215" w:name="CC_95ed31af000000000000000000000000"/>
            <w:bookmarkEnd w:id="3215"/>
            <w:r>
              <w:t>The tag value associated with the connector was replaced.</w:t>
            </w:r>
          </w:p>
        </w:tc>
      </w:tr>
      <w:tr w:rsidR="0018079C" w:rsidTr="0018079C">
        <w:tc>
          <w:tcPr>
            <w:tcW w:w="0" w:type="auto"/>
            <w:vAlign w:val="center"/>
          </w:tcPr>
          <w:p w:rsidR="0018079C" w:rsidRDefault="00F675A0">
            <w:pPr>
              <w:pStyle w:val="TableBodyText"/>
            </w:pPr>
            <w:r>
              <w:t>delST</w:t>
            </w:r>
          </w:p>
        </w:tc>
        <w:tc>
          <w:tcPr>
            <w:tcW w:w="0" w:type="auto"/>
            <w:vAlign w:val="center"/>
          </w:tcPr>
          <w:p w:rsidR="0018079C" w:rsidRDefault="00F675A0">
            <w:pPr>
              <w:pStyle w:val="TableBodyText"/>
            </w:pPr>
            <w:bookmarkStart w:id="3216" w:name="CC_6cc5418f000000000000000000000000"/>
            <w:bookmarkEnd w:id="3216"/>
            <w:r>
              <w:t>The tag value associated with the connector was deleted.</w:t>
            </w:r>
          </w:p>
        </w:tc>
      </w:tr>
      <w:tr w:rsidR="0018079C" w:rsidTr="0018079C">
        <w:tc>
          <w:tcPr>
            <w:tcW w:w="0" w:type="auto"/>
            <w:vAlign w:val="center"/>
          </w:tcPr>
          <w:p w:rsidR="0018079C" w:rsidRDefault="00F675A0">
            <w:pPr>
              <w:pStyle w:val="TableBodyText"/>
            </w:pPr>
            <w:r>
              <w:t>r</w:t>
            </w:r>
            <w:r>
              <w:t>eplId</w:t>
            </w:r>
          </w:p>
        </w:tc>
        <w:tc>
          <w:tcPr>
            <w:tcW w:w="0" w:type="auto"/>
            <w:vAlign w:val="center"/>
          </w:tcPr>
          <w:p w:rsidR="0018079C" w:rsidRDefault="00F675A0">
            <w:pPr>
              <w:pStyle w:val="TableBodyText"/>
            </w:pPr>
            <w:bookmarkStart w:id="3217" w:name="CC_6b7be7ff000000000000000000000000"/>
            <w:bookmarkEnd w:id="3217"/>
            <w:r>
              <w:t>The ID of the connector was changed.</w:t>
            </w:r>
          </w:p>
        </w:tc>
      </w:tr>
    </w:tbl>
    <w:p w:rsidR="0018079C" w:rsidRDefault="0018079C"/>
    <w:p w:rsidR="0018079C" w:rsidRDefault="00F675A0">
      <w:r>
        <w:t>The following W3C XML Schema (</w:t>
      </w:r>
      <w:hyperlink r:id="rId876">
        <w:r>
          <w:rPr>
            <w:rStyle w:val="Hyperlink"/>
          </w:rPr>
          <w:t>[XMLSCHEMA1/2]</w:t>
        </w:r>
      </w:hyperlink>
      <w:r>
        <w:t xml:space="preserve"> section 2.1) fragment specifies the contents of this simple type.</w:t>
      </w:r>
    </w:p>
    <w:p w:rsidR="0018079C" w:rsidRDefault="00F675A0">
      <w:pPr>
        <w:pStyle w:val="Code"/>
      </w:pPr>
      <w:r>
        <w:t>&lt;xsd:simpleType name="ST_ConnectorC</w:t>
      </w:r>
      <w:r>
        <w:t>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&lt;xsd:enumeration</w:t>
      </w:r>
      <w:r>
        <w:t xml:space="preserve"> value="modVis"/&gt;</w:t>
      </w:r>
    </w:p>
    <w:p w:rsidR="0018079C" w:rsidRDefault="00F675A0">
      <w:pPr>
        <w:pStyle w:val="Code"/>
      </w:pPr>
      <w:r>
        <w:t xml:space="preserve">    &lt;xsd:enumeration 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w:t>
      </w:r>
      <w:r>
        <w:t>e full W3C XML Schema ([XMLSCHEMA1/2] section 2.1).</w:t>
      </w:r>
    </w:p>
    <w:p w:rsidR="0018079C" w:rsidRDefault="00F675A0">
      <w:pPr>
        <w:pStyle w:val="Heading4"/>
      </w:pPr>
      <w:bookmarkStart w:id="3218" w:name="section_4b4a8fda491a48f3ba7f025bd349583a"/>
      <w:bookmarkStart w:id="3219" w:name="_Toc33618929"/>
      <w:r>
        <w:lastRenderedPageBreak/>
        <w:t>ST_ConnectorChangesBits</w:t>
      </w:r>
      <w:bookmarkEnd w:id="3218"/>
      <w:bookmarkEnd w:id="3219"/>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63fe07b39e504e12b86e07a454b09607">
        <w:r>
          <w:rPr>
            <w:rStyle w:val="Hyperlink"/>
          </w:rPr>
          <w:t>CT_ConnectorChanges</w:t>
        </w:r>
      </w:hyperlink>
    </w:p>
    <w:p w:rsidR="0018079C" w:rsidRDefault="00F675A0">
      <w:bookmarkStart w:id="3220" w:name="CC_caa5281b000000000000000000000000"/>
      <w:bookmarkEnd w:id="3220"/>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18079C" w:rsidRDefault="00F675A0">
      <w:r>
        <w:t>The following W3C XML Schema (</w:t>
      </w:r>
      <w:hyperlink r:id="rId877">
        <w:r>
          <w:rPr>
            <w:rStyle w:val="Hyperlink"/>
          </w:rPr>
          <w:t>[XMLSCHEMA1/2]</w:t>
        </w:r>
      </w:hyperlink>
      <w:r>
        <w:t xml:space="preserve"> section 2.1) fragment specifies the contents of this simple type.</w:t>
      </w:r>
    </w:p>
    <w:p w:rsidR="0018079C" w:rsidRDefault="00F675A0">
      <w:pPr>
        <w:pStyle w:val="Code"/>
      </w:pPr>
      <w:r>
        <w:t>&lt;xsd:simpleType name="ST_ConnectorChangesBits"&gt;</w:t>
      </w:r>
    </w:p>
    <w:p w:rsidR="0018079C" w:rsidRDefault="00F675A0">
      <w:pPr>
        <w:pStyle w:val="Code"/>
      </w:pPr>
      <w:r>
        <w:t xml:space="preserve">  &lt;xsd:list itemType="ST_ConnectorChangeBit"/&gt;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21" w:name="section_c38944fce77947c3a213666a3fce0f25"/>
      <w:bookmarkStart w:id="3222" w:name="_Toc33618930"/>
      <w:r>
        <w:t>ST_GroupShapeChangeBit</w:t>
      </w:r>
      <w:bookmarkEnd w:id="3221"/>
      <w:bookmarkEnd w:id="3222"/>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00a1d530424d4e7591eba2c3cc0182a8">
        <w:r>
          <w:rPr>
            <w:rStyle w:val="Hyperlink"/>
          </w:rPr>
          <w:t>ST_GroupShapeChangesBits</w:t>
        </w:r>
      </w:hyperlink>
    </w:p>
    <w:p w:rsidR="0018079C" w:rsidRDefault="00F675A0">
      <w:bookmarkStart w:id="3223" w:name="CC_0d23faf9000000000000000000000000"/>
      <w:bookmarkEnd w:id="3223"/>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add</w:t>
            </w:r>
          </w:p>
        </w:tc>
        <w:tc>
          <w:tcPr>
            <w:tcW w:w="0" w:type="auto"/>
            <w:vAlign w:val="center"/>
          </w:tcPr>
          <w:p w:rsidR="0018079C" w:rsidRDefault="00F675A0">
            <w:pPr>
              <w:pStyle w:val="TableBodyText"/>
            </w:pPr>
            <w:bookmarkStart w:id="3224" w:name="CC_07b498e1000000000000000000000000"/>
            <w:bookmarkEnd w:id="3224"/>
            <w:r>
              <w:t xml:space="preserve">The group </w:t>
            </w:r>
            <w:r>
              <w:t>shape was added.</w:t>
            </w:r>
          </w:p>
        </w:tc>
      </w:tr>
      <w:tr w:rsidR="0018079C" w:rsidTr="0018079C">
        <w:tc>
          <w:tcPr>
            <w:tcW w:w="0" w:type="auto"/>
            <w:vAlign w:val="center"/>
          </w:tcPr>
          <w:p w:rsidR="0018079C" w:rsidRDefault="00F675A0">
            <w:pPr>
              <w:pStyle w:val="TableBodyText"/>
            </w:pPr>
            <w:r>
              <w:t>del</w:t>
            </w:r>
          </w:p>
        </w:tc>
        <w:tc>
          <w:tcPr>
            <w:tcW w:w="0" w:type="auto"/>
            <w:vAlign w:val="center"/>
          </w:tcPr>
          <w:p w:rsidR="0018079C" w:rsidRDefault="00F675A0">
            <w:pPr>
              <w:pStyle w:val="TableBodyText"/>
            </w:pPr>
            <w:bookmarkStart w:id="3225" w:name="CC_a994dff0000000000000000000000000"/>
            <w:bookmarkEnd w:id="3225"/>
            <w:r>
              <w:t>The group shape was deleted.</w:t>
            </w:r>
          </w:p>
        </w:tc>
      </w:tr>
      <w:tr w:rsidR="0018079C" w:rsidTr="0018079C">
        <w:tc>
          <w:tcPr>
            <w:tcW w:w="0" w:type="auto"/>
            <w:vAlign w:val="center"/>
          </w:tcPr>
          <w:p w:rsidR="0018079C" w:rsidRDefault="00F675A0">
            <w:pPr>
              <w:pStyle w:val="TableBodyText"/>
            </w:pPr>
            <w:r>
              <w:t>mod</w:t>
            </w:r>
          </w:p>
        </w:tc>
        <w:tc>
          <w:tcPr>
            <w:tcW w:w="0" w:type="auto"/>
            <w:vAlign w:val="center"/>
          </w:tcPr>
          <w:p w:rsidR="0018079C" w:rsidRDefault="00F675A0">
            <w:pPr>
              <w:pStyle w:val="TableBodyText"/>
            </w:pPr>
            <w:bookmarkStart w:id="3226" w:name="CC_60871025000000000000000000000000"/>
            <w:bookmarkEnd w:id="3226"/>
            <w:r>
              <w:t>The group shape was modified.</w:t>
            </w:r>
          </w:p>
        </w:tc>
      </w:tr>
      <w:tr w:rsidR="0018079C" w:rsidTr="0018079C">
        <w:tc>
          <w:tcPr>
            <w:tcW w:w="0" w:type="auto"/>
            <w:vAlign w:val="center"/>
          </w:tcPr>
          <w:p w:rsidR="0018079C" w:rsidRDefault="00F675A0">
            <w:pPr>
              <w:pStyle w:val="TableBodyText"/>
            </w:pPr>
            <w:r>
              <w:t>ord</w:t>
            </w:r>
          </w:p>
        </w:tc>
        <w:tc>
          <w:tcPr>
            <w:tcW w:w="0" w:type="auto"/>
            <w:vAlign w:val="center"/>
          </w:tcPr>
          <w:p w:rsidR="0018079C" w:rsidRDefault="00F675A0">
            <w:pPr>
              <w:pStyle w:val="TableBodyText"/>
            </w:pPr>
            <w:bookmarkStart w:id="3227" w:name="CC_c2b926ef000000000000000000000000"/>
            <w:bookmarkEnd w:id="3227"/>
            <w:r>
              <w:t>The z-order of the group shape was changed.</w:t>
            </w:r>
          </w:p>
        </w:tc>
      </w:tr>
      <w:tr w:rsidR="0018079C" w:rsidTr="0018079C">
        <w:tc>
          <w:tcPr>
            <w:tcW w:w="0" w:type="auto"/>
            <w:vAlign w:val="center"/>
          </w:tcPr>
          <w:p w:rsidR="0018079C" w:rsidRDefault="00F675A0">
            <w:pPr>
              <w:pStyle w:val="TableBodyText"/>
            </w:pPr>
            <w:r>
              <w:t>topLvl</w:t>
            </w:r>
          </w:p>
        </w:tc>
        <w:tc>
          <w:tcPr>
            <w:tcW w:w="0" w:type="auto"/>
            <w:vAlign w:val="center"/>
          </w:tcPr>
          <w:p w:rsidR="0018079C" w:rsidRDefault="00F675A0">
            <w:pPr>
              <w:pStyle w:val="TableBodyText"/>
            </w:pPr>
            <w:bookmarkStart w:id="3228" w:name="CC_80d7649f000000000000000000000000"/>
            <w:bookmarkEnd w:id="3228"/>
            <w:r>
              <w:t>The group shape became a top-level object on a drawing canvas, e.g. it was part of another group shape that got u</w:t>
            </w:r>
            <w:r>
              <w:t>ngrouped.</w:t>
            </w:r>
          </w:p>
        </w:tc>
      </w:tr>
      <w:tr w:rsidR="0018079C" w:rsidTr="0018079C">
        <w:tc>
          <w:tcPr>
            <w:tcW w:w="0" w:type="auto"/>
            <w:vAlign w:val="center"/>
          </w:tcPr>
          <w:p w:rsidR="0018079C" w:rsidRDefault="00F675A0">
            <w:pPr>
              <w:pStyle w:val="TableBodyText"/>
            </w:pPr>
            <w:r>
              <w:t>modVis</w:t>
            </w:r>
          </w:p>
        </w:tc>
        <w:tc>
          <w:tcPr>
            <w:tcW w:w="0" w:type="auto"/>
            <w:vAlign w:val="center"/>
          </w:tcPr>
          <w:p w:rsidR="0018079C" w:rsidRDefault="00F675A0">
            <w:pPr>
              <w:pStyle w:val="TableBodyText"/>
            </w:pPr>
            <w:bookmarkStart w:id="3229" w:name="CC_6ad89b57000000000000000000000000"/>
            <w:bookmarkEnd w:id="3229"/>
            <w:r>
              <w:t>The visibility of the group shape was modified.</w:t>
            </w:r>
          </w:p>
        </w:tc>
      </w:tr>
      <w:tr w:rsidR="0018079C" w:rsidTr="0018079C">
        <w:tc>
          <w:tcPr>
            <w:tcW w:w="0" w:type="auto"/>
            <w:vAlign w:val="center"/>
          </w:tcPr>
          <w:p w:rsidR="0018079C" w:rsidRDefault="00F675A0">
            <w:pPr>
              <w:pStyle w:val="TableBodyText"/>
            </w:pPr>
            <w:r>
              <w:t>replST</w:t>
            </w:r>
          </w:p>
        </w:tc>
        <w:tc>
          <w:tcPr>
            <w:tcW w:w="0" w:type="auto"/>
            <w:vAlign w:val="center"/>
          </w:tcPr>
          <w:p w:rsidR="0018079C" w:rsidRDefault="00F675A0">
            <w:pPr>
              <w:pStyle w:val="TableBodyText"/>
            </w:pPr>
            <w:bookmarkStart w:id="3230" w:name="CC_c5c92f10000000000000000000000000"/>
            <w:bookmarkEnd w:id="3230"/>
            <w:r>
              <w:t>The tag value associated with the group shape was replaced.</w:t>
            </w:r>
          </w:p>
        </w:tc>
      </w:tr>
      <w:tr w:rsidR="0018079C" w:rsidTr="0018079C">
        <w:tc>
          <w:tcPr>
            <w:tcW w:w="0" w:type="auto"/>
            <w:vAlign w:val="center"/>
          </w:tcPr>
          <w:p w:rsidR="0018079C" w:rsidRDefault="00F675A0">
            <w:pPr>
              <w:pStyle w:val="TableBodyText"/>
            </w:pPr>
            <w:r>
              <w:t>delST</w:t>
            </w:r>
          </w:p>
        </w:tc>
        <w:tc>
          <w:tcPr>
            <w:tcW w:w="0" w:type="auto"/>
            <w:vAlign w:val="center"/>
          </w:tcPr>
          <w:p w:rsidR="0018079C" w:rsidRDefault="00F675A0">
            <w:pPr>
              <w:pStyle w:val="TableBodyText"/>
            </w:pPr>
            <w:bookmarkStart w:id="3231" w:name="CC_ae6fcd79000000000000000000000000"/>
            <w:bookmarkEnd w:id="3231"/>
            <w:r>
              <w:t>The tag value associated with the group shape was deleted.</w:t>
            </w:r>
          </w:p>
        </w:tc>
      </w:tr>
      <w:tr w:rsidR="0018079C" w:rsidTr="0018079C">
        <w:tc>
          <w:tcPr>
            <w:tcW w:w="0" w:type="auto"/>
            <w:vAlign w:val="center"/>
          </w:tcPr>
          <w:p w:rsidR="0018079C" w:rsidRDefault="00F675A0">
            <w:pPr>
              <w:pStyle w:val="TableBodyText"/>
            </w:pPr>
            <w:r>
              <w:t>replId</w:t>
            </w:r>
          </w:p>
        </w:tc>
        <w:tc>
          <w:tcPr>
            <w:tcW w:w="0" w:type="auto"/>
            <w:vAlign w:val="center"/>
          </w:tcPr>
          <w:p w:rsidR="0018079C" w:rsidRDefault="00F675A0">
            <w:pPr>
              <w:pStyle w:val="TableBodyText"/>
            </w:pPr>
            <w:bookmarkStart w:id="3232" w:name="CC_b4eea102000000000000000000000000"/>
            <w:bookmarkEnd w:id="3232"/>
            <w:r>
              <w:t>The ID of the group shape was changed.</w:t>
            </w:r>
          </w:p>
        </w:tc>
      </w:tr>
    </w:tbl>
    <w:p w:rsidR="0018079C" w:rsidRDefault="0018079C"/>
    <w:p w:rsidR="0018079C" w:rsidRDefault="00F675A0">
      <w:r>
        <w:t>The following W3C XML Schema (</w:t>
      </w:r>
      <w:hyperlink r:id="rId878">
        <w:r>
          <w:rPr>
            <w:rStyle w:val="Hyperlink"/>
          </w:rPr>
          <w:t>[XMLSCHEMA1/2]</w:t>
        </w:r>
      </w:hyperlink>
      <w:r>
        <w:t xml:space="preserve"> section 2.1) fragment specifies the contents of this simple type.</w:t>
      </w:r>
    </w:p>
    <w:p w:rsidR="0018079C" w:rsidRDefault="00F675A0">
      <w:pPr>
        <w:pStyle w:val="Code"/>
      </w:pPr>
      <w:r>
        <w:t>&lt;xsd:simpleType name="ST_GroupShapeChangeBit"&gt;</w:t>
      </w:r>
    </w:p>
    <w:p w:rsidR="0018079C" w:rsidRDefault="00F675A0">
      <w:pPr>
        <w:pStyle w:val="Code"/>
      </w:pPr>
      <w:r>
        <w:t xml:space="preserve">  &lt;xsd:restriction</w:t>
      </w:r>
      <w:r>
        <w:t xml:space="preserve">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&lt;xsd:enumeration value="modVis"/&gt;</w:t>
      </w:r>
    </w:p>
    <w:p w:rsidR="0018079C" w:rsidRDefault="00F675A0">
      <w:pPr>
        <w:pStyle w:val="Code"/>
      </w:pPr>
      <w:r>
        <w:lastRenderedPageBreak/>
        <w:t xml:space="preserve">    &lt;xsd:enumeration </w:t>
      </w:r>
      <w:r>
        <w:t>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w:t>
      </w:r>
      <w:r>
        <w:t xml:space="preserve"> section 2.1).</w:t>
      </w:r>
    </w:p>
    <w:p w:rsidR="0018079C" w:rsidRDefault="00F675A0">
      <w:pPr>
        <w:pStyle w:val="Heading4"/>
      </w:pPr>
      <w:bookmarkStart w:id="3233" w:name="section_00a1d530424d4e7591eba2c3cc0182a8"/>
      <w:bookmarkStart w:id="3234" w:name="_Toc33618931"/>
      <w:r>
        <w:t>ST_GroupShapeChangesBits</w:t>
      </w:r>
      <w:bookmarkEnd w:id="3233"/>
      <w:bookmarkEnd w:id="3234"/>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2eff3165e83448d7807f5ae381242f74">
        <w:r>
          <w:rPr>
            <w:rStyle w:val="Hyperlink"/>
          </w:rPr>
          <w:t>CT_GroupShapeChanges</w:t>
        </w:r>
      </w:hyperlink>
    </w:p>
    <w:p w:rsidR="0018079C" w:rsidRDefault="00F675A0">
      <w:bookmarkStart w:id="3235" w:name="CC_fcb0c144000000000000000000000000"/>
      <w:bookmarkEnd w:id="3235"/>
      <w:r>
        <w:t>A simple type that specifies a list o</w:t>
      </w:r>
      <w:r>
        <w:t xml:space="preserve">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18079C" w:rsidRDefault="00F675A0">
      <w:r>
        <w:t>The following W3C XML Schema (</w:t>
      </w:r>
      <w:hyperlink r:id="rId879">
        <w:r>
          <w:rPr>
            <w:rStyle w:val="Hyperlink"/>
          </w:rPr>
          <w:t>[XMLSCHEMA1/2]</w:t>
        </w:r>
      </w:hyperlink>
      <w:r>
        <w:t xml:space="preserve"> section 2.1) fragment specifies the contents of this simple type.</w:t>
      </w:r>
    </w:p>
    <w:p w:rsidR="0018079C" w:rsidRDefault="00F675A0">
      <w:pPr>
        <w:pStyle w:val="Code"/>
      </w:pPr>
      <w:r>
        <w:t>&lt;xsd:simpleType name="ST_GroupShapeChangesBits"&gt;</w:t>
      </w:r>
    </w:p>
    <w:p w:rsidR="0018079C" w:rsidRDefault="00F675A0">
      <w:pPr>
        <w:pStyle w:val="Code"/>
      </w:pPr>
      <w:r>
        <w:t xml:space="preserve">  &lt;xsd:list itemType="ST_GroupShapeChangeBit"/&gt;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36" w:name="section_d484e4a6f2a84893bda8a71b05efdd6a"/>
      <w:bookmarkStart w:id="3237" w:name="_Toc33618932"/>
      <w:r>
        <w:t>ST_InkChangeBit</w:t>
      </w:r>
      <w:bookmarkEnd w:id="3236"/>
      <w:bookmarkEnd w:id="3237"/>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eb6484b06a8e427db2aad2950aaa9936">
        <w:r>
          <w:rPr>
            <w:rStyle w:val="Hyperlink"/>
          </w:rPr>
          <w:t>ST_InkChangesBits</w:t>
        </w:r>
      </w:hyperlink>
    </w:p>
    <w:p w:rsidR="0018079C" w:rsidRDefault="00F675A0">
      <w:bookmarkStart w:id="3238" w:name="CC_220c498c000000000000000000000000"/>
      <w:bookmarkEnd w:id="3238"/>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add</w:t>
            </w:r>
          </w:p>
        </w:tc>
        <w:tc>
          <w:tcPr>
            <w:tcW w:w="0" w:type="auto"/>
            <w:vAlign w:val="center"/>
          </w:tcPr>
          <w:p w:rsidR="0018079C" w:rsidRDefault="00F675A0">
            <w:pPr>
              <w:pStyle w:val="TableBodyText"/>
            </w:pPr>
            <w:bookmarkStart w:id="3239" w:name="CC_c4642815000000000000000000000000"/>
            <w:bookmarkEnd w:id="3239"/>
            <w:r>
              <w:t>The ink object was added.</w:t>
            </w:r>
          </w:p>
        </w:tc>
      </w:tr>
      <w:tr w:rsidR="0018079C" w:rsidTr="0018079C">
        <w:tc>
          <w:tcPr>
            <w:tcW w:w="0" w:type="auto"/>
            <w:vAlign w:val="center"/>
          </w:tcPr>
          <w:p w:rsidR="0018079C" w:rsidRDefault="00F675A0">
            <w:pPr>
              <w:pStyle w:val="TableBodyText"/>
            </w:pPr>
            <w:r>
              <w:t>del</w:t>
            </w:r>
          </w:p>
        </w:tc>
        <w:tc>
          <w:tcPr>
            <w:tcW w:w="0" w:type="auto"/>
            <w:vAlign w:val="center"/>
          </w:tcPr>
          <w:p w:rsidR="0018079C" w:rsidRDefault="00F675A0">
            <w:pPr>
              <w:pStyle w:val="TableBodyText"/>
            </w:pPr>
            <w:bookmarkStart w:id="3240" w:name="CC_222d2814000000000000000000000000"/>
            <w:bookmarkEnd w:id="3240"/>
            <w:r>
              <w:t xml:space="preserve">The ink object was </w:t>
            </w:r>
            <w:r>
              <w:t>deleted.</w:t>
            </w:r>
          </w:p>
        </w:tc>
      </w:tr>
      <w:tr w:rsidR="0018079C" w:rsidTr="0018079C">
        <w:tc>
          <w:tcPr>
            <w:tcW w:w="0" w:type="auto"/>
            <w:vAlign w:val="center"/>
          </w:tcPr>
          <w:p w:rsidR="0018079C" w:rsidRDefault="00F675A0">
            <w:pPr>
              <w:pStyle w:val="TableBodyText"/>
            </w:pPr>
            <w:r>
              <w:t>mod</w:t>
            </w:r>
          </w:p>
        </w:tc>
        <w:tc>
          <w:tcPr>
            <w:tcW w:w="0" w:type="auto"/>
            <w:vAlign w:val="center"/>
          </w:tcPr>
          <w:p w:rsidR="0018079C" w:rsidRDefault="00F675A0">
            <w:pPr>
              <w:pStyle w:val="TableBodyText"/>
            </w:pPr>
            <w:bookmarkStart w:id="3241" w:name="CC_f1f8280a000000000000000000000000"/>
            <w:bookmarkEnd w:id="3241"/>
            <w:r>
              <w:t>The ink object was modified.</w:t>
            </w:r>
          </w:p>
        </w:tc>
      </w:tr>
      <w:tr w:rsidR="0018079C" w:rsidTr="0018079C">
        <w:tc>
          <w:tcPr>
            <w:tcW w:w="0" w:type="auto"/>
            <w:vAlign w:val="center"/>
          </w:tcPr>
          <w:p w:rsidR="0018079C" w:rsidRDefault="00F675A0">
            <w:pPr>
              <w:pStyle w:val="TableBodyText"/>
            </w:pPr>
            <w:r>
              <w:t>ord</w:t>
            </w:r>
          </w:p>
        </w:tc>
        <w:tc>
          <w:tcPr>
            <w:tcW w:w="0" w:type="auto"/>
            <w:vAlign w:val="center"/>
          </w:tcPr>
          <w:p w:rsidR="0018079C" w:rsidRDefault="00F675A0">
            <w:pPr>
              <w:pStyle w:val="TableBodyText"/>
            </w:pPr>
            <w:bookmarkStart w:id="3242" w:name="CC_db2e2827000000000000000000000000"/>
            <w:bookmarkEnd w:id="3242"/>
            <w:r>
              <w:t>The z-order of the ink object was changed.</w:t>
            </w:r>
          </w:p>
        </w:tc>
      </w:tr>
      <w:tr w:rsidR="0018079C" w:rsidTr="0018079C">
        <w:tc>
          <w:tcPr>
            <w:tcW w:w="0" w:type="auto"/>
            <w:vAlign w:val="center"/>
          </w:tcPr>
          <w:p w:rsidR="0018079C" w:rsidRDefault="00F675A0">
            <w:pPr>
              <w:pStyle w:val="TableBodyText"/>
            </w:pPr>
            <w:r>
              <w:t>topLvl</w:t>
            </w:r>
          </w:p>
        </w:tc>
        <w:tc>
          <w:tcPr>
            <w:tcW w:w="0" w:type="auto"/>
            <w:vAlign w:val="center"/>
          </w:tcPr>
          <w:p w:rsidR="0018079C" w:rsidRDefault="00F675A0">
            <w:pPr>
              <w:pStyle w:val="TableBodyText"/>
            </w:pPr>
            <w:bookmarkStart w:id="3243" w:name="CC_7f2c6484000000000000000000000000"/>
            <w:bookmarkEnd w:id="3243"/>
            <w:r>
              <w:t>The ink object became a top-level object on a drawing canvas; for example, it was part of a group shape that got ungrouped.</w:t>
            </w:r>
          </w:p>
        </w:tc>
      </w:tr>
      <w:tr w:rsidR="0018079C" w:rsidTr="0018079C">
        <w:tc>
          <w:tcPr>
            <w:tcW w:w="0" w:type="auto"/>
            <w:vAlign w:val="center"/>
          </w:tcPr>
          <w:p w:rsidR="0018079C" w:rsidRDefault="00F675A0">
            <w:pPr>
              <w:pStyle w:val="TableBodyText"/>
            </w:pPr>
            <w:r>
              <w:t>modVis</w:t>
            </w:r>
          </w:p>
        </w:tc>
        <w:tc>
          <w:tcPr>
            <w:tcW w:w="0" w:type="auto"/>
            <w:vAlign w:val="center"/>
          </w:tcPr>
          <w:p w:rsidR="0018079C" w:rsidRDefault="00F675A0">
            <w:pPr>
              <w:pStyle w:val="TableBodyText"/>
            </w:pPr>
            <w:bookmarkStart w:id="3244" w:name="CC_4e7fa8cf000000000000000000000000"/>
            <w:bookmarkEnd w:id="3244"/>
            <w:r>
              <w:t>The visibility of the ink</w:t>
            </w:r>
            <w:r>
              <w:t xml:space="preserve"> object was modified.</w:t>
            </w:r>
          </w:p>
        </w:tc>
      </w:tr>
      <w:tr w:rsidR="0018079C" w:rsidTr="0018079C">
        <w:tc>
          <w:tcPr>
            <w:tcW w:w="0" w:type="auto"/>
            <w:vAlign w:val="center"/>
          </w:tcPr>
          <w:p w:rsidR="0018079C" w:rsidRDefault="00F675A0">
            <w:pPr>
              <w:pStyle w:val="TableBodyText"/>
            </w:pPr>
            <w:r>
              <w:t>replST</w:t>
            </w:r>
          </w:p>
        </w:tc>
        <w:tc>
          <w:tcPr>
            <w:tcW w:w="0" w:type="auto"/>
            <w:vAlign w:val="center"/>
          </w:tcPr>
          <w:p w:rsidR="0018079C" w:rsidRDefault="00F675A0">
            <w:pPr>
              <w:pStyle w:val="TableBodyText"/>
            </w:pPr>
            <w:bookmarkStart w:id="3245" w:name="CC_c9d1f876000000000000000000000000"/>
            <w:bookmarkEnd w:id="3245"/>
            <w:r>
              <w:t>The tag value associated with the ink object was replaced.</w:t>
            </w:r>
          </w:p>
        </w:tc>
      </w:tr>
      <w:tr w:rsidR="0018079C" w:rsidTr="0018079C">
        <w:tc>
          <w:tcPr>
            <w:tcW w:w="0" w:type="auto"/>
            <w:vAlign w:val="center"/>
          </w:tcPr>
          <w:p w:rsidR="0018079C" w:rsidRDefault="00F675A0">
            <w:pPr>
              <w:pStyle w:val="TableBodyText"/>
            </w:pPr>
            <w:r>
              <w:t>delST</w:t>
            </w:r>
          </w:p>
        </w:tc>
        <w:tc>
          <w:tcPr>
            <w:tcW w:w="0" w:type="auto"/>
            <w:vAlign w:val="center"/>
          </w:tcPr>
          <w:p w:rsidR="0018079C" w:rsidRDefault="00F675A0">
            <w:pPr>
              <w:pStyle w:val="TableBodyText"/>
            </w:pPr>
            <w:bookmarkStart w:id="3246" w:name="CC_6b00bb9a000000000000000000000000"/>
            <w:bookmarkEnd w:id="3246"/>
            <w:r>
              <w:t>The tag value associated with the ink object was deleted.</w:t>
            </w:r>
          </w:p>
        </w:tc>
      </w:tr>
      <w:tr w:rsidR="0018079C" w:rsidTr="0018079C">
        <w:tc>
          <w:tcPr>
            <w:tcW w:w="0" w:type="auto"/>
            <w:vAlign w:val="center"/>
          </w:tcPr>
          <w:p w:rsidR="0018079C" w:rsidRDefault="00F675A0">
            <w:pPr>
              <w:pStyle w:val="TableBodyText"/>
            </w:pPr>
            <w:r>
              <w:t>replId</w:t>
            </w:r>
          </w:p>
        </w:tc>
        <w:tc>
          <w:tcPr>
            <w:tcW w:w="0" w:type="auto"/>
            <w:vAlign w:val="center"/>
          </w:tcPr>
          <w:p w:rsidR="0018079C" w:rsidRDefault="00F675A0">
            <w:pPr>
              <w:pStyle w:val="TableBodyText"/>
            </w:pPr>
            <w:bookmarkStart w:id="3247" w:name="CC_a18ff8a6000000000000000000000000"/>
            <w:bookmarkEnd w:id="3247"/>
            <w:r>
              <w:t>The ID of the ink object was changed.</w:t>
            </w:r>
          </w:p>
        </w:tc>
      </w:tr>
      <w:tr w:rsidR="0018079C" w:rsidTr="0018079C">
        <w:tc>
          <w:tcPr>
            <w:tcW w:w="0" w:type="auto"/>
            <w:vAlign w:val="center"/>
          </w:tcPr>
          <w:p w:rsidR="0018079C" w:rsidRDefault="00F675A0">
            <w:pPr>
              <w:pStyle w:val="TableBodyText"/>
            </w:pPr>
            <w:r>
              <w:t>reco</w:t>
            </w:r>
          </w:p>
        </w:tc>
        <w:tc>
          <w:tcPr>
            <w:tcW w:w="0" w:type="auto"/>
            <w:vAlign w:val="center"/>
          </w:tcPr>
          <w:p w:rsidR="0018079C" w:rsidRDefault="00F675A0">
            <w:pPr>
              <w:pStyle w:val="TableBodyText"/>
            </w:pPr>
            <w:bookmarkStart w:id="3248" w:name="CC_78142166000000000000000000000000"/>
            <w:bookmarkEnd w:id="3248"/>
            <w:r>
              <w:t>New ink was added as a result of an ink analysis.</w:t>
            </w:r>
          </w:p>
        </w:tc>
      </w:tr>
      <w:tr w:rsidR="0018079C" w:rsidTr="0018079C">
        <w:tc>
          <w:tcPr>
            <w:tcW w:w="0" w:type="auto"/>
            <w:vAlign w:val="center"/>
          </w:tcPr>
          <w:p w:rsidR="0018079C" w:rsidRDefault="00F675A0">
            <w:pPr>
              <w:pStyle w:val="TableBodyText"/>
            </w:pPr>
            <w:r>
              <w:t>modStrokes</w:t>
            </w:r>
          </w:p>
        </w:tc>
        <w:tc>
          <w:tcPr>
            <w:tcW w:w="0" w:type="auto"/>
            <w:vAlign w:val="center"/>
          </w:tcPr>
          <w:p w:rsidR="0018079C" w:rsidRDefault="00F675A0">
            <w:pPr>
              <w:pStyle w:val="TableBodyText"/>
            </w:pPr>
            <w:bookmarkStart w:id="3249" w:name="CC_d2a3e2c4000000000000000000000000"/>
            <w:bookmarkEnd w:id="3249"/>
            <w:r>
              <w:t>Ink strokes in the object were modified.</w:t>
            </w:r>
          </w:p>
        </w:tc>
      </w:tr>
    </w:tbl>
    <w:p w:rsidR="0018079C" w:rsidRDefault="0018079C"/>
    <w:p w:rsidR="0018079C" w:rsidRDefault="00F675A0">
      <w:r>
        <w:t>The following W3C XML Schema (</w:t>
      </w:r>
      <w:hyperlink r:id="rId880">
        <w:r>
          <w:rPr>
            <w:rStyle w:val="Hyperlink"/>
          </w:rPr>
          <w:t>[XMLSCHEMA1/2]</w:t>
        </w:r>
      </w:hyperlink>
      <w:r>
        <w:t xml:space="preserve"> section 2.1) fragment specifies the contents of this simple type.</w:t>
      </w:r>
    </w:p>
    <w:p w:rsidR="0018079C" w:rsidRDefault="00F675A0">
      <w:pPr>
        <w:pStyle w:val="Code"/>
      </w:pPr>
      <w:r>
        <w:t>&lt;xsd:simpleType name="ST_</w:t>
      </w:r>
      <w:r>
        <w:t>InkChangeBit"&gt;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&lt;xsd:enumeration value</w:t>
      </w:r>
      <w:r>
        <w:t>="modVis"/&gt;</w:t>
      </w:r>
    </w:p>
    <w:p w:rsidR="0018079C" w:rsidRDefault="00F675A0">
      <w:pPr>
        <w:pStyle w:val="Code"/>
      </w:pPr>
      <w:r>
        <w:t xml:space="preserve">    &lt;xsd:enumeration 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&lt;xsd:enumeration value="reco"/&gt;</w:t>
      </w:r>
    </w:p>
    <w:p w:rsidR="0018079C" w:rsidRDefault="00F675A0">
      <w:pPr>
        <w:pStyle w:val="Code"/>
      </w:pPr>
      <w:r>
        <w:t xml:space="preserve">    &lt;xsd:enumeration value="modStrokes"/&gt;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50" w:name="section_eb6484b06a8e427db2aad2950aaa9936"/>
      <w:bookmarkStart w:id="3251" w:name="_Toc33618933"/>
      <w:r>
        <w:t>ST_InkChangesBits</w:t>
      </w:r>
      <w:bookmarkEnd w:id="3250"/>
      <w:bookmarkEnd w:id="3251"/>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58e1d3cdd7954d7f940fcd7c2fb46707">
        <w:r>
          <w:rPr>
            <w:rStyle w:val="Hyperlink"/>
          </w:rPr>
          <w:t>CT_InkChanges</w:t>
        </w:r>
      </w:hyperlink>
    </w:p>
    <w:p w:rsidR="0018079C" w:rsidRDefault="00F675A0">
      <w:bookmarkStart w:id="3252" w:name="CC_096da5fd000000000000000000000000"/>
      <w:bookmarkEnd w:id="3252"/>
      <w:r>
        <w:t xml:space="preserve">A simple type that specifies a list of </w:t>
      </w:r>
      <w:r>
        <w:rPr>
          <w:b/>
        </w:rPr>
        <w:t>ST_InkChangeBit</w:t>
      </w:r>
      <w:r>
        <w:t xml:space="preserve"> (section </w:t>
      </w:r>
      <w:hyperlink w:anchor="Section_d484e4a6f2a84893bda8a71b05efdd6a" w:history="1">
        <w:r>
          <w:rPr>
            <w:rStyle w:val="Hyperlink"/>
          </w:rPr>
          <w:t>2.29.4.5</w:t>
        </w:r>
      </w:hyperlink>
      <w:r>
        <w:t xml:space="preserve">) values. It can be used for describing one or more types of </w:t>
      </w:r>
      <w:r>
        <w:t>changes on an ink object.</w:t>
      </w:r>
    </w:p>
    <w:p w:rsidR="0018079C" w:rsidRDefault="00F675A0">
      <w:r>
        <w:t>The following W3C XML Schema (</w:t>
      </w:r>
      <w:hyperlink r:id="rId881">
        <w:r>
          <w:rPr>
            <w:rStyle w:val="Hyperlink"/>
          </w:rPr>
          <w:t>[XMLSCHEMA1/2]</w:t>
        </w:r>
      </w:hyperlink>
      <w:r>
        <w:t xml:space="preserve"> section 2.1) fragment specifies the contents of this simple type.</w:t>
      </w:r>
    </w:p>
    <w:p w:rsidR="0018079C" w:rsidRDefault="00F675A0">
      <w:pPr>
        <w:pStyle w:val="Code"/>
      </w:pPr>
      <w:r>
        <w:t>&lt;xsd:simpleType name="ST_InkChangesBits"&gt;</w:t>
      </w:r>
    </w:p>
    <w:p w:rsidR="0018079C" w:rsidRDefault="00F675A0">
      <w:pPr>
        <w:pStyle w:val="Code"/>
      </w:pPr>
      <w:r>
        <w:t xml:space="preserve">  &lt;xsd:list </w:t>
      </w:r>
      <w:r>
        <w:t>itemType="ST_InkChangeBit"/&gt;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53" w:name="section_8aefac90e5f4437f86f39358ecfcf1b7"/>
      <w:bookmarkStart w:id="3254" w:name="_Toc33618934"/>
      <w:r>
        <w:t>ST_PictureChangeBit</w:t>
      </w:r>
      <w:bookmarkEnd w:id="3253"/>
      <w:bookmarkEnd w:id="3254"/>
    </w:p>
    <w:p w:rsidR="0018079C" w:rsidRDefault="00F675A0">
      <w:r>
        <w:rPr>
          <w:i/>
        </w:rPr>
        <w:t xml:space="preserve">Target namespace: </w:t>
      </w:r>
      <w:r>
        <w:t>http://schemas.microsoft.com/offi</w:t>
      </w:r>
      <w:r>
        <w:t>ce/drawing/2013/main/command</w:t>
      </w:r>
    </w:p>
    <w:p w:rsidR="0018079C" w:rsidRDefault="00F675A0">
      <w:r>
        <w:rPr>
          <w:i/>
        </w:rPr>
        <w:t xml:space="preserve">Referenced by: </w:t>
      </w:r>
      <w:hyperlink w:anchor="Section_fd51f8e1f16e46d18316ad6cda1f14c5">
        <w:r>
          <w:rPr>
            <w:rStyle w:val="Hyperlink"/>
          </w:rPr>
          <w:t>ST_PictureChangesBits</w:t>
        </w:r>
      </w:hyperlink>
    </w:p>
    <w:p w:rsidR="0018079C" w:rsidRDefault="00F675A0">
      <w:bookmarkStart w:id="3255" w:name="CC_ec39af7b000000000000000000000000"/>
      <w:bookmarkEnd w:id="3255"/>
      <w:r>
        <w:t>A simple type that specifies the types of edits that have been made to a picture. Possible values are described in the followin</w:t>
      </w:r>
      <w:r>
        <w:t>g table.</w:t>
      </w:r>
    </w:p>
    <w:tbl>
      <w:tblPr>
        <w:tblStyle w:val="Table-ShadedHeader"/>
        <w:tblW w:w="0" w:type="auto"/>
        <w:tblLook w:val="04A0" w:firstRow="1" w:lastRow="0" w:firstColumn="1" w:lastColumn="0" w:noHBand="0" w:noVBand="1"/>
      </w:tblPr>
      <w:tblGrid>
        <w:gridCol w:w="960"/>
        <w:gridCol w:w="851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add</w:t>
            </w:r>
          </w:p>
        </w:tc>
        <w:tc>
          <w:tcPr>
            <w:tcW w:w="0" w:type="auto"/>
            <w:vAlign w:val="center"/>
          </w:tcPr>
          <w:p w:rsidR="0018079C" w:rsidRDefault="00F675A0">
            <w:pPr>
              <w:pStyle w:val="TableBodyText"/>
            </w:pPr>
            <w:bookmarkStart w:id="3256" w:name="CC_a8e7cec6000000000000000000000000"/>
            <w:bookmarkEnd w:id="3256"/>
            <w:r>
              <w:t>The picture was added.</w:t>
            </w:r>
          </w:p>
        </w:tc>
      </w:tr>
      <w:tr w:rsidR="0018079C" w:rsidTr="0018079C">
        <w:tc>
          <w:tcPr>
            <w:tcW w:w="0" w:type="auto"/>
            <w:vAlign w:val="center"/>
          </w:tcPr>
          <w:p w:rsidR="0018079C" w:rsidRDefault="00F675A0">
            <w:pPr>
              <w:pStyle w:val="TableBodyText"/>
            </w:pPr>
            <w:r>
              <w:t>del</w:t>
            </w:r>
          </w:p>
        </w:tc>
        <w:tc>
          <w:tcPr>
            <w:tcW w:w="0" w:type="auto"/>
            <w:vAlign w:val="center"/>
          </w:tcPr>
          <w:p w:rsidR="0018079C" w:rsidRDefault="00F675A0">
            <w:pPr>
              <w:pStyle w:val="TableBodyText"/>
            </w:pPr>
            <w:bookmarkStart w:id="3257" w:name="CC_efe6cec5000000000000000000000000"/>
            <w:bookmarkEnd w:id="3257"/>
            <w:r>
              <w:t>The picture was deleted.</w:t>
            </w:r>
          </w:p>
        </w:tc>
      </w:tr>
      <w:tr w:rsidR="0018079C" w:rsidTr="0018079C">
        <w:tc>
          <w:tcPr>
            <w:tcW w:w="0" w:type="auto"/>
            <w:vAlign w:val="center"/>
          </w:tcPr>
          <w:p w:rsidR="0018079C" w:rsidRDefault="00F675A0">
            <w:pPr>
              <w:pStyle w:val="TableBodyText"/>
            </w:pPr>
            <w:r>
              <w:t>mod</w:t>
            </w:r>
          </w:p>
        </w:tc>
        <w:tc>
          <w:tcPr>
            <w:tcW w:w="0" w:type="auto"/>
            <w:vAlign w:val="center"/>
          </w:tcPr>
          <w:p w:rsidR="0018079C" w:rsidRDefault="00F675A0">
            <w:pPr>
              <w:pStyle w:val="TableBodyText"/>
            </w:pPr>
            <w:bookmarkStart w:id="3258" w:name="CC_202bcebb000000000000000000000000"/>
            <w:bookmarkEnd w:id="3258"/>
            <w:r>
              <w:t>The picture was modified.</w:t>
            </w:r>
          </w:p>
        </w:tc>
      </w:tr>
      <w:tr w:rsidR="0018079C" w:rsidTr="0018079C">
        <w:tc>
          <w:tcPr>
            <w:tcW w:w="0" w:type="auto"/>
            <w:vAlign w:val="center"/>
          </w:tcPr>
          <w:p w:rsidR="0018079C" w:rsidRDefault="00F675A0">
            <w:pPr>
              <w:pStyle w:val="TableBodyText"/>
            </w:pPr>
            <w:r>
              <w:t>ord</w:t>
            </w:r>
          </w:p>
        </w:tc>
        <w:tc>
          <w:tcPr>
            <w:tcW w:w="0" w:type="auto"/>
            <w:vAlign w:val="center"/>
          </w:tcPr>
          <w:p w:rsidR="0018079C" w:rsidRDefault="00F675A0">
            <w:pPr>
              <w:pStyle w:val="TableBodyText"/>
            </w:pPr>
            <w:bookmarkStart w:id="3259" w:name="CC_36f5ceb0000000000000000000000000"/>
            <w:bookmarkEnd w:id="3259"/>
            <w:r>
              <w:t>The z-order of the picture was changed.</w:t>
            </w:r>
          </w:p>
        </w:tc>
      </w:tr>
      <w:tr w:rsidR="0018079C" w:rsidTr="0018079C">
        <w:tc>
          <w:tcPr>
            <w:tcW w:w="0" w:type="auto"/>
            <w:vAlign w:val="center"/>
          </w:tcPr>
          <w:p w:rsidR="0018079C" w:rsidRDefault="00F675A0">
            <w:pPr>
              <w:pStyle w:val="TableBodyText"/>
            </w:pPr>
            <w:r>
              <w:lastRenderedPageBreak/>
              <w:t>topLvl</w:t>
            </w:r>
          </w:p>
        </w:tc>
        <w:tc>
          <w:tcPr>
            <w:tcW w:w="0" w:type="auto"/>
            <w:vAlign w:val="center"/>
          </w:tcPr>
          <w:p w:rsidR="0018079C" w:rsidRDefault="00F675A0">
            <w:pPr>
              <w:pStyle w:val="TableBodyText"/>
            </w:pPr>
            <w:bookmarkStart w:id="3260" w:name="CC_70276c7d000000000000000000000000"/>
            <w:bookmarkEnd w:id="3260"/>
            <w:r>
              <w:t xml:space="preserve">The picture became a top-level object on a drawing canvas; for example, it was part of a </w:t>
            </w:r>
            <w:r>
              <w:t>group shape that got ungrouped.</w:t>
            </w:r>
          </w:p>
        </w:tc>
      </w:tr>
      <w:tr w:rsidR="0018079C" w:rsidTr="0018079C">
        <w:tc>
          <w:tcPr>
            <w:tcW w:w="0" w:type="auto"/>
            <w:vAlign w:val="center"/>
          </w:tcPr>
          <w:p w:rsidR="0018079C" w:rsidRDefault="00F675A0">
            <w:pPr>
              <w:pStyle w:val="TableBodyText"/>
            </w:pPr>
            <w:r>
              <w:t>modVis</w:t>
            </w:r>
          </w:p>
        </w:tc>
        <w:tc>
          <w:tcPr>
            <w:tcW w:w="0" w:type="auto"/>
            <w:vAlign w:val="center"/>
          </w:tcPr>
          <w:p w:rsidR="0018079C" w:rsidRDefault="00F675A0">
            <w:pPr>
              <w:pStyle w:val="TableBodyText"/>
            </w:pPr>
            <w:bookmarkStart w:id="3261" w:name="CC_15e2de6e000000000000000000000000"/>
            <w:bookmarkEnd w:id="3261"/>
            <w:r>
              <w:t>The visibility of the picture was modified.</w:t>
            </w:r>
          </w:p>
        </w:tc>
      </w:tr>
      <w:tr w:rsidR="0018079C" w:rsidTr="0018079C">
        <w:tc>
          <w:tcPr>
            <w:tcW w:w="0" w:type="auto"/>
            <w:vAlign w:val="center"/>
          </w:tcPr>
          <w:p w:rsidR="0018079C" w:rsidRDefault="00F675A0">
            <w:pPr>
              <w:pStyle w:val="TableBodyText"/>
            </w:pPr>
            <w:r>
              <w:t>replST</w:t>
            </w:r>
          </w:p>
        </w:tc>
        <w:tc>
          <w:tcPr>
            <w:tcW w:w="0" w:type="auto"/>
            <w:vAlign w:val="center"/>
          </w:tcPr>
          <w:p w:rsidR="0018079C" w:rsidRDefault="00F675A0">
            <w:pPr>
              <w:pStyle w:val="TableBodyText"/>
            </w:pPr>
            <w:bookmarkStart w:id="3262" w:name="CC_a651015f000000000000000000000000"/>
            <w:bookmarkEnd w:id="3262"/>
            <w:r>
              <w:t>The tag value associated with the picture was replaced.</w:t>
            </w:r>
          </w:p>
        </w:tc>
      </w:tr>
      <w:tr w:rsidR="0018079C" w:rsidTr="0018079C">
        <w:tc>
          <w:tcPr>
            <w:tcW w:w="0" w:type="auto"/>
            <w:vAlign w:val="center"/>
          </w:tcPr>
          <w:p w:rsidR="0018079C" w:rsidRDefault="00F675A0">
            <w:pPr>
              <w:pStyle w:val="TableBodyText"/>
            </w:pPr>
            <w:r>
              <w:t>delST</w:t>
            </w:r>
          </w:p>
        </w:tc>
        <w:tc>
          <w:tcPr>
            <w:tcW w:w="0" w:type="auto"/>
            <w:vAlign w:val="center"/>
          </w:tcPr>
          <w:p w:rsidR="0018079C" w:rsidRDefault="00F675A0">
            <w:pPr>
              <w:pStyle w:val="TableBodyText"/>
            </w:pPr>
            <w:bookmarkStart w:id="3263" w:name="CC_74e64a0c000000000000000000000000"/>
            <w:bookmarkEnd w:id="3263"/>
            <w:r>
              <w:t>The tag value associated with the picture was deleted.</w:t>
            </w:r>
          </w:p>
        </w:tc>
      </w:tr>
      <w:tr w:rsidR="0018079C" w:rsidTr="0018079C">
        <w:tc>
          <w:tcPr>
            <w:tcW w:w="0" w:type="auto"/>
            <w:vAlign w:val="center"/>
          </w:tcPr>
          <w:p w:rsidR="0018079C" w:rsidRDefault="00F675A0">
            <w:pPr>
              <w:pStyle w:val="TableBodyText"/>
            </w:pPr>
            <w:r>
              <w:t>replId</w:t>
            </w:r>
          </w:p>
        </w:tc>
        <w:tc>
          <w:tcPr>
            <w:tcW w:w="0" w:type="auto"/>
            <w:vAlign w:val="center"/>
          </w:tcPr>
          <w:p w:rsidR="0018079C" w:rsidRDefault="00F675A0">
            <w:pPr>
              <w:pStyle w:val="TableBodyText"/>
            </w:pPr>
            <w:bookmarkStart w:id="3264" w:name="CC_61f3016f000000000000000000000000"/>
            <w:bookmarkEnd w:id="3264"/>
            <w:r>
              <w:t>The ID of the picture was changed.</w:t>
            </w:r>
          </w:p>
        </w:tc>
      </w:tr>
      <w:tr w:rsidR="0018079C" w:rsidTr="0018079C">
        <w:tc>
          <w:tcPr>
            <w:tcW w:w="0" w:type="auto"/>
            <w:vAlign w:val="center"/>
          </w:tcPr>
          <w:p w:rsidR="0018079C" w:rsidRDefault="00F675A0">
            <w:pPr>
              <w:pStyle w:val="TableBodyText"/>
            </w:pPr>
            <w:r>
              <w:t>modCrop</w:t>
            </w:r>
          </w:p>
        </w:tc>
        <w:tc>
          <w:tcPr>
            <w:tcW w:w="0" w:type="auto"/>
            <w:vAlign w:val="center"/>
          </w:tcPr>
          <w:p w:rsidR="0018079C" w:rsidRDefault="00F675A0">
            <w:pPr>
              <w:pStyle w:val="TableBodyText"/>
            </w:pPr>
            <w:bookmarkStart w:id="3265" w:name="CC_0bbaca51000000000000000000000000"/>
            <w:bookmarkEnd w:id="3265"/>
            <w:r>
              <w:t>The picture’s crop settings were modified.</w:t>
            </w:r>
          </w:p>
        </w:tc>
      </w:tr>
    </w:tbl>
    <w:p w:rsidR="0018079C" w:rsidRDefault="0018079C"/>
    <w:p w:rsidR="0018079C" w:rsidRDefault="00F675A0">
      <w:r>
        <w:t>The following W3C XML Schema (</w:t>
      </w:r>
      <w:hyperlink r:id="rId882">
        <w:r>
          <w:rPr>
            <w:rStyle w:val="Hyperlink"/>
          </w:rPr>
          <w:t>[XMLSCHEMA1/2]</w:t>
        </w:r>
      </w:hyperlink>
      <w:r>
        <w:t xml:space="preserve"> section 2.1) fragment specifies the contents of this simple type.</w:t>
      </w:r>
    </w:p>
    <w:p w:rsidR="0018079C" w:rsidRDefault="00F675A0">
      <w:pPr>
        <w:pStyle w:val="Code"/>
      </w:pPr>
      <w:r>
        <w:t>&lt;xsd:simpleType name="ST_Pi</w:t>
      </w:r>
      <w:r>
        <w:t>ctureChangeBit"&gt;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&lt;xsd:enumeration</w:t>
      </w:r>
      <w:r>
        <w:t xml:space="preserve"> value="modVis"/&gt;</w:t>
      </w:r>
    </w:p>
    <w:p w:rsidR="0018079C" w:rsidRDefault="00F675A0">
      <w:pPr>
        <w:pStyle w:val="Code"/>
      </w:pPr>
      <w:r>
        <w:t xml:space="preserve">    &lt;xsd:enumeration 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&lt;xsd:enumeration value="modCrop"/&gt;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66" w:name="section_fd51f8e1f16e46d18316ad6cda1f14c5"/>
      <w:bookmarkStart w:id="3267" w:name="_Toc33618935"/>
      <w:r>
        <w:t>ST_PictureChangesBits</w:t>
      </w:r>
      <w:bookmarkEnd w:id="3266"/>
      <w:bookmarkEnd w:id="3267"/>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cdd9245f1c984fd0a82713829e1a69d5">
        <w:r>
          <w:rPr>
            <w:rStyle w:val="Hyperlink"/>
          </w:rPr>
          <w:t>CT_PictureChanges</w:t>
        </w:r>
      </w:hyperlink>
    </w:p>
    <w:p w:rsidR="0018079C" w:rsidRDefault="00F675A0">
      <w:bookmarkStart w:id="3268" w:name="CC_bf3c4578000000000000000000000000"/>
      <w:bookmarkEnd w:id="3268"/>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w:t>
      </w:r>
      <w:r>
        <w:t>ne or more types of changes on a picture.</w:t>
      </w:r>
    </w:p>
    <w:p w:rsidR="0018079C" w:rsidRDefault="00F675A0">
      <w:r>
        <w:t>The following W3C XML Schema (</w:t>
      </w:r>
      <w:hyperlink r:id="rId883">
        <w:r>
          <w:rPr>
            <w:rStyle w:val="Hyperlink"/>
          </w:rPr>
          <w:t>[XMLSCHEMA1/2]</w:t>
        </w:r>
      </w:hyperlink>
      <w:r>
        <w:t xml:space="preserve"> section 2.1) fragment specifies the contents of this simple type.</w:t>
      </w:r>
    </w:p>
    <w:p w:rsidR="0018079C" w:rsidRDefault="00F675A0">
      <w:pPr>
        <w:pStyle w:val="Code"/>
      </w:pPr>
      <w:r>
        <w:t>&lt;xsd:simpleType name="ST_PictureChange</w:t>
      </w:r>
      <w:r>
        <w:t>sBits"&gt;</w:t>
      </w:r>
    </w:p>
    <w:p w:rsidR="0018079C" w:rsidRDefault="00F675A0">
      <w:pPr>
        <w:pStyle w:val="Code"/>
      </w:pPr>
      <w:r>
        <w:t xml:space="preserve">  &lt;xsd:list itemType="ST_PictureChangeBit"/&gt;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69" w:name="section_d17035b13f0e42f6933dafb1b2c07383"/>
      <w:bookmarkStart w:id="3270" w:name="_Toc33618936"/>
      <w:r>
        <w:t>ST_ShapeChangeBit</w:t>
      </w:r>
      <w:bookmarkEnd w:id="3269"/>
      <w:bookmarkEnd w:id="3270"/>
    </w:p>
    <w:p w:rsidR="0018079C" w:rsidRDefault="00F675A0">
      <w:r>
        <w:rPr>
          <w:i/>
        </w:rPr>
        <w:t xml:space="preserve">Target namespace: </w:t>
      </w:r>
      <w:r>
        <w:t>http://sche</w:t>
      </w:r>
      <w:r>
        <w:t>mas.microsoft.com/office/drawing/2013/main/command</w:t>
      </w:r>
    </w:p>
    <w:p w:rsidR="0018079C" w:rsidRDefault="00F675A0">
      <w:r>
        <w:rPr>
          <w:i/>
        </w:rPr>
        <w:lastRenderedPageBreak/>
        <w:t xml:space="preserve">Referenced by: </w:t>
      </w:r>
      <w:hyperlink w:anchor="Section_101b2fa5f95f4624a72e61b090464329">
        <w:r>
          <w:rPr>
            <w:rStyle w:val="Hyperlink"/>
          </w:rPr>
          <w:t>ST_ShapeChangesBits</w:t>
        </w:r>
      </w:hyperlink>
    </w:p>
    <w:p w:rsidR="0018079C" w:rsidRDefault="00F675A0">
      <w:bookmarkStart w:id="3271" w:name="CC_ef46c15a000000000000000000000000"/>
      <w:bookmarkEnd w:id="3271"/>
      <w:r>
        <w:t>A simple type that specifies the types of edits that have been made to a shape. Possible values are describ</w:t>
      </w:r>
      <w:r>
        <w:t>ed in the following table.</w:t>
      </w:r>
    </w:p>
    <w:tbl>
      <w:tblPr>
        <w:tblStyle w:val="Table-ShadedHeader"/>
        <w:tblW w:w="0" w:type="auto"/>
        <w:tblLook w:val="04A0" w:firstRow="1" w:lastRow="0" w:firstColumn="1" w:lastColumn="0" w:noHBand="0" w:noVBand="1"/>
      </w:tblPr>
      <w:tblGrid>
        <w:gridCol w:w="960"/>
        <w:gridCol w:w="851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add</w:t>
            </w:r>
          </w:p>
        </w:tc>
        <w:tc>
          <w:tcPr>
            <w:tcW w:w="0" w:type="auto"/>
            <w:vAlign w:val="center"/>
          </w:tcPr>
          <w:p w:rsidR="0018079C" w:rsidRDefault="00F675A0">
            <w:pPr>
              <w:pStyle w:val="TableBodyText"/>
            </w:pPr>
            <w:bookmarkStart w:id="3272" w:name="CC_25e8e0c9000000000000000000000000"/>
            <w:bookmarkEnd w:id="3272"/>
            <w:r>
              <w:t>The shape was added.</w:t>
            </w:r>
          </w:p>
        </w:tc>
      </w:tr>
      <w:tr w:rsidR="0018079C" w:rsidTr="0018079C">
        <w:tc>
          <w:tcPr>
            <w:tcW w:w="0" w:type="auto"/>
            <w:vAlign w:val="center"/>
          </w:tcPr>
          <w:p w:rsidR="0018079C" w:rsidRDefault="00F675A0">
            <w:pPr>
              <w:pStyle w:val="TableBodyText"/>
            </w:pPr>
            <w:r>
              <w:t>del</w:t>
            </w:r>
          </w:p>
        </w:tc>
        <w:tc>
          <w:tcPr>
            <w:tcW w:w="0" w:type="auto"/>
            <w:vAlign w:val="center"/>
          </w:tcPr>
          <w:p w:rsidR="0018079C" w:rsidRDefault="00F675A0">
            <w:pPr>
              <w:pStyle w:val="TableBodyText"/>
            </w:pPr>
            <w:bookmarkStart w:id="3273" w:name="CC_281e6c2e000000000000000000000000"/>
            <w:bookmarkEnd w:id="3273"/>
            <w:r>
              <w:t>The shape was deleted.</w:t>
            </w:r>
          </w:p>
        </w:tc>
      </w:tr>
      <w:tr w:rsidR="0018079C" w:rsidTr="0018079C">
        <w:tc>
          <w:tcPr>
            <w:tcW w:w="0" w:type="auto"/>
            <w:vAlign w:val="center"/>
          </w:tcPr>
          <w:p w:rsidR="0018079C" w:rsidRDefault="00F675A0">
            <w:pPr>
              <w:pStyle w:val="TableBodyText"/>
            </w:pPr>
            <w:r>
              <w:t>mod</w:t>
            </w:r>
          </w:p>
        </w:tc>
        <w:tc>
          <w:tcPr>
            <w:tcW w:w="0" w:type="auto"/>
            <w:vAlign w:val="center"/>
          </w:tcPr>
          <w:p w:rsidR="0018079C" w:rsidRDefault="00F675A0">
            <w:pPr>
              <w:pStyle w:val="TableBodyText"/>
            </w:pPr>
            <w:bookmarkStart w:id="3274" w:name="CC_b360b08c000000000000000000000000"/>
            <w:bookmarkEnd w:id="3274"/>
            <w:r>
              <w:t>The shape was modified.</w:t>
            </w:r>
          </w:p>
        </w:tc>
      </w:tr>
      <w:tr w:rsidR="0018079C" w:rsidTr="0018079C">
        <w:tc>
          <w:tcPr>
            <w:tcW w:w="0" w:type="auto"/>
            <w:vAlign w:val="center"/>
          </w:tcPr>
          <w:p w:rsidR="0018079C" w:rsidRDefault="00F675A0">
            <w:pPr>
              <w:pStyle w:val="TableBodyText"/>
            </w:pPr>
            <w:r>
              <w:t>ord</w:t>
            </w:r>
          </w:p>
        </w:tc>
        <w:tc>
          <w:tcPr>
            <w:tcW w:w="0" w:type="auto"/>
            <w:vAlign w:val="center"/>
          </w:tcPr>
          <w:p w:rsidR="0018079C" w:rsidRDefault="00F675A0">
            <w:pPr>
              <w:pStyle w:val="TableBodyText"/>
            </w:pPr>
            <w:bookmarkStart w:id="3275" w:name="CC_b630ade3000000000000000000000000"/>
            <w:bookmarkEnd w:id="3275"/>
            <w:r>
              <w:t>The z-order of the shape was changed.</w:t>
            </w:r>
          </w:p>
        </w:tc>
      </w:tr>
      <w:tr w:rsidR="0018079C" w:rsidTr="0018079C">
        <w:tc>
          <w:tcPr>
            <w:tcW w:w="0" w:type="auto"/>
            <w:vAlign w:val="center"/>
          </w:tcPr>
          <w:p w:rsidR="0018079C" w:rsidRDefault="00F675A0">
            <w:pPr>
              <w:pStyle w:val="TableBodyText"/>
            </w:pPr>
            <w:r>
              <w:t>topLvl</w:t>
            </w:r>
          </w:p>
        </w:tc>
        <w:tc>
          <w:tcPr>
            <w:tcW w:w="0" w:type="auto"/>
            <w:vAlign w:val="center"/>
          </w:tcPr>
          <w:p w:rsidR="0018079C" w:rsidRDefault="00F675A0">
            <w:pPr>
              <w:pStyle w:val="TableBodyText"/>
            </w:pPr>
            <w:bookmarkStart w:id="3276" w:name="CC_b22100cf000000000000000000000000"/>
            <w:bookmarkEnd w:id="3276"/>
            <w:r>
              <w:t>The shape became a top-level object on a drawing canvas; for example, it was part</w:t>
            </w:r>
            <w:r>
              <w:t xml:space="preserve"> of a group shape that got modified.</w:t>
            </w:r>
          </w:p>
        </w:tc>
      </w:tr>
      <w:tr w:rsidR="0018079C" w:rsidTr="0018079C">
        <w:tc>
          <w:tcPr>
            <w:tcW w:w="0" w:type="auto"/>
            <w:vAlign w:val="center"/>
          </w:tcPr>
          <w:p w:rsidR="0018079C" w:rsidRDefault="00F675A0">
            <w:pPr>
              <w:pStyle w:val="TableBodyText"/>
            </w:pPr>
            <w:r>
              <w:t>modVis</w:t>
            </w:r>
          </w:p>
        </w:tc>
        <w:tc>
          <w:tcPr>
            <w:tcW w:w="0" w:type="auto"/>
            <w:vAlign w:val="center"/>
          </w:tcPr>
          <w:p w:rsidR="0018079C" w:rsidRDefault="00F675A0">
            <w:pPr>
              <w:pStyle w:val="TableBodyText"/>
            </w:pPr>
            <w:bookmarkStart w:id="3277" w:name="CC_fdc0700e000000000000000000000000"/>
            <w:bookmarkEnd w:id="3277"/>
            <w:r>
              <w:t>The visibility of the shape was modified.</w:t>
            </w:r>
          </w:p>
        </w:tc>
      </w:tr>
      <w:tr w:rsidR="0018079C" w:rsidTr="0018079C">
        <w:tc>
          <w:tcPr>
            <w:tcW w:w="0" w:type="auto"/>
            <w:vAlign w:val="center"/>
          </w:tcPr>
          <w:p w:rsidR="0018079C" w:rsidRDefault="00F675A0">
            <w:pPr>
              <w:pStyle w:val="TableBodyText"/>
            </w:pPr>
            <w:r>
              <w:t>replST</w:t>
            </w:r>
          </w:p>
        </w:tc>
        <w:tc>
          <w:tcPr>
            <w:tcW w:w="0" w:type="auto"/>
            <w:vAlign w:val="center"/>
          </w:tcPr>
          <w:p w:rsidR="0018079C" w:rsidRDefault="00F675A0">
            <w:pPr>
              <w:pStyle w:val="TableBodyText"/>
            </w:pPr>
            <w:bookmarkStart w:id="3278" w:name="CC_3e1cfc69000000000000000000000000"/>
            <w:bookmarkEnd w:id="3278"/>
            <w:r>
              <w:t>The tag value associated with the shape was replaced.</w:t>
            </w:r>
          </w:p>
        </w:tc>
      </w:tr>
      <w:tr w:rsidR="0018079C" w:rsidTr="0018079C">
        <w:tc>
          <w:tcPr>
            <w:tcW w:w="0" w:type="auto"/>
            <w:vAlign w:val="center"/>
          </w:tcPr>
          <w:p w:rsidR="0018079C" w:rsidRDefault="00F675A0">
            <w:pPr>
              <w:pStyle w:val="TableBodyText"/>
            </w:pPr>
            <w:r>
              <w:t>delST</w:t>
            </w:r>
          </w:p>
        </w:tc>
        <w:tc>
          <w:tcPr>
            <w:tcW w:w="0" w:type="auto"/>
            <w:vAlign w:val="center"/>
          </w:tcPr>
          <w:p w:rsidR="0018079C" w:rsidRDefault="00F675A0">
            <w:pPr>
              <w:pStyle w:val="TableBodyText"/>
            </w:pPr>
            <w:bookmarkStart w:id="3279" w:name="CC_67095bb8000000000000000000000000"/>
            <w:bookmarkEnd w:id="3279"/>
            <w:r>
              <w:t>The tag value associated with the shape was deleted.</w:t>
            </w:r>
          </w:p>
        </w:tc>
      </w:tr>
      <w:tr w:rsidR="0018079C" w:rsidTr="0018079C">
        <w:tc>
          <w:tcPr>
            <w:tcW w:w="0" w:type="auto"/>
            <w:vAlign w:val="center"/>
          </w:tcPr>
          <w:p w:rsidR="0018079C" w:rsidRDefault="00F675A0">
            <w:pPr>
              <w:pStyle w:val="TableBodyText"/>
            </w:pPr>
            <w:r>
              <w:t>replId</w:t>
            </w:r>
          </w:p>
        </w:tc>
        <w:tc>
          <w:tcPr>
            <w:tcW w:w="0" w:type="auto"/>
            <w:vAlign w:val="center"/>
          </w:tcPr>
          <w:p w:rsidR="0018079C" w:rsidRDefault="00F675A0">
            <w:pPr>
              <w:pStyle w:val="TableBodyText"/>
            </w:pPr>
            <w:bookmarkStart w:id="3280" w:name="CC_bd7cd979000000000000000000000000"/>
            <w:bookmarkEnd w:id="3280"/>
            <w:r>
              <w:t>The ID of the shape was changed.</w:t>
            </w:r>
          </w:p>
        </w:tc>
      </w:tr>
      <w:tr w:rsidR="0018079C" w:rsidTr="0018079C">
        <w:tc>
          <w:tcPr>
            <w:tcW w:w="0" w:type="auto"/>
            <w:vAlign w:val="center"/>
          </w:tcPr>
          <w:p w:rsidR="0018079C" w:rsidRDefault="00F675A0">
            <w:pPr>
              <w:pStyle w:val="TableBodyText"/>
            </w:pPr>
            <w:r>
              <w:t>modCr</w:t>
            </w:r>
            <w:r>
              <w:t>op</w:t>
            </w:r>
          </w:p>
        </w:tc>
        <w:tc>
          <w:tcPr>
            <w:tcW w:w="0" w:type="auto"/>
            <w:vAlign w:val="center"/>
          </w:tcPr>
          <w:p w:rsidR="0018079C" w:rsidRDefault="00F675A0">
            <w:pPr>
              <w:pStyle w:val="TableBodyText"/>
            </w:pPr>
            <w:bookmarkStart w:id="3281" w:name="CC_aefc8c37000000000000000000000000"/>
            <w:bookmarkEnd w:id="3281"/>
            <w:r>
              <w:t>The crop settings of the picture fill on the shape were modified.</w:t>
            </w:r>
          </w:p>
        </w:tc>
      </w:tr>
    </w:tbl>
    <w:p w:rsidR="0018079C" w:rsidRDefault="0018079C"/>
    <w:p w:rsidR="0018079C" w:rsidRDefault="00F675A0">
      <w:r>
        <w:t>The following W3C XML Schema (</w:t>
      </w:r>
      <w:hyperlink r:id="rId884">
        <w:r>
          <w:rPr>
            <w:rStyle w:val="Hyperlink"/>
          </w:rPr>
          <w:t>[XMLSCHEMA1/2]</w:t>
        </w:r>
      </w:hyperlink>
      <w:r>
        <w:t xml:space="preserve"> section 2.1) fragment specifies the contents of this simple type.</w:t>
      </w:r>
    </w:p>
    <w:p w:rsidR="0018079C" w:rsidRDefault="00F675A0">
      <w:pPr>
        <w:pStyle w:val="Code"/>
      </w:pPr>
      <w:r>
        <w:t>&lt;</w:t>
      </w:r>
      <w:r>
        <w:t>xsd:simpleType name="ST_ShapeChangeBit"&gt;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&lt;xsd:enumeration value="modVis"/&gt;</w:t>
      </w:r>
    </w:p>
    <w:p w:rsidR="0018079C" w:rsidRDefault="00F675A0">
      <w:pPr>
        <w:pStyle w:val="Code"/>
      </w:pPr>
      <w:r>
        <w:t xml:space="preserve">    &lt;xsd:enumeration 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&lt;xsd:enumeration value="modCrop"/&gt;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82" w:name="section_101b2fa5f95f4624a72e61b090464329"/>
      <w:bookmarkStart w:id="3283" w:name="_Toc33618937"/>
      <w:r>
        <w:t>ST_ShapeChangesBits</w:t>
      </w:r>
      <w:bookmarkEnd w:id="3282"/>
      <w:bookmarkEnd w:id="3283"/>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3503bc8c522e4e8d8b25c181f74b44f5">
        <w:r>
          <w:rPr>
            <w:rStyle w:val="Hyperlink"/>
          </w:rPr>
          <w:t>CT_ShapeChanges</w:t>
        </w:r>
      </w:hyperlink>
    </w:p>
    <w:p w:rsidR="0018079C" w:rsidRDefault="00F675A0">
      <w:bookmarkStart w:id="3284" w:name="CC_83f04688000000000000000000000000"/>
      <w:bookmarkEnd w:id="3284"/>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w:t>
      </w:r>
      <w:r>
        <w:t xml:space="preserve"> shape.</w:t>
      </w:r>
    </w:p>
    <w:p w:rsidR="0018079C" w:rsidRDefault="00F675A0">
      <w:r>
        <w:t>The following W3C XML Schema (</w:t>
      </w:r>
      <w:hyperlink r:id="rId885">
        <w:r>
          <w:rPr>
            <w:rStyle w:val="Hyperlink"/>
          </w:rPr>
          <w:t>[XMLSCHEMA1/2]</w:t>
        </w:r>
      </w:hyperlink>
      <w:r>
        <w:t xml:space="preserve"> section 2.1) fragment specifies the contents of this simple type.</w:t>
      </w:r>
    </w:p>
    <w:p w:rsidR="0018079C" w:rsidRDefault="00F675A0">
      <w:pPr>
        <w:pStyle w:val="Code"/>
      </w:pPr>
      <w:r>
        <w:lastRenderedPageBreak/>
        <w:t>&lt;xsd:simpleType name="ST_ShapeChangesBits"&gt;</w:t>
      </w:r>
    </w:p>
    <w:p w:rsidR="0018079C" w:rsidRDefault="00F675A0">
      <w:pPr>
        <w:pStyle w:val="Code"/>
      </w:pPr>
      <w:r>
        <w:t xml:space="preserve">  &lt;xsd:list</w:t>
      </w:r>
      <w:r>
        <w:t xml:space="preserve"> itemType="ST_ShapeChangeBit"/&gt;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85" w:name="section_7d890f7704314e6daa651c5dbe6b9720"/>
      <w:bookmarkStart w:id="3286" w:name="_Toc33618938"/>
      <w:r>
        <w:t>ST_GraphicFrameChangeBit</w:t>
      </w:r>
      <w:bookmarkEnd w:id="3285"/>
      <w:bookmarkEnd w:id="3286"/>
    </w:p>
    <w:p w:rsidR="0018079C" w:rsidRDefault="00F675A0">
      <w:r>
        <w:rPr>
          <w:i/>
        </w:rPr>
        <w:t xml:space="preserve">Target namespace: </w:t>
      </w:r>
      <w:r>
        <w:t>http://schemas.microsoft.</w:t>
      </w:r>
      <w:r>
        <w:t>com/office/drawing/2013/main/command</w:t>
      </w:r>
    </w:p>
    <w:p w:rsidR="0018079C" w:rsidRDefault="00F675A0">
      <w:r>
        <w:rPr>
          <w:i/>
        </w:rPr>
        <w:t xml:space="preserve">Referenced by: </w:t>
      </w:r>
      <w:hyperlink w:anchor="Section_ab0d23865ef149eca3571db1f9c46744">
        <w:r>
          <w:rPr>
            <w:rStyle w:val="Hyperlink"/>
          </w:rPr>
          <w:t>ST_GraphicFrameChangesBits</w:t>
        </w:r>
      </w:hyperlink>
    </w:p>
    <w:p w:rsidR="0018079C" w:rsidRDefault="00F675A0">
      <w:bookmarkStart w:id="3287" w:name="CC_214a0904000000000000000000000000"/>
      <w:bookmarkEnd w:id="3287"/>
      <w:r>
        <w:t>A simple type that specifies the types of edits that have been made to a graphic frame. Possible values are descri</w:t>
      </w:r>
      <w:r>
        <w:t>bed in the following table.</w:t>
      </w:r>
    </w:p>
    <w:tbl>
      <w:tblPr>
        <w:tblStyle w:val="Table-ShadedHeader"/>
        <w:tblW w:w="0" w:type="auto"/>
        <w:tblLook w:val="04A0" w:firstRow="1" w:lastRow="0" w:firstColumn="1" w:lastColumn="0" w:noHBand="0" w:noVBand="1"/>
      </w:tblPr>
      <w:tblGrid>
        <w:gridCol w:w="1200"/>
        <w:gridCol w:w="5620"/>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add</w:t>
            </w:r>
          </w:p>
        </w:tc>
        <w:tc>
          <w:tcPr>
            <w:tcW w:w="0" w:type="auto"/>
            <w:vAlign w:val="center"/>
          </w:tcPr>
          <w:p w:rsidR="0018079C" w:rsidRDefault="00F675A0">
            <w:pPr>
              <w:pStyle w:val="TableBodyText"/>
            </w:pPr>
            <w:bookmarkStart w:id="3288" w:name="CC_b39c022b000000000000000000000000"/>
            <w:bookmarkEnd w:id="3288"/>
            <w:r>
              <w:t>The graphic frame was added.</w:t>
            </w:r>
          </w:p>
        </w:tc>
      </w:tr>
      <w:tr w:rsidR="0018079C" w:rsidTr="0018079C">
        <w:tc>
          <w:tcPr>
            <w:tcW w:w="0" w:type="auto"/>
            <w:vAlign w:val="center"/>
          </w:tcPr>
          <w:p w:rsidR="0018079C" w:rsidRDefault="00F675A0">
            <w:pPr>
              <w:pStyle w:val="TableBodyText"/>
            </w:pPr>
            <w:r>
              <w:t>del</w:t>
            </w:r>
          </w:p>
        </w:tc>
        <w:tc>
          <w:tcPr>
            <w:tcW w:w="0" w:type="auto"/>
            <w:vAlign w:val="center"/>
          </w:tcPr>
          <w:p w:rsidR="0018079C" w:rsidRDefault="00F675A0">
            <w:pPr>
              <w:pStyle w:val="TableBodyText"/>
            </w:pPr>
            <w:bookmarkStart w:id="3289" w:name="CC_9e5f5d4e000000000000000000000000"/>
            <w:bookmarkEnd w:id="3289"/>
            <w:r>
              <w:t>The graphic frame was deleted.</w:t>
            </w:r>
          </w:p>
        </w:tc>
      </w:tr>
      <w:tr w:rsidR="0018079C" w:rsidTr="0018079C">
        <w:tc>
          <w:tcPr>
            <w:tcW w:w="0" w:type="auto"/>
            <w:vAlign w:val="center"/>
          </w:tcPr>
          <w:p w:rsidR="0018079C" w:rsidRDefault="00F675A0">
            <w:pPr>
              <w:pStyle w:val="TableBodyText"/>
            </w:pPr>
            <w:r>
              <w:t>mod</w:t>
            </w:r>
          </w:p>
        </w:tc>
        <w:tc>
          <w:tcPr>
            <w:tcW w:w="0" w:type="auto"/>
            <w:vAlign w:val="center"/>
          </w:tcPr>
          <w:p w:rsidR="0018079C" w:rsidRDefault="00F675A0">
            <w:pPr>
              <w:pStyle w:val="TableBodyText"/>
            </w:pPr>
            <w:bookmarkStart w:id="3290" w:name="CC_b3a1022f000000000000000000000000"/>
            <w:bookmarkEnd w:id="3290"/>
            <w:r>
              <w:t>The graphic frame was modified.</w:t>
            </w:r>
          </w:p>
        </w:tc>
      </w:tr>
      <w:tr w:rsidR="0018079C" w:rsidTr="0018079C">
        <w:tc>
          <w:tcPr>
            <w:tcW w:w="0" w:type="auto"/>
            <w:vAlign w:val="center"/>
          </w:tcPr>
          <w:p w:rsidR="0018079C" w:rsidRDefault="00F675A0">
            <w:pPr>
              <w:pStyle w:val="TableBodyText"/>
            </w:pPr>
            <w:r>
              <w:t>ord</w:t>
            </w:r>
          </w:p>
        </w:tc>
        <w:tc>
          <w:tcPr>
            <w:tcW w:w="0" w:type="auto"/>
            <w:vAlign w:val="center"/>
          </w:tcPr>
          <w:p w:rsidR="0018079C" w:rsidRDefault="00F675A0">
            <w:pPr>
              <w:pStyle w:val="TableBodyText"/>
            </w:pPr>
            <w:bookmarkStart w:id="3291" w:name="CC_b38e022d000000000000000000000000"/>
            <w:bookmarkEnd w:id="3291"/>
            <w:r>
              <w:t>The z-order of the graphic frame was changed.</w:t>
            </w:r>
          </w:p>
        </w:tc>
      </w:tr>
      <w:tr w:rsidR="0018079C" w:rsidTr="0018079C">
        <w:tc>
          <w:tcPr>
            <w:tcW w:w="0" w:type="auto"/>
            <w:vAlign w:val="center"/>
          </w:tcPr>
          <w:p w:rsidR="0018079C" w:rsidRDefault="00F675A0">
            <w:pPr>
              <w:pStyle w:val="TableBodyText"/>
            </w:pPr>
            <w:r>
              <w:t>topLvl</w:t>
            </w:r>
          </w:p>
        </w:tc>
        <w:tc>
          <w:tcPr>
            <w:tcW w:w="0" w:type="auto"/>
            <w:vAlign w:val="center"/>
          </w:tcPr>
          <w:p w:rsidR="0018079C" w:rsidRDefault="00F675A0">
            <w:pPr>
              <w:pStyle w:val="TableBodyText"/>
            </w:pPr>
            <w:bookmarkStart w:id="3292" w:name="CC_cf0ff38f000000000000000000000000"/>
            <w:bookmarkEnd w:id="3292"/>
            <w:r>
              <w:t>The graphic frame became a top-level object on a</w:t>
            </w:r>
            <w:r>
              <w:t xml:space="preserve"> drawing canvas.</w:t>
            </w:r>
          </w:p>
        </w:tc>
      </w:tr>
      <w:tr w:rsidR="0018079C" w:rsidTr="0018079C">
        <w:tc>
          <w:tcPr>
            <w:tcW w:w="0" w:type="auto"/>
            <w:vAlign w:val="center"/>
          </w:tcPr>
          <w:p w:rsidR="0018079C" w:rsidRDefault="00F675A0">
            <w:pPr>
              <w:pStyle w:val="TableBodyText"/>
            </w:pPr>
            <w:r>
              <w:t>modVis</w:t>
            </w:r>
          </w:p>
        </w:tc>
        <w:tc>
          <w:tcPr>
            <w:tcW w:w="0" w:type="auto"/>
            <w:vAlign w:val="center"/>
          </w:tcPr>
          <w:p w:rsidR="0018079C" w:rsidRDefault="00F675A0">
            <w:pPr>
              <w:pStyle w:val="TableBodyText"/>
            </w:pPr>
            <w:bookmarkStart w:id="3293" w:name="CC_697c6d7f000000000000000000000000"/>
            <w:bookmarkEnd w:id="3293"/>
            <w:r>
              <w:t>The visibility of the graphic frame was modified.</w:t>
            </w:r>
          </w:p>
        </w:tc>
      </w:tr>
      <w:tr w:rsidR="0018079C" w:rsidTr="0018079C">
        <w:tc>
          <w:tcPr>
            <w:tcW w:w="0" w:type="auto"/>
            <w:vAlign w:val="center"/>
          </w:tcPr>
          <w:p w:rsidR="0018079C" w:rsidRDefault="00F675A0">
            <w:pPr>
              <w:pStyle w:val="TableBodyText"/>
            </w:pPr>
            <w:r>
              <w:t>replST</w:t>
            </w:r>
          </w:p>
        </w:tc>
        <w:tc>
          <w:tcPr>
            <w:tcW w:w="0" w:type="auto"/>
            <w:vAlign w:val="center"/>
          </w:tcPr>
          <w:p w:rsidR="0018079C" w:rsidRDefault="00F675A0">
            <w:pPr>
              <w:pStyle w:val="TableBodyText"/>
            </w:pPr>
            <w:bookmarkStart w:id="3294" w:name="CC_6251f328000000000000000000000000"/>
            <w:bookmarkEnd w:id="3294"/>
            <w:r>
              <w:t>The tag value associated with the graphic frame was replaced.</w:t>
            </w:r>
          </w:p>
        </w:tc>
      </w:tr>
      <w:tr w:rsidR="0018079C" w:rsidTr="0018079C">
        <w:tc>
          <w:tcPr>
            <w:tcW w:w="0" w:type="auto"/>
            <w:vAlign w:val="center"/>
          </w:tcPr>
          <w:p w:rsidR="0018079C" w:rsidRDefault="00F675A0">
            <w:pPr>
              <w:pStyle w:val="TableBodyText"/>
            </w:pPr>
            <w:r>
              <w:t>delST</w:t>
            </w:r>
          </w:p>
        </w:tc>
        <w:tc>
          <w:tcPr>
            <w:tcW w:w="0" w:type="auto"/>
            <w:vAlign w:val="center"/>
          </w:tcPr>
          <w:p w:rsidR="0018079C" w:rsidRDefault="00F675A0">
            <w:pPr>
              <w:pStyle w:val="TableBodyText"/>
            </w:pPr>
            <w:bookmarkStart w:id="3295" w:name="CC_0ce2c7c9000000000000000000000000"/>
            <w:bookmarkEnd w:id="3295"/>
            <w:r>
              <w:t>The tag value associated with the graphic frame was deleted.</w:t>
            </w:r>
          </w:p>
        </w:tc>
      </w:tr>
      <w:tr w:rsidR="0018079C" w:rsidTr="0018079C">
        <w:tc>
          <w:tcPr>
            <w:tcW w:w="0" w:type="auto"/>
            <w:vAlign w:val="center"/>
          </w:tcPr>
          <w:p w:rsidR="0018079C" w:rsidRDefault="00F675A0">
            <w:pPr>
              <w:pStyle w:val="TableBodyText"/>
            </w:pPr>
            <w:r>
              <w:t>replId</w:t>
            </w:r>
          </w:p>
        </w:tc>
        <w:tc>
          <w:tcPr>
            <w:tcW w:w="0" w:type="auto"/>
            <w:vAlign w:val="center"/>
          </w:tcPr>
          <w:p w:rsidR="0018079C" w:rsidRDefault="00F675A0">
            <w:pPr>
              <w:pStyle w:val="TableBodyText"/>
            </w:pPr>
            <w:bookmarkStart w:id="3296" w:name="CC_6221f312000000000000000000000000"/>
            <w:bookmarkEnd w:id="3296"/>
            <w:r>
              <w:t>The ID of the graphic frame was cha</w:t>
            </w:r>
            <w:r>
              <w:t>nged.</w:t>
            </w:r>
          </w:p>
        </w:tc>
      </w:tr>
      <w:tr w:rsidR="0018079C" w:rsidTr="0018079C">
        <w:tc>
          <w:tcPr>
            <w:tcW w:w="0" w:type="auto"/>
            <w:vAlign w:val="center"/>
          </w:tcPr>
          <w:p w:rsidR="0018079C" w:rsidRDefault="00F675A0">
            <w:pPr>
              <w:pStyle w:val="TableBodyText"/>
            </w:pPr>
            <w:r>
              <w:t>modGraphic</w:t>
            </w:r>
          </w:p>
        </w:tc>
        <w:tc>
          <w:tcPr>
            <w:tcW w:w="0" w:type="auto"/>
            <w:vAlign w:val="center"/>
          </w:tcPr>
          <w:p w:rsidR="0018079C" w:rsidRDefault="00F675A0">
            <w:pPr>
              <w:pStyle w:val="TableBodyText"/>
            </w:pPr>
            <w:bookmarkStart w:id="3297" w:name="CC_6283f336000000000000000000000000"/>
            <w:bookmarkEnd w:id="3297"/>
            <w:r>
              <w:t>The content of the graphic frame was modified.</w:t>
            </w:r>
          </w:p>
        </w:tc>
      </w:tr>
    </w:tbl>
    <w:p w:rsidR="0018079C" w:rsidRDefault="0018079C"/>
    <w:p w:rsidR="0018079C" w:rsidRDefault="00F675A0">
      <w:r>
        <w:t>The following W3C XML Schema (</w:t>
      </w:r>
      <w:hyperlink r:id="rId886">
        <w:r>
          <w:rPr>
            <w:rStyle w:val="Hyperlink"/>
          </w:rPr>
          <w:t>[XMLSCHEMA1/2]</w:t>
        </w:r>
      </w:hyperlink>
      <w:r>
        <w:t xml:space="preserve"> section 2.1) fragment specifies the contents of this simple type.</w:t>
      </w:r>
    </w:p>
    <w:p w:rsidR="0018079C" w:rsidRDefault="00F675A0">
      <w:pPr>
        <w:pStyle w:val="Code"/>
      </w:pPr>
      <w:r>
        <w:t>&lt;</w:t>
      </w:r>
      <w:r>
        <w:t>xsd:simpleType name="ST_GraphicFrameChangeBit"&gt;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w:t>
      </w:r>
      <w:r>
        <w:t xml:space="preserve"> value="topLvl"/&gt;</w:t>
      </w:r>
    </w:p>
    <w:p w:rsidR="0018079C" w:rsidRDefault="00F675A0">
      <w:pPr>
        <w:pStyle w:val="Code"/>
      </w:pPr>
      <w:r>
        <w:t xml:space="preserve">    &lt;xsd:enumeration value="modVis"/&gt;</w:t>
      </w:r>
    </w:p>
    <w:p w:rsidR="0018079C" w:rsidRDefault="00F675A0">
      <w:pPr>
        <w:pStyle w:val="Code"/>
      </w:pPr>
      <w:r>
        <w:t xml:space="preserve">    &lt;xsd:enumeration 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&lt;xsd:enumeration value="modGraphic"/&gt;</w:t>
      </w:r>
    </w:p>
    <w:p w:rsidR="0018079C" w:rsidRDefault="00F675A0">
      <w:pPr>
        <w:pStyle w:val="Code"/>
      </w:pPr>
      <w:r>
        <w:t xml:space="preserve">  &lt;/xsd:restriction&gt;</w:t>
      </w:r>
    </w:p>
    <w:p w:rsidR="0018079C" w:rsidRDefault="00F675A0">
      <w:pPr>
        <w:pStyle w:val="Code"/>
      </w:pPr>
      <w:r>
        <w:t>&lt;/xsd:simpleType&gt;</w:t>
      </w:r>
    </w:p>
    <w:p w:rsidR="0018079C" w:rsidRDefault="00F675A0">
      <w:r>
        <w:t>See se</w:t>
      </w:r>
      <w:r>
        <w:t xml:space="preserve">ction </w:t>
      </w:r>
      <w:hyperlink w:anchor="Section_f01549ab276f461aa9bec672a5393b1a">
        <w:r>
          <w:rPr>
            <w:rStyle w:val="Hyperlink"/>
          </w:rPr>
          <w:t>5.27</w:t>
        </w:r>
      </w:hyperlink>
      <w:r>
        <w:t xml:space="preserve"> for the full W3C XML Schema ([XMLSCHEMA1/2] section 2.1).</w:t>
      </w:r>
    </w:p>
    <w:p w:rsidR="0018079C" w:rsidRDefault="00F675A0">
      <w:pPr>
        <w:pStyle w:val="Heading4"/>
      </w:pPr>
      <w:bookmarkStart w:id="3298" w:name="section_ab0d23865ef149eca3571db1f9c46744"/>
      <w:bookmarkStart w:id="3299" w:name="_Toc33618939"/>
      <w:r>
        <w:lastRenderedPageBreak/>
        <w:t>ST_GraphicFrameChangesBits</w:t>
      </w:r>
      <w:bookmarkEnd w:id="3298"/>
      <w:bookmarkEnd w:id="3299"/>
    </w:p>
    <w:p w:rsidR="0018079C" w:rsidRDefault="00F675A0">
      <w:r>
        <w:rPr>
          <w:i/>
        </w:rPr>
        <w:t xml:space="preserve">Target namespace: </w:t>
      </w:r>
      <w:r>
        <w:t>http://schemas.microsoft.com/office/drawing/2013/main/command</w:t>
      </w:r>
    </w:p>
    <w:p w:rsidR="0018079C" w:rsidRDefault="00F675A0">
      <w:r>
        <w:rPr>
          <w:i/>
        </w:rPr>
        <w:t xml:space="preserve">Referenced by: </w:t>
      </w:r>
      <w:hyperlink w:anchor="Section_5660e2c27f284243b81955a0124a7520">
        <w:r>
          <w:rPr>
            <w:rStyle w:val="Hyperlink"/>
          </w:rPr>
          <w:t>CT_GraphicFrameChanges</w:t>
        </w:r>
      </w:hyperlink>
    </w:p>
    <w:p w:rsidR="0018079C" w:rsidRDefault="00F675A0">
      <w:bookmarkStart w:id="3300" w:name="CC_6725e03a000000000000000000000000"/>
      <w:bookmarkEnd w:id="3300"/>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w:t>
      </w:r>
      <w:r>
        <w:t>escribing one or more types of changes on a graphic frame.</w:t>
      </w:r>
    </w:p>
    <w:p w:rsidR="0018079C" w:rsidRDefault="00F675A0">
      <w:r>
        <w:t>The following W3C XML Schema (</w:t>
      </w:r>
      <w:hyperlink r:id="rId887">
        <w:r>
          <w:rPr>
            <w:rStyle w:val="Hyperlink"/>
          </w:rPr>
          <w:t>[XMLSCHEMA1/2]</w:t>
        </w:r>
      </w:hyperlink>
      <w:r>
        <w:t xml:space="preserve"> section 2.1) fragment specifies the contents of this simple type.</w:t>
      </w:r>
    </w:p>
    <w:p w:rsidR="0018079C" w:rsidRDefault="00F675A0">
      <w:pPr>
        <w:pStyle w:val="Code"/>
      </w:pPr>
      <w:r>
        <w:t>&lt;xsd:simpleType name=</w:t>
      </w:r>
      <w:r>
        <w:t>"ST_GraphicFrameChangesBits"&gt;</w:t>
      </w:r>
    </w:p>
    <w:p w:rsidR="0018079C" w:rsidRDefault="00F675A0">
      <w:pPr>
        <w:pStyle w:val="Code"/>
      </w:pPr>
      <w:r>
        <w:t xml:space="preserve">  &lt;xsd:list itemType="ST_GraphicFrameChangeBit"/&gt;</w:t>
      </w:r>
    </w:p>
    <w:p w:rsidR="0018079C" w:rsidRDefault="00F675A0">
      <w:pPr>
        <w:pStyle w:val="Code"/>
      </w:pPr>
      <w:r>
        <w:t>&lt;/xsd:simpleType&gt;</w:t>
      </w:r>
    </w:p>
    <w:p w:rsidR="0018079C" w:rsidRDefault="00F675A0">
      <w:r>
        <w:t xml:space="preserve">See section </w:t>
      </w:r>
      <w:hyperlink w:anchor="Section_f01549ab276f461aa9bec672a5393b1a">
        <w:r>
          <w:rPr>
            <w:rStyle w:val="Hyperlink"/>
          </w:rPr>
          <w:t>5.27</w:t>
        </w:r>
      </w:hyperlink>
      <w:r>
        <w:t xml:space="preserve"> for the full W3C XML Schema ([XMLSCHEMA1/2] section 2.1).</w:t>
      </w:r>
    </w:p>
    <w:p w:rsidR="0018079C" w:rsidRDefault="00F675A0">
      <w:pPr>
        <w:pStyle w:val="Heading2"/>
      </w:pPr>
      <w:bookmarkStart w:id="3301" w:name="section_f8b45f852e8946f08af45cd8eddf76c5"/>
      <w:bookmarkStart w:id="3302" w:name="_Toc33618940"/>
      <w:r>
        <w:t>http://schemas.micro</w:t>
      </w:r>
      <w:r>
        <w:t>soft.com/office/drawing/2016/ink</w:t>
      </w:r>
      <w:bookmarkEnd w:id="3301"/>
      <w:bookmarkEnd w:id="3302"/>
    </w:p>
    <w:p w:rsidR="0018079C" w:rsidRDefault="00F675A0">
      <w:pPr>
        <w:pStyle w:val="Heading3"/>
      </w:pPr>
      <w:bookmarkStart w:id="3303" w:name="section_e913211bf6a443c39dbcce9fab76cace"/>
      <w:bookmarkStart w:id="3304" w:name="_Toc33618941"/>
      <w:r>
        <w:t>Elements</w:t>
      </w:r>
      <w:bookmarkEnd w:id="3303"/>
      <w:bookmarkEnd w:id="3304"/>
    </w:p>
    <w:p w:rsidR="0018079C" w:rsidRDefault="00F675A0">
      <w:r>
        <w:t>None.</w:t>
      </w:r>
    </w:p>
    <w:p w:rsidR="0018079C" w:rsidRDefault="00F675A0">
      <w:pPr>
        <w:pStyle w:val="Heading3"/>
      </w:pPr>
      <w:bookmarkStart w:id="3305" w:name="section_4099dca14ae7448f82bc38b043df0aaf"/>
      <w:bookmarkStart w:id="3306" w:name="_Toc33618942"/>
      <w:r>
        <w:t>Attributes</w:t>
      </w:r>
      <w:bookmarkEnd w:id="3305"/>
      <w:bookmarkEnd w:id="3306"/>
    </w:p>
    <w:p w:rsidR="0018079C" w:rsidRDefault="00F675A0">
      <w:r>
        <w:t>None.</w:t>
      </w:r>
    </w:p>
    <w:p w:rsidR="0018079C" w:rsidRDefault="00F675A0">
      <w:pPr>
        <w:pStyle w:val="Heading3"/>
      </w:pPr>
      <w:bookmarkStart w:id="3307" w:name="section_6529beeb2cbf4da48ab62117aeb12395"/>
      <w:bookmarkStart w:id="3308" w:name="_Toc33618943"/>
      <w:r>
        <w:t>Complex Types</w:t>
      </w:r>
      <w:bookmarkEnd w:id="3307"/>
      <w:bookmarkEnd w:id="3308"/>
    </w:p>
    <w:p w:rsidR="0018079C" w:rsidRDefault="00F675A0">
      <w:r>
        <w:t>None.</w:t>
      </w:r>
    </w:p>
    <w:p w:rsidR="0018079C" w:rsidRDefault="00F675A0">
      <w:pPr>
        <w:pStyle w:val="Heading3"/>
      </w:pPr>
      <w:bookmarkStart w:id="3309" w:name="section_d41efdcc0ae9467b82c9c72818380710"/>
      <w:bookmarkStart w:id="3310" w:name="_Toc33618944"/>
      <w:r>
        <w:t>Simple Types</w:t>
      </w:r>
      <w:bookmarkEnd w:id="3309"/>
      <w:bookmarkEnd w:id="3310"/>
    </w:p>
    <w:p w:rsidR="0018079C" w:rsidRDefault="00F675A0">
      <w:pPr>
        <w:pStyle w:val="Heading4"/>
      </w:pPr>
      <w:bookmarkStart w:id="3311" w:name="section_e4d3223eb3ba4fe5a1f71d3a7e707604"/>
      <w:bookmarkStart w:id="3312" w:name="_Toc33618945"/>
      <w:r>
        <w:t>ST_ExtendedBrushPropertyName</w:t>
      </w:r>
      <w:bookmarkEnd w:id="3311"/>
      <w:bookmarkEnd w:id="3312"/>
    </w:p>
    <w:p w:rsidR="0018079C" w:rsidRDefault="00F675A0">
      <w:r>
        <w:rPr>
          <w:i/>
        </w:rPr>
        <w:t xml:space="preserve">Target namespace: </w:t>
      </w:r>
      <w:r>
        <w:t>http://schemas.microsoft.com/office/drawing/2016/ink</w:t>
      </w:r>
    </w:p>
    <w:p w:rsidR="0018079C" w:rsidRDefault="00F675A0">
      <w:bookmarkStart w:id="3313" w:name="CC_79c5ffa5000000000000000000000000"/>
      <w:bookmarkEnd w:id="3313"/>
      <w:r>
        <w:t xml:space="preserve">ST_ExtendedBrushPropertyName extends inkml:brushProperty </w:t>
      </w:r>
      <w:r>
        <w:t>element (</w:t>
      </w:r>
      <w:hyperlink r:id="rId888">
        <w:r>
          <w:rPr>
            <w:rStyle w:val="Hyperlink"/>
          </w:rPr>
          <w:t>[InkML]</w:t>
        </w:r>
      </w:hyperlink>
      <w:r>
        <w:t xml:space="preserve"> section 4.3.2)  </w:t>
      </w:r>
    </w:p>
    <w:p w:rsidR="0018079C" w:rsidRDefault="00F675A0">
      <w:r>
        <w:t xml:space="preserve">The </w:t>
      </w:r>
      <w:r>
        <w:rPr>
          <w:b/>
        </w:rPr>
        <w:t>brushProperty</w:t>
      </w:r>
      <w:r>
        <w:t xml:space="preserve"> element provides a mechanism for the storage of named properties of brushes. The </w:t>
      </w:r>
      <w:r>
        <w:rPr>
          <w:b/>
        </w:rPr>
        <w:t>inkEffects</w:t>
      </w:r>
      <w:r>
        <w:t xml:space="preserve">, </w:t>
      </w:r>
      <w:r>
        <w:rPr>
          <w:b/>
        </w:rPr>
        <w:t>anchorX</w:t>
      </w:r>
      <w:r>
        <w:t xml:space="preserve">, </w:t>
      </w:r>
      <w:r>
        <w:rPr>
          <w:b/>
        </w:rPr>
        <w:t>anchorY</w:t>
      </w:r>
      <w:r>
        <w:t xml:space="preserve">, and </w:t>
      </w:r>
      <w:r>
        <w:rPr>
          <w:b/>
        </w:rPr>
        <w:t>scaleFactor</w:t>
      </w:r>
      <w:r>
        <w:t xml:space="preserve"> are </w:t>
      </w:r>
      <w:r>
        <w:rPr>
          <w:b/>
        </w:rPr>
        <w:t>ExtendedBrushPropertyName</w:t>
      </w:r>
      <w:r>
        <w:t>, which are used to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inkEffects</w:t>
            </w:r>
          </w:p>
        </w:tc>
        <w:tc>
          <w:tcPr>
            <w:tcW w:w="0" w:type="auto"/>
            <w:vAlign w:val="center"/>
          </w:tcPr>
          <w:p w:rsidR="0018079C" w:rsidRDefault="00F675A0">
            <w:pPr>
              <w:pStyle w:val="TableBodyText"/>
            </w:pPr>
            <w:bookmarkStart w:id="3314" w:name="CC_8b530465000000000000000000000000"/>
            <w:bookmarkEnd w:id="3314"/>
            <w:r>
              <w:t xml:space="preserve">The type of effects applied to the ink: pencil, rainbow, galaxy, gold, silver, lava, ocean, rose gold, or bronze </w:t>
            </w:r>
            <w:r>
              <w:t>(and future pen types yet to be designed).</w:t>
            </w:r>
          </w:p>
          <w:p w:rsidR="0018079C" w:rsidRDefault="00F675A0">
            <w:pPr>
              <w:pStyle w:val="TableBodyText"/>
            </w:pPr>
            <w:r>
              <w:t xml:space="preserve">If none, no ink effect in the brush. </w:t>
            </w:r>
          </w:p>
          <w:p w:rsidR="0018079C" w:rsidRDefault="00F675A0">
            <w:pPr>
              <w:pStyle w:val="TableBodyText"/>
            </w:pPr>
            <w:r>
              <w:t>If pencil, use pencil texture for the brush and etc.</w:t>
            </w:r>
          </w:p>
          <w:p w:rsidR="0018079C" w:rsidRDefault="00F675A0">
            <w:pPr>
              <w:pStyle w:val="TableBodyText"/>
            </w:pPr>
            <w:r>
              <w:t>The default is none.</w:t>
            </w:r>
          </w:p>
        </w:tc>
      </w:tr>
      <w:tr w:rsidR="0018079C" w:rsidTr="0018079C">
        <w:tc>
          <w:tcPr>
            <w:tcW w:w="0" w:type="auto"/>
            <w:vAlign w:val="center"/>
          </w:tcPr>
          <w:p w:rsidR="0018079C" w:rsidRDefault="00F675A0">
            <w:pPr>
              <w:pStyle w:val="TableBodyText"/>
            </w:pPr>
            <w:r>
              <w:t>anchorX</w:t>
            </w:r>
          </w:p>
        </w:tc>
        <w:tc>
          <w:tcPr>
            <w:tcW w:w="0" w:type="auto"/>
            <w:vAlign w:val="center"/>
          </w:tcPr>
          <w:p w:rsidR="0018079C" w:rsidRDefault="00F675A0">
            <w:pPr>
              <w:pStyle w:val="TableBodyText"/>
            </w:pPr>
            <w:bookmarkStart w:id="3315" w:name="CC_997178ce000000000000000000000000"/>
            <w:bookmarkEnd w:id="3315"/>
            <w:r>
              <w:t xml:space="preserve">The horizontal offset relative to the left edge of the ink effect texture in High Metric Units.  </w:t>
            </w:r>
          </w:p>
          <w:p w:rsidR="0018079C" w:rsidRDefault="00F675A0">
            <w:pPr>
              <w:pStyle w:val="TableBodyText"/>
            </w:pPr>
            <w:r>
              <w:t>The default is 0.</w:t>
            </w:r>
          </w:p>
        </w:tc>
      </w:tr>
      <w:tr w:rsidR="0018079C" w:rsidTr="0018079C">
        <w:tc>
          <w:tcPr>
            <w:tcW w:w="0" w:type="auto"/>
            <w:vAlign w:val="center"/>
          </w:tcPr>
          <w:p w:rsidR="0018079C" w:rsidRDefault="00F675A0">
            <w:pPr>
              <w:pStyle w:val="TableBodyText"/>
            </w:pPr>
            <w:r>
              <w:lastRenderedPageBreak/>
              <w:t>anchorY</w:t>
            </w:r>
          </w:p>
        </w:tc>
        <w:tc>
          <w:tcPr>
            <w:tcW w:w="0" w:type="auto"/>
            <w:vAlign w:val="center"/>
          </w:tcPr>
          <w:p w:rsidR="0018079C" w:rsidRDefault="00F675A0">
            <w:pPr>
              <w:pStyle w:val="TableBodyText"/>
            </w:pPr>
            <w:bookmarkStart w:id="3316" w:name="CC_0e0c78ce000000000000000000000000"/>
            <w:bookmarkEnd w:id="3316"/>
            <w:r>
              <w:t xml:space="preserve">The vertical offset relative to the top edge of the ink effect texture in High Metric Units. </w:t>
            </w:r>
          </w:p>
          <w:p w:rsidR="0018079C" w:rsidRDefault="00F675A0">
            <w:pPr>
              <w:pStyle w:val="TableBodyText"/>
            </w:pPr>
            <w:r>
              <w:t>The default is 0.</w:t>
            </w:r>
          </w:p>
        </w:tc>
      </w:tr>
      <w:tr w:rsidR="0018079C" w:rsidTr="0018079C">
        <w:tc>
          <w:tcPr>
            <w:tcW w:w="0" w:type="auto"/>
            <w:vAlign w:val="center"/>
          </w:tcPr>
          <w:p w:rsidR="0018079C" w:rsidRDefault="00F675A0">
            <w:pPr>
              <w:pStyle w:val="TableBodyText"/>
            </w:pPr>
            <w:r>
              <w:t>scaleFactor</w:t>
            </w:r>
          </w:p>
        </w:tc>
        <w:tc>
          <w:tcPr>
            <w:tcW w:w="0" w:type="auto"/>
            <w:vAlign w:val="center"/>
          </w:tcPr>
          <w:p w:rsidR="0018079C" w:rsidRDefault="00F675A0">
            <w:pPr>
              <w:pStyle w:val="TableBodyText"/>
            </w:pPr>
            <w:bookmarkStart w:id="3317" w:name="CC_dca42cd6000000000000000000000000"/>
            <w:bookmarkEnd w:id="3317"/>
            <w:r>
              <w:t>The zo</w:t>
            </w:r>
            <w:r>
              <w:t>om factor of the ink effect texture (1.0 = 100%).</w:t>
            </w:r>
          </w:p>
          <w:p w:rsidR="0018079C" w:rsidRDefault="00F675A0">
            <w:pPr>
              <w:pStyle w:val="TableBodyText"/>
            </w:pPr>
            <w:r>
              <w:t>The default is 0.5.</w:t>
            </w:r>
          </w:p>
        </w:tc>
      </w:tr>
    </w:tbl>
    <w:p w:rsidR="0018079C" w:rsidRDefault="0018079C"/>
    <w:p w:rsidR="0018079C" w:rsidRDefault="00F675A0">
      <w:r>
        <w:t>The following W3C XML Schema (</w:t>
      </w:r>
      <w:hyperlink r:id="rId889">
        <w:r>
          <w:rPr>
            <w:rStyle w:val="Hyperlink"/>
          </w:rPr>
          <w:t>[XMLSCHEMA1/2]</w:t>
        </w:r>
      </w:hyperlink>
      <w:r>
        <w:t xml:space="preserve"> section 2.1) fragment specifies the contents of this simple type.</w:t>
      </w:r>
    </w:p>
    <w:p w:rsidR="0018079C" w:rsidRDefault="00F675A0">
      <w:pPr>
        <w:pStyle w:val="Code"/>
      </w:pPr>
      <w:r>
        <w:t>&lt;xsd:sim</w:t>
      </w:r>
      <w:r>
        <w:t>pleType name="ST_ExtendedBrushPropertyName"&gt;</w:t>
      </w:r>
    </w:p>
    <w:p w:rsidR="0018079C" w:rsidRDefault="00F675A0">
      <w:pPr>
        <w:pStyle w:val="Code"/>
      </w:pPr>
      <w:r>
        <w:t xml:space="preserve">  &lt;xsd:restriction base="xsd:string"&gt;</w:t>
      </w:r>
    </w:p>
    <w:p w:rsidR="0018079C" w:rsidRDefault="00F675A0">
      <w:pPr>
        <w:pStyle w:val="Code"/>
      </w:pPr>
      <w:r>
        <w:t xml:space="preserve">    &lt;xsd:enumeration value="inkEffects"/&gt;</w:t>
      </w:r>
    </w:p>
    <w:p w:rsidR="0018079C" w:rsidRDefault="00F675A0">
      <w:pPr>
        <w:pStyle w:val="Code"/>
      </w:pPr>
      <w:r>
        <w:t xml:space="preserve">    &lt;xsd:enumeration value="anchorX"/&gt;</w:t>
      </w:r>
    </w:p>
    <w:p w:rsidR="0018079C" w:rsidRDefault="00F675A0">
      <w:pPr>
        <w:pStyle w:val="Code"/>
      </w:pPr>
      <w:r>
        <w:t xml:space="preserve">    &lt;xsd:enumeration value="anchorY"/&gt;</w:t>
      </w:r>
    </w:p>
    <w:p w:rsidR="0018079C" w:rsidRDefault="00F675A0">
      <w:pPr>
        <w:pStyle w:val="Code"/>
      </w:pPr>
      <w:r>
        <w:t xml:space="preserve">    &lt;xsd:enumeration value="scaleFactor"/&gt;</w:t>
      </w:r>
    </w:p>
    <w:p w:rsidR="0018079C" w:rsidRDefault="00F675A0">
      <w:pPr>
        <w:pStyle w:val="Code"/>
      </w:pPr>
      <w:r>
        <w:t xml:space="preserve">  &lt;/xsd:re</w:t>
      </w:r>
      <w:r>
        <w:t>striction&gt;</w:t>
      </w:r>
    </w:p>
    <w:p w:rsidR="0018079C" w:rsidRDefault="00F675A0">
      <w:pPr>
        <w:pStyle w:val="Code"/>
      </w:pPr>
      <w:r>
        <w:t>&lt;/xsd:simpleType&gt;</w:t>
      </w:r>
    </w:p>
    <w:p w:rsidR="0018079C" w:rsidRDefault="00F675A0">
      <w:r>
        <w:t xml:space="preserve">See section </w:t>
      </w:r>
      <w:hyperlink w:anchor="Section_9fb2d49d08814e7d8b3895373d76302c">
        <w:r>
          <w:rPr>
            <w:rStyle w:val="Hyperlink"/>
          </w:rPr>
          <w:t>5.28</w:t>
        </w:r>
      </w:hyperlink>
      <w:r>
        <w:t xml:space="preserve"> for the full W3C XML Schema ([XMLSCHEMA1/2] section 2.1).</w:t>
      </w:r>
    </w:p>
    <w:p w:rsidR="0018079C" w:rsidRDefault="00F675A0">
      <w:pPr>
        <w:pStyle w:val="Heading4"/>
      </w:pPr>
      <w:bookmarkStart w:id="3318" w:name="section_74cf0c69c8a04056ba32e4af5f30db43"/>
      <w:bookmarkStart w:id="3319" w:name="_Toc33618946"/>
      <w:r>
        <w:t>ST_InkEffectsType</w:t>
      </w:r>
      <w:bookmarkEnd w:id="3318"/>
      <w:bookmarkEnd w:id="3319"/>
    </w:p>
    <w:p w:rsidR="0018079C" w:rsidRDefault="00F675A0">
      <w:r>
        <w:rPr>
          <w:i/>
        </w:rPr>
        <w:t xml:space="preserve">Target namespace: </w:t>
      </w:r>
      <w:r>
        <w:t>http://schemas.microsoft.com/office/drawing/2016/ink</w:t>
      </w:r>
    </w:p>
    <w:p w:rsidR="0018079C" w:rsidRDefault="00F675A0">
      <w:bookmarkStart w:id="3320" w:name="CC_67f4fbc5000000000000000000000000"/>
      <w:bookmarkEnd w:id="3320"/>
      <w:r>
        <w:t>The ink custom pen effect type.</w:t>
      </w:r>
    </w:p>
    <w:tbl>
      <w:tblPr>
        <w:tblStyle w:val="Table-ShadedHeader"/>
        <w:tblW w:w="0" w:type="auto"/>
        <w:tblLook w:val="04A0" w:firstRow="1" w:lastRow="0" w:firstColumn="1" w:lastColumn="0" w:noHBand="0" w:noVBand="1"/>
      </w:tblPr>
      <w:tblGrid>
        <w:gridCol w:w="915"/>
        <w:gridCol w:w="8279"/>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bookmarkStart w:id="3321" w:name="CC_98d0b3d1000000000000000000000000"/>
            <w:bookmarkEnd w:id="3321"/>
            <w:r>
              <w:t>No effect texture in the ink stroke.</w:t>
            </w:r>
          </w:p>
          <w:p w:rsidR="0018079C" w:rsidRDefault="0018079C">
            <w:pPr>
              <w:pStyle w:val="TableBodyText"/>
            </w:pPr>
          </w:p>
        </w:tc>
      </w:tr>
      <w:tr w:rsidR="0018079C" w:rsidTr="0018079C">
        <w:tc>
          <w:tcPr>
            <w:tcW w:w="0" w:type="auto"/>
            <w:vAlign w:val="center"/>
          </w:tcPr>
          <w:p w:rsidR="0018079C" w:rsidRDefault="00F675A0">
            <w:pPr>
              <w:pStyle w:val="TableBodyText"/>
            </w:pPr>
            <w:r>
              <w:t>pencil</w:t>
            </w:r>
          </w:p>
        </w:tc>
        <w:tc>
          <w:tcPr>
            <w:tcW w:w="0" w:type="auto"/>
            <w:vAlign w:val="center"/>
          </w:tcPr>
          <w:p w:rsidR="0018079C" w:rsidRDefault="00F675A0">
            <w:pPr>
              <w:pStyle w:val="TableBodyText"/>
            </w:pPr>
            <w:bookmarkStart w:id="3322" w:name="CC_c21e3cf9000000000000000000000000"/>
            <w:bookmarkEnd w:id="3322"/>
            <w:r>
              <w:t>Specifies a preset ink effect texture; pencil. Texture shall be designed to match the figure below.</w:t>
            </w:r>
          </w:p>
          <w:p w:rsidR="0018079C" w:rsidRDefault="00F675A0">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0">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18079C" w:rsidTr="0018079C">
        <w:tc>
          <w:tcPr>
            <w:tcW w:w="0" w:type="auto"/>
            <w:vAlign w:val="center"/>
          </w:tcPr>
          <w:p w:rsidR="0018079C" w:rsidRDefault="00F675A0">
            <w:pPr>
              <w:pStyle w:val="TableBodyText"/>
            </w:pPr>
            <w:r>
              <w:t>rainbow</w:t>
            </w:r>
          </w:p>
        </w:tc>
        <w:tc>
          <w:tcPr>
            <w:tcW w:w="0" w:type="auto"/>
            <w:vAlign w:val="center"/>
          </w:tcPr>
          <w:p w:rsidR="0018079C" w:rsidRDefault="00F675A0">
            <w:pPr>
              <w:pStyle w:val="TableBodyText"/>
            </w:pPr>
            <w:bookmarkStart w:id="3323" w:name="CC_98a4a4aa000000000000000000000000"/>
            <w:bookmarkEnd w:id="3323"/>
            <w:r>
              <w:t>Specifies a preset ink effect texture; rainbow.</w:t>
            </w:r>
            <w:r>
              <w:t xml:space="preserve"> Texture shall be designed to match the figure below.</w:t>
            </w:r>
          </w:p>
          <w:p w:rsidR="0018079C" w:rsidRDefault="00F675A0">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91">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18079C" w:rsidTr="0018079C">
        <w:tc>
          <w:tcPr>
            <w:tcW w:w="0" w:type="auto"/>
            <w:vAlign w:val="center"/>
          </w:tcPr>
          <w:p w:rsidR="0018079C" w:rsidRDefault="00F675A0">
            <w:pPr>
              <w:pStyle w:val="TableBodyText"/>
            </w:pPr>
            <w:r>
              <w:t>galaxy</w:t>
            </w:r>
          </w:p>
        </w:tc>
        <w:tc>
          <w:tcPr>
            <w:tcW w:w="0" w:type="auto"/>
            <w:vAlign w:val="center"/>
          </w:tcPr>
          <w:p w:rsidR="0018079C" w:rsidRDefault="00F675A0">
            <w:pPr>
              <w:pStyle w:val="TableBodyText"/>
            </w:pPr>
            <w:bookmarkStart w:id="3324" w:name="CC_2fd0301b000000000000000000000000"/>
            <w:bookmarkEnd w:id="3324"/>
            <w:r>
              <w:t>Specifies a preset ink effect texture; galaxy. Texture shall be designed to match the figure below.</w:t>
            </w:r>
          </w:p>
          <w:p w:rsidR="0018079C" w:rsidRDefault="00F675A0">
            <w:pPr>
              <w:pStyle w:val="TableBodyText"/>
            </w:pPr>
            <w:r>
              <w:rPr>
                <w:noProof/>
              </w:rPr>
              <w:lastRenderedPageBreak/>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89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8079C" w:rsidTr="0018079C">
        <w:tc>
          <w:tcPr>
            <w:tcW w:w="0" w:type="auto"/>
            <w:vAlign w:val="center"/>
          </w:tcPr>
          <w:p w:rsidR="0018079C" w:rsidRDefault="00F675A0">
            <w:pPr>
              <w:pStyle w:val="TableBodyText"/>
            </w:pPr>
            <w:r>
              <w:lastRenderedPageBreak/>
              <w:t>gold</w:t>
            </w:r>
          </w:p>
        </w:tc>
        <w:tc>
          <w:tcPr>
            <w:tcW w:w="0" w:type="auto"/>
            <w:vAlign w:val="center"/>
          </w:tcPr>
          <w:p w:rsidR="0018079C" w:rsidRDefault="00F675A0">
            <w:pPr>
              <w:pStyle w:val="TableBodyText"/>
            </w:pPr>
            <w:bookmarkStart w:id="3325" w:name="CC_50b4cd42000000000000000000000000"/>
            <w:bookmarkEnd w:id="3325"/>
            <w:r>
              <w:t xml:space="preserve">Specifies a preset ink effect texture; gold. Texture shall be designed to match the </w:t>
            </w:r>
            <w:r>
              <w:t>figure below.</w:t>
            </w:r>
          </w:p>
          <w:p w:rsidR="0018079C" w:rsidRDefault="00F675A0">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89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8079C" w:rsidTr="0018079C">
        <w:tc>
          <w:tcPr>
            <w:tcW w:w="0" w:type="auto"/>
            <w:vAlign w:val="center"/>
          </w:tcPr>
          <w:p w:rsidR="0018079C" w:rsidRDefault="00F675A0">
            <w:pPr>
              <w:pStyle w:val="TableBodyText"/>
            </w:pPr>
            <w:r>
              <w:t>silver</w:t>
            </w:r>
          </w:p>
        </w:tc>
        <w:tc>
          <w:tcPr>
            <w:tcW w:w="0" w:type="auto"/>
            <w:vAlign w:val="center"/>
          </w:tcPr>
          <w:p w:rsidR="0018079C" w:rsidRDefault="00F675A0">
            <w:pPr>
              <w:pStyle w:val="TableBodyText"/>
            </w:pPr>
            <w:bookmarkStart w:id="3326" w:name="CC_b9617286000000000000000000000000"/>
            <w:bookmarkEnd w:id="3326"/>
            <w:r>
              <w:t>Specifies a preset ink effect texture; silver. Texture shall be designed to match the figure below.</w:t>
            </w:r>
          </w:p>
          <w:p w:rsidR="0018079C" w:rsidRDefault="00F675A0">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89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8079C" w:rsidTr="0018079C">
        <w:tc>
          <w:tcPr>
            <w:tcW w:w="0" w:type="auto"/>
            <w:vAlign w:val="center"/>
          </w:tcPr>
          <w:p w:rsidR="0018079C" w:rsidRDefault="00F675A0">
            <w:pPr>
              <w:pStyle w:val="TableBodyText"/>
            </w:pPr>
            <w:r>
              <w:t>lava</w:t>
            </w:r>
          </w:p>
        </w:tc>
        <w:tc>
          <w:tcPr>
            <w:tcW w:w="0" w:type="auto"/>
            <w:vAlign w:val="center"/>
          </w:tcPr>
          <w:p w:rsidR="0018079C" w:rsidRDefault="00F675A0">
            <w:pPr>
              <w:pStyle w:val="TableBodyText"/>
            </w:pPr>
            <w:bookmarkStart w:id="3327" w:name="CC_3e9d9d1f000000000000000000000000"/>
            <w:bookmarkEnd w:id="3327"/>
            <w:r>
              <w:t>Specifies a preset ink effect texture; lava. Texture shall be designed to match the figure below.</w:t>
            </w:r>
          </w:p>
          <w:p w:rsidR="0018079C" w:rsidRDefault="00F675A0">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89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8079C" w:rsidTr="0018079C">
        <w:tc>
          <w:tcPr>
            <w:tcW w:w="0" w:type="auto"/>
            <w:vAlign w:val="center"/>
          </w:tcPr>
          <w:p w:rsidR="0018079C" w:rsidRDefault="00F675A0">
            <w:pPr>
              <w:pStyle w:val="TableBodyText"/>
            </w:pPr>
            <w:r>
              <w:t>ocean</w:t>
            </w:r>
          </w:p>
        </w:tc>
        <w:tc>
          <w:tcPr>
            <w:tcW w:w="0" w:type="auto"/>
            <w:vAlign w:val="center"/>
          </w:tcPr>
          <w:p w:rsidR="0018079C" w:rsidRDefault="00F675A0">
            <w:pPr>
              <w:pStyle w:val="TableBodyText"/>
            </w:pPr>
            <w:bookmarkStart w:id="3328" w:name="CC_f16e0716000000000000000000000000"/>
            <w:bookmarkEnd w:id="3328"/>
            <w:r>
              <w:t>Specifies a prese</w:t>
            </w:r>
            <w:r>
              <w:t>t ink effect texture; ocean. Texture shall be designed to match the figure below.</w:t>
            </w:r>
          </w:p>
          <w:p w:rsidR="0018079C" w:rsidRDefault="00F675A0">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89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8079C" w:rsidTr="0018079C">
        <w:tc>
          <w:tcPr>
            <w:tcW w:w="0" w:type="auto"/>
            <w:vAlign w:val="center"/>
          </w:tcPr>
          <w:p w:rsidR="0018079C" w:rsidRDefault="00F675A0">
            <w:pPr>
              <w:pStyle w:val="TableBodyText"/>
            </w:pPr>
            <w:r>
              <w:t>rosegold</w:t>
            </w:r>
          </w:p>
        </w:tc>
        <w:tc>
          <w:tcPr>
            <w:tcW w:w="0" w:type="auto"/>
            <w:vAlign w:val="center"/>
          </w:tcPr>
          <w:p w:rsidR="0018079C" w:rsidRDefault="00F675A0">
            <w:pPr>
              <w:pStyle w:val="TableBodyText"/>
            </w:pPr>
            <w:bookmarkStart w:id="3329" w:name="CC_777a6160000000000000000000000000"/>
            <w:bookmarkEnd w:id="3329"/>
            <w:r>
              <w:t>Specifies a preset ink effect texture; rosegold. Texture shall be designed to match the figure below.</w:t>
            </w:r>
          </w:p>
          <w:p w:rsidR="0018079C" w:rsidRDefault="00F675A0">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89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8079C" w:rsidTr="0018079C">
        <w:tc>
          <w:tcPr>
            <w:tcW w:w="0" w:type="auto"/>
            <w:vAlign w:val="center"/>
          </w:tcPr>
          <w:p w:rsidR="0018079C" w:rsidRDefault="00F675A0">
            <w:pPr>
              <w:pStyle w:val="TableBodyText"/>
            </w:pPr>
            <w:r>
              <w:t>bronze</w:t>
            </w:r>
          </w:p>
        </w:tc>
        <w:tc>
          <w:tcPr>
            <w:tcW w:w="0" w:type="auto"/>
            <w:vAlign w:val="center"/>
          </w:tcPr>
          <w:p w:rsidR="0018079C" w:rsidRDefault="00F675A0">
            <w:pPr>
              <w:pStyle w:val="TableBodyText"/>
            </w:pPr>
            <w:bookmarkStart w:id="3330" w:name="CC_abd1ea99000000000000000000000000"/>
            <w:bookmarkEnd w:id="3330"/>
            <w:r>
              <w:t xml:space="preserve">Specifies a preset ink effect texture; bronze. </w:t>
            </w:r>
            <w:r>
              <w:t>Texture shall be designed to match the figure below.</w:t>
            </w:r>
          </w:p>
          <w:p w:rsidR="0018079C" w:rsidRDefault="00F675A0">
            <w:pPr>
              <w:pStyle w:val="TableBodyText"/>
            </w:pPr>
            <w:r>
              <w:rPr>
                <w:noProof/>
              </w:rPr>
              <w:lastRenderedPageBreak/>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898">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18079C" w:rsidRDefault="0018079C"/>
    <w:p w:rsidR="0018079C" w:rsidRDefault="00F675A0">
      <w:r>
        <w:t>The following W3C XML Schema (</w:t>
      </w:r>
      <w:hyperlink r:id="rId899">
        <w:r>
          <w:rPr>
            <w:rStyle w:val="Hyperlink"/>
          </w:rPr>
          <w:t>[XMLSCHEMA1/2]</w:t>
        </w:r>
      </w:hyperlink>
      <w:r>
        <w:t xml:space="preserve"> section 2.1) fragment specifies the contents of this simple type.</w:t>
      </w:r>
    </w:p>
    <w:p w:rsidR="0018079C" w:rsidRDefault="00F675A0">
      <w:pPr>
        <w:pStyle w:val="Code"/>
      </w:pPr>
      <w:r>
        <w:t>&lt;xsd:simpleType name="S</w:t>
      </w:r>
      <w:r>
        <w:t>T_InkEffectsType"&gt;</w:t>
      </w:r>
    </w:p>
    <w:p w:rsidR="0018079C" w:rsidRDefault="00F675A0">
      <w:pPr>
        <w:pStyle w:val="Code"/>
      </w:pPr>
      <w:r>
        <w:t xml:space="preserve">  &lt;xsd:restriction base="xsd:string"&gt;</w:t>
      </w:r>
    </w:p>
    <w:p w:rsidR="0018079C" w:rsidRDefault="00F675A0">
      <w:pPr>
        <w:pStyle w:val="Code"/>
      </w:pPr>
      <w:r>
        <w:t xml:space="preserve">    &lt;xsd:enumeration value="none"/&gt;</w:t>
      </w:r>
    </w:p>
    <w:p w:rsidR="0018079C" w:rsidRDefault="00F675A0">
      <w:pPr>
        <w:pStyle w:val="Code"/>
      </w:pPr>
      <w:r>
        <w:t xml:space="preserve">    &lt;xsd:enumeration value="pencil"/&gt;</w:t>
      </w:r>
    </w:p>
    <w:p w:rsidR="0018079C" w:rsidRDefault="00F675A0">
      <w:pPr>
        <w:pStyle w:val="Code"/>
      </w:pPr>
      <w:r>
        <w:t xml:space="preserve">    &lt;xsd:enumeration value="rainbow"/&gt;</w:t>
      </w:r>
    </w:p>
    <w:p w:rsidR="0018079C" w:rsidRDefault="00F675A0">
      <w:pPr>
        <w:pStyle w:val="Code"/>
      </w:pPr>
      <w:r>
        <w:t xml:space="preserve">    &lt;xsd:enumeration value="galaxy"/&gt;</w:t>
      </w:r>
    </w:p>
    <w:p w:rsidR="0018079C" w:rsidRDefault="00F675A0">
      <w:pPr>
        <w:pStyle w:val="Code"/>
      </w:pPr>
      <w:r>
        <w:t xml:space="preserve">    &lt;xsd:enumeration value="gold"/&gt;</w:t>
      </w:r>
    </w:p>
    <w:p w:rsidR="0018079C" w:rsidRDefault="00F675A0">
      <w:pPr>
        <w:pStyle w:val="Code"/>
      </w:pPr>
      <w:r>
        <w:t xml:space="preserve">    &lt;xsd:enu</w:t>
      </w:r>
      <w:r>
        <w:t>meration value="silver"/&gt;</w:t>
      </w:r>
    </w:p>
    <w:p w:rsidR="0018079C" w:rsidRDefault="00F675A0">
      <w:pPr>
        <w:pStyle w:val="Code"/>
      </w:pPr>
      <w:r>
        <w:t xml:space="preserve">    &lt;xsd:enumeration value="lava"/&gt;</w:t>
      </w:r>
    </w:p>
    <w:p w:rsidR="0018079C" w:rsidRDefault="00F675A0">
      <w:pPr>
        <w:pStyle w:val="Code"/>
      </w:pPr>
      <w:r>
        <w:t xml:space="preserve">    &lt;xsd:enumeration value="ocean"/&gt;</w:t>
      </w:r>
    </w:p>
    <w:p w:rsidR="0018079C" w:rsidRDefault="00F675A0">
      <w:pPr>
        <w:pStyle w:val="Code"/>
      </w:pPr>
      <w:r>
        <w:t xml:space="preserve">    &lt;xsd:enumeration value="rosegold"/&gt;</w:t>
      </w:r>
    </w:p>
    <w:p w:rsidR="0018079C" w:rsidRDefault="00F675A0">
      <w:pPr>
        <w:pStyle w:val="Code"/>
      </w:pPr>
      <w:r>
        <w:t xml:space="preserve">    &lt;xsd:enumeration value="bronze"/&gt;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9fb2d49d08814e7d8b3895373d76302c">
        <w:r>
          <w:rPr>
            <w:rStyle w:val="Hyperlink"/>
          </w:rPr>
          <w:t>5.28</w:t>
        </w:r>
      </w:hyperlink>
      <w:r>
        <w:t xml:space="preserve"> for the full W3C XML Schema ([XMLSCHEMA1/2] section 2.1).</w:t>
      </w:r>
    </w:p>
    <w:p w:rsidR="0018079C" w:rsidRDefault="00F675A0">
      <w:pPr>
        <w:pStyle w:val="Heading2"/>
      </w:pPr>
      <w:bookmarkStart w:id="3331" w:name="section_dbb8935772c84d838cbceda6ed84f8c2"/>
      <w:bookmarkStart w:id="3332" w:name="_Toc33618947"/>
      <w:r>
        <w:t>http://schemas.microsoft.com/office/drawing/2017/model3d</w:t>
      </w:r>
      <w:bookmarkEnd w:id="3331"/>
      <w:bookmarkEnd w:id="3332"/>
    </w:p>
    <w:p w:rsidR="0018079C" w:rsidRDefault="00F675A0">
      <w:pPr>
        <w:pStyle w:val="Heading3"/>
      </w:pPr>
      <w:bookmarkStart w:id="3333" w:name="section_080b6488651f41cb970479eea205e075"/>
      <w:bookmarkStart w:id="3334" w:name="_Toc33618948"/>
      <w:r>
        <w:t>Elements</w:t>
      </w:r>
      <w:bookmarkEnd w:id="3333"/>
      <w:bookmarkEnd w:id="3334"/>
    </w:p>
    <w:p w:rsidR="0018079C" w:rsidRDefault="00F675A0">
      <w:pPr>
        <w:pStyle w:val="Heading4"/>
      </w:pPr>
      <w:bookmarkStart w:id="3335" w:name="section_beaffdcf492945b99626b4659e71af0b"/>
      <w:bookmarkStart w:id="3336" w:name="_Toc33618949"/>
      <w:r>
        <w:t>model3D</w:t>
      </w:r>
      <w:bookmarkEnd w:id="3335"/>
      <w:bookmarkEnd w:id="3336"/>
    </w:p>
    <w:p w:rsidR="0018079C" w:rsidRDefault="00F675A0">
      <w:r>
        <w:rPr>
          <w:i/>
        </w:rPr>
        <w:t xml:space="preserve">Target namespace: </w:t>
      </w:r>
      <w:r>
        <w:t>http://schemas.microsoft.com/office/drawing/2017/model3d</w:t>
      </w:r>
    </w:p>
    <w:p w:rsidR="0018079C" w:rsidRDefault="00F675A0">
      <w:bookmarkStart w:id="3337" w:name="CC_b3d53193000000000000000000000000"/>
      <w:bookmarkEnd w:id="3337"/>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18079C" w:rsidRDefault="00F675A0">
      <w:r>
        <w:t>The following W3C XML Schema (</w:t>
      </w:r>
      <w:hyperlink r:id="rId900">
        <w:r>
          <w:rPr>
            <w:rStyle w:val="Hyperlink"/>
          </w:rPr>
          <w:t>[XMLSCHEMA1/2]</w:t>
        </w:r>
      </w:hyperlink>
      <w:r>
        <w:t xml:space="preserve"> section 2.1) fragment specifies the contents of this element.</w:t>
      </w:r>
    </w:p>
    <w:p w:rsidR="0018079C" w:rsidRDefault="00F675A0">
      <w:pPr>
        <w:pStyle w:val="Code"/>
      </w:pPr>
      <w:r>
        <w:t>&lt;xsd:element name="model3D" type="CT_Model3D"/&gt;</w:t>
      </w:r>
    </w:p>
    <w:p w:rsidR="0018079C" w:rsidRDefault="00F675A0">
      <w:r>
        <w:t xml:space="preserve">See section </w:t>
      </w:r>
      <w:hyperlink w:anchor="Section_6c414e62482541009ca188fefc5fb699">
        <w:r>
          <w:rPr>
            <w:rStyle w:val="Hyperlink"/>
          </w:rPr>
          <w:t>5.29</w:t>
        </w:r>
      </w:hyperlink>
      <w:r>
        <w:t xml:space="preserve"> for the full W3C XML </w:t>
      </w:r>
      <w:r>
        <w:t>Schema ([XMLSCHEMA1/2] section 2.1).</w:t>
      </w:r>
    </w:p>
    <w:p w:rsidR="0018079C" w:rsidRDefault="00F675A0">
      <w:pPr>
        <w:pStyle w:val="Heading3"/>
      </w:pPr>
      <w:bookmarkStart w:id="3338" w:name="section_99d9e6d821994007ae452e0327ed4a5b"/>
      <w:bookmarkStart w:id="3339" w:name="_Toc33618950"/>
      <w:r>
        <w:t>Attributes</w:t>
      </w:r>
      <w:bookmarkEnd w:id="3338"/>
      <w:bookmarkEnd w:id="3339"/>
    </w:p>
    <w:p w:rsidR="0018079C" w:rsidRDefault="00F675A0">
      <w:r>
        <w:t>None.</w:t>
      </w:r>
    </w:p>
    <w:p w:rsidR="0018079C" w:rsidRDefault="00F675A0">
      <w:pPr>
        <w:pStyle w:val="Heading3"/>
      </w:pPr>
      <w:bookmarkStart w:id="3340" w:name="section_25bf130bb7874131b7a90b4a134182e9"/>
      <w:bookmarkStart w:id="3341" w:name="_Toc33618951"/>
      <w:r>
        <w:lastRenderedPageBreak/>
        <w:t>Complex Types</w:t>
      </w:r>
      <w:bookmarkEnd w:id="3340"/>
      <w:bookmarkEnd w:id="3341"/>
    </w:p>
    <w:p w:rsidR="0018079C" w:rsidRDefault="00F675A0">
      <w:pPr>
        <w:pStyle w:val="Heading4"/>
      </w:pPr>
      <w:bookmarkStart w:id="3342" w:name="section_05bb1ea7a5b84ba69ebdc1f294c15a53"/>
      <w:bookmarkStart w:id="3343" w:name="_Toc33618952"/>
      <w:r>
        <w:t>CT_AmbientLight</w:t>
      </w:r>
      <w:bookmarkEnd w:id="3342"/>
      <w:bookmarkEnd w:id="3343"/>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fd67669583fa4e928b654503ecbff9cc">
        <w:r>
          <w:rPr>
            <w:rStyle w:val="Hyperlink"/>
          </w:rPr>
          <w:t>CT_Model3D</w:t>
        </w:r>
      </w:hyperlink>
    </w:p>
    <w:p w:rsidR="0018079C" w:rsidRDefault="00F675A0">
      <w:bookmarkStart w:id="3344" w:name="CC_613b4197000000000000000000000000"/>
      <w:bookmarkEnd w:id="3344"/>
      <w:r>
        <w:t>Represen</w:t>
      </w:r>
      <w:r>
        <w:t xml:space="preserve">ts an omni-directional, fixed-intensity, and fixed-color light source in the </w:t>
      </w:r>
      <w:hyperlink w:anchor="gt_5d597177-ab9e-438c-82c6-e0026e15221a">
        <w:r>
          <w:rPr>
            <w:rStyle w:val="HyperlinkGreen"/>
            <w:b/>
          </w:rPr>
          <w:t>3D Model</w:t>
        </w:r>
      </w:hyperlink>
      <w:r>
        <w:t>.</w:t>
      </w:r>
    </w:p>
    <w:p w:rsidR="0018079C" w:rsidRDefault="00F675A0">
      <w:r>
        <w:rPr>
          <w:i/>
        </w:rPr>
        <w:t>Child Elements:</w:t>
      </w:r>
    </w:p>
    <w:p w:rsidR="0018079C" w:rsidRDefault="00F675A0">
      <w:bookmarkStart w:id="3345" w:name="CC_2247628d000000000000000000000000"/>
      <w:bookmarkEnd w:id="3345"/>
      <w:r>
        <w:rPr>
          <w:b/>
        </w:rPr>
        <w:t xml:space="preserve">clr: </w:t>
      </w:r>
      <w:r>
        <w:t>A CT_Color (</w:t>
      </w:r>
      <w:hyperlink r:id="rId901" w:anchor="Section_b839fe1fe1ca4fa68c265954d0abbccd">
        <w:r>
          <w:rPr>
            <w:rStyle w:val="Hyperlink"/>
          </w:rPr>
          <w:t>[MS-DOCX]</w:t>
        </w:r>
      </w:hyperlink>
      <w:r>
        <w:t xml:space="preserve"> section 2.6.3.3) element that specifies the color values of the ambient light.</w:t>
      </w:r>
    </w:p>
    <w:p w:rsidR="0018079C" w:rsidRDefault="00F675A0">
      <w:bookmarkStart w:id="3346" w:name="CC_2bb0b9fc000000000000000000000000"/>
      <w:bookmarkEnd w:id="3346"/>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flux on </w:t>
      </w:r>
      <w:r>
        <w:t>a surface per unit area. The units used are lux (lumen per meter squared).</w:t>
      </w:r>
    </w:p>
    <w:p w:rsidR="0018079C" w:rsidRDefault="00F675A0">
      <w:bookmarkStart w:id="3347" w:name="CC_5ad6f0b4000000000000000000000000"/>
      <w:bookmarkEnd w:id="3347"/>
      <w:r>
        <w:rPr>
          <w:b/>
        </w:rPr>
        <w:t xml:space="preserve">extLst: </w:t>
      </w:r>
      <w:r>
        <w:t>A CT_OfficeArtExtensionList (</w:t>
      </w:r>
      <w:hyperlink r:id="rId902">
        <w:r>
          <w:rPr>
            <w:rStyle w:val="Hyperlink"/>
          </w:rPr>
          <w:t>[ISO/IEC29500-1:2016]</w:t>
        </w:r>
      </w:hyperlink>
      <w:r>
        <w:t xml:space="preserve"> section A.4.1) element that specifies the extension list</w:t>
      </w:r>
      <w:r>
        <w:t xml:space="preserve">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w:t>
      </w:r>
      <w:r>
        <w:t>vely in the framework.</w:t>
      </w:r>
    </w:p>
    <w:p w:rsidR="0018079C" w:rsidRDefault="00F675A0">
      <w:r>
        <w:rPr>
          <w:i/>
        </w:rPr>
        <w:t>Attributes:</w:t>
      </w:r>
    </w:p>
    <w:p w:rsidR="0018079C" w:rsidRDefault="00F675A0">
      <w:pPr>
        <w:rPr>
          <w:b/>
        </w:rPr>
      </w:pPr>
      <w:bookmarkStart w:id="3348" w:name="CC_158af2c0000000000000000000000000"/>
      <w:bookmarkEnd w:id="3348"/>
      <w:r>
        <w:rPr>
          <w:b/>
        </w:rPr>
        <w:t xml:space="preserve">enabled: </w:t>
      </w:r>
      <w:r>
        <w:t>A boolean (</w:t>
      </w:r>
      <w:hyperlink r:id="rId903">
        <w:r>
          <w:rPr>
            <w:rStyle w:val="Hyperlink"/>
          </w:rPr>
          <w:t>[XMLSCHEMA2/2]</w:t>
        </w:r>
      </w:hyperlink>
      <w:r>
        <w:t xml:space="preserve"> section 3.2.2) attribute that specifies whether the light is on.</w:t>
      </w:r>
    </w:p>
    <w:p w:rsidR="0018079C" w:rsidRDefault="00F675A0">
      <w:r>
        <w:t>The following W3C XML Schema (</w:t>
      </w:r>
      <w:hyperlink r:id="rId904">
        <w:r>
          <w:rPr>
            <w:rStyle w:val="Hyperlink"/>
          </w:rPr>
          <w:t>[XMLSCHEMA1/2]</w:t>
        </w:r>
      </w:hyperlink>
      <w:r>
        <w:t xml:space="preserve"> section 2.1) fragment specifies the contents of this complex type.</w:t>
      </w:r>
    </w:p>
    <w:p w:rsidR="0018079C" w:rsidRDefault="00F675A0">
      <w:pPr>
        <w:pStyle w:val="Code"/>
      </w:pPr>
      <w:r>
        <w:t>&lt;xsd:complexType name="CT_AmbientLight"&gt;</w:t>
      </w:r>
    </w:p>
    <w:p w:rsidR="0018079C" w:rsidRDefault="00F675A0">
      <w:pPr>
        <w:pStyle w:val="Code"/>
      </w:pPr>
      <w:r>
        <w:t xml:space="preserve">  &lt;xsd:sequence&gt;</w:t>
      </w:r>
    </w:p>
    <w:p w:rsidR="0018079C" w:rsidRDefault="00F675A0">
      <w:pPr>
        <w:pStyle w:val="Code"/>
      </w:pPr>
      <w:r>
        <w:t xml:space="preserve">    &lt;xsd:element name="clr" type="a:CT_Color" minOccu</w:t>
      </w:r>
      <w:r>
        <w:t>rs="1" maxOccurs="1"/&gt;</w:t>
      </w:r>
    </w:p>
    <w:p w:rsidR="0018079C" w:rsidRDefault="00F675A0">
      <w:pPr>
        <w:pStyle w:val="Code"/>
      </w:pPr>
      <w:r>
        <w:t xml:space="preserve">    &lt;xsd:element name="illuminance" type="CT_PositiveRatio"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name="enable</w:t>
      </w:r>
      <w:r>
        <w:t>d" type="xsd:boolean" use="optional" default="true"/&gt;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349" w:name="section_ad8c917cfef1452ab0fbbf95c5e86892"/>
      <w:bookmarkStart w:id="3350" w:name="_Toc33618953"/>
      <w:r>
        <w:t>CT_DirectionalLight</w:t>
      </w:r>
      <w:bookmarkEnd w:id="3349"/>
      <w:bookmarkEnd w:id="3350"/>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fd67669583fa4e928b654503ecbff9cc">
        <w:r>
          <w:rPr>
            <w:rStyle w:val="Hyperlink"/>
          </w:rPr>
          <w:t>CT_Model3D</w:t>
        </w:r>
      </w:hyperlink>
    </w:p>
    <w:p w:rsidR="0018079C" w:rsidRDefault="00F675A0">
      <w:bookmarkStart w:id="3351" w:name="CC_47af2a18000000000000000000000000"/>
      <w:bookmarkEnd w:id="3351"/>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18079C" w:rsidRDefault="00F675A0">
      <w:r>
        <w:rPr>
          <w:i/>
        </w:rPr>
        <w:t>Child Elements:</w:t>
      </w:r>
    </w:p>
    <w:p w:rsidR="0018079C" w:rsidRDefault="00F675A0">
      <w:bookmarkStart w:id="3352" w:name="CC_6f2fc99a000000000000000000000000"/>
      <w:bookmarkEnd w:id="3352"/>
      <w:r>
        <w:rPr>
          <w:b/>
        </w:rPr>
        <w:t xml:space="preserve">clr: </w:t>
      </w:r>
      <w:r>
        <w:t>A CT_Color (</w:t>
      </w:r>
      <w:hyperlink r:id="rId905" w:anchor="Section_b839fe1fe1ca4fa68c265954d0abbccd">
        <w:r>
          <w:rPr>
            <w:rStyle w:val="Hyperlink"/>
          </w:rPr>
          <w:t>[MS-DOCX]</w:t>
        </w:r>
      </w:hyperlink>
      <w:r>
        <w:t xml:space="preserve"> section 2.6.3.3) element that specifies the color values of the directional light.</w:t>
      </w:r>
    </w:p>
    <w:p w:rsidR="0018079C" w:rsidRDefault="00F675A0">
      <w:bookmarkStart w:id="3353" w:name="CC_47e57d0a000000000000000000000000"/>
      <w:bookmarkEnd w:id="3353"/>
      <w:r>
        <w:rPr>
          <w:b/>
        </w:rPr>
        <w:t>il</w:t>
      </w:r>
      <w:r>
        <w:rPr>
          <w:b/>
        </w:rPr>
        <w:t xml:space="preserve">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18079C" w:rsidRDefault="00F675A0">
      <w:bookmarkStart w:id="3354" w:name="CC_ffe20b4e000000000000000000000000"/>
      <w:bookmarkEnd w:id="3354"/>
      <w:r>
        <w:rPr>
          <w:b/>
        </w:rPr>
        <w:lastRenderedPageBreak/>
        <w:t xml:space="preserve">pos: </w:t>
      </w:r>
      <w:r>
        <w:t>A CT_Point3D (</w:t>
      </w:r>
      <w:hyperlink r:id="rId906">
        <w:r>
          <w:rPr>
            <w:rStyle w:val="Hyperlink"/>
          </w:rPr>
          <w:t>[ISO/IEC29500-1:2016]</w:t>
        </w:r>
      </w:hyperlink>
      <w:r>
        <w:t xml:space="preserve"> section A.4.1) element that specifies the position of the light. The output of a directional light is not affected by position. The position is purely for a visual repres</w:t>
      </w:r>
      <w:r>
        <w:t>entation of the light for convenience.</w:t>
      </w:r>
    </w:p>
    <w:p w:rsidR="0018079C" w:rsidRDefault="00F675A0">
      <w:bookmarkStart w:id="3355" w:name="CC_eda8bb5d000000000000000000000000"/>
      <w:bookmarkEnd w:id="3355"/>
      <w:r>
        <w:rPr>
          <w:b/>
        </w:rPr>
        <w:t xml:space="preserve">lookAt: </w:t>
      </w:r>
      <w:r>
        <w:t>A CT_Point3D ([ISO/IEC29500-1:2016] section A.4.1) element that specifies the point at which the light is directed to.</w:t>
      </w:r>
    </w:p>
    <w:p w:rsidR="0018079C" w:rsidRDefault="00F675A0">
      <w:bookmarkStart w:id="3356" w:name="CC_d46ec8b5000000000000000000000000"/>
      <w:bookmarkEnd w:id="3356"/>
      <w:r>
        <w:rPr>
          <w:b/>
        </w:rPr>
        <w:t xml:space="preserve">extLst: </w:t>
      </w:r>
      <w:r>
        <w:t>A CT_OfficeArtExtensionList ([ISO/IEC29500-1:2016] section A.4.1) element that spe</w:t>
      </w:r>
      <w:r>
        <w:t xml:space="preserv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w:t>
      </w:r>
      <w:r>
        <w:t>of data to be stored natively in the framework.</w:t>
      </w:r>
    </w:p>
    <w:p w:rsidR="0018079C" w:rsidRDefault="00F675A0">
      <w:r>
        <w:rPr>
          <w:i/>
        </w:rPr>
        <w:t>Attributes:</w:t>
      </w:r>
    </w:p>
    <w:p w:rsidR="0018079C" w:rsidRDefault="00F675A0">
      <w:bookmarkStart w:id="3357" w:name="CC_d402b71e000000000000000000000000"/>
      <w:bookmarkEnd w:id="3357"/>
      <w:r>
        <w:rPr>
          <w:b/>
        </w:rPr>
        <w:t xml:space="preserve">enabled: </w:t>
      </w:r>
      <w:r>
        <w:t>A boolean (</w:t>
      </w:r>
      <w:hyperlink r:id="rId907">
        <w:r>
          <w:rPr>
            <w:rStyle w:val="Hyperlink"/>
          </w:rPr>
          <w:t>[XMLSCHEMA2/2]</w:t>
        </w:r>
      </w:hyperlink>
      <w:r>
        <w:t xml:space="preserve"> section 3.2.2) attribute that specifies whether the light is on.</w:t>
      </w:r>
    </w:p>
    <w:p w:rsidR="0018079C" w:rsidRDefault="00F675A0">
      <w:bookmarkStart w:id="3358" w:name="CC_e7e86619000000000000000000000000"/>
      <w:bookmarkEnd w:id="3358"/>
      <w:r>
        <w:rPr>
          <w:b/>
        </w:rPr>
        <w:t xml:space="preserve">angularRad: </w:t>
      </w:r>
      <w:r>
        <w:t xml:space="preserve">An </w:t>
      </w:r>
      <w:hyperlink w:anchor="Section_f66c71b6d0f24f90947addf8d482b4a9">
        <w:r>
          <w:rPr>
            <w:rStyle w:val="Hyperlink"/>
          </w:rPr>
          <w:t>ST_AngularRadius</w:t>
        </w:r>
      </w:hyperlink>
      <w:r>
        <w:t xml:space="preserve"> attribute that specifies the angular radius of the light. A value of zero implies all light rays are parallel, making the shadow edges sharp. Values greater than zero soften the </w:t>
      </w:r>
      <w:r>
        <w:t>shadow edges.</w:t>
      </w:r>
    </w:p>
    <w:p w:rsidR="0018079C" w:rsidRDefault="00F675A0">
      <w:r>
        <w:t>The following W3C XML Schema (</w:t>
      </w:r>
      <w:hyperlink r:id="rId908">
        <w:r>
          <w:rPr>
            <w:rStyle w:val="Hyperlink"/>
          </w:rPr>
          <w:t>[XMLSCHEMA1/2]</w:t>
        </w:r>
      </w:hyperlink>
      <w:r>
        <w:t xml:space="preserve"> section 2.1) fragment specifies the contents of this complex type.</w:t>
      </w:r>
    </w:p>
    <w:p w:rsidR="0018079C" w:rsidRDefault="00F675A0">
      <w:pPr>
        <w:pStyle w:val="Code"/>
      </w:pPr>
      <w:r>
        <w:t>&lt;xsd:complexType name="CT_DirectionalLight"&gt;</w:t>
      </w:r>
    </w:p>
    <w:p w:rsidR="0018079C" w:rsidRDefault="00F675A0">
      <w:pPr>
        <w:pStyle w:val="Code"/>
      </w:pPr>
      <w:r>
        <w:t xml:space="preserve">  &lt;xsd:sequence&gt;</w:t>
      </w:r>
    </w:p>
    <w:p w:rsidR="0018079C" w:rsidRDefault="00F675A0">
      <w:pPr>
        <w:pStyle w:val="Code"/>
      </w:pPr>
      <w:r>
        <w:t xml:space="preserve">   </w:t>
      </w:r>
      <w:r>
        <w:t xml:space="preserve"> &lt;xsd:element name="clr" type="a:CT_Color" minOccurs="1" maxOccurs="1"/&gt;</w:t>
      </w:r>
    </w:p>
    <w:p w:rsidR="0018079C" w:rsidRDefault="00F675A0">
      <w:pPr>
        <w:pStyle w:val="Code"/>
      </w:pPr>
      <w:r>
        <w:t xml:space="preserve">    &lt;xsd:element name="illuminance" type="CT_PositiveRatio" minOccurs="1" maxOccurs="1"/&gt;</w:t>
      </w:r>
    </w:p>
    <w:p w:rsidR="0018079C" w:rsidRDefault="00F675A0">
      <w:pPr>
        <w:pStyle w:val="Code"/>
      </w:pPr>
      <w:r>
        <w:t xml:space="preserve">    &lt;xsd:element name="pos" type="a:CT_Point3D" minOccurs="1" maxOccurs="1"/&gt;</w:t>
      </w:r>
    </w:p>
    <w:p w:rsidR="0018079C" w:rsidRDefault="00F675A0">
      <w:pPr>
        <w:pStyle w:val="Code"/>
      </w:pPr>
      <w:r>
        <w:t xml:space="preserve">    &lt;xsd:elemen</w:t>
      </w:r>
      <w:r>
        <w:t>t name="lookAt" type="a:CT_Point3D"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name="enabled" type="xsd:boolean" use="optional" default="t</w:t>
      </w:r>
      <w:r>
        <w:t>rue"/&gt;</w:t>
      </w:r>
    </w:p>
    <w:p w:rsidR="0018079C" w:rsidRDefault="00F675A0">
      <w:pPr>
        <w:pStyle w:val="Code"/>
      </w:pPr>
      <w:r>
        <w:t xml:space="preserve">  &lt;xsd:attribute name="angularRad" type="ST_AngularRadius" use="required"/&gt;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359" w:name="section_fd67669583fa4e928b654503ecbff9cc"/>
      <w:bookmarkStart w:id="3360" w:name="_Toc33618954"/>
      <w:r>
        <w:t>CT_Model3D</w:t>
      </w:r>
      <w:bookmarkEnd w:id="3359"/>
      <w:bookmarkEnd w:id="3360"/>
    </w:p>
    <w:p w:rsidR="0018079C" w:rsidRDefault="00F675A0">
      <w:r>
        <w:rPr>
          <w:i/>
        </w:rPr>
        <w:t>Targe</w:t>
      </w:r>
      <w:r>
        <w:rPr>
          <w:i/>
        </w:rPr>
        <w:t xml:space="preserve">t namespace: </w:t>
      </w:r>
      <w:r>
        <w:t>http://schemas.microsoft.com/office/drawing/2017/model3d</w:t>
      </w:r>
    </w:p>
    <w:p w:rsidR="0018079C" w:rsidRDefault="00F675A0">
      <w:r>
        <w:rPr>
          <w:i/>
        </w:rPr>
        <w:t xml:space="preserve">Referenced by: </w:t>
      </w:r>
      <w:hyperlink w:anchor="Section_beaffdcf492945b99626b4659e71af0b">
        <w:r>
          <w:rPr>
            <w:rStyle w:val="Hyperlink"/>
          </w:rPr>
          <w:t>model3D</w:t>
        </w:r>
      </w:hyperlink>
    </w:p>
    <w:p w:rsidR="0018079C" w:rsidRDefault="00F675A0">
      <w:bookmarkStart w:id="3361" w:name="CC_7fea1e38000000000000000000000000"/>
      <w:bookmarkEnd w:id="3361"/>
      <w:r>
        <w:t xml:space="preserve">Represents the data used to create a </w:t>
      </w:r>
      <w:hyperlink w:anchor="gt_5d597177-ab9e-438c-82c6-e0026e15221a">
        <w:r>
          <w:rPr>
            <w:rStyle w:val="HyperlinkGreen"/>
            <w:b/>
          </w:rPr>
          <w:t>3D Model</w:t>
        </w:r>
      </w:hyperlink>
      <w:r>
        <w:t xml:space="preserve">. </w:t>
      </w:r>
    </w:p>
    <w:p w:rsidR="0018079C" w:rsidRDefault="00F675A0">
      <w:r>
        <w:rPr>
          <w:i/>
        </w:rPr>
        <w:t>Child Elements:</w:t>
      </w:r>
    </w:p>
    <w:p w:rsidR="0018079C" w:rsidRDefault="00F675A0">
      <w:bookmarkStart w:id="3362" w:name="CC_bb58d80a000000000000000000000000"/>
      <w:bookmarkEnd w:id="3362"/>
      <w:r>
        <w:rPr>
          <w:b/>
        </w:rPr>
        <w:t xml:space="preserve">spPr: </w:t>
      </w:r>
      <w:r>
        <w:t>A CT_ShapeProperties [</w:t>
      </w:r>
      <w:hyperlink r:id="rId909">
        <w:r>
          <w:rPr>
            <w:rStyle w:val="Hyperlink"/>
          </w:rPr>
          <w:t>[ISO/IEC29500-1:2016]</w:t>
        </w:r>
      </w:hyperlink>
      <w:r>
        <w:t xml:space="preserve"> section A.4.1] element that specifies the visual properties that can be applied to a 3D model.</w:t>
      </w:r>
    </w:p>
    <w:p w:rsidR="0018079C" w:rsidRDefault="00F675A0">
      <w:bookmarkStart w:id="3363" w:name="CC_752b74aa000000000000000000000000"/>
      <w:bookmarkEnd w:id="3363"/>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18079C" w:rsidRDefault="00F675A0">
      <w:bookmarkStart w:id="3364" w:name="CC_4bd4eec8000000000000000000000000"/>
      <w:bookmarkEnd w:id="3364"/>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18079C" w:rsidRDefault="00F675A0">
      <w:bookmarkStart w:id="3365" w:name="CC_9151fa4b000000000000000000000000"/>
      <w:bookmarkEnd w:id="3365"/>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18079C" w:rsidRDefault="00F675A0">
      <w:bookmarkStart w:id="3366" w:name="CC_0ed549ce000000000000000000000000"/>
      <w:bookmarkEnd w:id="3366"/>
      <w:r>
        <w:rPr>
          <w:b/>
        </w:rPr>
        <w:t xml:space="preserve">raster: </w:t>
      </w:r>
      <w:r>
        <w:t xml:space="preserve">A </w:t>
      </w:r>
      <w:hyperlink w:anchor="Section_7483ab8d6c9a47f48f70ca15693699aa">
        <w:r>
          <w:rPr>
            <w:rStyle w:val="Hyperlink"/>
          </w:rPr>
          <w:t>CT_Model3DRaster</w:t>
        </w:r>
      </w:hyperlink>
      <w:r>
        <w:t xml:space="preserve"> element that specifies the relationship ID of a rasterized image of the 3D Model and information about the renderer used to create that image.</w:t>
      </w:r>
    </w:p>
    <w:p w:rsidR="0018079C" w:rsidRDefault="00F675A0">
      <w:bookmarkStart w:id="3367" w:name="CC_5c2b8963000000000000000000000000"/>
      <w:bookmarkEnd w:id="3367"/>
      <w:r>
        <w:rPr>
          <w:b/>
        </w:rPr>
        <w:lastRenderedPageBreak/>
        <w:t xml:space="preserve">extLst: </w:t>
      </w:r>
      <w:r>
        <w:t>A CT_OfficeArtExtensionList [[ISO/IEC</w:t>
      </w:r>
      <w:r>
        <w:t xml:space="preserve">29500-1:2016]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w:t>
      </w:r>
      <w:r>
        <w:t>ML framework. This enables various new types of data to be stored natively in the framework.</w:t>
      </w:r>
    </w:p>
    <w:p w:rsidR="0018079C" w:rsidRDefault="00F675A0">
      <w:bookmarkStart w:id="3368" w:name="CC_e3c7ca75000000000000000000000000"/>
      <w:bookmarkEnd w:id="3368"/>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w:t>
      </w:r>
      <w:r>
        <w:t xml:space="preserve"> object mode.</w:t>
      </w:r>
    </w:p>
    <w:p w:rsidR="0018079C" w:rsidRDefault="00F675A0">
      <w:bookmarkStart w:id="3369" w:name="CC_f49a1909000000000000000000000000"/>
      <w:bookmarkEnd w:id="3369"/>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18079C" w:rsidRDefault="00F675A0">
      <w:bookmarkStart w:id="3370" w:name="CC_c3ae2c03000000000000000000000000"/>
      <w:bookmarkEnd w:id="3370"/>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18079C" w:rsidRDefault="00F675A0">
      <w:bookmarkStart w:id="3371" w:name="CC_2f5f91e7000000000000000000000000"/>
      <w:bookmarkEnd w:id="3371"/>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18079C" w:rsidRDefault="00F675A0">
      <w:bookmarkStart w:id="3372" w:name="CC_1efc3436000000000000000000000000"/>
      <w:bookmarkEnd w:id="3372"/>
      <w:r>
        <w:rPr>
          <w:b/>
        </w:rPr>
        <w:t>s</w:t>
      </w:r>
      <w:r>
        <w:rPr>
          <w:b/>
        </w:rPr>
        <w:t xml:space="preserve">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18079C" w:rsidRDefault="00F675A0">
      <w:bookmarkStart w:id="3373" w:name="CC_c1581c0f000000000000000000000000"/>
      <w:bookmarkEnd w:id="3373"/>
      <w:r>
        <w:rPr>
          <w:b/>
        </w:rPr>
        <w:t xml:space="preserve">dirLight: </w:t>
      </w:r>
      <w:r>
        <w:t xml:space="preserve">A </w:t>
      </w:r>
      <w:hyperlink w:anchor="Section_ad8c917cfef1452ab0fbbf95c5e86892">
        <w:r>
          <w:rPr>
            <w:rStyle w:val="Hyperlink"/>
          </w:rPr>
          <w:t>CT_DirectionalLight</w:t>
        </w:r>
      </w:hyperlink>
      <w:r>
        <w:t xml:space="preserve"> el</w:t>
      </w:r>
      <w:r>
        <w:t>ement that specifies the properties of a directional light of the 3D Model.</w:t>
      </w:r>
    </w:p>
    <w:p w:rsidR="0018079C" w:rsidRDefault="00F675A0">
      <w:bookmarkStart w:id="3374" w:name="CC_5af1c26f000000000000000000000000"/>
      <w:bookmarkEnd w:id="3374"/>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18079C" w:rsidRDefault="00F675A0">
      <w:r>
        <w:rPr>
          <w:i/>
        </w:rPr>
        <w:t>Attri</w:t>
      </w:r>
      <w:r>
        <w:rPr>
          <w:i/>
        </w:rPr>
        <w:t>butes:</w:t>
      </w:r>
    </w:p>
    <w:p w:rsidR="0018079C" w:rsidRDefault="00F675A0">
      <w:r>
        <w:rPr>
          <w:b/>
        </w:rPr>
        <w:t xml:space="preserve">r:embed: </w:t>
      </w:r>
      <w:r>
        <w:t>An ST_RelationshipId ([ISO/IEC29500-1:2016] section 22.8.2.1) attribute that specifies the identification information for an embedded binary object that resides locally within the file.</w:t>
      </w:r>
    </w:p>
    <w:p w:rsidR="0018079C" w:rsidRDefault="00F675A0">
      <w:r>
        <w:rPr>
          <w:b/>
        </w:rPr>
        <w:t xml:space="preserve">r:link: </w:t>
      </w:r>
      <w:r>
        <w:t>An ST_RelationshipId ([ISO/IEC29500-1:2016] se</w:t>
      </w:r>
      <w:r>
        <w:t>ction 22.8.2.1) attribute that specifies the identification information for a binary object. This attribute is used to specify an object that does not reside within this file.</w:t>
      </w:r>
    </w:p>
    <w:p w:rsidR="0018079C" w:rsidRDefault="00F675A0">
      <w:r>
        <w:t>The following W3C XML Schema (</w:t>
      </w:r>
      <w:hyperlink r:id="rId910">
        <w:r>
          <w:rPr>
            <w:rStyle w:val="Hyperlink"/>
          </w:rPr>
          <w:t>[XMLSCHEMA1/2]</w:t>
        </w:r>
      </w:hyperlink>
      <w:r>
        <w:t xml:space="preserve"> section 2.1) fragment specifies the contents of this complex type.</w:t>
      </w:r>
    </w:p>
    <w:p w:rsidR="0018079C" w:rsidRDefault="00F675A0">
      <w:pPr>
        <w:pStyle w:val="Code"/>
      </w:pPr>
      <w:r>
        <w:t>&lt;xsd:complexType name="CT_Model3D"&gt;</w:t>
      </w:r>
    </w:p>
    <w:p w:rsidR="0018079C" w:rsidRDefault="00F675A0">
      <w:pPr>
        <w:pStyle w:val="Code"/>
      </w:pPr>
      <w:r>
        <w:t xml:space="preserve">  &lt;xsd:sequence&gt;</w:t>
      </w:r>
    </w:p>
    <w:p w:rsidR="0018079C" w:rsidRDefault="00F675A0">
      <w:pPr>
        <w:pStyle w:val="Code"/>
      </w:pPr>
      <w:r>
        <w:t xml:space="preserve">    &lt;xsd:element name="spPr" type="a:CT_ShapeProperties" minOccurs="1" maxOccurs="1"/&gt;</w:t>
      </w:r>
    </w:p>
    <w:p w:rsidR="0018079C" w:rsidRDefault="00F675A0">
      <w:pPr>
        <w:pStyle w:val="Code"/>
      </w:pPr>
      <w:r>
        <w:t xml:space="preserve">    &lt;xsd:element</w:t>
      </w:r>
      <w:r>
        <w:t xml:space="preserve"> name="camera" type="CT_Model3DCamera" minOccurs="1" maxOccurs="1"/&gt;</w:t>
      </w:r>
    </w:p>
    <w:p w:rsidR="0018079C" w:rsidRDefault="00F675A0">
      <w:pPr>
        <w:pStyle w:val="Code"/>
      </w:pPr>
      <w:r>
        <w:t xml:space="preserve">    &lt;xsd:element name="trans" type="CT_Model3DTransform" minOccurs="1" maxOccurs="1"/&gt;</w:t>
      </w:r>
    </w:p>
    <w:p w:rsidR="0018079C" w:rsidRDefault="00F675A0">
      <w:pPr>
        <w:pStyle w:val="Code"/>
      </w:pPr>
      <w:r>
        <w:t xml:space="preserve">    &lt;xsd:element name="attrSrcUrl" type="a1611:CT_PictureAttributionSourceURL" minOccurs="0" maxOccu</w:t>
      </w:r>
      <w:r>
        <w:t>rs="1"/&gt;</w:t>
      </w:r>
    </w:p>
    <w:p w:rsidR="0018079C" w:rsidRDefault="00F675A0">
      <w:pPr>
        <w:pStyle w:val="Code"/>
      </w:pPr>
      <w:r>
        <w:t xml:space="preserve">    &lt;xsd:element name="raster" type="CT_Model3DRaster"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&lt;xsd:choice minOccurs="1" maxOccurs="1"&gt;</w:t>
      </w:r>
    </w:p>
    <w:p w:rsidR="0018079C" w:rsidRDefault="00F675A0">
      <w:pPr>
        <w:pStyle w:val="Code"/>
      </w:pPr>
      <w:r>
        <w:t xml:space="preserve">      &lt;xsd:element</w:t>
      </w:r>
      <w:r>
        <w:t xml:space="preserve"> name="objViewport" type="CT_ObjectViewport"/&gt;</w:t>
      </w:r>
    </w:p>
    <w:p w:rsidR="0018079C" w:rsidRDefault="00F675A0">
      <w:pPr>
        <w:pStyle w:val="Code"/>
      </w:pPr>
      <w:r>
        <w:t xml:space="preserve">      &lt;xsd:element name="winViewport" type="CT_WindowViewport"/&gt;</w:t>
      </w:r>
    </w:p>
    <w:p w:rsidR="0018079C" w:rsidRDefault="00F675A0">
      <w:pPr>
        <w:pStyle w:val="Code"/>
      </w:pPr>
      <w:r>
        <w:t xml:space="preserve">    &lt;/xsd:choice&gt;</w:t>
      </w:r>
    </w:p>
    <w:p w:rsidR="0018079C" w:rsidRDefault="00F675A0">
      <w:pPr>
        <w:pStyle w:val="Code"/>
      </w:pPr>
      <w:r>
        <w:t xml:space="preserve">    &lt;xsd:element name="ambientLight" type="CT_AmbientLight" minOccurs="0" maxOccurs="1"/&gt;</w:t>
      </w:r>
    </w:p>
    <w:p w:rsidR="0018079C" w:rsidRDefault="00F675A0">
      <w:pPr>
        <w:pStyle w:val="Code"/>
      </w:pPr>
      <w:r>
        <w:t xml:space="preserve">    &lt;xsd:choice minOccurs="0" maxOcc</w:t>
      </w:r>
      <w:r>
        <w:t>urs="unbounded"&gt;</w:t>
      </w:r>
    </w:p>
    <w:p w:rsidR="0018079C" w:rsidRDefault="00F675A0">
      <w:pPr>
        <w:pStyle w:val="Code"/>
      </w:pPr>
      <w:r>
        <w:t xml:space="preserve">      &lt;xsd:element name="ptLight" type="CT_PointLight"/&gt;</w:t>
      </w:r>
    </w:p>
    <w:p w:rsidR="0018079C" w:rsidRDefault="00F675A0">
      <w:pPr>
        <w:pStyle w:val="Code"/>
      </w:pPr>
      <w:r>
        <w:t xml:space="preserve">      &lt;xsd:element name="spotLight" type="CT_SpotLight"/&gt;</w:t>
      </w:r>
    </w:p>
    <w:p w:rsidR="0018079C" w:rsidRDefault="00F675A0">
      <w:pPr>
        <w:pStyle w:val="Code"/>
      </w:pPr>
      <w:r>
        <w:t xml:space="preserve">      &lt;xsd:element name="dirLight" type="CT_DirectionalLight"/&gt;</w:t>
      </w:r>
    </w:p>
    <w:p w:rsidR="0018079C" w:rsidRDefault="00F675A0">
      <w:pPr>
        <w:pStyle w:val="Code"/>
      </w:pPr>
      <w:r>
        <w:t xml:space="preserve">      &lt;xsd:element name="unkLight" type="CT_UnknownLight"/&gt;</w:t>
      </w:r>
    </w:p>
    <w:p w:rsidR="0018079C" w:rsidRDefault="00F675A0">
      <w:pPr>
        <w:pStyle w:val="Code"/>
      </w:pPr>
      <w:r>
        <w:t xml:space="preserve">    &lt;/xsd:choice&gt;</w:t>
      </w:r>
    </w:p>
    <w:p w:rsidR="0018079C" w:rsidRDefault="00F675A0">
      <w:pPr>
        <w:pStyle w:val="Code"/>
      </w:pPr>
      <w:r>
        <w:t xml:space="preserve">  &lt;/xsd:sequence&gt;</w:t>
      </w:r>
    </w:p>
    <w:p w:rsidR="0018079C" w:rsidRDefault="00F675A0">
      <w:pPr>
        <w:pStyle w:val="Code"/>
      </w:pPr>
      <w:r>
        <w:t xml:space="preserve">  &lt;xsd:attributeGroup ref="a:AG_Blob"/&gt;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375" w:name="section_d8adec80b4274428bc6207b534110529"/>
      <w:bookmarkStart w:id="3376" w:name="_Toc33618955"/>
      <w:r>
        <w:lastRenderedPageBreak/>
        <w:t>CT_Model3DCamera</w:t>
      </w:r>
      <w:bookmarkEnd w:id="3375"/>
      <w:bookmarkEnd w:id="3376"/>
    </w:p>
    <w:p w:rsidR="0018079C" w:rsidRDefault="00F675A0">
      <w:r>
        <w:rPr>
          <w:i/>
        </w:rPr>
        <w:t>Target</w:t>
      </w:r>
      <w:r>
        <w:rPr>
          <w:i/>
        </w:rPr>
        <w:t xml:space="preserve"> namespace: </w:t>
      </w:r>
      <w:r>
        <w:t>http://schemas.microsoft.com/office/drawing/2017/model3d</w:t>
      </w:r>
    </w:p>
    <w:p w:rsidR="0018079C" w:rsidRDefault="00F675A0">
      <w:r>
        <w:rPr>
          <w:i/>
        </w:rPr>
        <w:t xml:space="preserve">Referenced by: </w:t>
      </w:r>
      <w:hyperlink w:anchor="Section_fd67669583fa4e928b654503ecbff9cc">
        <w:r>
          <w:rPr>
            <w:rStyle w:val="Hyperlink"/>
          </w:rPr>
          <w:t>CT_Model3D</w:t>
        </w:r>
      </w:hyperlink>
    </w:p>
    <w:p w:rsidR="0018079C" w:rsidRDefault="00F675A0">
      <w:bookmarkStart w:id="3377" w:name="CC_cbb6b058000000000000000000000000"/>
      <w:bookmarkEnd w:id="3377"/>
      <w:r>
        <w:t>Represents position and orientation of the camera, and the volume of space the camera sees.</w:t>
      </w:r>
    </w:p>
    <w:p w:rsidR="0018079C" w:rsidRDefault="00F675A0">
      <w:r>
        <w:rPr>
          <w:i/>
        </w:rPr>
        <w:t xml:space="preserve">Child </w:t>
      </w:r>
      <w:r>
        <w:rPr>
          <w:i/>
        </w:rPr>
        <w:t>Elements:</w:t>
      </w:r>
    </w:p>
    <w:p w:rsidR="0018079C" w:rsidRDefault="00F675A0">
      <w:bookmarkStart w:id="3378" w:name="CC_422df6ea000000000000000000000000"/>
      <w:bookmarkEnd w:id="3378"/>
      <w:r>
        <w:rPr>
          <w:b/>
        </w:rPr>
        <w:t xml:space="preserve">pos: </w:t>
      </w:r>
      <w:r>
        <w:t>A CT_Point3D [</w:t>
      </w:r>
      <w:hyperlink r:id="rId911">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18079C" w:rsidRDefault="00F675A0">
      <w:bookmarkStart w:id="3379" w:name="CC_9feff6dd000000000000000000000000"/>
      <w:bookmarkEnd w:id="3379"/>
      <w:r>
        <w:rPr>
          <w:b/>
        </w:rPr>
        <w:t xml:space="preserve">up: </w:t>
      </w:r>
      <w:r>
        <w:t>A CT_Vector3D [[ISO/IEC29500-1:2016] section A.4.1] element that specifies the up vector of the camera in world space.</w:t>
      </w:r>
    </w:p>
    <w:p w:rsidR="0018079C" w:rsidRDefault="00F675A0">
      <w:bookmarkStart w:id="3380" w:name="CC_8e724ac6000000000000000000000000"/>
      <w:bookmarkEnd w:id="3380"/>
      <w:r>
        <w:rPr>
          <w:b/>
        </w:rPr>
        <w:t xml:space="preserve">lookAt: </w:t>
      </w:r>
      <w:r>
        <w:t xml:space="preserve">A CT_Point3D [[ISO/IEC29500-1:2016] section A.4.1] element that specifies the point at which the </w:t>
      </w:r>
      <w:r>
        <w:t>camera is aimed in world space.</w:t>
      </w:r>
    </w:p>
    <w:p w:rsidR="0018079C" w:rsidRDefault="00F675A0">
      <w:bookmarkStart w:id="3381" w:name="CC_44d42dbd000000000000000000000000"/>
      <w:bookmarkEnd w:id="3381"/>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18079C" w:rsidRDefault="00F675A0">
      <w:bookmarkStart w:id="3382" w:name="CC_564c142f000000000000000000000000"/>
      <w:bookmarkEnd w:id="3382"/>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18079C" w:rsidRDefault="00F675A0">
      <w:bookmarkStart w:id="3383" w:name="CC_2a7938ba000000000000000000000000"/>
      <w:bookmarkEnd w:id="3383"/>
      <w:r>
        <w:rPr>
          <w:b/>
        </w:rPr>
        <w:t xml:space="preserve">extLst: </w:t>
      </w:r>
      <w:r>
        <w:t>A CT_OfficeArtExtensionList [[ISO/IEC29500-1:2016] section A.4.1] element that specifies</w:t>
      </w:r>
      <w:r>
        <w:t xml:space="preserve">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w:t>
      </w:r>
      <w:r>
        <w:t>a to be stored natively in the framework.</w:t>
      </w:r>
    </w:p>
    <w:p w:rsidR="0018079C" w:rsidRDefault="00F675A0">
      <w:r>
        <w:t>The following W3C XML Schema (</w:t>
      </w:r>
      <w:hyperlink r:id="rId912">
        <w:r>
          <w:rPr>
            <w:rStyle w:val="Hyperlink"/>
          </w:rPr>
          <w:t>[XMLSCHEMA1/2]</w:t>
        </w:r>
      </w:hyperlink>
      <w:r>
        <w:t xml:space="preserve"> section 2.1) fragment specifies the contents of this complex type.</w:t>
      </w:r>
    </w:p>
    <w:p w:rsidR="0018079C" w:rsidRDefault="00F675A0">
      <w:pPr>
        <w:pStyle w:val="Code"/>
      </w:pPr>
      <w:r>
        <w:t>&lt;xsd:complexType name="CT_Model3DCame</w:t>
      </w:r>
      <w:r>
        <w:t>ra"&gt;</w:t>
      </w:r>
    </w:p>
    <w:p w:rsidR="0018079C" w:rsidRDefault="00F675A0">
      <w:pPr>
        <w:pStyle w:val="Code"/>
      </w:pPr>
      <w:r>
        <w:t xml:space="preserve">  &lt;xsd:sequence&gt;</w:t>
      </w:r>
    </w:p>
    <w:p w:rsidR="0018079C" w:rsidRDefault="00F675A0">
      <w:pPr>
        <w:pStyle w:val="Code"/>
      </w:pPr>
      <w:r>
        <w:t xml:space="preserve">    &lt;xsd:element name="pos" type="a:CT_Point3D" minOccurs="1" maxOccurs="1"/&gt;</w:t>
      </w:r>
    </w:p>
    <w:p w:rsidR="0018079C" w:rsidRDefault="00F675A0">
      <w:pPr>
        <w:pStyle w:val="Code"/>
      </w:pPr>
      <w:r>
        <w:t xml:space="preserve">    &lt;xsd:element name="up" type="a:CT_Vector3D" minOccurs="1" maxOccurs="1"/&gt;</w:t>
      </w:r>
    </w:p>
    <w:p w:rsidR="0018079C" w:rsidRDefault="00F675A0">
      <w:pPr>
        <w:pStyle w:val="Code"/>
      </w:pPr>
      <w:r>
        <w:t xml:space="preserve">    &lt;xsd:element name="lookAt" type="a:CT_Point3D" minOccurs="1" maxOccurs="1"</w:t>
      </w:r>
      <w:r>
        <w:t>/&gt;</w:t>
      </w:r>
    </w:p>
    <w:p w:rsidR="0018079C" w:rsidRDefault="00F675A0">
      <w:pPr>
        <w:pStyle w:val="Code"/>
      </w:pPr>
      <w:r>
        <w:t xml:space="preserve">    &lt;xsd:choice minOccurs="1" maxOccurs="1"&gt;</w:t>
      </w:r>
    </w:p>
    <w:p w:rsidR="0018079C" w:rsidRDefault="00F675A0">
      <w:pPr>
        <w:pStyle w:val="Code"/>
      </w:pPr>
      <w:r>
        <w:t xml:space="preserve">      &lt;xsd:element name="orthographic" type="CT_OrthographicProjection"/&gt;</w:t>
      </w:r>
    </w:p>
    <w:p w:rsidR="0018079C" w:rsidRDefault="00F675A0">
      <w:pPr>
        <w:pStyle w:val="Code"/>
      </w:pPr>
      <w:r>
        <w:t xml:space="preserve">      &lt;xsd:element name="perspective" type="CT_PerspectiveProjection"/&gt;</w:t>
      </w:r>
    </w:p>
    <w:p w:rsidR="0018079C" w:rsidRDefault="00F675A0">
      <w:pPr>
        <w:pStyle w:val="Code"/>
      </w:pPr>
      <w:r>
        <w:t xml:space="preserve">    &lt;/xsd:choice&gt;</w:t>
      </w:r>
    </w:p>
    <w:p w:rsidR="0018079C" w:rsidRDefault="00F675A0">
      <w:pPr>
        <w:pStyle w:val="Code"/>
      </w:pPr>
      <w:r>
        <w:t xml:space="preserve">    &lt;xsd:element name="extLst" type="a:CT_Of</w:t>
      </w:r>
      <w:r>
        <w:t>ficeArtExtensionList"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384" w:name="section_7483ab8d6c9a47f48f70ca15693699aa"/>
      <w:bookmarkStart w:id="3385" w:name="_Toc33618956"/>
      <w:r>
        <w:t>CT_Model3DRaster</w:t>
      </w:r>
      <w:bookmarkEnd w:id="3384"/>
      <w:bookmarkEnd w:id="3385"/>
    </w:p>
    <w:p w:rsidR="0018079C" w:rsidRDefault="00F675A0">
      <w:r>
        <w:rPr>
          <w:i/>
        </w:rPr>
        <w:t>Target names</w:t>
      </w:r>
      <w:r>
        <w:rPr>
          <w:i/>
        </w:rPr>
        <w:t xml:space="preserve">pace: </w:t>
      </w:r>
      <w:r>
        <w:t>http://schemas.microsoft.com/office/drawing/2017/model3d</w:t>
      </w:r>
    </w:p>
    <w:p w:rsidR="0018079C" w:rsidRDefault="00F675A0">
      <w:r>
        <w:rPr>
          <w:i/>
        </w:rPr>
        <w:t xml:space="preserve">Referenced by: </w:t>
      </w:r>
      <w:hyperlink w:anchor="Section_fd67669583fa4e928b654503ecbff9cc">
        <w:r>
          <w:rPr>
            <w:rStyle w:val="Hyperlink"/>
          </w:rPr>
          <w:t>CT_Model3D</w:t>
        </w:r>
      </w:hyperlink>
    </w:p>
    <w:p w:rsidR="0018079C" w:rsidRDefault="00F675A0">
      <w:bookmarkStart w:id="3386" w:name="CC_4f16cc8f000000000000000000000000"/>
      <w:bookmarkEnd w:id="3386"/>
      <w:r>
        <w:t xml:space="preserve">Contains the rasterized image of the </w:t>
      </w:r>
      <w:hyperlink w:anchor="gt_5d597177-ab9e-438c-82c6-e0026e15221a">
        <w:r>
          <w:rPr>
            <w:rStyle w:val="HyperlinkGreen"/>
            <w:b/>
          </w:rPr>
          <w:t>3D Mo</w:t>
        </w:r>
        <w:r>
          <w:rPr>
            <w:rStyle w:val="HyperlinkGreen"/>
            <w:b/>
          </w:rPr>
          <w:t>del</w:t>
        </w:r>
      </w:hyperlink>
      <w:r>
        <w:t xml:space="preserve"> and information about the renderer used to generate it, so that the 3D model can be drawn without loading the 3D viewer.</w:t>
      </w:r>
    </w:p>
    <w:p w:rsidR="0018079C" w:rsidRDefault="00F675A0">
      <w:r>
        <w:rPr>
          <w:i/>
        </w:rPr>
        <w:t>Child Elements:</w:t>
      </w:r>
    </w:p>
    <w:p w:rsidR="0018079C" w:rsidRDefault="00F675A0">
      <w:bookmarkStart w:id="3387" w:name="CC_560864df000000000000000000000000"/>
      <w:bookmarkEnd w:id="3387"/>
      <w:r>
        <w:rPr>
          <w:b/>
        </w:rPr>
        <w:lastRenderedPageBreak/>
        <w:t xml:space="preserve">blip: </w:t>
      </w:r>
      <w:r>
        <w:t>A CT_Blip [</w:t>
      </w:r>
      <w:hyperlink r:id="rId913">
        <w:r>
          <w:rPr>
            <w:rStyle w:val="Hyperlink"/>
          </w:rPr>
          <w:t>[ISO/IEC29500-1:2016]</w:t>
        </w:r>
      </w:hyperlink>
      <w:r>
        <w:t xml:space="preserve"> section A.</w:t>
      </w:r>
      <w:r>
        <w:t>4.1] element that specifies the relationship ID of a rasterized image of a 3D Model.</w:t>
      </w:r>
    </w:p>
    <w:p w:rsidR="0018079C" w:rsidRDefault="00F675A0">
      <w:r>
        <w:rPr>
          <w:i/>
        </w:rPr>
        <w:t>Attributes:</w:t>
      </w:r>
    </w:p>
    <w:p w:rsidR="0018079C" w:rsidRDefault="00F675A0">
      <w:bookmarkStart w:id="3388" w:name="CC_88d2ffa0000000000000000000000000"/>
      <w:bookmarkEnd w:id="3388"/>
      <w:r>
        <w:rPr>
          <w:b/>
        </w:rPr>
        <w:t xml:space="preserve">rName: </w:t>
      </w:r>
      <w:r>
        <w:t>A string [</w:t>
      </w:r>
      <w:hyperlink r:id="rId914">
        <w:r>
          <w:rPr>
            <w:rStyle w:val="Hyperlink"/>
          </w:rPr>
          <w:t>[XMLSCHEMA2/2]</w:t>
        </w:r>
      </w:hyperlink>
      <w:r>
        <w:t xml:space="preserve"> section 3.2.1] attribute that specifies the name of the render</w:t>
      </w:r>
      <w:r>
        <w:t>er at the time the image was last updated.</w:t>
      </w:r>
      <w:r>
        <w:rPr>
          <w:b/>
        </w:rPr>
        <w:t xml:space="preserve"> </w:t>
      </w:r>
    </w:p>
    <w:p w:rsidR="0018079C" w:rsidRDefault="00F675A0">
      <w:bookmarkStart w:id="3389" w:name="CC_7e9e58a1000000000000000000000000"/>
      <w:bookmarkEnd w:id="3389"/>
      <w:r>
        <w:rPr>
          <w:b/>
        </w:rPr>
        <w:t xml:space="preserve">rVer: </w:t>
      </w:r>
      <w:r>
        <w:t>A string [[XMLSCHEMA2/2] section 3.2.1] attribute that specifies the version of the renderer at the time the image was last updated.</w:t>
      </w:r>
    </w:p>
    <w:p w:rsidR="0018079C" w:rsidRDefault="00F675A0">
      <w:r>
        <w:t>The following W3C XML Schema (</w:t>
      </w:r>
      <w:hyperlink r:id="rId915">
        <w:r>
          <w:rPr>
            <w:rStyle w:val="Hyperlink"/>
          </w:rPr>
          <w:t>[XMLSCHEMA1/2]</w:t>
        </w:r>
      </w:hyperlink>
      <w:r>
        <w:t xml:space="preserve"> section 2.1) fragment specifies the contents of this complex type.</w:t>
      </w:r>
    </w:p>
    <w:p w:rsidR="0018079C" w:rsidRDefault="00F675A0">
      <w:pPr>
        <w:pStyle w:val="Code"/>
      </w:pPr>
      <w:r>
        <w:t>&lt;xsd:complexType name="CT_Model3DRaster"&gt;</w:t>
      </w:r>
    </w:p>
    <w:p w:rsidR="0018079C" w:rsidRDefault="00F675A0">
      <w:pPr>
        <w:pStyle w:val="Code"/>
      </w:pPr>
      <w:r>
        <w:t xml:space="preserve">  &lt;xsd:sequence&gt;</w:t>
      </w:r>
    </w:p>
    <w:p w:rsidR="0018079C" w:rsidRDefault="00F675A0">
      <w:pPr>
        <w:pStyle w:val="Code"/>
      </w:pPr>
      <w:r>
        <w:t xml:space="preserve">    &lt;xsd:element name="blip" type="a:CT_Blip" minOcc</w:t>
      </w:r>
      <w:r>
        <w:t>urs="0" maxOccurs="1"/&gt;</w:t>
      </w:r>
    </w:p>
    <w:p w:rsidR="0018079C" w:rsidRDefault="00F675A0">
      <w:pPr>
        <w:pStyle w:val="Code"/>
      </w:pPr>
      <w:r>
        <w:t xml:space="preserve">  &lt;/xsd:sequence&gt;</w:t>
      </w:r>
    </w:p>
    <w:p w:rsidR="0018079C" w:rsidRDefault="00F675A0">
      <w:pPr>
        <w:pStyle w:val="Code"/>
      </w:pPr>
      <w:r>
        <w:t xml:space="preserve">  &lt;xsd:attribute name="rName" type="xsd:string" use="required"/&gt;</w:t>
      </w:r>
    </w:p>
    <w:p w:rsidR="0018079C" w:rsidRDefault="00F675A0">
      <w:pPr>
        <w:pStyle w:val="Code"/>
      </w:pPr>
      <w:r>
        <w:t xml:space="preserve">  &lt;xsd:attribute name="rVer" type="xsd:string" use="required"/&gt;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390" w:name="section_01138e0c752b46fabcccf714ab944ef5"/>
      <w:bookmarkStart w:id="3391" w:name="_Toc33618957"/>
      <w:r>
        <w:t>CT_Model3DTransform</w:t>
      </w:r>
      <w:bookmarkEnd w:id="3390"/>
      <w:bookmarkEnd w:id="3391"/>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fd67669583fa4e928b654503ecbff9cc">
        <w:r>
          <w:rPr>
            <w:rStyle w:val="Hyperlink"/>
          </w:rPr>
          <w:t>CT_Model3D</w:t>
        </w:r>
      </w:hyperlink>
    </w:p>
    <w:p w:rsidR="0018079C" w:rsidRDefault="00F675A0">
      <w:bookmarkStart w:id="3392" w:name="CC_6d2aa862000000000000000000000000"/>
      <w:bookmarkEnd w:id="3392"/>
      <w:r>
        <w:t xml:space="preserve">Contains transform information required to correctly represent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w:t>
      </w:r>
      <w:r>
        <w:t>e origin to be different.</w:t>
      </w:r>
    </w:p>
    <w:p w:rsidR="0018079C" w:rsidRDefault="00F675A0">
      <w:r>
        <w:rPr>
          <w:i/>
        </w:rPr>
        <w:t>Child Elements:</w:t>
      </w:r>
    </w:p>
    <w:p w:rsidR="0018079C" w:rsidRDefault="00F675A0">
      <w:bookmarkStart w:id="3393" w:name="CC_dfd6d485000000000000000000000000"/>
      <w:bookmarkEnd w:id="3393"/>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18079C" w:rsidRDefault="00F675A0">
      <w:bookmarkStart w:id="3394" w:name="CC_f17d7d43000000000000000000000000"/>
      <w:bookmarkEnd w:id="3394"/>
      <w:r>
        <w:rPr>
          <w:b/>
        </w:rPr>
        <w:t xml:space="preserve">preTrans: </w:t>
      </w:r>
      <w:r>
        <w:t>A CT_Vector3D (</w:t>
      </w:r>
      <w:hyperlink r:id="rId916">
        <w:r>
          <w:rPr>
            <w:rStyle w:val="Hyperlink"/>
          </w:rPr>
          <w:t>[ISO/IEC29500-1:2016]</w:t>
        </w:r>
      </w:hyperlink>
      <w:r>
        <w:t xml:space="preserve"> section A.4.1) element that specifies the first translation that occurs. This is to change the center o</w:t>
      </w:r>
      <w:r>
        <w:t xml:space="preserve">f rotation of the 3D Model. </w:t>
      </w:r>
    </w:p>
    <w:p w:rsidR="0018079C" w:rsidRDefault="00F675A0">
      <w:bookmarkStart w:id="3395" w:name="CC_8c6b7be2000000000000000000000000"/>
      <w:bookmarkEnd w:id="3395"/>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18079C" w:rsidRDefault="00F675A0">
      <w:bookmarkStart w:id="3396" w:name="CC_27ccea49000000000000000000000000"/>
      <w:bookmarkEnd w:id="3396"/>
      <w:r>
        <w:rPr>
          <w:b/>
        </w:rPr>
        <w:t xml:space="preserve">rot: </w:t>
      </w:r>
      <w:r>
        <w:t xml:space="preserve">A </w:t>
      </w:r>
      <w:hyperlink w:anchor="Section_3b5a75a5e907400ebc314cff0d51e6dc">
        <w:r>
          <w:rPr>
            <w:rStyle w:val="Hyperlink"/>
          </w:rPr>
          <w:t>CT_Rotate3D</w:t>
        </w:r>
      </w:hyperlink>
      <w:r>
        <w:t xml:space="preserve"> element that</w:t>
      </w:r>
      <w:r>
        <w:t xml:space="preserve"> specifies the rotation of the model about the center of rotation specified by </w:t>
      </w:r>
      <w:r>
        <w:rPr>
          <w:b/>
        </w:rPr>
        <w:t>preTrans</w:t>
      </w:r>
      <w:r>
        <w:t xml:space="preserve">. </w:t>
      </w:r>
    </w:p>
    <w:p w:rsidR="0018079C" w:rsidRDefault="00F675A0">
      <w:bookmarkStart w:id="3397" w:name="CC_1e653697000000000000000000000000"/>
      <w:bookmarkEnd w:id="3397"/>
      <w:r>
        <w:rPr>
          <w:b/>
        </w:rPr>
        <w:t xml:space="preserve">postTrans: </w:t>
      </w:r>
      <w:r>
        <w:t>A CT_Vector3D ([ISO/IEC29500-1:2016] section A.4.1) element that specifies the second translation that occurs. This is to change the origin of the 3D Model</w:t>
      </w:r>
      <w:r>
        <w:t xml:space="preserve">. </w:t>
      </w:r>
    </w:p>
    <w:p w:rsidR="0018079C" w:rsidRDefault="00F675A0">
      <w:bookmarkStart w:id="3398" w:name="CC_70e47733000000000000000000000000"/>
      <w:bookmarkEnd w:id="3398"/>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corresponding future extensions, is used t</w:t>
      </w:r>
      <w:r>
        <w:t xml:space="preserve">o extend the storage capabilities of the DrawingML framework. This enables various new types of data to be stored natively in the framework. </w:t>
      </w:r>
    </w:p>
    <w:p w:rsidR="0018079C" w:rsidRDefault="00F675A0">
      <w:r>
        <w:t>The following W3C XML Schema (</w:t>
      </w:r>
      <w:hyperlink r:id="rId917">
        <w:r>
          <w:rPr>
            <w:rStyle w:val="Hyperlink"/>
          </w:rPr>
          <w:t>[XMLSCHEMA1/2]</w:t>
        </w:r>
      </w:hyperlink>
      <w:r>
        <w:t xml:space="preserve"> sect</w:t>
      </w:r>
      <w:r>
        <w:t>ion 2.1) fragment specifies the contents of this complex type.</w:t>
      </w:r>
    </w:p>
    <w:p w:rsidR="0018079C" w:rsidRDefault="00F675A0">
      <w:pPr>
        <w:pStyle w:val="Code"/>
      </w:pPr>
      <w:r>
        <w:t>&lt;xsd:complexType name="CT_Model3DTransform"&gt;</w:t>
      </w:r>
    </w:p>
    <w:p w:rsidR="0018079C" w:rsidRDefault="00F675A0">
      <w:pPr>
        <w:pStyle w:val="Code"/>
      </w:pPr>
      <w:r>
        <w:t xml:space="preserve">  &lt;xsd:sequence&gt;</w:t>
      </w:r>
    </w:p>
    <w:p w:rsidR="0018079C" w:rsidRDefault="00F675A0">
      <w:pPr>
        <w:pStyle w:val="Code"/>
      </w:pPr>
      <w:r>
        <w:lastRenderedPageBreak/>
        <w:t xml:space="preserve">    &lt;xsd:element name="meterPerModelUnit" type="CT_PositiveRatio" minOccurs="0" maxOccurs="1"/&gt;</w:t>
      </w:r>
    </w:p>
    <w:p w:rsidR="0018079C" w:rsidRDefault="00F675A0">
      <w:pPr>
        <w:pStyle w:val="Code"/>
      </w:pPr>
      <w:r>
        <w:t xml:space="preserve">    &lt;xsd:element name="preTrans" ty</w:t>
      </w:r>
      <w:r>
        <w:t>pe="a:CT_Vector3D" minOccurs="0" maxOccurs="1"/&gt;</w:t>
      </w:r>
    </w:p>
    <w:p w:rsidR="0018079C" w:rsidRDefault="00F675A0">
      <w:pPr>
        <w:pStyle w:val="Code"/>
      </w:pPr>
      <w:r>
        <w:t xml:space="preserve">    &lt;xsd:element name="scale" type="CT_Scale3D" minOccurs="0" maxOccurs="1"/&gt;</w:t>
      </w:r>
    </w:p>
    <w:p w:rsidR="0018079C" w:rsidRDefault="00F675A0">
      <w:pPr>
        <w:pStyle w:val="Code"/>
      </w:pPr>
      <w:r>
        <w:t xml:space="preserve">    &lt;xsd:element name="rot" type="CT_Rotate3D" minOccurs="0" maxOccurs="1"/&gt;</w:t>
      </w:r>
    </w:p>
    <w:p w:rsidR="0018079C" w:rsidRDefault="00F675A0">
      <w:pPr>
        <w:pStyle w:val="Code"/>
      </w:pPr>
      <w:r>
        <w:t xml:space="preserve">    &lt;xsd:element name="postTrans" type="a:CT_Vector3</w:t>
      </w:r>
      <w:r>
        <w:t>D"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w:t>
      </w:r>
      <w:r>
        <w:t>ll W3C XML Schema ([XMLSCHEMA1/2] section 2.1).</w:t>
      </w:r>
    </w:p>
    <w:p w:rsidR="0018079C" w:rsidRDefault="00F675A0">
      <w:pPr>
        <w:pStyle w:val="Heading4"/>
      </w:pPr>
      <w:bookmarkStart w:id="3399" w:name="section_c20ace8bea424d0f9f7ee0bbd467152b"/>
      <w:bookmarkStart w:id="3400" w:name="_Toc33618958"/>
      <w:r>
        <w:t>CT_ObjectViewport</w:t>
      </w:r>
      <w:bookmarkEnd w:id="3399"/>
      <w:bookmarkEnd w:id="3400"/>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fd67669583fa4e928b654503ecbff9cc">
        <w:r>
          <w:rPr>
            <w:rStyle w:val="Hyperlink"/>
          </w:rPr>
          <w:t>CT_Model3D</w:t>
        </w:r>
      </w:hyperlink>
    </w:p>
    <w:p w:rsidR="0018079C" w:rsidRDefault="00F675A0">
      <w:bookmarkStart w:id="3401" w:name="CC_8c7dcf9f000000000000000000000000"/>
      <w:bookmarkEnd w:id="3401"/>
      <w:r>
        <w:t>Represents the viewport pr</w:t>
      </w:r>
      <w:r>
        <w:t xml:space="preserve">operties of a </w:t>
      </w:r>
      <w:hyperlink w:anchor="gt_5d597177-ab9e-438c-82c6-e0026e15221a">
        <w:r>
          <w:rPr>
            <w:rStyle w:val="HyperlinkGreen"/>
            <w:b/>
          </w:rPr>
          <w:t>3D Model</w:t>
        </w:r>
      </w:hyperlink>
      <w:r>
        <w:t xml:space="preserve"> which is set to object mode. In object mode, the size of the frame is updated automatically to fit the visible part of the 3D Model scene. Due to this, frame and projectio</w:t>
      </w:r>
      <w:r>
        <w:t>n information are recalculated whenever the model is rotated. In this mode, the viewport center and the graphics frame center are the same.</w:t>
      </w:r>
      <w:r>
        <w:rPr>
          <w:b/>
        </w:rPr>
        <w:t xml:space="preserve"> </w:t>
      </w:r>
      <w:r>
        <w:t>This is the default behavior mode.</w:t>
      </w:r>
    </w:p>
    <w:p w:rsidR="0018079C" w:rsidRDefault="00F675A0">
      <w:r>
        <w:rPr>
          <w:i/>
        </w:rPr>
        <w:t>Child Elements:</w:t>
      </w:r>
    </w:p>
    <w:p w:rsidR="0018079C" w:rsidRDefault="00F675A0">
      <w:bookmarkStart w:id="3402" w:name="CC_9773515e000000000000000000000000"/>
      <w:bookmarkEnd w:id="3402"/>
      <w:r>
        <w:rPr>
          <w:b/>
        </w:rPr>
        <w:t xml:space="preserve">extLst: </w:t>
      </w:r>
      <w:r>
        <w:t>A CT_OfficeArtExtensionList (</w:t>
      </w:r>
      <w:hyperlink r:id="rId918">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w:t>
      </w:r>
      <w:r>
        <w:t xml:space="preserve">extend the storage capabilities of the DrawingML framework. This enables various new types of data to be stored natively in the framework. </w:t>
      </w:r>
    </w:p>
    <w:p w:rsidR="0018079C" w:rsidRDefault="00F675A0">
      <w:r>
        <w:rPr>
          <w:i/>
        </w:rPr>
        <w:t>Attributes:</w:t>
      </w:r>
    </w:p>
    <w:p w:rsidR="0018079C" w:rsidRDefault="00F675A0">
      <w:bookmarkStart w:id="3403" w:name="CC_3ae93a76000000000000000000000000"/>
      <w:bookmarkEnd w:id="3403"/>
      <w:r>
        <w:rPr>
          <w:b/>
        </w:rPr>
        <w:t xml:space="preserve">viewportSz: </w:t>
      </w:r>
      <w:r>
        <w:t>An ST_PositiveCoordinate ([ISO/IEC29500-1:2016]</w:t>
      </w:r>
      <w:r>
        <w:t xml:space="preserve"> section A.4.1) attribute that specifies the size of the square viewport that contains the full field of view. The size of the viewport is used to update the size of the </w:t>
      </w:r>
      <w:r>
        <w:rPr>
          <w:b/>
        </w:rPr>
        <w:t xml:space="preserve">graphicFrame </w:t>
      </w:r>
      <w:r>
        <w:t>to fit the visible portions of the scene. This viewport is centered aroun</w:t>
      </w:r>
      <w:r>
        <w:t>d the look-at point.</w:t>
      </w:r>
    </w:p>
    <w:p w:rsidR="0018079C" w:rsidRDefault="00F675A0">
      <w:r>
        <w:t>The following W3C XML Schema (</w:t>
      </w:r>
      <w:hyperlink r:id="rId919">
        <w:r>
          <w:rPr>
            <w:rStyle w:val="Hyperlink"/>
          </w:rPr>
          <w:t>[XMLSCHEMA1/2]</w:t>
        </w:r>
      </w:hyperlink>
      <w:r>
        <w:t xml:space="preserve"> section 2.1) fragment specifies the contents of this complex type.</w:t>
      </w:r>
    </w:p>
    <w:p w:rsidR="0018079C" w:rsidRDefault="00F675A0">
      <w:pPr>
        <w:pStyle w:val="Code"/>
      </w:pPr>
      <w:r>
        <w:t>&lt;xsd:complexType name="CT_ObjectViewport"&gt;</w:t>
      </w:r>
    </w:p>
    <w:p w:rsidR="0018079C" w:rsidRDefault="00F675A0">
      <w:pPr>
        <w:pStyle w:val="Code"/>
      </w:pPr>
      <w:r>
        <w:t xml:space="preserve">  &lt;xsd:sequence</w:t>
      </w:r>
      <w:r>
        <w:t>&gt;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name="viewportSz" type="a:ST_PositiveCoordinate" use="required"/&gt;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404" w:name="section_a9856ce7370241e7ba82db4d7f67581f"/>
      <w:bookmarkStart w:id="3405" w:name="_Toc33618959"/>
      <w:r>
        <w:t>CT_OrthographicProjection</w:t>
      </w:r>
      <w:bookmarkEnd w:id="3404"/>
      <w:bookmarkEnd w:id="3405"/>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d8adec80b4274428bc6207b534110529">
        <w:r>
          <w:rPr>
            <w:rStyle w:val="Hyperlink"/>
          </w:rPr>
          <w:t>CT_Model3DCamera</w:t>
        </w:r>
      </w:hyperlink>
    </w:p>
    <w:p w:rsidR="0018079C" w:rsidRDefault="00F675A0">
      <w:bookmarkStart w:id="3406" w:name="CC_dab195b4000000000000000000000000"/>
      <w:bookmarkEnd w:id="3406"/>
      <w:r>
        <w:t>Represents an orthographic camera projection.</w:t>
      </w:r>
    </w:p>
    <w:p w:rsidR="0018079C" w:rsidRDefault="00F675A0">
      <w:r>
        <w:rPr>
          <w:i/>
        </w:rPr>
        <w:lastRenderedPageBreak/>
        <w:t>Child Elements:</w:t>
      </w:r>
    </w:p>
    <w:p w:rsidR="0018079C" w:rsidRDefault="00F675A0">
      <w:bookmarkStart w:id="3407" w:name="CC_0859e9d6000000000000000000000000"/>
      <w:bookmarkEnd w:id="3407"/>
      <w:r>
        <w:rPr>
          <w:b/>
        </w:rPr>
        <w:t xml:space="preserve">sz: </w:t>
      </w:r>
      <w:r>
        <w:t xml:space="preserve">A CT_PositiveRatio (section </w:t>
      </w:r>
      <w:hyperlink w:anchor="Section_68b066dc24a444dc82d09fea72d01af1" w:history="1">
        <w:r>
          <w:rPr>
            <w:rStyle w:val="Hyperlink"/>
          </w:rPr>
          <w:t>2.31.3.16</w:t>
        </w:r>
      </w:hyperlink>
      <w:r>
        <w:t xml:space="preserve">) element that specifies the </w:t>
      </w:r>
      <w:r>
        <w:t>size of one unit object relative to the viewport height.</w:t>
      </w:r>
    </w:p>
    <w:p w:rsidR="0018079C" w:rsidRDefault="00F675A0">
      <w:bookmarkStart w:id="3408" w:name="CC_e88d98d0000000000000000000000000"/>
      <w:bookmarkEnd w:id="3408"/>
      <w:r>
        <w:rPr>
          <w:b/>
        </w:rPr>
        <w:t xml:space="preserve">extLst: </w:t>
      </w:r>
      <w:r>
        <w:t>A CT_OfficeArtExtensionList (</w:t>
      </w:r>
      <w:hyperlink r:id="rId920">
        <w:r>
          <w:rPr>
            <w:rStyle w:val="Hyperlink"/>
          </w:rPr>
          <w:t>[ISO/IEC29500-1:2016]</w:t>
        </w:r>
      </w:hyperlink>
      <w:r>
        <w:t xml:space="preserve"> section A.4.1) element that specifies the extension list in which all futu</w:t>
      </w:r>
      <w:r>
        <w:t xml:space="preserve">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w:t>
      </w:r>
      <w:r>
        <w:t>ork.</w:t>
      </w:r>
    </w:p>
    <w:p w:rsidR="0018079C" w:rsidRDefault="00F675A0">
      <w:r>
        <w:t>The following W3C XML Schema (</w:t>
      </w:r>
      <w:hyperlink r:id="rId921">
        <w:r>
          <w:rPr>
            <w:rStyle w:val="Hyperlink"/>
          </w:rPr>
          <w:t>[XMLSCHEMA1/2]</w:t>
        </w:r>
      </w:hyperlink>
      <w:r>
        <w:t xml:space="preserve"> section 2.1) fragment specifies the contents of this complex type.</w:t>
      </w:r>
    </w:p>
    <w:p w:rsidR="0018079C" w:rsidRDefault="00F675A0">
      <w:pPr>
        <w:pStyle w:val="Code"/>
      </w:pPr>
      <w:r>
        <w:t>&lt;xsd:complexType name="CT_OrthographicProjection"&gt;</w:t>
      </w:r>
    </w:p>
    <w:p w:rsidR="0018079C" w:rsidRDefault="00F675A0">
      <w:pPr>
        <w:pStyle w:val="Code"/>
      </w:pPr>
      <w:r>
        <w:t xml:space="preserve">  &lt;xsd:sequence&gt;</w:t>
      </w:r>
    </w:p>
    <w:p w:rsidR="0018079C" w:rsidRDefault="00F675A0">
      <w:pPr>
        <w:pStyle w:val="Code"/>
      </w:pPr>
      <w:r>
        <w:t xml:space="preserve">    &lt;x</w:t>
      </w:r>
      <w:r>
        <w:t>sd:element name="sz" type="CT_PositiveRatio"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409" w:name="section_31d9b85f1cdb4ccbb32a18509b955d0e"/>
      <w:bookmarkStart w:id="3410" w:name="_Toc33618960"/>
      <w:r>
        <w:t>CT_PerspectiveProjection</w:t>
      </w:r>
      <w:bookmarkEnd w:id="3409"/>
      <w:bookmarkEnd w:id="3410"/>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d8adec80b4274428bc6207b534110529">
        <w:r>
          <w:rPr>
            <w:rStyle w:val="Hyperlink"/>
          </w:rPr>
          <w:t>CT_Model3DCamera</w:t>
        </w:r>
      </w:hyperlink>
    </w:p>
    <w:p w:rsidR="0018079C" w:rsidRDefault="00F675A0">
      <w:bookmarkStart w:id="3411" w:name="CC_15ec3708000000000000000000000000"/>
      <w:bookmarkEnd w:id="3411"/>
      <w:r>
        <w:t xml:space="preserve">Represents a perspective camera projection. </w:t>
      </w:r>
    </w:p>
    <w:p w:rsidR="0018079C" w:rsidRDefault="00F675A0">
      <w:r>
        <w:rPr>
          <w:i/>
        </w:rPr>
        <w:t>Child Elements:</w:t>
      </w:r>
    </w:p>
    <w:p w:rsidR="0018079C" w:rsidRDefault="00F675A0">
      <w:bookmarkStart w:id="3412" w:name="CC_e169c5fe000000000000000000000000"/>
      <w:bookmarkEnd w:id="3412"/>
      <w:r>
        <w:rPr>
          <w:b/>
        </w:rPr>
        <w:t xml:space="preserve">extLst: </w:t>
      </w:r>
      <w:r>
        <w:t>A CT_OfficeArtExtensionList (</w:t>
      </w:r>
      <w:hyperlink r:id="rId922">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18079C" w:rsidRDefault="00F675A0">
      <w:r>
        <w:rPr>
          <w:i/>
        </w:rPr>
        <w:t>Attributes:</w:t>
      </w:r>
    </w:p>
    <w:p w:rsidR="0018079C" w:rsidRDefault="00F675A0">
      <w:bookmarkStart w:id="3413" w:name="CC_47e9a6b4000000000000000000000000"/>
      <w:bookmarkEnd w:id="3413"/>
      <w:r>
        <w:rPr>
          <w:b/>
        </w:rPr>
        <w:t xml:space="preserve">fov: </w:t>
      </w:r>
      <w:r>
        <w:t>An ST_FOVAn</w:t>
      </w:r>
      <w:r>
        <w:t>gle ([ISO/IEC29500-1:2016] section A.4.1) attribute that specifies the vertical field of view angle for perspective projection. The range MUST be (0, 180).</w:t>
      </w:r>
    </w:p>
    <w:p w:rsidR="0018079C" w:rsidRDefault="00F675A0">
      <w:r>
        <w:t>The following W3C XML Schema (</w:t>
      </w:r>
      <w:hyperlink r:id="rId923">
        <w:r>
          <w:rPr>
            <w:rStyle w:val="Hyperlink"/>
          </w:rPr>
          <w:t>[XMLS</w:t>
        </w:r>
        <w:r>
          <w:rPr>
            <w:rStyle w:val="Hyperlink"/>
          </w:rPr>
          <w:t>CHEMA1/2]</w:t>
        </w:r>
      </w:hyperlink>
      <w:r>
        <w:t xml:space="preserve"> section 2.1) fragment specifies the contents of this complex type.</w:t>
      </w:r>
    </w:p>
    <w:p w:rsidR="0018079C" w:rsidRDefault="00F675A0">
      <w:pPr>
        <w:pStyle w:val="Code"/>
      </w:pPr>
      <w:r>
        <w:t>&lt;xsd:complexType name="CT_PerspectiveProjection"&gt;</w:t>
      </w:r>
    </w:p>
    <w:p w:rsidR="0018079C" w:rsidRDefault="00F675A0">
      <w:pPr>
        <w:pStyle w:val="Code"/>
      </w:pP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w:t>
      </w:r>
      <w:r>
        <w:t>&gt;</w:t>
      </w:r>
    </w:p>
    <w:p w:rsidR="0018079C" w:rsidRDefault="00F675A0">
      <w:pPr>
        <w:pStyle w:val="Code"/>
      </w:pPr>
      <w:r>
        <w:t xml:space="preserve">  &lt;xsd:attribute name="fov" type="a:ST_FOVAngle" use="required"/&gt;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414" w:name="section_13d0a2a7d5174dc1a0d9138cbaa5341f"/>
      <w:bookmarkStart w:id="3415" w:name="_Toc33618961"/>
      <w:r>
        <w:t>CT_PointLight</w:t>
      </w:r>
      <w:bookmarkEnd w:id="3414"/>
      <w:bookmarkEnd w:id="3415"/>
    </w:p>
    <w:p w:rsidR="0018079C" w:rsidRDefault="00F675A0">
      <w:r>
        <w:rPr>
          <w:i/>
        </w:rPr>
        <w:t>Target namespace:</w:t>
      </w:r>
      <w:r>
        <w:rPr>
          <w:i/>
        </w:rPr>
        <w:t xml:space="preserve"> </w:t>
      </w:r>
      <w:r>
        <w:t>http://schemas.microsoft.com/office/drawing/2017/model3d</w:t>
      </w:r>
    </w:p>
    <w:p w:rsidR="0018079C" w:rsidRDefault="00F675A0">
      <w:r>
        <w:rPr>
          <w:i/>
        </w:rPr>
        <w:lastRenderedPageBreak/>
        <w:t xml:space="preserve">Referenced by: </w:t>
      </w:r>
      <w:hyperlink w:anchor="Section_fd67669583fa4e928b654503ecbff9cc">
        <w:r>
          <w:rPr>
            <w:rStyle w:val="Hyperlink"/>
          </w:rPr>
          <w:t>CT_Model3D</w:t>
        </w:r>
      </w:hyperlink>
    </w:p>
    <w:p w:rsidR="0018079C" w:rsidRDefault="00F675A0">
      <w:bookmarkStart w:id="3416" w:name="CC_d14ef529000000000000000000000000"/>
      <w:bookmarkEnd w:id="3416"/>
      <w:r>
        <w:t xml:space="preserve">Represents an omni-directional point light of the </w:t>
      </w:r>
      <w:hyperlink w:anchor="gt_5d597177-ab9e-438c-82c6-e0026e15221a">
        <w:r>
          <w:rPr>
            <w:rStyle w:val="HyperlinkGreen"/>
            <w:b/>
          </w:rPr>
          <w:t>3D Model</w:t>
        </w:r>
      </w:hyperlink>
      <w:r>
        <w:t xml:space="preserve">. </w:t>
      </w:r>
    </w:p>
    <w:p w:rsidR="0018079C" w:rsidRDefault="00F675A0">
      <w:r>
        <w:rPr>
          <w:i/>
        </w:rPr>
        <w:t>Child Elements:</w:t>
      </w:r>
    </w:p>
    <w:p w:rsidR="0018079C" w:rsidRDefault="00F675A0">
      <w:bookmarkStart w:id="3417" w:name="CC_19e70c52000000000000000000000000"/>
      <w:bookmarkEnd w:id="3417"/>
      <w:r>
        <w:rPr>
          <w:b/>
        </w:rPr>
        <w:t xml:space="preserve">clr: </w:t>
      </w:r>
      <w:r>
        <w:t>A CT_Color (</w:t>
      </w:r>
      <w:hyperlink r:id="rId924" w:anchor="Section_b839fe1fe1ca4fa68c265954d0abbccd">
        <w:r>
          <w:rPr>
            <w:rStyle w:val="Hyperlink"/>
          </w:rPr>
          <w:t>[MS-DOCX]</w:t>
        </w:r>
      </w:hyperlink>
      <w:r>
        <w:t xml:space="preserve"> section 2.6.3.3) element that specifies the color values of the point light.</w:t>
      </w:r>
    </w:p>
    <w:p w:rsidR="0018079C" w:rsidRDefault="00F675A0">
      <w:bookmarkStart w:id="3418" w:name="CC_bd664fe8000000000000000000000000"/>
      <w:bookmarkEnd w:id="3418"/>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18079C" w:rsidRDefault="00F675A0">
      <w:bookmarkStart w:id="3419" w:name="CC_773e97aa000000000000000000000000"/>
      <w:bookmarkEnd w:id="3419"/>
      <w:r>
        <w:rPr>
          <w:b/>
        </w:rPr>
        <w:t xml:space="preserve">pos: </w:t>
      </w:r>
      <w:r>
        <w:t>A CT_Point3D (</w:t>
      </w:r>
      <w:hyperlink r:id="rId925">
        <w:r>
          <w:rPr>
            <w:rStyle w:val="Hyperlink"/>
          </w:rPr>
          <w:t>[ISO/IEC29500-1:2016]</w:t>
        </w:r>
      </w:hyperlink>
      <w:r>
        <w:t xml:space="preserve"> s</w:t>
      </w:r>
      <w:r>
        <w:t>ection A.4.1) element that specifies the position of the point light of the 3D Model.</w:t>
      </w:r>
    </w:p>
    <w:p w:rsidR="0018079C" w:rsidRDefault="00F675A0">
      <w:bookmarkStart w:id="3420" w:name="CC_3842c291000000000000000000000000"/>
      <w:bookmarkEnd w:id="3420"/>
      <w:r>
        <w:rPr>
          <w:b/>
        </w:rPr>
        <w:t xml:space="preserve">extLst: </w:t>
      </w:r>
      <w:r>
        <w:t xml:space="preserve">A CT_OfficeArtExtensionList ([ISO/IEC29500-1:2016] section A.4.1) element that specifies the extension list in which all future extensions of element type </w:t>
      </w:r>
      <w:r>
        <w:rPr>
          <w:b/>
        </w:rPr>
        <w:t>ext</w:t>
      </w:r>
      <w:r>
        <w:t xml:space="preserve"> are</w:t>
      </w:r>
      <w:r>
        <w:t xml:space="preserve"> defined. The extension list, along with corresponding future extensions, is used to extend the storage capabilities of the DrawingML framework. This enables various new types of data to be stored natively in the framework.</w:t>
      </w:r>
    </w:p>
    <w:p w:rsidR="0018079C" w:rsidRDefault="00F675A0">
      <w:r>
        <w:rPr>
          <w:i/>
        </w:rPr>
        <w:t>Attributes:</w:t>
      </w:r>
    </w:p>
    <w:p w:rsidR="0018079C" w:rsidRDefault="00F675A0">
      <w:bookmarkStart w:id="3421" w:name="CC_4e303a1a000000000000000000000000"/>
      <w:bookmarkEnd w:id="3421"/>
      <w:r>
        <w:rPr>
          <w:b/>
        </w:rPr>
        <w:t xml:space="preserve">enabled: </w:t>
      </w:r>
      <w:r>
        <w:t>A boolean (</w:t>
      </w:r>
      <w:hyperlink r:id="rId926">
        <w:r>
          <w:rPr>
            <w:rStyle w:val="Hyperlink"/>
          </w:rPr>
          <w:t>[XMLSCHEMA2/2]</w:t>
        </w:r>
      </w:hyperlink>
      <w:r>
        <w:t xml:space="preserve"> section 3.2.2) attribute that specifies whether the light is on or off.</w:t>
      </w:r>
    </w:p>
    <w:p w:rsidR="0018079C" w:rsidRDefault="00F675A0">
      <w:bookmarkStart w:id="3422" w:name="CC_3cdf84a8000000000000000000000000"/>
      <w:bookmarkEnd w:id="3422"/>
      <w:r>
        <w:rPr>
          <w:b/>
        </w:rPr>
        <w:t xml:space="preserve">rad: </w:t>
      </w:r>
      <w:r>
        <w:t>An ST_PositiveCoordinate ([ISO/IEC29500-1:2016]</w:t>
      </w:r>
      <w:r>
        <w:t xml:space="preserve"> section A.4.1) attribute that specifies the length of the radius of the light in </w:t>
      </w:r>
      <w:hyperlink w:anchor="gt_264db3a3-b788-42b9-8a78-38ddc62ccd39">
        <w:r>
          <w:rPr>
            <w:rStyle w:val="HyperlinkGreen"/>
            <w:b/>
          </w:rPr>
          <w:t>English Metric Units (EMUs)</w:t>
        </w:r>
      </w:hyperlink>
      <w:r>
        <w:t>.</w:t>
      </w:r>
    </w:p>
    <w:p w:rsidR="0018079C" w:rsidRDefault="00F675A0">
      <w:r>
        <w:t>The following W3C XML Schema (</w:t>
      </w:r>
      <w:hyperlink r:id="rId927">
        <w:r>
          <w:rPr>
            <w:rStyle w:val="Hyperlink"/>
          </w:rPr>
          <w:t>[XMLSCHEMA1/2]</w:t>
        </w:r>
      </w:hyperlink>
      <w:r>
        <w:t xml:space="preserve"> section 2.1) fragment specifies the contents of this complex type.</w:t>
      </w:r>
    </w:p>
    <w:p w:rsidR="0018079C" w:rsidRDefault="00F675A0">
      <w:pPr>
        <w:pStyle w:val="Code"/>
      </w:pPr>
      <w:r>
        <w:t>&lt;xsd:complexType name="CT_PointLight"&gt;</w:t>
      </w:r>
    </w:p>
    <w:p w:rsidR="0018079C" w:rsidRDefault="00F675A0">
      <w:pPr>
        <w:pStyle w:val="Code"/>
      </w:pPr>
      <w:r>
        <w:t xml:space="preserve">  &lt;xsd:sequence&gt;</w:t>
      </w:r>
    </w:p>
    <w:p w:rsidR="0018079C" w:rsidRDefault="00F675A0">
      <w:pPr>
        <w:pStyle w:val="Code"/>
      </w:pPr>
      <w:r>
        <w:t xml:space="preserve">    &lt;xsd:element name="clr" type="a:CT_Color" minOccurs="1" maxOccurs="1"/&gt;</w:t>
      </w:r>
    </w:p>
    <w:p w:rsidR="0018079C" w:rsidRDefault="00F675A0">
      <w:pPr>
        <w:pStyle w:val="Code"/>
      </w:pPr>
      <w:r>
        <w:t xml:space="preserve">    &lt;xsd:element name="intensi</w:t>
      </w:r>
      <w:r>
        <w:t>ty" type="CT_PositiveRatio" minOccurs="1" maxOccurs="1"/&gt;</w:t>
      </w:r>
    </w:p>
    <w:p w:rsidR="0018079C" w:rsidRDefault="00F675A0">
      <w:pPr>
        <w:pStyle w:val="Code"/>
      </w:pPr>
      <w:r>
        <w:t xml:space="preserve">    &lt;xsd:element name="pos" type="a:CT_Point3D"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w:t>
      </w:r>
      <w:r>
        <w:t>xsd:attribute name="enabled" type="xsd:boolean" use="optional" default="true"/&gt;</w:t>
      </w:r>
    </w:p>
    <w:p w:rsidR="0018079C" w:rsidRDefault="00F675A0">
      <w:pPr>
        <w:pStyle w:val="Code"/>
      </w:pPr>
      <w:r>
        <w:t xml:space="preserve">  &lt;xsd:attribute name="rad" type="a:ST_PositiveCoordinate" use="required"/&gt;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w:t>
      </w:r>
      <w:r>
        <w:t>or the full W3C XML Schema ([XMLSCHEMA1/2] section 2.1).</w:t>
      </w:r>
    </w:p>
    <w:p w:rsidR="0018079C" w:rsidRDefault="00F675A0">
      <w:pPr>
        <w:pStyle w:val="Heading4"/>
      </w:pPr>
      <w:bookmarkStart w:id="3423" w:name="section_3b5a75a5e907400ebc314cff0d51e6dc"/>
      <w:bookmarkStart w:id="3424" w:name="_Toc33618962"/>
      <w:r>
        <w:t>CT_Rotate3D</w:t>
      </w:r>
      <w:bookmarkEnd w:id="3423"/>
      <w:bookmarkEnd w:id="3424"/>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01138e0c752b46fabcccf714ab944ef5">
        <w:r>
          <w:rPr>
            <w:rStyle w:val="Hyperlink"/>
          </w:rPr>
          <w:t>CT_Model3DTransform</w:t>
        </w:r>
      </w:hyperlink>
    </w:p>
    <w:p w:rsidR="0018079C" w:rsidRDefault="00F675A0">
      <w:bookmarkStart w:id="3425" w:name="CC_904e5bff000000000000000000000000"/>
      <w:bookmarkEnd w:id="3425"/>
      <w:r>
        <w:t>Represents a 3</w:t>
      </w:r>
      <w:r>
        <w:t>D Euler-angle rotation.</w:t>
      </w:r>
    </w:p>
    <w:p w:rsidR="0018079C" w:rsidRDefault="00F675A0">
      <w:r>
        <w:rPr>
          <w:i/>
        </w:rPr>
        <w:t>Attributes:</w:t>
      </w:r>
    </w:p>
    <w:p w:rsidR="0018079C" w:rsidRDefault="00F675A0">
      <w:bookmarkStart w:id="3426" w:name="CC_e4035a24000000000000000000000000"/>
      <w:bookmarkEnd w:id="3426"/>
      <w:r>
        <w:rPr>
          <w:b/>
        </w:rPr>
        <w:t xml:space="preserve">ax: </w:t>
      </w:r>
      <w:r>
        <w:t>An ST_Angle (</w:t>
      </w:r>
      <w:hyperlink r:id="rId928">
        <w:r>
          <w:rPr>
            <w:rStyle w:val="Hyperlink"/>
          </w:rPr>
          <w:t>[ISO/IEC29500-1:2016]</w:t>
        </w:r>
      </w:hyperlink>
      <w:r>
        <w:t xml:space="preserve"> section A.4.1) attribute that specifies a rotation about the x-axis.</w:t>
      </w:r>
    </w:p>
    <w:p w:rsidR="0018079C" w:rsidRDefault="00F675A0">
      <w:bookmarkStart w:id="3427" w:name="CC_e4035a23000000000000000000000000"/>
      <w:bookmarkEnd w:id="3427"/>
      <w:r>
        <w:rPr>
          <w:b/>
        </w:rPr>
        <w:t xml:space="preserve">ay: </w:t>
      </w:r>
      <w:r>
        <w:t>An ST_Angle ([ISO/IEC29500-1:2016] section</w:t>
      </w:r>
      <w:r>
        <w:t xml:space="preserve"> A.4.1) attribute that specifies a rotation about the y-axis.</w:t>
      </w:r>
    </w:p>
    <w:p w:rsidR="0018079C" w:rsidRDefault="00F675A0">
      <w:bookmarkStart w:id="3428" w:name="CC_e4035a26000000000000000000000000"/>
      <w:bookmarkEnd w:id="3428"/>
      <w:r>
        <w:rPr>
          <w:b/>
        </w:rPr>
        <w:lastRenderedPageBreak/>
        <w:t xml:space="preserve">az: </w:t>
      </w:r>
      <w:r>
        <w:t>An ST_Angle ([ISO/IEC29500-1:2016] section A.4.1) attribute that specifies a rotation about the z-axis.</w:t>
      </w:r>
    </w:p>
    <w:p w:rsidR="0018079C" w:rsidRDefault="00F675A0">
      <w:r>
        <w:t>The following W3C XML Schema (</w:t>
      </w:r>
      <w:hyperlink r:id="rId929">
        <w:r>
          <w:rPr>
            <w:rStyle w:val="Hyperlink"/>
          </w:rPr>
          <w:t>[XMLSCHEMA1/2]</w:t>
        </w:r>
      </w:hyperlink>
      <w:r>
        <w:t xml:space="preserve"> section 2.1) fragment specifies the contents of this complex type.</w:t>
      </w:r>
    </w:p>
    <w:p w:rsidR="0018079C" w:rsidRDefault="00F675A0">
      <w:pPr>
        <w:pStyle w:val="Code"/>
      </w:pPr>
      <w:r>
        <w:t>&lt;xsd:complexType name="CT_Rotate3D"&gt;</w:t>
      </w:r>
    </w:p>
    <w:p w:rsidR="0018079C" w:rsidRDefault="00F675A0">
      <w:pPr>
        <w:pStyle w:val="Code"/>
      </w:pPr>
      <w:r>
        <w:t xml:space="preserve">  &lt;xsd:attribute name="ax" type="a:ST_Angle" use="optional" default="0"/&gt;</w:t>
      </w:r>
    </w:p>
    <w:p w:rsidR="0018079C" w:rsidRDefault="00F675A0">
      <w:pPr>
        <w:pStyle w:val="Code"/>
      </w:pPr>
      <w:r>
        <w:t xml:space="preserve">  &lt;xsd:attribute name="ay" type="a:ST_Angle" use="opti</w:t>
      </w:r>
      <w:r>
        <w:t>onal" default="0"/&gt;</w:t>
      </w:r>
    </w:p>
    <w:p w:rsidR="0018079C" w:rsidRDefault="00F675A0">
      <w:pPr>
        <w:pStyle w:val="Code"/>
      </w:pPr>
      <w:r>
        <w:t xml:space="preserve">  &lt;xsd:attribute name="az" type="a:ST_Angle" use="optional" default="0"/&gt;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429" w:name="section_acb2db4b8d844936a93d9b02ee15add7"/>
      <w:bookmarkStart w:id="3430" w:name="_Toc33618963"/>
      <w:r>
        <w:t>CT_Scale3D</w:t>
      </w:r>
      <w:bookmarkEnd w:id="3429"/>
      <w:bookmarkEnd w:id="3430"/>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01138e0c752b46fabcccf714ab944ef5">
        <w:r>
          <w:rPr>
            <w:rStyle w:val="Hyperlink"/>
          </w:rPr>
          <w:t>CT_Model3DTransform</w:t>
        </w:r>
      </w:hyperlink>
    </w:p>
    <w:p w:rsidR="0018079C" w:rsidRDefault="00F675A0">
      <w:bookmarkStart w:id="3431" w:name="CC_d7853656000000000000000000000000"/>
      <w:bookmarkEnd w:id="3431"/>
      <w:r>
        <w:t>Represents a 3D scaling transformation.</w:t>
      </w:r>
    </w:p>
    <w:p w:rsidR="0018079C" w:rsidRDefault="00F675A0">
      <w:r>
        <w:rPr>
          <w:i/>
        </w:rPr>
        <w:t>Child Elements:</w:t>
      </w:r>
    </w:p>
    <w:p w:rsidR="0018079C" w:rsidRDefault="00F675A0">
      <w:bookmarkStart w:id="3432" w:name="CC_d23b5f25000000000000000000000000"/>
      <w:bookmarkEnd w:id="3432"/>
      <w:r>
        <w:rPr>
          <w:b/>
        </w:rPr>
        <w:t xml:space="preserve">sx: </w:t>
      </w:r>
      <w:r>
        <w:t>A CT_Ratio (</w:t>
      </w:r>
      <w:hyperlink r:id="rId930">
        <w:r>
          <w:rPr>
            <w:rStyle w:val="Hyperlink"/>
          </w:rPr>
          <w:t>[ISO/IEC29500-1:2016]</w:t>
        </w:r>
      </w:hyperlink>
      <w:r>
        <w:t xml:space="preserve"> section A.4.1) element that specifies the multiplier to apply to the x-axis.</w:t>
      </w:r>
    </w:p>
    <w:p w:rsidR="0018079C" w:rsidRDefault="00F675A0">
      <w:bookmarkStart w:id="3433" w:name="CC_2f93ea8a000000000000000000000000"/>
      <w:bookmarkEnd w:id="3433"/>
      <w:r>
        <w:rPr>
          <w:b/>
        </w:rPr>
        <w:t xml:space="preserve">sy: </w:t>
      </w:r>
      <w:r>
        <w:t xml:space="preserve">A CT_Ratio ([ISO/IEC29500-1:2016] section A.4.1) element that specifies the multiplier </w:t>
      </w:r>
      <w:r>
        <w:t>to apply to the y-axis.</w:t>
      </w:r>
    </w:p>
    <w:p w:rsidR="0018079C" w:rsidRDefault="00F675A0">
      <w:bookmarkStart w:id="3434" w:name="CC_8cec75ef000000000000000000000000"/>
      <w:bookmarkEnd w:id="3434"/>
      <w:r>
        <w:rPr>
          <w:b/>
        </w:rPr>
        <w:t xml:space="preserve">sz: </w:t>
      </w:r>
      <w:r>
        <w:t>A CT_Ratio ([ISO/IEC29500-1:2016] section A.4.1) element that specifies the multiplier to apply to the z-axis.</w:t>
      </w:r>
    </w:p>
    <w:p w:rsidR="0018079C" w:rsidRDefault="00F675A0">
      <w:r>
        <w:t>The following W3C XML Schema (</w:t>
      </w:r>
      <w:hyperlink r:id="rId931">
        <w:r>
          <w:rPr>
            <w:rStyle w:val="Hyperlink"/>
          </w:rPr>
          <w:t>[XMLSCHEMA1/2]</w:t>
        </w:r>
      </w:hyperlink>
      <w:r>
        <w:t xml:space="preserve"> section 2.1) fragment specifies the contents of this complex type.</w:t>
      </w:r>
    </w:p>
    <w:p w:rsidR="0018079C" w:rsidRDefault="00F675A0">
      <w:pPr>
        <w:pStyle w:val="Code"/>
      </w:pPr>
      <w:r>
        <w:t>&lt;xsd:complexType name="CT_Scale3D"&gt;</w:t>
      </w:r>
    </w:p>
    <w:p w:rsidR="0018079C" w:rsidRDefault="00F675A0">
      <w:pPr>
        <w:pStyle w:val="Code"/>
      </w:pPr>
      <w:r>
        <w:t xml:space="preserve">  &lt;xsd:sequence&gt;</w:t>
      </w:r>
    </w:p>
    <w:p w:rsidR="0018079C" w:rsidRDefault="00F675A0">
      <w:pPr>
        <w:pStyle w:val="Code"/>
      </w:pPr>
      <w:r>
        <w:t xml:space="preserve">    &lt;xsd:element name="sx" type="a:CT_Ratio" minOccurs="1" maxOccurs="1"/&gt;</w:t>
      </w:r>
    </w:p>
    <w:p w:rsidR="0018079C" w:rsidRDefault="00F675A0">
      <w:pPr>
        <w:pStyle w:val="Code"/>
      </w:pPr>
      <w:r>
        <w:t xml:space="preserve">    &lt;xsd:element name="sy" type="a:CT_Ratio" minOccurs="1" m</w:t>
      </w:r>
      <w:r>
        <w:t>axOccurs="1"/&gt;</w:t>
      </w:r>
    </w:p>
    <w:p w:rsidR="0018079C" w:rsidRDefault="00F675A0">
      <w:pPr>
        <w:pStyle w:val="Code"/>
      </w:pPr>
      <w:r>
        <w:t xml:space="preserve">    &lt;xsd:element name="sz" type="a:CT_Ratio" minOccurs="1"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w:t>
      </w:r>
      <w:r>
        <w:t>on 2.1).</w:t>
      </w:r>
    </w:p>
    <w:p w:rsidR="0018079C" w:rsidRDefault="00F675A0">
      <w:pPr>
        <w:pStyle w:val="Heading4"/>
      </w:pPr>
      <w:bookmarkStart w:id="3435" w:name="section_326b7d15b4fe4bcfa8e4d77eea3d7e1e"/>
      <w:bookmarkStart w:id="3436" w:name="_Toc33618964"/>
      <w:r>
        <w:t>CT_SpotLight</w:t>
      </w:r>
      <w:bookmarkEnd w:id="3435"/>
      <w:bookmarkEnd w:id="3436"/>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fd67669583fa4e928b654503ecbff9cc">
        <w:r>
          <w:rPr>
            <w:rStyle w:val="Hyperlink"/>
          </w:rPr>
          <w:t>CT_Model3D</w:t>
        </w:r>
      </w:hyperlink>
    </w:p>
    <w:p w:rsidR="0018079C" w:rsidRDefault="00F675A0">
      <w:bookmarkStart w:id="3437" w:name="CC_e1049a82000000000000000000000000"/>
      <w:bookmarkEnd w:id="3437"/>
      <w:r>
        <w:t>Represents a spot light in the CT_3DModel element.</w:t>
      </w:r>
    </w:p>
    <w:p w:rsidR="0018079C" w:rsidRDefault="00F675A0">
      <w:r>
        <w:rPr>
          <w:i/>
        </w:rPr>
        <w:t>Child Elements:</w:t>
      </w:r>
    </w:p>
    <w:p w:rsidR="0018079C" w:rsidRDefault="00F675A0">
      <w:bookmarkStart w:id="3438" w:name="CC_c631860d000000000000000000000000"/>
      <w:bookmarkEnd w:id="3438"/>
      <w:r>
        <w:rPr>
          <w:b/>
        </w:rPr>
        <w:t>clr</w:t>
      </w:r>
      <w:r>
        <w:rPr>
          <w:b/>
        </w:rPr>
        <w:t xml:space="preserve">: </w:t>
      </w:r>
      <w:r>
        <w:t>A CT_Color (</w:t>
      </w:r>
      <w:hyperlink r:id="rId932" w:anchor="Section_b839fe1fe1ca4fa68c265954d0abbccd">
        <w:r>
          <w:rPr>
            <w:rStyle w:val="Hyperlink"/>
          </w:rPr>
          <w:t>[MS-DOCX]</w:t>
        </w:r>
      </w:hyperlink>
      <w:r>
        <w:t xml:space="preserve"> section 2.6.3.3) element that specifies the color values of the spot light.</w:t>
      </w:r>
    </w:p>
    <w:p w:rsidR="0018079C" w:rsidRDefault="00F675A0">
      <w:bookmarkStart w:id="3439" w:name="CC_2ca70f3b000000000000000000000000"/>
      <w:bookmarkEnd w:id="3439"/>
      <w:r>
        <w:rPr>
          <w:b/>
        </w:rPr>
        <w:lastRenderedPageBreak/>
        <w:t xml:space="preserve">intensity: </w:t>
      </w:r>
      <w:r>
        <w:t xml:space="preserve">A CT_PositiveRatio (section </w:t>
      </w:r>
      <w:hyperlink w:anchor="Section_68b066dc24a444dc82d09fea72d01af1" w:history="1">
        <w:r>
          <w:rPr>
            <w:rStyle w:val="Hyperlink"/>
          </w:rPr>
          <w:t>2.31.3.16</w:t>
        </w:r>
      </w:hyperlink>
      <w:r>
        <w:t>) element that specifies the intensity of the spot light, represented in Candela.</w:t>
      </w:r>
    </w:p>
    <w:p w:rsidR="0018079C" w:rsidRDefault="00F675A0">
      <w:bookmarkStart w:id="3440" w:name="CC_f11d860a000000000000000000000000"/>
      <w:bookmarkEnd w:id="3440"/>
      <w:r>
        <w:rPr>
          <w:b/>
        </w:rPr>
        <w:t xml:space="preserve">pos: </w:t>
      </w:r>
      <w:r>
        <w:t>A CT_Point3D (</w:t>
      </w:r>
      <w:hyperlink r:id="rId933">
        <w:r>
          <w:rPr>
            <w:rStyle w:val="Hyperlink"/>
          </w:rPr>
          <w:t>[ISO/IEC29500-1:2016]</w:t>
        </w:r>
      </w:hyperlink>
      <w:r>
        <w:t xml:space="preserve"> section A.4.1) element that specifies the position of the spot light in world space.</w:t>
      </w:r>
    </w:p>
    <w:p w:rsidR="0018079C" w:rsidRDefault="00F675A0">
      <w:bookmarkStart w:id="3441" w:name="CC_bff2fc6b000000000000000000000000"/>
      <w:bookmarkEnd w:id="3441"/>
      <w:r>
        <w:rPr>
          <w:b/>
        </w:rPr>
        <w:t xml:space="preserve">lookAt: </w:t>
      </w:r>
      <w:r>
        <w:t>A CT_Point3D ([ISO/IEC29500-1:2016] section A.4.1) element that specifies the position the spot light points to in the world space.</w:t>
      </w:r>
    </w:p>
    <w:p w:rsidR="0018079C" w:rsidRDefault="00F675A0">
      <w:bookmarkStart w:id="3442" w:name="CC_60021977000000000000000000000000"/>
      <w:bookmarkEnd w:id="3442"/>
      <w:r>
        <w:rPr>
          <w:b/>
        </w:rPr>
        <w:t xml:space="preserve">extLst: </w:t>
      </w:r>
      <w:r>
        <w:t>A CT_OfficeArtExtensio</w:t>
      </w:r>
      <w:r>
        <w:t xml:space="preserve">nList ([ISO/IEC29500-1:2016] section A.4.1) element that specifies the extension list in which all future extensions of element type </w:t>
      </w:r>
      <w:r>
        <w:rPr>
          <w:b/>
        </w:rPr>
        <w:t>ext</w:t>
      </w:r>
      <w:r>
        <w:t xml:space="preserve"> are defined. The extension list, along with corresponding future extensions, is used to extend the storage capabilities</w:t>
      </w:r>
      <w:r>
        <w:t xml:space="preserve"> of the DrawingML framework. This enables various new types of data to be stored natively in the framework.</w:t>
      </w:r>
    </w:p>
    <w:p w:rsidR="0018079C" w:rsidRDefault="00F675A0">
      <w:r>
        <w:rPr>
          <w:i/>
        </w:rPr>
        <w:t>Attributes:</w:t>
      </w:r>
    </w:p>
    <w:p w:rsidR="0018079C" w:rsidRDefault="00F675A0">
      <w:bookmarkStart w:id="3443" w:name="CC_073cc50a000000000000000000000000"/>
      <w:bookmarkEnd w:id="3443"/>
      <w:r>
        <w:rPr>
          <w:b/>
        </w:rPr>
        <w:t xml:space="preserve">enabled: </w:t>
      </w:r>
      <w:r>
        <w:t>A boolean (</w:t>
      </w:r>
      <w:hyperlink r:id="rId934">
        <w:r>
          <w:rPr>
            <w:rStyle w:val="Hyperlink"/>
          </w:rPr>
          <w:t>[XMLSCHEMA2/2]</w:t>
        </w:r>
      </w:hyperlink>
      <w:r>
        <w:t xml:space="preserve"> section 3.2.2) attribute that specif</w:t>
      </w:r>
      <w:r>
        <w:t>ies whether the light is on or off.</w:t>
      </w:r>
    </w:p>
    <w:p w:rsidR="0018079C" w:rsidRDefault="00F675A0">
      <w:bookmarkStart w:id="3444" w:name="CC_219099fb000000000000000000000000"/>
      <w:bookmarkEnd w:id="3444"/>
      <w:r>
        <w:rPr>
          <w:b/>
        </w:rPr>
        <w:t xml:space="preserve">rad: </w:t>
      </w:r>
      <w:r>
        <w:t xml:space="preserve">An ST_PositiveCoordinate ([ISO/IEC29500-1:2016] section A.4.1) attribute that specifies the radius, or distance, of the light, represented in </w:t>
      </w:r>
      <w:hyperlink w:anchor="gt_264db3a3-b788-42b9-8a78-38ddc62ccd39">
        <w:r>
          <w:rPr>
            <w:rStyle w:val="HyperlinkGreen"/>
            <w:b/>
          </w:rPr>
          <w:t>EMUs</w:t>
        </w:r>
      </w:hyperlink>
      <w:r>
        <w:t>.</w:t>
      </w:r>
    </w:p>
    <w:p w:rsidR="0018079C" w:rsidRDefault="00F675A0">
      <w:bookmarkStart w:id="3445" w:name="CC_c4e66bc2000000000000000000000000"/>
      <w:bookmarkEnd w:id="3445"/>
      <w:r>
        <w:rPr>
          <w:b/>
        </w:rPr>
        <w:t>spotA</w:t>
      </w:r>
      <w:r>
        <w:rPr>
          <w:b/>
        </w:rPr>
        <w:t xml:space="preserve">ng: </w:t>
      </w:r>
      <w:r>
        <w:t>An ST_FOVAngle ([ISO/IEC29500-1:2016] section A.4.1) attribute that specifies the angle of the spot light.</w:t>
      </w:r>
    </w:p>
    <w:p w:rsidR="0018079C" w:rsidRDefault="00F675A0">
      <w:r>
        <w:t>The following W3C XML Schema (</w:t>
      </w:r>
      <w:hyperlink r:id="rId935">
        <w:r>
          <w:rPr>
            <w:rStyle w:val="Hyperlink"/>
          </w:rPr>
          <w:t>[XMLSCHEMA1/2]</w:t>
        </w:r>
      </w:hyperlink>
      <w:r>
        <w:t xml:space="preserve"> section 2.1) fragment specifies the</w:t>
      </w:r>
      <w:r>
        <w:t xml:space="preserve"> contents of this complex type.</w:t>
      </w:r>
    </w:p>
    <w:p w:rsidR="0018079C" w:rsidRDefault="00F675A0">
      <w:pPr>
        <w:pStyle w:val="Code"/>
      </w:pPr>
      <w:r>
        <w:t>&lt;xsd:complexType name="CT_SpotLight"&gt;</w:t>
      </w:r>
    </w:p>
    <w:p w:rsidR="0018079C" w:rsidRDefault="00F675A0">
      <w:pPr>
        <w:pStyle w:val="Code"/>
      </w:pPr>
      <w:r>
        <w:t xml:space="preserve">  &lt;xsd:sequence&gt;</w:t>
      </w:r>
    </w:p>
    <w:p w:rsidR="0018079C" w:rsidRDefault="00F675A0">
      <w:pPr>
        <w:pStyle w:val="Code"/>
      </w:pPr>
      <w:r>
        <w:t xml:space="preserve">    &lt;xsd:element name="clr" type="a:CT_Color" minOccurs="1" maxOccurs="1"/&gt;</w:t>
      </w:r>
    </w:p>
    <w:p w:rsidR="0018079C" w:rsidRDefault="00F675A0">
      <w:pPr>
        <w:pStyle w:val="Code"/>
      </w:pPr>
      <w:r>
        <w:t xml:space="preserve">    &lt;xsd:element name="intensity" type="CT_PositiveRatio" minOccurs="1" maxOccurs="1"/&gt;</w:t>
      </w:r>
    </w:p>
    <w:p w:rsidR="0018079C" w:rsidRDefault="00F675A0">
      <w:pPr>
        <w:pStyle w:val="Code"/>
      </w:pPr>
      <w:r>
        <w:t xml:space="preserve">    &lt;</w:t>
      </w:r>
      <w:r>
        <w:t>xsd:element name="pos" type="a:CT_Point3D" minOccurs="1" maxOccurs="1"/&gt;</w:t>
      </w:r>
    </w:p>
    <w:p w:rsidR="0018079C" w:rsidRDefault="00F675A0">
      <w:pPr>
        <w:pStyle w:val="Code"/>
      </w:pPr>
      <w:r>
        <w:t xml:space="preserve">    &lt;xsd:element name="lookAt" type="a:CT_Point3D"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w:t>
      </w:r>
      <w:r>
        <w:t>/xsd:sequence&gt;</w:t>
      </w:r>
    </w:p>
    <w:p w:rsidR="0018079C" w:rsidRDefault="00F675A0">
      <w:pPr>
        <w:pStyle w:val="Code"/>
      </w:pPr>
      <w:r>
        <w:t xml:space="preserve">  &lt;xsd:attribute name="enabled" type="xsd:boolean" use="optional" default="true"/&gt;</w:t>
      </w:r>
    </w:p>
    <w:p w:rsidR="0018079C" w:rsidRDefault="00F675A0">
      <w:pPr>
        <w:pStyle w:val="Code"/>
      </w:pPr>
      <w:r>
        <w:t xml:space="preserve">  &lt;xsd:attribute name="rad" type="a:ST_PositiveCoordinate" use="required"/&gt;</w:t>
      </w:r>
    </w:p>
    <w:p w:rsidR="0018079C" w:rsidRDefault="00F675A0">
      <w:pPr>
        <w:pStyle w:val="Code"/>
      </w:pPr>
      <w:r>
        <w:t xml:space="preserve">  &lt;xsd:attribute name="spotAng" type="a:ST_FOVAngle" use="required"/&gt;</w:t>
      </w:r>
    </w:p>
    <w:p w:rsidR="0018079C" w:rsidRDefault="00F675A0">
      <w:pPr>
        <w:pStyle w:val="Code"/>
      </w:pPr>
      <w:r>
        <w:t>&lt;/xsd:comple</w:t>
      </w:r>
      <w:r>
        <w:t>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446" w:name="section_ccff3fa7bc7944388886facc14a523d6"/>
      <w:bookmarkStart w:id="3447" w:name="_Toc33618965"/>
      <w:r>
        <w:t>CT_UnknownLight</w:t>
      </w:r>
      <w:bookmarkEnd w:id="3446"/>
      <w:bookmarkEnd w:id="3447"/>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fd67669583fa4e928b654503ecbff9cc">
        <w:r>
          <w:rPr>
            <w:rStyle w:val="Hyperlink"/>
          </w:rPr>
          <w:t>CT_Model3D</w:t>
        </w:r>
      </w:hyperlink>
    </w:p>
    <w:p w:rsidR="0018079C" w:rsidRDefault="00F675A0">
      <w:bookmarkStart w:id="3448" w:name="CC_4e75bcc5000000000000000000000000"/>
      <w:bookmarkEnd w:id="3448"/>
      <w:r>
        <w:t xml:space="preserve">The storage representation of an unknown light source for future extension. </w:t>
      </w:r>
    </w:p>
    <w:p w:rsidR="0018079C" w:rsidRDefault="00F675A0">
      <w:r>
        <w:t>The following W3C XML Schema (</w:t>
      </w:r>
      <w:hyperlink r:id="rId936">
        <w:r>
          <w:rPr>
            <w:rStyle w:val="Hyperlink"/>
          </w:rPr>
          <w:t>[XMLSCHEMA1/2]</w:t>
        </w:r>
      </w:hyperlink>
      <w:r>
        <w:t xml:space="preserve"> </w:t>
      </w:r>
      <w:r>
        <w:t>section 2.1) fragment specifies the contents of this complex type.</w:t>
      </w:r>
    </w:p>
    <w:p w:rsidR="0018079C" w:rsidRDefault="00F675A0">
      <w:pPr>
        <w:pStyle w:val="Code"/>
      </w:pPr>
      <w:r>
        <w:t>&lt;xsd:complexType name="CT_UnknownLight"/&gt;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449" w:name="section_a957cf4819274d568d6df8144c2a5e10"/>
      <w:bookmarkStart w:id="3450" w:name="_Toc33618966"/>
      <w:r>
        <w:lastRenderedPageBreak/>
        <w:t>CT_WindowViewport</w:t>
      </w:r>
      <w:bookmarkEnd w:id="3449"/>
      <w:bookmarkEnd w:id="3450"/>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fd67669583fa4e928b654503ecbff9cc">
        <w:r>
          <w:rPr>
            <w:rStyle w:val="Hyperlink"/>
          </w:rPr>
          <w:t>CT_Model3D</w:t>
        </w:r>
      </w:hyperlink>
    </w:p>
    <w:p w:rsidR="0018079C" w:rsidRDefault="00F675A0">
      <w:bookmarkStart w:id="3451" w:name="CC_dc1f89a8000000000000000000000000"/>
      <w:bookmarkEnd w:id="3451"/>
      <w:r>
        <w:t>Represents that the model is in window mode. In this mode, the size of the</w:t>
      </w:r>
      <w:r>
        <w:t xml:space="preserve"> frame is manually modifiable and is preserved. The camera can also be panned, causing the model to potentially be clipped by the edge of the frame. If the camera is panned, the look at point is updated to a point of the model in the center of the frame.</w:t>
      </w:r>
    </w:p>
    <w:p w:rsidR="0018079C" w:rsidRDefault="00F675A0">
      <w:r>
        <w:rPr>
          <w:i/>
        </w:rPr>
        <w:t>C</w:t>
      </w:r>
      <w:r>
        <w:rPr>
          <w:i/>
        </w:rPr>
        <w:t>hild Elements:</w:t>
      </w:r>
    </w:p>
    <w:p w:rsidR="0018079C" w:rsidRDefault="00F675A0">
      <w:bookmarkStart w:id="3452" w:name="CC_77462135000000000000000000000000"/>
      <w:bookmarkEnd w:id="3452"/>
      <w:r>
        <w:rPr>
          <w:b/>
        </w:rPr>
        <w:t xml:space="preserve">extLst: </w:t>
      </w:r>
      <w:r>
        <w:t>A CT_OfficeArtExtensionList (</w:t>
      </w:r>
      <w:hyperlink r:id="rId937">
        <w:r>
          <w:rPr>
            <w:rStyle w:val="Hyperlink"/>
          </w:rPr>
          <w:t>[ISO/IEC29500-1:2016]</w:t>
        </w:r>
      </w:hyperlink>
      <w:r>
        <w:t xml:space="preserve"> section A.4.1) element that specifies the extension list in which all future extensions of element type </w:t>
      </w:r>
      <w:r>
        <w:rPr>
          <w:b/>
        </w:rPr>
        <w:t>ext</w:t>
      </w:r>
      <w:r>
        <w:t xml:space="preserve"> are defi</w:t>
      </w:r>
      <w:r>
        <w:t>ned. The extension list, along with corresponding future extensions, is used to extend the storage capabilities of the DrawingML framework. This enables various new types of data to be stored natively in the framework.</w:t>
      </w:r>
    </w:p>
    <w:p w:rsidR="0018079C" w:rsidRDefault="00F675A0">
      <w:r>
        <w:t>The following W3C XML Schema (</w:t>
      </w:r>
      <w:hyperlink r:id="rId938">
        <w:r>
          <w:rPr>
            <w:rStyle w:val="Hyperlink"/>
          </w:rPr>
          <w:t>[XMLSCHEMA1/2]</w:t>
        </w:r>
      </w:hyperlink>
      <w:r>
        <w:t xml:space="preserve"> section 2.1) fragment specifies the contents of this complex type.</w:t>
      </w:r>
    </w:p>
    <w:p w:rsidR="0018079C" w:rsidRDefault="00F675A0">
      <w:pPr>
        <w:pStyle w:val="Code"/>
      </w:pPr>
      <w:r>
        <w:t>&lt;xsd:complexType name="CT_WindowViewport"&gt;</w:t>
      </w:r>
    </w:p>
    <w:p w:rsidR="0018079C" w:rsidRDefault="00F675A0">
      <w:pPr>
        <w:pStyle w:val="Code"/>
      </w:pPr>
      <w:r>
        <w:t xml:space="preserve">  &lt;xsd:sequence&gt;</w:t>
      </w:r>
    </w:p>
    <w:p w:rsidR="0018079C" w:rsidRDefault="00F675A0">
      <w:pPr>
        <w:pStyle w:val="Code"/>
      </w:pPr>
      <w:r>
        <w:t xml:space="preserve">    &lt;xsd:element name="extLst" type="a:CT_OfficeArtExten</w:t>
      </w:r>
      <w:r>
        <w:t>sionList"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4"/>
      </w:pPr>
      <w:bookmarkStart w:id="3453" w:name="section_68b066dc24a444dc82d09fea72d01af1"/>
      <w:bookmarkStart w:id="3454" w:name="_Toc33618967"/>
      <w:r>
        <w:t>CT_PositiveRatio</w:t>
      </w:r>
      <w:bookmarkEnd w:id="3453"/>
      <w:bookmarkEnd w:id="3454"/>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18079C" w:rsidRDefault="00F675A0">
      <w:bookmarkStart w:id="3455" w:name="CC_89ec84c4000000000000000000000000"/>
      <w:bookmarkEnd w:id="3455"/>
      <w:r>
        <w:t xml:space="preserve">Represents an absolute scaling factor as a positive rational number. </w:t>
      </w:r>
    </w:p>
    <w:p w:rsidR="0018079C" w:rsidRDefault="00F675A0">
      <w:r>
        <w:rPr>
          <w:i/>
        </w:rPr>
        <w:t>Attributes:</w:t>
      </w:r>
    </w:p>
    <w:p w:rsidR="0018079C" w:rsidRDefault="00F675A0">
      <w:bookmarkStart w:id="3456" w:name="CC_ef51292c000000000000000000000000"/>
      <w:bookmarkEnd w:id="3456"/>
      <w:r>
        <w:rPr>
          <w:b/>
        </w:rPr>
        <w:t xml:space="preserve">n: </w:t>
      </w:r>
      <w:r>
        <w:t>An unsignedLong (</w:t>
      </w:r>
      <w:hyperlink r:id="rId939">
        <w:r>
          <w:rPr>
            <w:rStyle w:val="Hyperlink"/>
          </w:rPr>
          <w:t>[XMLSCHEMA2/2]</w:t>
        </w:r>
      </w:hyperlink>
      <w:r>
        <w:t xml:space="preserve"> section 3.3.21) attribute that specifies the numerator of the ratio. This MUST be greater than or equal to 0.</w:t>
      </w:r>
    </w:p>
    <w:p w:rsidR="0018079C" w:rsidRDefault="00F675A0">
      <w:bookmarkStart w:id="3457" w:name="CC_ef512932000000000000000000000000"/>
      <w:bookmarkEnd w:id="3457"/>
      <w:r>
        <w:rPr>
          <w:b/>
        </w:rPr>
        <w:t xml:space="preserve">d: </w:t>
      </w:r>
      <w:r>
        <w:t>An unsignedLong ([XMLSCHEMA2/2] section 3.3.21) attribute that specifies the denominator of the ratio. This MUST be greater than 0.</w:t>
      </w:r>
    </w:p>
    <w:p w:rsidR="0018079C" w:rsidRDefault="00F675A0">
      <w:r>
        <w:t>The follow</w:t>
      </w:r>
      <w:r>
        <w:t>ing W3C XML Schema (</w:t>
      </w:r>
      <w:hyperlink r:id="rId940">
        <w:r>
          <w:rPr>
            <w:rStyle w:val="Hyperlink"/>
          </w:rPr>
          <w:t>[XMLSCHEMA1/2]</w:t>
        </w:r>
      </w:hyperlink>
      <w:r>
        <w:t xml:space="preserve"> section 2.1) fragment specifies the contents of this complex type.</w:t>
      </w:r>
    </w:p>
    <w:p w:rsidR="0018079C" w:rsidRDefault="00F675A0">
      <w:pPr>
        <w:pStyle w:val="Code"/>
      </w:pPr>
      <w:r>
        <w:t>&lt;xsd:complexType name="CT_PositiveRatio"&gt;</w:t>
      </w:r>
    </w:p>
    <w:p w:rsidR="0018079C" w:rsidRDefault="00F675A0">
      <w:pPr>
        <w:pStyle w:val="Code"/>
      </w:pPr>
      <w:r>
        <w:t xml:space="preserve">  &lt;xsd:attribute name="n" type="xsd:unsignedLon</w:t>
      </w:r>
      <w:r>
        <w:t>g" use="required"/&gt;</w:t>
      </w:r>
    </w:p>
    <w:p w:rsidR="0018079C" w:rsidRDefault="00F675A0">
      <w:pPr>
        <w:pStyle w:val="Code"/>
      </w:pPr>
      <w:r>
        <w:t xml:space="preserve">  &lt;xsd:attribute name="d" type="xsd:unsignedLong" use="required"/&gt;</w:t>
      </w:r>
    </w:p>
    <w:p w:rsidR="0018079C" w:rsidRDefault="00F675A0">
      <w:pPr>
        <w:pStyle w:val="Code"/>
      </w:pPr>
      <w:r>
        <w:t>&lt;/xsd:complexType&gt;</w:t>
      </w:r>
    </w:p>
    <w:p w:rsidR="0018079C" w:rsidRDefault="00F675A0">
      <w:r>
        <w:t xml:space="preserve">See section </w:t>
      </w:r>
      <w:hyperlink w:anchor="Section_6c414e62482541009ca188fefc5fb699">
        <w:r>
          <w:rPr>
            <w:rStyle w:val="Hyperlink"/>
          </w:rPr>
          <w:t>5.29</w:t>
        </w:r>
      </w:hyperlink>
      <w:r>
        <w:t xml:space="preserve"> for the full W3C XML Schema ([XMLSCHEMA1/2] section 2.1).</w:t>
      </w:r>
    </w:p>
    <w:p w:rsidR="0018079C" w:rsidRDefault="00F675A0">
      <w:pPr>
        <w:pStyle w:val="Heading3"/>
      </w:pPr>
      <w:bookmarkStart w:id="3458" w:name="section_ab67c62cd81b4d6cbbed3926da370be6"/>
      <w:bookmarkStart w:id="3459" w:name="_Toc33618968"/>
      <w:r>
        <w:lastRenderedPageBreak/>
        <w:t>Simple Types</w:t>
      </w:r>
      <w:bookmarkEnd w:id="3458"/>
      <w:bookmarkEnd w:id="3459"/>
    </w:p>
    <w:p w:rsidR="0018079C" w:rsidRDefault="00F675A0">
      <w:pPr>
        <w:pStyle w:val="Heading4"/>
      </w:pPr>
      <w:bookmarkStart w:id="3460" w:name="section_f66c71b6d0f24f90947addf8d482b4a9"/>
      <w:bookmarkStart w:id="3461" w:name="_Toc33618969"/>
      <w:r>
        <w:t>ST_AngularRadius</w:t>
      </w:r>
      <w:bookmarkEnd w:id="3460"/>
      <w:bookmarkEnd w:id="3461"/>
    </w:p>
    <w:p w:rsidR="0018079C" w:rsidRDefault="00F675A0">
      <w:r>
        <w:rPr>
          <w:i/>
        </w:rPr>
        <w:t xml:space="preserve">Target namespace: </w:t>
      </w:r>
      <w:r>
        <w:t>http://schemas.microsoft.com/office/drawing/2017/model3d</w:t>
      </w:r>
    </w:p>
    <w:p w:rsidR="0018079C" w:rsidRDefault="00F675A0">
      <w:r>
        <w:rPr>
          <w:i/>
        </w:rPr>
        <w:t xml:space="preserve">Referenced by: </w:t>
      </w:r>
      <w:hyperlink w:anchor="Section_ad8c917cfef1452ab0fbbf95c5e86892">
        <w:r>
          <w:rPr>
            <w:rStyle w:val="Hyperlink"/>
          </w:rPr>
          <w:t>CT_DirectionalLight</w:t>
        </w:r>
      </w:hyperlink>
    </w:p>
    <w:p w:rsidR="0018079C" w:rsidRDefault="00F675A0">
      <w:bookmarkStart w:id="3462" w:name="CC_9fe151a5000000000000000000000000"/>
      <w:bookmarkEnd w:id="3462"/>
      <w:r>
        <w:t>Represents a positive angle with units being 1/60000th of a degre</w:t>
      </w:r>
      <w:r>
        <w:t xml:space="preserve">e. The range is from [0, 90] degrees. </w:t>
      </w:r>
    </w:p>
    <w:p w:rsidR="0018079C" w:rsidRDefault="00F675A0">
      <w:r>
        <w:t>The following W3C XML Schema (</w:t>
      </w:r>
      <w:hyperlink r:id="rId941">
        <w:r>
          <w:rPr>
            <w:rStyle w:val="Hyperlink"/>
          </w:rPr>
          <w:t>[XMLSCHEMA1/2]</w:t>
        </w:r>
      </w:hyperlink>
      <w:r>
        <w:t xml:space="preserve"> section 2.1) fragment specifies the contents of this simple type.</w:t>
      </w:r>
    </w:p>
    <w:p w:rsidR="0018079C" w:rsidRDefault="00F675A0">
      <w:pPr>
        <w:pStyle w:val="Code"/>
      </w:pPr>
      <w:r>
        <w:t>&lt;xsd:simpleType name="ST_AngularRadius"&gt;</w:t>
      </w:r>
    </w:p>
    <w:p w:rsidR="0018079C" w:rsidRDefault="00F675A0">
      <w:pPr>
        <w:pStyle w:val="Code"/>
      </w:pPr>
      <w:r>
        <w:t xml:space="preserve">  &lt;xsd:restriction base="a:ST_Angle"&gt;</w:t>
      </w:r>
    </w:p>
    <w:p w:rsidR="0018079C" w:rsidRDefault="00F675A0">
      <w:pPr>
        <w:pStyle w:val="Code"/>
      </w:pPr>
      <w:r>
        <w:t xml:space="preserve">    &lt;xsd:minInclusive value="0"/&gt;</w:t>
      </w:r>
    </w:p>
    <w:p w:rsidR="0018079C" w:rsidRDefault="00F675A0">
      <w:pPr>
        <w:pStyle w:val="Code"/>
      </w:pPr>
      <w:r>
        <w:t xml:space="preserve">    &lt;xsd:maxInclusive value="5400000"/&gt;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6c414e62482541009ca188fefc5fb699">
        <w:r>
          <w:rPr>
            <w:rStyle w:val="Hyperlink"/>
          </w:rPr>
          <w:t>5.29</w:t>
        </w:r>
      </w:hyperlink>
      <w:r>
        <w:t xml:space="preserve"> for the full W3C XML Sche</w:t>
      </w:r>
      <w:r>
        <w:t>ma ([XMLSCHEMA1/2] section 2.1).</w:t>
      </w:r>
    </w:p>
    <w:p w:rsidR="0018079C" w:rsidRDefault="00F675A0">
      <w:pPr>
        <w:pStyle w:val="Heading2"/>
      </w:pPr>
      <w:bookmarkStart w:id="3463" w:name="section_b9288d48e5b14549b528741dba63fadd"/>
      <w:bookmarkStart w:id="3464" w:name="_Toc33618970"/>
      <w:r>
        <w:t>http://schemas.microsoft.com/office/drawing/2016/12/diagram</w:t>
      </w:r>
      <w:bookmarkEnd w:id="3463"/>
      <w:bookmarkEnd w:id="3464"/>
    </w:p>
    <w:p w:rsidR="0018079C" w:rsidRDefault="00F675A0">
      <w:pPr>
        <w:pStyle w:val="Heading3"/>
      </w:pPr>
      <w:bookmarkStart w:id="3465" w:name="section_46f48a249b9c4e1cb7c17b1e03298925"/>
      <w:bookmarkStart w:id="3466" w:name="_Toc33618971"/>
      <w:r>
        <w:t>Elements</w:t>
      </w:r>
      <w:bookmarkEnd w:id="3465"/>
      <w:bookmarkEnd w:id="3466"/>
    </w:p>
    <w:p w:rsidR="0018079C" w:rsidRDefault="00F675A0">
      <w:pPr>
        <w:pStyle w:val="Heading4"/>
      </w:pPr>
      <w:bookmarkStart w:id="3467" w:name="section_cfcdf788e02d4bcf975eb92044db3328"/>
      <w:bookmarkStart w:id="3468" w:name="_Toc33618972"/>
      <w:r>
        <w:t>lstStyle</w:t>
      </w:r>
      <w:bookmarkEnd w:id="3467"/>
      <w:bookmarkEnd w:id="3468"/>
    </w:p>
    <w:p w:rsidR="0018079C" w:rsidRDefault="00F675A0">
      <w:r>
        <w:rPr>
          <w:i/>
        </w:rPr>
        <w:t xml:space="preserve">Target namespace: </w:t>
      </w:r>
      <w:r>
        <w:t>http://schemas.microsoft.com/office/drawing/2016/12/diagram</w:t>
      </w:r>
    </w:p>
    <w:p w:rsidR="0018079C" w:rsidRDefault="00F675A0">
      <w:bookmarkStart w:id="3469" w:name="CC_1734d388000000000000000000000000"/>
      <w:bookmarkEnd w:id="3469"/>
      <w:r>
        <w:t xml:space="preserve">A </w:t>
      </w:r>
      <w:r>
        <w:rPr>
          <w:b/>
        </w:rPr>
        <w:t>CT_TextListStyle</w:t>
      </w:r>
      <w:r>
        <w:t xml:space="preserve"> </w:t>
      </w:r>
      <w:hyperlink r:id="rId942">
        <w:r>
          <w:rPr>
            <w:rStyle w:val="Hyperlink"/>
          </w:rPr>
          <w:t>[ISO/IEC29500-1:2016]</w:t>
        </w:r>
      </w:hyperlink>
      <w:r>
        <w:t xml:space="preserve"> section A.4.1 element.</w:t>
      </w:r>
    </w:p>
    <w:p w:rsidR="0018079C" w:rsidRDefault="00F675A0">
      <w:r>
        <w:rPr>
          <w:i/>
        </w:rPr>
        <w:t>An extension list child element of</w:t>
      </w:r>
      <w:r>
        <w:t xml:space="preserve">: </w:t>
      </w:r>
      <w:r>
        <w:rPr>
          <w:b/>
        </w:rPr>
        <w:t>diagrams</w:t>
      </w:r>
      <w:r>
        <w:t xml:space="preserve"> as specified in [ISO/IEC29500-1:2016] section 24.4.2. </w:t>
      </w:r>
    </w:p>
    <w:p w:rsidR="0018079C" w:rsidRDefault="00F675A0">
      <w:r>
        <w:t xml:space="preserve">This element specifies a list of styles associated with this diagram. </w:t>
      </w:r>
    </w:p>
    <w:p w:rsidR="0018079C" w:rsidRDefault="00F675A0">
      <w:r>
        <w:t>Each style level described in the list maps to each corresponding node level. There are 9 level text property elements allowed, levels 0-8. The levels and attributes are specified in [I</w:t>
      </w:r>
      <w:r>
        <w:t>SO/IEC29500-1:2016] sections 21.1.2.4.13 through 21.1.2.4.21.</w:t>
      </w:r>
    </w:p>
    <w:p w:rsidR="0018079C" w:rsidRDefault="00F675A0">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w:t>
      </w:r>
      <w:r>
        <w:t xml:space="preserve">2016] section 21.1.2.4.13, followed by the defpPr property specified in [ISO/IEC29500-1:2016] section 21.1.2.2.2. Within the lstStyle property, the lvlpPr takes priority over the defpPr element. The rule here is that properties that are defined at a level </w:t>
      </w:r>
      <w:r>
        <w:t xml:space="preserve">closer to the actual text SHOULD take precedence. </w:t>
      </w:r>
      <w:r>
        <w:rPr>
          <w:i/>
        </w:rPr>
        <w:t>end note</w:t>
      </w:r>
      <w:r>
        <w:t>]</w:t>
      </w:r>
    </w:p>
    <w:p w:rsidR="0018079C" w:rsidRDefault="00F675A0">
      <w:r>
        <w:t>The following W3C XML Schema (</w:t>
      </w:r>
      <w:hyperlink r:id="rId943">
        <w:r>
          <w:rPr>
            <w:rStyle w:val="Hyperlink"/>
          </w:rPr>
          <w:t>[XMLSCHEMA1/2]</w:t>
        </w:r>
      </w:hyperlink>
      <w:r>
        <w:t xml:space="preserve"> section 2.1) fragment specifies the contents of this element.</w:t>
      </w:r>
    </w:p>
    <w:p w:rsidR="0018079C" w:rsidRDefault="00F675A0">
      <w:pPr>
        <w:pStyle w:val="Code"/>
      </w:pPr>
      <w:r>
        <w:t>&lt;xsd:element name="lstSt</w:t>
      </w:r>
      <w:r>
        <w:t>yle" type="a:CT_TextListStyle"/&gt;</w:t>
      </w:r>
    </w:p>
    <w:p w:rsidR="0018079C" w:rsidRDefault="00F675A0">
      <w:r>
        <w:t xml:space="preserve">See section </w:t>
      </w:r>
      <w:hyperlink w:anchor="Section_e2d5dcbccb9340b9896d46033bc2711c">
        <w:r>
          <w:rPr>
            <w:rStyle w:val="Hyperlink"/>
          </w:rPr>
          <w:t>5.30</w:t>
        </w:r>
      </w:hyperlink>
      <w:r>
        <w:t xml:space="preserve"> for the full W3C XML Schema ([XMLSCHEMA1/2] section 2.1).</w:t>
      </w:r>
    </w:p>
    <w:p w:rsidR="0018079C" w:rsidRDefault="00F675A0">
      <w:pPr>
        <w:pStyle w:val="Heading4"/>
      </w:pPr>
      <w:bookmarkStart w:id="3470" w:name="section_8a6a2535f0854e348dc17dadfcdc96cc"/>
      <w:bookmarkStart w:id="3471" w:name="_Toc33618973"/>
      <w:r>
        <w:lastRenderedPageBreak/>
        <w:t>spPr</w:t>
      </w:r>
      <w:bookmarkEnd w:id="3470"/>
      <w:bookmarkEnd w:id="3471"/>
    </w:p>
    <w:p w:rsidR="0018079C" w:rsidRDefault="00F675A0">
      <w:r>
        <w:rPr>
          <w:i/>
        </w:rPr>
        <w:t xml:space="preserve">Target namespace: </w:t>
      </w:r>
      <w:r>
        <w:t>http://schemas.microsoft.com/office/drawing/2016/12/diagram</w:t>
      </w:r>
    </w:p>
    <w:p w:rsidR="0018079C" w:rsidRDefault="00F675A0">
      <w:bookmarkStart w:id="3472" w:name="CC_95e4dee6000000000000000000000000"/>
      <w:bookmarkEnd w:id="3472"/>
      <w:r>
        <w:t xml:space="preserve">A </w:t>
      </w:r>
      <w:r>
        <w:rPr>
          <w:b/>
        </w:rPr>
        <w:t>CT_ShapeProperties</w:t>
      </w:r>
      <w:r>
        <w:t xml:space="preserve"> </w:t>
      </w:r>
      <w:hyperlink r:id="rId944">
        <w:r>
          <w:rPr>
            <w:rStyle w:val="Hyperlink"/>
          </w:rPr>
          <w:t>[ISO/IEC29500-1:2016]</w:t>
        </w:r>
      </w:hyperlink>
      <w:r>
        <w:t xml:space="preserve"> section A.4.1 element.</w:t>
      </w:r>
    </w:p>
    <w:p w:rsidR="0018079C" w:rsidRDefault="00F675A0">
      <w:r>
        <w:rPr>
          <w:i/>
        </w:rPr>
        <w:t>An extension list child element of</w:t>
      </w:r>
      <w:r>
        <w:t xml:space="preserve">: </w:t>
      </w:r>
      <w:r>
        <w:rPr>
          <w:b/>
        </w:rPr>
        <w:t>diagrams</w:t>
      </w:r>
      <w:r>
        <w:t xml:space="preserve"> as specified in [ISO/IEC29500-1:2016] section 24.4.2. </w:t>
      </w:r>
    </w:p>
    <w:p w:rsidR="0018079C" w:rsidRDefault="00F675A0">
      <w:r>
        <w:t>This element specifies the</w:t>
      </w:r>
      <w:r>
        <w:t xml:space="preserve"> formatting for this parent diagram element. The attributes are specified in [ISO/IEC29500-1:2016] section 20.5.2.30.</w:t>
      </w:r>
    </w:p>
    <w:p w:rsidR="0018079C" w:rsidRDefault="00F675A0">
      <w:r>
        <w:t>The following W3C XML Schema (</w:t>
      </w:r>
      <w:hyperlink r:id="rId945">
        <w:r>
          <w:rPr>
            <w:rStyle w:val="Hyperlink"/>
          </w:rPr>
          <w:t>[XMLSCHEMA1/2]</w:t>
        </w:r>
      </w:hyperlink>
      <w:r>
        <w:t xml:space="preserve"> section 2.1) fragment specif</w:t>
      </w:r>
      <w:r>
        <w:t>ies the contents of this element.</w:t>
      </w:r>
    </w:p>
    <w:p w:rsidR="0018079C" w:rsidRDefault="00F675A0">
      <w:pPr>
        <w:pStyle w:val="Code"/>
      </w:pPr>
      <w:r>
        <w:t>&lt;xsd:element name="spPr" type="a:CT_ShapeProperties"/&gt;</w:t>
      </w:r>
    </w:p>
    <w:p w:rsidR="0018079C" w:rsidRDefault="00F675A0">
      <w:r>
        <w:t xml:space="preserve">See section </w:t>
      </w:r>
      <w:hyperlink w:anchor="Section_e2d5dcbccb9340b9896d46033bc2711c">
        <w:r>
          <w:rPr>
            <w:rStyle w:val="Hyperlink"/>
          </w:rPr>
          <w:t>5.30</w:t>
        </w:r>
      </w:hyperlink>
      <w:r>
        <w:t xml:space="preserve"> for the full W3C XML Schema ([XMLSCHEMA1/2] section 2.1).</w:t>
      </w:r>
    </w:p>
    <w:p w:rsidR="0018079C" w:rsidRDefault="00F675A0">
      <w:pPr>
        <w:pStyle w:val="Heading3"/>
      </w:pPr>
      <w:bookmarkStart w:id="3473" w:name="section_391e9fe827564c978c70a6aa92bdd12f"/>
      <w:bookmarkStart w:id="3474" w:name="_Toc33618974"/>
      <w:r>
        <w:t>Attributes</w:t>
      </w:r>
      <w:bookmarkEnd w:id="3473"/>
      <w:bookmarkEnd w:id="3474"/>
    </w:p>
    <w:p w:rsidR="0018079C" w:rsidRDefault="00F675A0">
      <w:r>
        <w:t>None.</w:t>
      </w:r>
    </w:p>
    <w:p w:rsidR="0018079C" w:rsidRDefault="00F675A0">
      <w:pPr>
        <w:pStyle w:val="Heading3"/>
      </w:pPr>
      <w:bookmarkStart w:id="3475" w:name="section_98a9e8a405194d7a92af856dc82b455b"/>
      <w:bookmarkStart w:id="3476" w:name="_Toc33618975"/>
      <w:r>
        <w:t>Complex Type</w:t>
      </w:r>
      <w:r>
        <w:t>s</w:t>
      </w:r>
      <w:bookmarkEnd w:id="3475"/>
      <w:bookmarkEnd w:id="3476"/>
    </w:p>
    <w:p w:rsidR="0018079C" w:rsidRDefault="00F675A0">
      <w:r>
        <w:t>None.</w:t>
      </w:r>
    </w:p>
    <w:p w:rsidR="0018079C" w:rsidRDefault="00F675A0">
      <w:pPr>
        <w:pStyle w:val="Heading3"/>
      </w:pPr>
      <w:bookmarkStart w:id="3477" w:name="section_8cf45898a52748ccac88425ee32a1488"/>
      <w:bookmarkStart w:id="3478" w:name="_Toc33618976"/>
      <w:r>
        <w:t>Simple Types</w:t>
      </w:r>
      <w:bookmarkEnd w:id="3477"/>
      <w:bookmarkEnd w:id="3478"/>
    </w:p>
    <w:p w:rsidR="0018079C" w:rsidRDefault="00F675A0">
      <w:r>
        <w:t>None.</w:t>
      </w:r>
    </w:p>
    <w:p w:rsidR="0018079C" w:rsidRDefault="00F675A0">
      <w:pPr>
        <w:pStyle w:val="Heading2"/>
      </w:pPr>
      <w:bookmarkStart w:id="3479" w:name="section_23c6439b5a0d423eaade2c84211bd69d"/>
      <w:bookmarkStart w:id="3480" w:name="_Toc33618977"/>
      <w:r>
        <w:t>http://schemas.microsoft.com/office/drawing/2017/03/chart</w:t>
      </w:r>
      <w:bookmarkEnd w:id="3479"/>
      <w:bookmarkEnd w:id="3480"/>
    </w:p>
    <w:p w:rsidR="0018079C" w:rsidRDefault="00F675A0">
      <w:pPr>
        <w:pStyle w:val="Heading3"/>
      </w:pPr>
      <w:bookmarkStart w:id="3481" w:name="section_318c5cd272244349a56aaadc8688399e"/>
      <w:bookmarkStart w:id="3482" w:name="_Toc33618978"/>
      <w:r>
        <w:t>Elements</w:t>
      </w:r>
      <w:bookmarkEnd w:id="3481"/>
      <w:bookmarkEnd w:id="3482"/>
    </w:p>
    <w:p w:rsidR="0018079C" w:rsidRDefault="00F675A0">
      <w:pPr>
        <w:pStyle w:val="Heading4"/>
      </w:pPr>
      <w:bookmarkStart w:id="3483" w:name="section_70fc727206db4b4899a03c3efb6ad71a"/>
      <w:bookmarkStart w:id="3484" w:name="_Toc33618979"/>
      <w:r>
        <w:t>dataDisplayOptions16</w:t>
      </w:r>
      <w:bookmarkEnd w:id="3483"/>
      <w:bookmarkEnd w:id="3484"/>
    </w:p>
    <w:p w:rsidR="0018079C" w:rsidRDefault="00F675A0">
      <w:r>
        <w:rPr>
          <w:i/>
        </w:rPr>
        <w:t xml:space="preserve">Target namespace: </w:t>
      </w:r>
      <w:r>
        <w:t>http://schemas.microsoft.com/office/drawing/2017/03/chart</w:t>
      </w:r>
    </w:p>
    <w:p w:rsidR="0018079C" w:rsidRDefault="00F675A0">
      <w:bookmarkStart w:id="3485" w:name="CC_8e8c51a5000000000000000000000000"/>
      <w:bookmarkEnd w:id="3485"/>
      <w:r>
        <w:t xml:space="preserve">A </w:t>
      </w:r>
      <w:hyperlink w:anchor="Section_532c066ffb0342d59b4c043a22279986">
        <w:r>
          <w:rPr>
            <w:rStyle w:val="Hyperlink"/>
          </w:rPr>
          <w:t>CT_DataDisplayOptions16</w:t>
        </w:r>
      </w:hyperlink>
      <w:r>
        <w:t xml:space="preserve"> element that specifies how data is displayed in a chart.</w:t>
      </w:r>
    </w:p>
    <w:p w:rsidR="0018079C" w:rsidRDefault="00F675A0">
      <w:r>
        <w:t>The following W3C XML Schema (</w:t>
      </w:r>
      <w:hyperlink r:id="rId946">
        <w:r>
          <w:rPr>
            <w:rStyle w:val="Hyperlink"/>
          </w:rPr>
          <w:t>[XMLSCHEMA1/2]</w:t>
        </w:r>
      </w:hyperlink>
      <w:r>
        <w:t xml:space="preserve"> section 2.1) fragment specifies the contents of this element.</w:t>
      </w:r>
    </w:p>
    <w:p w:rsidR="0018079C" w:rsidRDefault="00F675A0">
      <w:pPr>
        <w:pStyle w:val="Code"/>
      </w:pPr>
      <w:r>
        <w:t>&lt;</w:t>
      </w:r>
      <w:r>
        <w:t>xsd:element name="dataDisplayOptions16" type="CT_DataDisplayOptions16"/&gt;</w:t>
      </w:r>
    </w:p>
    <w:p w:rsidR="0018079C" w:rsidRDefault="00F675A0">
      <w:r>
        <w:t xml:space="preserve">See section </w:t>
      </w:r>
      <w:hyperlink w:anchor="Section_07ad9d54eb9e4d52831eaa6487b295c2">
        <w:r>
          <w:rPr>
            <w:rStyle w:val="Hyperlink"/>
          </w:rPr>
          <w:t>5.31</w:t>
        </w:r>
      </w:hyperlink>
      <w:r>
        <w:t xml:space="preserve"> for the full W3C XML Schema ([XMLSCHEMA1/2] section 2.1).</w:t>
      </w:r>
    </w:p>
    <w:p w:rsidR="0018079C" w:rsidRDefault="00F675A0">
      <w:pPr>
        <w:pStyle w:val="Heading3"/>
      </w:pPr>
      <w:bookmarkStart w:id="3486" w:name="section_5bde2f6da04c4522b38ea6f264ca359c"/>
      <w:bookmarkStart w:id="3487" w:name="_Toc33618980"/>
      <w:r>
        <w:t>Attributes</w:t>
      </w:r>
      <w:bookmarkEnd w:id="3486"/>
      <w:bookmarkEnd w:id="3487"/>
    </w:p>
    <w:p w:rsidR="0018079C" w:rsidRDefault="00F675A0">
      <w:r>
        <w:t>None.</w:t>
      </w:r>
    </w:p>
    <w:p w:rsidR="0018079C" w:rsidRDefault="00F675A0">
      <w:pPr>
        <w:pStyle w:val="Heading3"/>
      </w:pPr>
      <w:bookmarkStart w:id="3488" w:name="section_b82fd58966b14d92b64fcbc67675c876"/>
      <w:bookmarkStart w:id="3489" w:name="_Toc33618981"/>
      <w:r>
        <w:lastRenderedPageBreak/>
        <w:t>Complex Types</w:t>
      </w:r>
      <w:bookmarkEnd w:id="3488"/>
      <w:bookmarkEnd w:id="3489"/>
    </w:p>
    <w:p w:rsidR="0018079C" w:rsidRDefault="00F675A0">
      <w:pPr>
        <w:pStyle w:val="Heading4"/>
      </w:pPr>
      <w:bookmarkStart w:id="3490" w:name="section_9a5419a5c99c4bd98c661b4fc7d24e76"/>
      <w:bookmarkStart w:id="3491" w:name="_Toc33618982"/>
      <w:r>
        <w:t>CT_BooleanFals</w:t>
      </w:r>
      <w:r>
        <w:t>e</w:t>
      </w:r>
      <w:bookmarkEnd w:id="3490"/>
      <w:bookmarkEnd w:id="3491"/>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18079C" w:rsidRDefault="00F675A0">
      <w:r>
        <w:rPr>
          <w:i/>
        </w:rPr>
        <w:t xml:space="preserve">Target namespace: </w:t>
      </w:r>
      <w:r>
        <w:t>http://schemas.microsoft.com/office/drawing/2017/03/chart</w:t>
      </w:r>
    </w:p>
    <w:p w:rsidR="0018079C" w:rsidRDefault="00F675A0">
      <w:r>
        <w:rPr>
          <w:i/>
        </w:rPr>
        <w:t xml:space="preserve">Referenced by: </w:t>
      </w:r>
      <w:hyperlink w:anchor="Section_532c066ffb0342d59b4c043a22279986">
        <w:r>
          <w:rPr>
            <w:rStyle w:val="Hyperlink"/>
          </w:rPr>
          <w:t>CT_DataDisplayOptions16</w:t>
        </w:r>
      </w:hyperlink>
    </w:p>
    <w:p w:rsidR="0018079C" w:rsidRDefault="00F675A0">
      <w:bookmarkStart w:id="3492" w:name="CC_2852dc0e000000000000000000000000"/>
      <w:bookmarkEnd w:id="3492"/>
      <w:r>
        <w:t>A</w:t>
      </w:r>
      <w:r>
        <w:t xml:space="preserve"> complex type that specifies a Boolean value that defaults to FALSE.</w:t>
      </w:r>
    </w:p>
    <w:p w:rsidR="0018079C" w:rsidRDefault="00F675A0">
      <w:r>
        <w:rPr>
          <w:i/>
        </w:rPr>
        <w:t>Attributes:</w:t>
      </w:r>
    </w:p>
    <w:p w:rsidR="0018079C" w:rsidRDefault="00F675A0">
      <w:bookmarkStart w:id="3493" w:name="CC_bd086e1e000000000000000000000000"/>
      <w:bookmarkEnd w:id="3493"/>
      <w:r>
        <w:rPr>
          <w:b/>
        </w:rPr>
        <w:t xml:space="preserve">val: </w:t>
      </w:r>
      <w:r>
        <w:t>A boolean (</w:t>
      </w:r>
      <w:hyperlink r:id="rId947">
        <w:r>
          <w:rPr>
            <w:rStyle w:val="Hyperlink"/>
          </w:rPr>
          <w:t>[XMLSCHEMA2/2]</w:t>
        </w:r>
      </w:hyperlink>
      <w:r>
        <w:t xml:space="preserve"> section 3.2.2) attribute that specifies a value of 0, 1, true, or false.</w:t>
      </w:r>
    </w:p>
    <w:p w:rsidR="0018079C" w:rsidRDefault="00F675A0">
      <w:r>
        <w:t>The fo</w:t>
      </w:r>
      <w:r>
        <w:t>llowing W3C XML Schema (</w:t>
      </w:r>
      <w:hyperlink r:id="rId948">
        <w:r>
          <w:rPr>
            <w:rStyle w:val="Hyperlink"/>
          </w:rPr>
          <w:t>[XMLSCHEMA1/2]</w:t>
        </w:r>
      </w:hyperlink>
      <w:r>
        <w:t xml:space="preserve"> section 2.1) fragment specifies the contents of this complex type.</w:t>
      </w:r>
    </w:p>
    <w:p w:rsidR="0018079C" w:rsidRDefault="00F675A0">
      <w:pPr>
        <w:pStyle w:val="Code"/>
      </w:pPr>
      <w:r>
        <w:t>&lt;xsd:complexType name="CT_BooleanFalse"&gt;</w:t>
      </w:r>
    </w:p>
    <w:p w:rsidR="0018079C" w:rsidRDefault="00F675A0">
      <w:pPr>
        <w:pStyle w:val="Code"/>
      </w:pPr>
      <w:r>
        <w:t xml:space="preserve">  &lt;xsd:attribute name="val" type="xsd:boolea</w:t>
      </w:r>
      <w:r>
        <w:t>n" use="optional" default="false"/&gt;</w:t>
      </w:r>
    </w:p>
    <w:p w:rsidR="0018079C" w:rsidRDefault="00F675A0">
      <w:pPr>
        <w:pStyle w:val="Code"/>
      </w:pPr>
      <w:r>
        <w:t>&lt;/xsd:complexType&gt;</w:t>
      </w:r>
    </w:p>
    <w:p w:rsidR="0018079C" w:rsidRDefault="00F675A0">
      <w:r>
        <w:t xml:space="preserve">See section </w:t>
      </w:r>
      <w:hyperlink w:anchor="Section_07ad9d54eb9e4d52831eaa6487b295c2">
        <w:r>
          <w:rPr>
            <w:rStyle w:val="Hyperlink"/>
          </w:rPr>
          <w:t>5.31</w:t>
        </w:r>
      </w:hyperlink>
      <w:r>
        <w:t xml:space="preserve"> for the full W3C XML Schema ([XMLSCHEMA1/2] section 2.1).</w:t>
      </w:r>
    </w:p>
    <w:p w:rsidR="0018079C" w:rsidRDefault="00F675A0">
      <w:pPr>
        <w:pStyle w:val="Heading4"/>
      </w:pPr>
      <w:bookmarkStart w:id="3494" w:name="section_532c066ffb0342d59b4c043a22279986"/>
      <w:bookmarkStart w:id="3495" w:name="_Toc33618983"/>
      <w:r>
        <w:t>CT_DataDisplayOptions16</w:t>
      </w:r>
      <w:bookmarkEnd w:id="3494"/>
      <w:bookmarkEnd w:id="3495"/>
    </w:p>
    <w:p w:rsidR="0018079C" w:rsidRDefault="00F675A0">
      <w:r>
        <w:rPr>
          <w:i/>
        </w:rPr>
        <w:t xml:space="preserve">Target namespace: </w:t>
      </w:r>
      <w:r>
        <w:t>http://schemas.micros</w:t>
      </w:r>
      <w:r>
        <w:t>oft.com/office/drawing/2017/03/chart</w:t>
      </w:r>
    </w:p>
    <w:p w:rsidR="0018079C" w:rsidRDefault="00F675A0">
      <w:r>
        <w:rPr>
          <w:i/>
        </w:rPr>
        <w:t xml:space="preserve">Referenced by: </w:t>
      </w:r>
      <w:hyperlink w:anchor="Section_70fc727206db4b4899a03c3efb6ad71a">
        <w:r>
          <w:rPr>
            <w:rStyle w:val="Hyperlink"/>
          </w:rPr>
          <w:t>dataDisplayOptions16</w:t>
        </w:r>
      </w:hyperlink>
    </w:p>
    <w:p w:rsidR="0018079C" w:rsidRDefault="00F675A0">
      <w:bookmarkStart w:id="3496" w:name="CC_067d6702000000000000000000000000"/>
      <w:bookmarkEnd w:id="3496"/>
      <w:r>
        <w:t>Specifies how data is displayed in a chart.</w:t>
      </w:r>
    </w:p>
    <w:p w:rsidR="0018079C" w:rsidRDefault="00F675A0">
      <w:r>
        <w:rPr>
          <w:i/>
        </w:rPr>
        <w:t>Child Elements:</w:t>
      </w:r>
    </w:p>
    <w:p w:rsidR="0018079C" w:rsidRDefault="00F675A0">
      <w:bookmarkStart w:id="3497" w:name="CC_5e037291000000000000000000000000"/>
      <w:bookmarkEnd w:id="3497"/>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18079C" w:rsidRDefault="00F675A0">
      <w:r>
        <w:t>The following W3C XML Schema (</w:t>
      </w:r>
      <w:hyperlink r:id="rId949">
        <w:r>
          <w:rPr>
            <w:rStyle w:val="Hyperlink"/>
          </w:rPr>
          <w:t>[XMLSCHEMA1/2]</w:t>
        </w:r>
      </w:hyperlink>
      <w:r>
        <w:t xml:space="preserve"> section 2.1) fragment specifies the contents of this complex type.</w:t>
      </w:r>
    </w:p>
    <w:p w:rsidR="0018079C" w:rsidRDefault="00F675A0">
      <w:pPr>
        <w:pStyle w:val="Code"/>
      </w:pPr>
      <w:r>
        <w:t>&lt;xsd:complexType name="CT_DataDisplayOptions16"&gt;</w:t>
      </w:r>
    </w:p>
    <w:p w:rsidR="0018079C" w:rsidRDefault="00F675A0">
      <w:pPr>
        <w:pStyle w:val="Code"/>
      </w:pPr>
      <w:r>
        <w:t xml:space="preserve">  &lt;xsd:sequence&gt;</w:t>
      </w:r>
    </w:p>
    <w:p w:rsidR="0018079C" w:rsidRDefault="00F675A0">
      <w:pPr>
        <w:pStyle w:val="Code"/>
      </w:pPr>
      <w:r>
        <w:t xml:space="preserve">    &lt;xsd:element name="dispNaAsBlank" type="CT_BooleanFalse"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07ad9d54eb9e4d52831eaa6487b295c2">
        <w:r>
          <w:rPr>
            <w:rStyle w:val="Hyperlink"/>
          </w:rPr>
          <w:t>5.31</w:t>
        </w:r>
      </w:hyperlink>
      <w:r>
        <w:t xml:space="preserve"> for the full W3C XML Schema ([XMLSCHEMA1/2] section 2.1).</w:t>
      </w:r>
    </w:p>
    <w:p w:rsidR="0018079C" w:rsidRDefault="00F675A0">
      <w:pPr>
        <w:pStyle w:val="Heading3"/>
      </w:pPr>
      <w:bookmarkStart w:id="3498" w:name="section_df832c27c9614b48bc62ef989e88aac8"/>
      <w:bookmarkStart w:id="3499" w:name="_Toc33618984"/>
      <w:r>
        <w:t>Simple Types</w:t>
      </w:r>
      <w:bookmarkEnd w:id="3498"/>
      <w:bookmarkEnd w:id="3499"/>
    </w:p>
    <w:p w:rsidR="0018079C" w:rsidRDefault="00F675A0">
      <w:r>
        <w:t>None.</w:t>
      </w:r>
    </w:p>
    <w:p w:rsidR="0018079C" w:rsidRDefault="00F675A0">
      <w:pPr>
        <w:pStyle w:val="Heading2"/>
      </w:pPr>
      <w:bookmarkStart w:id="3500" w:name="section_8cfe6cbb68994ff090ff0153b2d00b06"/>
      <w:bookmarkStart w:id="3501" w:name="_Toc33618985"/>
      <w:r>
        <w:lastRenderedPageBreak/>
        <w:t>http://schemas.microsoft.com/office/drawing/2017/decorative</w:t>
      </w:r>
      <w:bookmarkEnd w:id="3500"/>
      <w:bookmarkEnd w:id="3501"/>
    </w:p>
    <w:p w:rsidR="0018079C" w:rsidRDefault="00F675A0">
      <w:pPr>
        <w:pStyle w:val="Heading3"/>
      </w:pPr>
      <w:bookmarkStart w:id="3502" w:name="section_47898460b21847ac9ce042bc5c6baa4d"/>
      <w:bookmarkStart w:id="3503" w:name="_Toc33618986"/>
      <w:r>
        <w:t>Elements</w:t>
      </w:r>
      <w:bookmarkEnd w:id="3502"/>
      <w:bookmarkEnd w:id="3503"/>
    </w:p>
    <w:p w:rsidR="0018079C" w:rsidRDefault="00F675A0">
      <w:pPr>
        <w:pStyle w:val="Heading4"/>
      </w:pPr>
      <w:bookmarkStart w:id="3504" w:name="section_a71626317b0044b1a1f39b7d653050d8"/>
      <w:bookmarkStart w:id="3505" w:name="_Toc33618987"/>
      <w:r>
        <w:t>decorative</w:t>
      </w:r>
      <w:bookmarkEnd w:id="3504"/>
      <w:bookmarkEnd w:id="3505"/>
    </w:p>
    <w:p w:rsidR="0018079C" w:rsidRDefault="00F675A0">
      <w:r>
        <w:rPr>
          <w:i/>
        </w:rPr>
        <w:t xml:space="preserve">Target namespace: </w:t>
      </w:r>
      <w:r>
        <w:t>http://schemas.microsoft.com/office/drawing/2017/decorative</w:t>
      </w:r>
    </w:p>
    <w:p w:rsidR="0018079C" w:rsidRDefault="00F675A0">
      <w:bookmarkStart w:id="3506" w:name="CC_5efa09fd000000000000000000000000"/>
      <w:bookmarkEnd w:id="3506"/>
      <w:r>
        <w:t xml:space="preserve">A </w:t>
      </w:r>
      <w:hyperlink w:anchor="Section_1c5cfa5e004248e3ba412cc88fcc0266">
        <w:r>
          <w:rPr>
            <w:rStyle w:val="Hyperlink"/>
          </w:rPr>
          <w:t>CT_Decorative</w:t>
        </w:r>
      </w:hyperlink>
      <w:r>
        <w:t xml:space="preserve"> element that specifies whether an object is decorative.</w:t>
      </w:r>
    </w:p>
    <w:p w:rsidR="0018079C" w:rsidRDefault="00F675A0">
      <w:r>
        <w:t>The following W3C XML Schema (</w:t>
      </w:r>
      <w:hyperlink r:id="rId950">
        <w:r>
          <w:rPr>
            <w:rStyle w:val="Hyperlink"/>
          </w:rPr>
          <w:t>[XMLSCHEMA1/2]</w:t>
        </w:r>
      </w:hyperlink>
      <w:r>
        <w:t xml:space="preserve"> section 2.1) fragment specifies the contents of this element.</w:t>
      </w:r>
    </w:p>
    <w:p w:rsidR="0018079C" w:rsidRDefault="00F675A0">
      <w:pPr>
        <w:pStyle w:val="Code"/>
      </w:pPr>
      <w:r>
        <w:t>&lt;xsd:element name="decorative" type="CT_Decorative"/&gt;</w:t>
      </w:r>
    </w:p>
    <w:p w:rsidR="0018079C" w:rsidRDefault="00F675A0">
      <w:r>
        <w:t xml:space="preserve">See section </w:t>
      </w:r>
      <w:hyperlink w:anchor="Section_6146d89f9146415b99e239e694b5a980">
        <w:r>
          <w:rPr>
            <w:rStyle w:val="Hyperlink"/>
          </w:rPr>
          <w:t>5.32</w:t>
        </w:r>
      </w:hyperlink>
      <w:r>
        <w:t xml:space="preserve"> for the full W3C XML Schema ([XMLSCHEMA1/2] section 2.1).</w:t>
      </w:r>
    </w:p>
    <w:p w:rsidR="0018079C" w:rsidRDefault="00F675A0">
      <w:pPr>
        <w:pStyle w:val="Heading3"/>
      </w:pPr>
      <w:bookmarkStart w:id="3507" w:name="section_d9b5faf0c0154ec0a741bef311417148"/>
      <w:bookmarkStart w:id="3508" w:name="_Toc33618988"/>
      <w:r>
        <w:t>Attributes</w:t>
      </w:r>
      <w:bookmarkEnd w:id="3507"/>
      <w:bookmarkEnd w:id="3508"/>
    </w:p>
    <w:p w:rsidR="0018079C" w:rsidRDefault="00F675A0">
      <w:r>
        <w:t>None.</w:t>
      </w:r>
    </w:p>
    <w:p w:rsidR="0018079C" w:rsidRDefault="00F675A0">
      <w:pPr>
        <w:pStyle w:val="Heading3"/>
      </w:pPr>
      <w:bookmarkStart w:id="3509" w:name="section_971aaecf93e34448871db1c20904d1df"/>
      <w:bookmarkStart w:id="3510" w:name="_Toc33618989"/>
      <w:r>
        <w:t>Complex Types</w:t>
      </w:r>
      <w:bookmarkEnd w:id="3509"/>
      <w:bookmarkEnd w:id="3510"/>
    </w:p>
    <w:p w:rsidR="0018079C" w:rsidRDefault="00F675A0">
      <w:pPr>
        <w:pStyle w:val="Heading4"/>
      </w:pPr>
      <w:bookmarkStart w:id="3511" w:name="section_1c5cfa5e004248e3ba412cc88fcc0266"/>
      <w:bookmarkStart w:id="3512" w:name="_Toc33618990"/>
      <w:r>
        <w:t>CT_Decorative</w:t>
      </w:r>
      <w:bookmarkEnd w:id="3511"/>
      <w:bookmarkEnd w:id="3512"/>
    </w:p>
    <w:p w:rsidR="0018079C" w:rsidRDefault="00F675A0">
      <w:r>
        <w:rPr>
          <w:i/>
        </w:rPr>
        <w:t xml:space="preserve">Target namespace: </w:t>
      </w:r>
      <w:r>
        <w:t>http://schemas.microsoft.com/office/drawing/2017/decorative</w:t>
      </w:r>
    </w:p>
    <w:p w:rsidR="0018079C" w:rsidRDefault="00F675A0">
      <w:r>
        <w:rPr>
          <w:i/>
        </w:rPr>
        <w:t xml:space="preserve">Referenced by: </w:t>
      </w:r>
      <w:hyperlink w:anchor="Section_a71626317b0044b1a1f39b7d653050d8">
        <w:r>
          <w:rPr>
            <w:rStyle w:val="Hyperlink"/>
          </w:rPr>
          <w:t>decorative</w:t>
        </w:r>
      </w:hyperlink>
    </w:p>
    <w:p w:rsidR="0018079C" w:rsidRDefault="00F675A0">
      <w:bookmarkStart w:id="3513" w:name="CC_4b21f26b000000000000000000000000"/>
      <w:bookmarkEnd w:id="3513"/>
      <w:r>
        <w:t>Contains a flag that indicates if the object is decorative, which means that the object is not important to the overall meaning of the document. Primarily used in accessibility scenarios.</w:t>
      </w:r>
    </w:p>
    <w:p w:rsidR="0018079C" w:rsidRDefault="00F675A0">
      <w:r>
        <w:rPr>
          <w:i/>
        </w:rPr>
        <w:t>Attributes:</w:t>
      </w:r>
    </w:p>
    <w:p w:rsidR="0018079C" w:rsidRDefault="00F675A0">
      <w:bookmarkStart w:id="3514" w:name="CC_902ad180000000000000000000000000"/>
      <w:bookmarkEnd w:id="3514"/>
      <w:r>
        <w:rPr>
          <w:b/>
        </w:rPr>
        <w:t xml:space="preserve">val: </w:t>
      </w:r>
      <w:r>
        <w:t>A boolean (</w:t>
      </w:r>
      <w:hyperlink r:id="rId951">
        <w:r>
          <w:rPr>
            <w:rStyle w:val="Hyperlink"/>
          </w:rPr>
          <w:t>[XMLSCHEMA2/2]</w:t>
        </w:r>
      </w:hyperlink>
      <w:r>
        <w:t xml:space="preserve"> section 3.2.2) attribute that specifies whether an object is decorative. </w:t>
      </w:r>
    </w:p>
    <w:p w:rsidR="0018079C" w:rsidRDefault="00F675A0">
      <w:r>
        <w:t>The following W3C XML Schema (</w:t>
      </w:r>
      <w:hyperlink r:id="rId952">
        <w:r>
          <w:rPr>
            <w:rStyle w:val="Hyperlink"/>
          </w:rPr>
          <w:t>[XMLSCHEMA1/2]</w:t>
        </w:r>
      </w:hyperlink>
      <w:r>
        <w:t xml:space="preserve"> section 2.</w:t>
      </w:r>
      <w:r>
        <w:t>1) fragment specifies the contents of this complex type.</w:t>
      </w:r>
    </w:p>
    <w:p w:rsidR="0018079C" w:rsidRDefault="00F675A0">
      <w:pPr>
        <w:pStyle w:val="Code"/>
      </w:pPr>
      <w:r>
        <w:t>&lt;xsd:complexType name="CT_Decorative"&gt;</w:t>
      </w:r>
    </w:p>
    <w:p w:rsidR="0018079C" w:rsidRDefault="00F675A0">
      <w:pPr>
        <w:pStyle w:val="Code"/>
      </w:pPr>
      <w:r>
        <w:t xml:space="preserve">  &lt;xsd:attribute name="val" type="xsd:boolean" use="optional"/&gt;</w:t>
      </w:r>
    </w:p>
    <w:p w:rsidR="0018079C" w:rsidRDefault="00F675A0">
      <w:pPr>
        <w:pStyle w:val="Code"/>
      </w:pPr>
      <w:r>
        <w:t>&lt;/xsd:complexType&gt;</w:t>
      </w:r>
    </w:p>
    <w:p w:rsidR="0018079C" w:rsidRDefault="00F675A0">
      <w:r>
        <w:t xml:space="preserve">See section </w:t>
      </w:r>
      <w:hyperlink w:anchor="Section_6146d89f9146415b99e239e694b5a980">
        <w:r>
          <w:rPr>
            <w:rStyle w:val="Hyperlink"/>
          </w:rPr>
          <w:t>5.32</w:t>
        </w:r>
      </w:hyperlink>
      <w:r>
        <w:t xml:space="preserve"> for the full W3C XML Schema ([XMLSCHEMA1/2] section 2.1).</w:t>
      </w:r>
    </w:p>
    <w:p w:rsidR="0018079C" w:rsidRDefault="00F675A0">
      <w:pPr>
        <w:pStyle w:val="Heading3"/>
      </w:pPr>
      <w:bookmarkStart w:id="3515" w:name="section_67733182bdc342f7a3696690d5be32e3"/>
      <w:bookmarkStart w:id="3516" w:name="_Toc33618991"/>
      <w:r>
        <w:t>Simple Types</w:t>
      </w:r>
      <w:bookmarkEnd w:id="3515"/>
      <w:bookmarkEnd w:id="3516"/>
    </w:p>
    <w:p w:rsidR="0018079C" w:rsidRDefault="00F675A0">
      <w:r>
        <w:t>None.</w:t>
      </w:r>
    </w:p>
    <w:p w:rsidR="0018079C" w:rsidRDefault="00F675A0">
      <w:pPr>
        <w:pStyle w:val="Heading2"/>
      </w:pPr>
      <w:bookmarkStart w:id="3517" w:name="section_1cf817e64e064347980428024b2d7548"/>
      <w:bookmarkStart w:id="3518" w:name="_Toc33618992"/>
      <w:r>
        <w:lastRenderedPageBreak/>
        <w:t>http://schemas.microsoft.com/office/drawing/2018/hyperlinkcolor</w:t>
      </w:r>
      <w:bookmarkEnd w:id="3517"/>
      <w:bookmarkEnd w:id="3518"/>
    </w:p>
    <w:p w:rsidR="0018079C" w:rsidRDefault="00F675A0">
      <w:pPr>
        <w:pStyle w:val="Heading3"/>
      </w:pPr>
      <w:bookmarkStart w:id="3519" w:name="section_54a3a3201a504288b288d7d864ad0b06"/>
      <w:bookmarkStart w:id="3520" w:name="_Toc33618993"/>
      <w:r>
        <w:t>Elements</w:t>
      </w:r>
      <w:bookmarkEnd w:id="3519"/>
      <w:bookmarkEnd w:id="3520"/>
    </w:p>
    <w:p w:rsidR="0018079C" w:rsidRDefault="00F675A0">
      <w:pPr>
        <w:pStyle w:val="Heading4"/>
      </w:pPr>
      <w:bookmarkStart w:id="3521" w:name="section_3c3847949e01480aaccf8dfb4d99d645"/>
      <w:bookmarkStart w:id="3522" w:name="_Toc33618994"/>
      <w:r>
        <w:t>hlinkClr</w:t>
      </w:r>
      <w:bookmarkEnd w:id="3521"/>
      <w:bookmarkEnd w:id="3522"/>
    </w:p>
    <w:p w:rsidR="0018079C" w:rsidRDefault="00F675A0">
      <w:r>
        <w:rPr>
          <w:i/>
        </w:rPr>
        <w:t xml:space="preserve">Target namespace: </w:t>
      </w:r>
      <w:r>
        <w:t>http://schemas.microsoft.com/office/drawing/2018/hyperlinkcolor</w:t>
      </w:r>
    </w:p>
    <w:p w:rsidR="0018079C" w:rsidRDefault="00F675A0">
      <w:bookmarkStart w:id="3523" w:name="CC_94502747000000000000000000000000"/>
      <w:bookmarkEnd w:id="3523"/>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18079C" w:rsidRDefault="00F675A0">
      <w:r>
        <w:t>The following W3C XML Schema (</w:t>
      </w:r>
      <w:hyperlink r:id="rId953">
        <w:r>
          <w:rPr>
            <w:rStyle w:val="Hyperlink"/>
          </w:rPr>
          <w:t>[XMLSCHEMA1/2]</w:t>
        </w:r>
      </w:hyperlink>
      <w:r>
        <w:t xml:space="preserve"> section 2.1) fragment specifies the contents of this element.</w:t>
      </w:r>
    </w:p>
    <w:p w:rsidR="0018079C" w:rsidRDefault="00F675A0">
      <w:pPr>
        <w:pStyle w:val="Code"/>
      </w:pPr>
      <w:r>
        <w:t>&lt;xsd:element name="hlinkClr" type="CT_HyperlinkColor"/&gt;</w:t>
      </w:r>
    </w:p>
    <w:p w:rsidR="0018079C" w:rsidRDefault="00F675A0">
      <w:r>
        <w:t xml:space="preserve">See section </w:t>
      </w:r>
      <w:hyperlink w:anchor="Section_014fbc2037054812b8cd93f5af05b504">
        <w:r>
          <w:rPr>
            <w:rStyle w:val="Hyperlink"/>
          </w:rPr>
          <w:t>5.33</w:t>
        </w:r>
      </w:hyperlink>
      <w:r>
        <w:t xml:space="preserve"> for the full W3</w:t>
      </w:r>
      <w:r>
        <w:t>C XML Schema ([XMLSCHEMA1/2] section 2.1).</w:t>
      </w:r>
    </w:p>
    <w:p w:rsidR="0018079C" w:rsidRDefault="00F675A0">
      <w:pPr>
        <w:pStyle w:val="Heading3"/>
      </w:pPr>
      <w:bookmarkStart w:id="3524" w:name="section_12642a422b3f4641aa61e8c2731da937"/>
      <w:bookmarkStart w:id="3525" w:name="_Toc33618995"/>
      <w:r>
        <w:t>Attributes</w:t>
      </w:r>
      <w:bookmarkEnd w:id="3524"/>
      <w:bookmarkEnd w:id="3525"/>
    </w:p>
    <w:p w:rsidR="0018079C" w:rsidRDefault="00F675A0">
      <w:r>
        <w:t>None.</w:t>
      </w:r>
    </w:p>
    <w:p w:rsidR="0018079C" w:rsidRDefault="00F675A0">
      <w:pPr>
        <w:pStyle w:val="Heading3"/>
      </w:pPr>
      <w:bookmarkStart w:id="3526" w:name="section_063de89f042c4de9b76c0458d20645ae"/>
      <w:bookmarkStart w:id="3527" w:name="_Toc33618996"/>
      <w:r>
        <w:t>Complex Types</w:t>
      </w:r>
      <w:bookmarkEnd w:id="3526"/>
      <w:bookmarkEnd w:id="3527"/>
    </w:p>
    <w:p w:rsidR="0018079C" w:rsidRDefault="00F675A0">
      <w:pPr>
        <w:pStyle w:val="Heading4"/>
      </w:pPr>
      <w:bookmarkStart w:id="3528" w:name="section_05809e9283db46c9931a4a424d81d749"/>
      <w:bookmarkStart w:id="3529" w:name="_Toc33618997"/>
      <w:r>
        <w:t>CT_HyperlinkColor</w:t>
      </w:r>
      <w:bookmarkEnd w:id="3528"/>
      <w:bookmarkEnd w:id="3529"/>
    </w:p>
    <w:p w:rsidR="0018079C" w:rsidRDefault="00F675A0">
      <w:r>
        <w:rPr>
          <w:i/>
        </w:rPr>
        <w:t xml:space="preserve">Target namespace: </w:t>
      </w:r>
      <w:r>
        <w:t>http://schemas.microsoft.com/office/drawing/2018/hyperlinkcolor</w:t>
      </w:r>
    </w:p>
    <w:p w:rsidR="0018079C" w:rsidRDefault="00F675A0">
      <w:r>
        <w:rPr>
          <w:i/>
        </w:rPr>
        <w:t xml:space="preserve">Referenced by: </w:t>
      </w:r>
      <w:hyperlink w:anchor="Section_3c3847949e01480aaccf8dfb4d99d645">
        <w:r>
          <w:rPr>
            <w:rStyle w:val="Hyperlink"/>
          </w:rPr>
          <w:t>hlin</w:t>
        </w:r>
        <w:r>
          <w:rPr>
            <w:rStyle w:val="Hyperlink"/>
          </w:rPr>
          <w:t>kClr</w:t>
        </w:r>
      </w:hyperlink>
    </w:p>
    <w:p w:rsidR="0018079C" w:rsidRDefault="00F675A0">
      <w:bookmarkStart w:id="3530" w:name="CC_0ac6e220000000000000000000000000"/>
      <w:bookmarkEnd w:id="3530"/>
      <w:r>
        <w:t xml:space="preserve">Wraps ST_HyperlinkColor (section </w:t>
      </w:r>
      <w:hyperlink w:anchor="Section_4aec26daae214806aaff8f9ad04a8bb4" w:history="1">
        <w:r>
          <w:rPr>
            <w:rStyle w:val="Hyperlink"/>
          </w:rPr>
          <w:t>2.35.4.1</w:t>
        </w:r>
      </w:hyperlink>
      <w:r>
        <w:t>)</w:t>
      </w:r>
    </w:p>
    <w:p w:rsidR="0018079C" w:rsidRDefault="00F675A0">
      <w:r>
        <w:rPr>
          <w:i/>
        </w:rPr>
        <w:t>Attributes:</w:t>
      </w:r>
    </w:p>
    <w:p w:rsidR="0018079C" w:rsidRDefault="00F675A0">
      <w:bookmarkStart w:id="3531" w:name="CC_2b392f24000000000000000000000000"/>
      <w:bookmarkEnd w:id="3531"/>
      <w:r>
        <w:rPr>
          <w:b/>
        </w:rPr>
        <w:t xml:space="preserve">val: </w:t>
      </w:r>
      <w:r>
        <w:t xml:space="preserve">An ST_HyperlinkColor attribute that specifies which color option to use for the hyperlink text color. </w:t>
      </w:r>
    </w:p>
    <w:p w:rsidR="0018079C" w:rsidRDefault="00F675A0">
      <w:r>
        <w:t>The following W3C XML Schema</w:t>
      </w:r>
      <w:r>
        <w:t xml:space="preserve"> (</w:t>
      </w:r>
      <w:hyperlink r:id="rId954">
        <w:r>
          <w:rPr>
            <w:rStyle w:val="Hyperlink"/>
          </w:rPr>
          <w:t>[XMLSCHEMA1/2]</w:t>
        </w:r>
      </w:hyperlink>
      <w:r>
        <w:t xml:space="preserve"> section 2.1) fragment specifies the contents of this complex type.</w:t>
      </w:r>
    </w:p>
    <w:p w:rsidR="0018079C" w:rsidRDefault="00F675A0">
      <w:pPr>
        <w:pStyle w:val="Code"/>
      </w:pPr>
      <w:r>
        <w:t>&lt;xsd:complexType name="CT_HyperlinkColor"&gt;</w:t>
      </w:r>
    </w:p>
    <w:p w:rsidR="0018079C" w:rsidRDefault="00F675A0">
      <w:pPr>
        <w:pStyle w:val="Code"/>
      </w:pPr>
      <w:r>
        <w:t xml:space="preserve">  &lt;xsd:attribute name="val" type="ST_HyperlinkColor" use="requir</w:t>
      </w:r>
      <w:r>
        <w:t>ed"/&gt;</w:t>
      </w:r>
    </w:p>
    <w:p w:rsidR="0018079C" w:rsidRDefault="00F675A0">
      <w:pPr>
        <w:pStyle w:val="Code"/>
      </w:pPr>
      <w:r>
        <w:t>&lt;/xsd:complexType&gt;</w:t>
      </w:r>
    </w:p>
    <w:p w:rsidR="0018079C" w:rsidRDefault="00F675A0">
      <w:r>
        <w:t xml:space="preserve">See section </w:t>
      </w:r>
      <w:hyperlink w:anchor="Section_014fbc2037054812b8cd93f5af05b504">
        <w:r>
          <w:rPr>
            <w:rStyle w:val="Hyperlink"/>
          </w:rPr>
          <w:t>5.33</w:t>
        </w:r>
      </w:hyperlink>
      <w:r>
        <w:t xml:space="preserve"> for the full W3C XML Schema ([XMLSCHEMA1/2] section 2.1).</w:t>
      </w:r>
    </w:p>
    <w:p w:rsidR="0018079C" w:rsidRDefault="00F675A0">
      <w:pPr>
        <w:pStyle w:val="Heading3"/>
      </w:pPr>
      <w:bookmarkStart w:id="3532" w:name="section_caed5d4f09c44c519827da418ac9fd7e"/>
      <w:bookmarkStart w:id="3533" w:name="_Toc33618998"/>
      <w:r>
        <w:t>Simple Types</w:t>
      </w:r>
      <w:bookmarkEnd w:id="3532"/>
      <w:bookmarkEnd w:id="3533"/>
    </w:p>
    <w:p w:rsidR="0018079C" w:rsidRDefault="00F675A0">
      <w:pPr>
        <w:pStyle w:val="Heading4"/>
      </w:pPr>
      <w:bookmarkStart w:id="3534" w:name="section_4aec26daae214806aaff8f9ad04a8bb4"/>
      <w:bookmarkStart w:id="3535" w:name="_Toc33618999"/>
      <w:r>
        <w:t>ST_HyperlinkColor</w:t>
      </w:r>
      <w:bookmarkEnd w:id="3534"/>
      <w:bookmarkEnd w:id="3535"/>
    </w:p>
    <w:p w:rsidR="0018079C" w:rsidRDefault="00F675A0">
      <w:r>
        <w:rPr>
          <w:i/>
        </w:rPr>
        <w:t xml:space="preserve">Target namespace: </w:t>
      </w:r>
      <w:r>
        <w:t>http://schemas.microsoft.com/office/drawing/2018/hyperlinkcolor</w:t>
      </w:r>
    </w:p>
    <w:p w:rsidR="0018079C" w:rsidRDefault="00F675A0">
      <w:r>
        <w:rPr>
          <w:i/>
        </w:rPr>
        <w:t xml:space="preserve">Referenced by: </w:t>
      </w:r>
      <w:hyperlink w:anchor="Section_05809e9283db46c9931a4a424d81d749">
        <w:r>
          <w:rPr>
            <w:rStyle w:val="Hyperlink"/>
          </w:rPr>
          <w:t>CT_HyperlinkColor</w:t>
        </w:r>
      </w:hyperlink>
    </w:p>
    <w:p w:rsidR="0018079C" w:rsidRDefault="00F675A0">
      <w:bookmarkStart w:id="3536" w:name="CC_05c5873d000000000000000000000000"/>
      <w:bookmarkEnd w:id="3536"/>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hlink</w:t>
            </w:r>
          </w:p>
        </w:tc>
        <w:tc>
          <w:tcPr>
            <w:tcW w:w="0" w:type="auto"/>
            <w:vAlign w:val="center"/>
          </w:tcPr>
          <w:p w:rsidR="0018079C" w:rsidRDefault="00F675A0">
            <w:pPr>
              <w:pStyle w:val="TableBodyText"/>
            </w:pPr>
            <w:bookmarkStart w:id="3537" w:name="CC_d9121be9000000000000000000000000"/>
            <w:bookmarkEnd w:id="3537"/>
            <w:r>
              <w:t>The hyperlink uses the hyperlink text color from the document’s theme</w:t>
            </w:r>
          </w:p>
        </w:tc>
      </w:tr>
      <w:tr w:rsidR="0018079C" w:rsidTr="0018079C">
        <w:tc>
          <w:tcPr>
            <w:tcW w:w="0" w:type="auto"/>
            <w:vAlign w:val="center"/>
          </w:tcPr>
          <w:p w:rsidR="0018079C" w:rsidRDefault="00F675A0">
            <w:pPr>
              <w:pStyle w:val="TableBodyText"/>
            </w:pPr>
            <w:r>
              <w:t>tx</w:t>
            </w:r>
          </w:p>
        </w:tc>
        <w:tc>
          <w:tcPr>
            <w:tcW w:w="0" w:type="auto"/>
            <w:vAlign w:val="center"/>
          </w:tcPr>
          <w:p w:rsidR="0018079C" w:rsidRDefault="00F675A0">
            <w:pPr>
              <w:pStyle w:val="TableBodyText"/>
            </w:pPr>
            <w:bookmarkStart w:id="3538" w:name="CC_aa4fb678000000000000000000000000"/>
            <w:bookmarkEnd w:id="3538"/>
            <w:r>
              <w:t>The hyperlink uses the text color</w:t>
            </w:r>
          </w:p>
        </w:tc>
      </w:tr>
    </w:tbl>
    <w:p w:rsidR="0018079C" w:rsidRDefault="0018079C"/>
    <w:p w:rsidR="0018079C" w:rsidRDefault="00F675A0">
      <w:r>
        <w:t>The following W3C XML Schema (</w:t>
      </w:r>
      <w:hyperlink r:id="rId955">
        <w:r>
          <w:rPr>
            <w:rStyle w:val="Hyperlink"/>
          </w:rPr>
          <w:t>[XMLSCHEMA1/2]</w:t>
        </w:r>
      </w:hyperlink>
      <w:r>
        <w:t xml:space="preserve"> section 2.1) fragment specifie</w:t>
      </w:r>
      <w:r>
        <w:t>s the contents of this simple type.</w:t>
      </w:r>
    </w:p>
    <w:p w:rsidR="0018079C" w:rsidRDefault="00F675A0">
      <w:pPr>
        <w:pStyle w:val="Code"/>
      </w:pPr>
      <w:r>
        <w:t>&lt;xsd:simpleType name="ST_HyperlinkColor"&gt;</w:t>
      </w:r>
    </w:p>
    <w:p w:rsidR="0018079C" w:rsidRDefault="00F675A0">
      <w:pPr>
        <w:pStyle w:val="Code"/>
      </w:pPr>
      <w:r>
        <w:t xml:space="preserve">  &lt;xsd:restriction base="xsd:token"&gt;</w:t>
      </w:r>
    </w:p>
    <w:p w:rsidR="0018079C" w:rsidRDefault="00F675A0">
      <w:pPr>
        <w:pStyle w:val="Code"/>
      </w:pPr>
      <w:r>
        <w:t xml:space="preserve">    &lt;xsd:enumeration value="hlink"/&gt;</w:t>
      </w:r>
    </w:p>
    <w:p w:rsidR="0018079C" w:rsidRDefault="00F675A0">
      <w:pPr>
        <w:pStyle w:val="Code"/>
      </w:pPr>
      <w:r>
        <w:t xml:space="preserve">    &lt;xsd:enumeration value="tx"/&gt;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014fbc2037054812b8cd93f5af05b504">
        <w:r>
          <w:rPr>
            <w:rStyle w:val="Hyperlink"/>
          </w:rPr>
          <w:t>5.33</w:t>
        </w:r>
      </w:hyperlink>
      <w:r>
        <w:t xml:space="preserve"> for the full W3C XML Schema ([XMLSCHEMA1/2] section 2.1).</w:t>
      </w:r>
    </w:p>
    <w:p w:rsidR="0018079C" w:rsidRDefault="00F675A0">
      <w:pPr>
        <w:pStyle w:val="Heading2"/>
      </w:pPr>
      <w:bookmarkStart w:id="3539" w:name="section_b2311ba8724d4be79056b4e32f9b896a"/>
      <w:bookmarkStart w:id="3540" w:name="_Toc33619000"/>
      <w:r>
        <w:t>http://schemas.microsoft.com/office/drawing/2018/animation/model3d</w:t>
      </w:r>
      <w:bookmarkEnd w:id="3539"/>
      <w:bookmarkEnd w:id="3540"/>
    </w:p>
    <w:p w:rsidR="0018079C" w:rsidRDefault="00F675A0">
      <w:pPr>
        <w:pStyle w:val="Heading3"/>
      </w:pPr>
      <w:bookmarkStart w:id="3541" w:name="section_1e1eef883caf43f284be7e8ec1a7bad4"/>
      <w:bookmarkStart w:id="3542" w:name="_Toc33619001"/>
      <w:r>
        <w:t>Elements</w:t>
      </w:r>
      <w:bookmarkEnd w:id="3541"/>
      <w:bookmarkEnd w:id="3542"/>
    </w:p>
    <w:p w:rsidR="0018079C" w:rsidRDefault="00F675A0">
      <w:pPr>
        <w:pStyle w:val="Heading4"/>
      </w:pPr>
      <w:bookmarkStart w:id="3543" w:name="section_776d68a39b0c489bbd09ffb1cbe6a9d6"/>
      <w:bookmarkStart w:id="3544" w:name="_Toc33619002"/>
      <w:r>
        <w:t>posterFrame</w:t>
      </w:r>
      <w:bookmarkEnd w:id="3543"/>
      <w:bookmarkEnd w:id="3544"/>
    </w:p>
    <w:p w:rsidR="0018079C" w:rsidRDefault="00F675A0">
      <w:r>
        <w:rPr>
          <w:i/>
        </w:rPr>
        <w:t xml:space="preserve">Target namespace: </w:t>
      </w:r>
      <w:r>
        <w:t>http://schemas.microsoft.com/office/drawing/2018/animation/model3d</w:t>
      </w:r>
    </w:p>
    <w:p w:rsidR="0018079C" w:rsidRDefault="00F675A0">
      <w:bookmarkStart w:id="3545" w:name="CC_5d45c25c000000000000000000000000"/>
      <w:bookmarkEnd w:id="3545"/>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w:t>
      </w:r>
      <w:r>
        <w:t>d or unavailable. 3D Models with Embedded Animations animate continuously in many application display modes. Some modes cannot or are not supposed to honor animation – e.g. printer output cannot animate, and the window showing a print preview is also not s</w:t>
      </w:r>
      <w:r>
        <w:t>upposed to animate the model, to present a faithful depiction of the printout.  In these and other cases, the application will draw the part of the model described by the poster frame element, instead of an animated model.</w:t>
      </w:r>
    </w:p>
    <w:p w:rsidR="0018079C" w:rsidRDefault="00F675A0">
      <w:r>
        <w:t>The following W3C XML Schema (</w:t>
      </w:r>
      <w:hyperlink r:id="rId956">
        <w:r>
          <w:rPr>
            <w:rStyle w:val="Hyperlink"/>
          </w:rPr>
          <w:t>[XMLSCHEMA1/2]</w:t>
        </w:r>
      </w:hyperlink>
      <w:r>
        <w:t xml:space="preserve"> section 2.1) fragment specifies the contents of this element.</w:t>
      </w:r>
    </w:p>
    <w:p w:rsidR="0018079C" w:rsidRDefault="00F675A0">
      <w:pPr>
        <w:pStyle w:val="Code"/>
      </w:pPr>
      <w:r>
        <w:t>&lt;xsd:element name="posterFrame" type="CT_PosterFrame"/&gt;</w:t>
      </w:r>
    </w:p>
    <w:p w:rsidR="0018079C" w:rsidRDefault="00F675A0">
      <w:r>
        <w:t xml:space="preserve">See section </w:t>
      </w:r>
      <w:hyperlink w:anchor="Section_c939a613ae17423a9d337fb2e07b7b7f">
        <w:r>
          <w:rPr>
            <w:rStyle w:val="Hyperlink"/>
          </w:rPr>
          <w:t>5.34</w:t>
        </w:r>
      </w:hyperlink>
      <w:r>
        <w:t xml:space="preserve"> for the full W3C XML Schema ([XMLSCHEMA1/2] section 2.1).</w:t>
      </w:r>
    </w:p>
    <w:p w:rsidR="0018079C" w:rsidRDefault="00F675A0">
      <w:pPr>
        <w:pStyle w:val="Heading4"/>
      </w:pPr>
      <w:bookmarkStart w:id="3546" w:name="section_6d5094d75e83465ab5f24d0a154993c9"/>
      <w:bookmarkStart w:id="3547" w:name="_Toc33619003"/>
      <w:r>
        <w:t>embedAnim</w:t>
      </w:r>
      <w:bookmarkEnd w:id="3546"/>
      <w:bookmarkEnd w:id="3547"/>
    </w:p>
    <w:p w:rsidR="0018079C" w:rsidRDefault="00F675A0">
      <w:r>
        <w:rPr>
          <w:i/>
        </w:rPr>
        <w:t xml:space="preserve">Target namespace: </w:t>
      </w:r>
      <w:r>
        <w:t>http://schemas.microsoft.com/office/drawing/2018/animation/model3d</w:t>
      </w:r>
    </w:p>
    <w:p w:rsidR="0018079C" w:rsidRDefault="00F675A0">
      <w:bookmarkStart w:id="3548" w:name="CC_17f77f91000000000000000000000000"/>
      <w:bookmarkEnd w:id="3548"/>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animation properties and the ID of default animation that is supposed to play.</w:t>
      </w:r>
    </w:p>
    <w:p w:rsidR="0018079C" w:rsidRDefault="00F675A0">
      <w:r>
        <w:t>The following W3C XML Schema (</w:t>
      </w:r>
      <w:hyperlink r:id="rId957">
        <w:r>
          <w:rPr>
            <w:rStyle w:val="Hyperlink"/>
          </w:rPr>
          <w:t>[XMLSCHEMA1/2]</w:t>
        </w:r>
      </w:hyperlink>
      <w:r>
        <w:t xml:space="preserve"> section 2.1) fragment specifies the contents of this element.</w:t>
      </w:r>
    </w:p>
    <w:p w:rsidR="0018079C" w:rsidRDefault="00F675A0">
      <w:pPr>
        <w:pStyle w:val="Code"/>
      </w:pPr>
      <w:r>
        <w:lastRenderedPageBreak/>
        <w:t>&lt;xsd:element name="embedAnim" type="CT_EmbeddedAnimation"/&gt;</w:t>
      </w:r>
    </w:p>
    <w:p w:rsidR="0018079C" w:rsidRDefault="00F675A0">
      <w:r>
        <w:t xml:space="preserve">See section </w:t>
      </w:r>
      <w:hyperlink w:anchor="Section_c939a613ae17423a9d337fb2e07b7b7f">
        <w:r>
          <w:rPr>
            <w:rStyle w:val="Hyperlink"/>
          </w:rPr>
          <w:t>5.34</w:t>
        </w:r>
      </w:hyperlink>
      <w:r>
        <w:t xml:space="preserve"> for the full W3C XML Schema ([XMLSCHEMA1/2] section 2.1).</w:t>
      </w:r>
    </w:p>
    <w:p w:rsidR="0018079C" w:rsidRDefault="00F675A0">
      <w:pPr>
        <w:pStyle w:val="Heading3"/>
      </w:pPr>
      <w:bookmarkStart w:id="3549" w:name="section_aa7fe0bc64e64ca09ae54743027168ae"/>
      <w:bookmarkStart w:id="3550" w:name="_Toc33619004"/>
      <w:r>
        <w:t>Attributes</w:t>
      </w:r>
      <w:bookmarkEnd w:id="3549"/>
      <w:bookmarkEnd w:id="3550"/>
    </w:p>
    <w:p w:rsidR="0018079C" w:rsidRDefault="00F675A0">
      <w:r>
        <w:t>None.</w:t>
      </w:r>
    </w:p>
    <w:p w:rsidR="0018079C" w:rsidRDefault="00F675A0">
      <w:pPr>
        <w:pStyle w:val="Heading3"/>
      </w:pPr>
      <w:bookmarkStart w:id="3551" w:name="section_89832749fbda415e8d924adb9c97b486"/>
      <w:bookmarkStart w:id="3552" w:name="_Toc33619005"/>
      <w:r>
        <w:t>Complex Types</w:t>
      </w:r>
      <w:bookmarkEnd w:id="3551"/>
      <w:bookmarkEnd w:id="3552"/>
    </w:p>
    <w:p w:rsidR="0018079C" w:rsidRDefault="00F675A0">
      <w:pPr>
        <w:pStyle w:val="Heading4"/>
      </w:pPr>
      <w:bookmarkStart w:id="3553" w:name="section_d572ad5cf8014d308e8f6e4d2ec7885e"/>
      <w:bookmarkStart w:id="3554" w:name="_Toc33619006"/>
      <w:r>
        <w:t>CT_EmbeddedAnimation</w:t>
      </w:r>
      <w:bookmarkEnd w:id="3553"/>
      <w:bookmarkEnd w:id="3554"/>
    </w:p>
    <w:p w:rsidR="0018079C" w:rsidRDefault="00F675A0">
      <w:r>
        <w:rPr>
          <w:i/>
        </w:rPr>
        <w:t xml:space="preserve">Target namespace: </w:t>
      </w:r>
      <w:r>
        <w:t>http://schemas.microsoft.com/office/drawing/2018/animation/model3d</w:t>
      </w:r>
    </w:p>
    <w:p w:rsidR="0018079C" w:rsidRDefault="00F675A0">
      <w:r>
        <w:rPr>
          <w:i/>
        </w:rPr>
        <w:t xml:space="preserve">Referenced by: </w:t>
      </w:r>
      <w:hyperlink w:anchor="Section_6d5094d75e83465ab5f24d0a154993c9">
        <w:r>
          <w:rPr>
            <w:rStyle w:val="Hyperlink"/>
          </w:rPr>
          <w:t>embedAnim</w:t>
        </w:r>
      </w:hyperlink>
    </w:p>
    <w:p w:rsidR="0018079C" w:rsidRDefault="00F675A0">
      <w:bookmarkStart w:id="3555" w:name="CC_f82a4330000000000000000000000000"/>
      <w:bookmarkEnd w:id="3555"/>
      <w:r>
        <w:t>This</w:t>
      </w:r>
      <w:r>
        <w:rPr>
          <w:b/>
        </w:rPr>
        <w:t xml:space="preserve"> </w:t>
      </w:r>
      <w:r>
        <w:t>complex type specifies information that defines animation properties for a 3D model that contains embedded animations: core animation properties, and the embedded animation used to animate (3D models can contain m</w:t>
      </w:r>
      <w:r>
        <w:t xml:space="preserve">ultiple animations). </w:t>
      </w:r>
    </w:p>
    <w:p w:rsidR="0018079C" w:rsidRDefault="00F675A0">
      <w:r>
        <w:rPr>
          <w:i/>
        </w:rPr>
        <w:t>Child Elements:</w:t>
      </w:r>
    </w:p>
    <w:p w:rsidR="0018079C" w:rsidRDefault="00F675A0">
      <w:bookmarkStart w:id="3556" w:name="CC_c6a79626000000000000000000000000"/>
      <w:bookmarkEnd w:id="3556"/>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18079C" w:rsidRDefault="00F675A0">
      <w:bookmarkStart w:id="3557" w:name="CC_81cf5762000000000000000000000000"/>
      <w:bookmarkEnd w:id="3557"/>
      <w:r>
        <w:rPr>
          <w:b/>
        </w:rPr>
        <w:t xml:space="preserve">extLst: </w:t>
      </w:r>
      <w:r>
        <w:t>A CT_Of</w:t>
      </w:r>
      <w:r>
        <w:t>ficeArtExtensionList ([ISO/IEC29500-1:2016] section A.4.1) element that specifies the extension list in which all future extensions of element type ext are defined. The extension list, along with corresponding future extensions, is used to extend the stora</w:t>
      </w:r>
      <w:r>
        <w:t>ge capabilities of the DrawingML framework. This enables various new types of data to be stored natively in the framework.</w:t>
      </w:r>
    </w:p>
    <w:p w:rsidR="0018079C" w:rsidRDefault="00F675A0">
      <w:r>
        <w:rPr>
          <w:i/>
        </w:rPr>
        <w:t>Attributes:</w:t>
      </w:r>
    </w:p>
    <w:p w:rsidR="0018079C" w:rsidRDefault="00F675A0">
      <w:bookmarkStart w:id="3558" w:name="CC_39e124d8000000000000000000000000"/>
      <w:bookmarkEnd w:id="3558"/>
      <w:r>
        <w:rPr>
          <w:b/>
        </w:rPr>
        <w:t xml:space="preserve">animId: </w:t>
      </w:r>
      <w:r>
        <w:t xml:space="preserve">An </w:t>
      </w:r>
      <w:hyperlink w:anchor="Section_dfaada6fa6764e2baf8691aad44fee0d">
        <w:r>
          <w:rPr>
            <w:rStyle w:val="Hyperlink"/>
          </w:rPr>
          <w:t>ST_EmbeddedAnimationID</w:t>
        </w:r>
      </w:hyperlink>
      <w:r>
        <w:t xml:space="preserve"> attribute that specifies</w:t>
      </w:r>
      <w:r>
        <w:t xml:space="preserve"> which animation in the model is supposed to be used to animate. 3D models might contain multiple embedded animations, and this is a zero-based index indicating which of those animations is the one to use for a particular instance of a model.</w:t>
      </w:r>
    </w:p>
    <w:p w:rsidR="0018079C" w:rsidRDefault="00F675A0">
      <w:r>
        <w:t>The following</w:t>
      </w:r>
      <w:r>
        <w:t xml:space="preserve"> W3C XML Schema (</w:t>
      </w:r>
      <w:hyperlink r:id="rId958">
        <w:r>
          <w:rPr>
            <w:rStyle w:val="Hyperlink"/>
          </w:rPr>
          <w:t>[XMLSCHEMA1/2]</w:t>
        </w:r>
      </w:hyperlink>
      <w:r>
        <w:t xml:space="preserve"> section 2.1) fragment specifies the contents of this complex type.</w:t>
      </w:r>
    </w:p>
    <w:p w:rsidR="0018079C" w:rsidRDefault="00F675A0">
      <w:pPr>
        <w:pStyle w:val="Code"/>
      </w:pPr>
      <w:r>
        <w:t>&lt;xsd:complexType name="CT_EmbeddedAnimation"&gt;</w:t>
      </w:r>
    </w:p>
    <w:p w:rsidR="0018079C" w:rsidRDefault="00F675A0">
      <w:pPr>
        <w:pStyle w:val="Code"/>
      </w:pPr>
      <w:r>
        <w:t xml:space="preserve">  &lt;xsd:sequence&gt;</w:t>
      </w:r>
    </w:p>
    <w:p w:rsidR="0018079C" w:rsidRDefault="00F675A0">
      <w:pPr>
        <w:pStyle w:val="Code"/>
      </w:pPr>
      <w:r>
        <w:t xml:space="preserve">    &lt;xsd:element</w:t>
      </w:r>
      <w:r>
        <w:t xml:space="preserve"> name="animPr" type="aanim:CT_AnimationProperties"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name="animId" type="ST_EmbeddedAnimationID" </w:t>
      </w:r>
      <w:r>
        <w:t>use="required"/&gt;</w:t>
      </w:r>
    </w:p>
    <w:p w:rsidR="0018079C" w:rsidRDefault="00F675A0">
      <w:pPr>
        <w:pStyle w:val="Code"/>
      </w:pPr>
      <w:r>
        <w:t>&lt;/xsd:complexType&gt;</w:t>
      </w:r>
    </w:p>
    <w:p w:rsidR="0018079C" w:rsidRDefault="00F675A0">
      <w:r>
        <w:t xml:space="preserve">See section </w:t>
      </w:r>
      <w:hyperlink w:anchor="Section_c939a613ae17423a9d337fb2e07b7b7f">
        <w:r>
          <w:rPr>
            <w:rStyle w:val="Hyperlink"/>
          </w:rPr>
          <w:t>5.34</w:t>
        </w:r>
      </w:hyperlink>
      <w:r>
        <w:t xml:space="preserve"> for the full W3C XML Schema ([XMLSCHEMA1/2] section 2.1).</w:t>
      </w:r>
    </w:p>
    <w:p w:rsidR="0018079C" w:rsidRDefault="00F675A0">
      <w:pPr>
        <w:pStyle w:val="Heading4"/>
      </w:pPr>
      <w:bookmarkStart w:id="3559" w:name="section_2e6c2f79857849e9ac71d96a34cf8d1b"/>
      <w:bookmarkStart w:id="3560" w:name="_Toc33619007"/>
      <w:r>
        <w:t>CT_PosterFrame</w:t>
      </w:r>
      <w:bookmarkEnd w:id="3559"/>
      <w:bookmarkEnd w:id="3560"/>
    </w:p>
    <w:p w:rsidR="0018079C" w:rsidRDefault="00F675A0">
      <w:r>
        <w:rPr>
          <w:i/>
        </w:rPr>
        <w:t xml:space="preserve">Target namespace: </w:t>
      </w:r>
      <w:r>
        <w:t>http://schemas.microsoft.com/office/drawing/2018/animation/model3d</w:t>
      </w:r>
    </w:p>
    <w:p w:rsidR="0018079C" w:rsidRDefault="00F675A0">
      <w:r>
        <w:rPr>
          <w:i/>
        </w:rPr>
        <w:t xml:space="preserve">Referenced by: </w:t>
      </w:r>
      <w:hyperlink w:anchor="Section_776d68a39b0c489bbd09ffb1cbe6a9d6">
        <w:r>
          <w:rPr>
            <w:rStyle w:val="Hyperlink"/>
          </w:rPr>
          <w:t>posterFrame</w:t>
        </w:r>
      </w:hyperlink>
    </w:p>
    <w:p w:rsidR="0018079C" w:rsidRDefault="00F675A0">
      <w:bookmarkStart w:id="3561" w:name="CC_020daf07000000000000000000000000"/>
      <w:bookmarkEnd w:id="3561"/>
      <w:r>
        <w:lastRenderedPageBreak/>
        <w:t>This</w:t>
      </w:r>
      <w:r>
        <w:rPr>
          <w:b/>
        </w:rPr>
        <w:t xml:space="preserve"> </w:t>
      </w:r>
      <w:r>
        <w:t>complex type specifies an index for animation and a time frame within that animation, to be us</w:t>
      </w:r>
      <w:r>
        <w:t xml:space="preserve">ed as a poster frame image, which visually represents an animatable object at times when it is not actively animating. </w:t>
      </w:r>
    </w:p>
    <w:p w:rsidR="0018079C" w:rsidRDefault="00F675A0">
      <w:r>
        <w:rPr>
          <w:i/>
        </w:rPr>
        <w:t>Attributes:</w:t>
      </w:r>
    </w:p>
    <w:p w:rsidR="0018079C" w:rsidRDefault="00F675A0">
      <w:bookmarkStart w:id="3562" w:name="CC_316f90c7000000000000000000000000"/>
      <w:bookmarkEnd w:id="3562"/>
      <w:r>
        <w:rPr>
          <w:b/>
        </w:rPr>
        <w:t xml:space="preserve">animId: </w:t>
      </w:r>
      <w:r>
        <w:t xml:space="preserve">An </w:t>
      </w:r>
      <w:hyperlink w:anchor="Section_dfaada6fa6764e2baf8691aad44fee0d">
        <w:r>
          <w:rPr>
            <w:rStyle w:val="Hyperlink"/>
          </w:rPr>
          <w:t>ST_EmbeddedAnimationID</w:t>
        </w:r>
      </w:hyperlink>
      <w:r>
        <w:t xml:space="preserve"> attribute that specifies wh</w:t>
      </w:r>
      <w:r>
        <w:t>ich animation in the model is used to animate. 3D models might contain multiple embedded animations, and this is a zero-based index indicating which of those animations is the one to use for a particular instance of a model.</w:t>
      </w:r>
    </w:p>
    <w:p w:rsidR="0018079C" w:rsidRDefault="00F675A0">
      <w:bookmarkStart w:id="3563" w:name="CC_5b85a4ec000000000000000000000000"/>
      <w:bookmarkEnd w:id="3563"/>
      <w:r>
        <w:rPr>
          <w:b/>
        </w:rPr>
        <w:t xml:space="preserve">frame: </w:t>
      </w:r>
      <w:r>
        <w:t>An ST_PositiveFixedPerce</w:t>
      </w:r>
      <w:r>
        <w:t>ntage (</w:t>
      </w:r>
      <w:hyperlink r:id="rId959">
        <w:r>
          <w:rPr>
            <w:rStyle w:val="Hyperlink"/>
          </w:rPr>
          <w:t>[ISO/IEC29500-1:2016]</w:t>
        </w:r>
      </w:hyperlink>
      <w:r>
        <w:t xml:space="preserve"> section A.4.1) attribute that specifies which time to use to draw the poster frame of an animated object.  The percentage value is relative to the beginning of t</w:t>
      </w:r>
      <w:r>
        <w:t>he animation (time is 0%) and the end of the animation (time at 100%).  This value is specified as a 1000</w:t>
      </w:r>
      <w:r>
        <w:rPr>
          <w:vertAlign w:val="superscript"/>
        </w:rPr>
        <w:t>th</w:t>
      </w:r>
      <w:r>
        <w:t xml:space="preserve"> of a percent.</w:t>
      </w:r>
    </w:p>
    <w:p w:rsidR="0018079C" w:rsidRDefault="00F675A0">
      <w:r>
        <w:t>The following W3C XML Schema (</w:t>
      </w:r>
      <w:hyperlink r:id="rId960">
        <w:r>
          <w:rPr>
            <w:rStyle w:val="Hyperlink"/>
          </w:rPr>
          <w:t>[XMLSCHEMA1/2]</w:t>
        </w:r>
      </w:hyperlink>
      <w:r>
        <w:t xml:space="preserve"> section 2.1) fragment sp</w:t>
      </w:r>
      <w:r>
        <w:t>ecifies the contents of this complex type.</w:t>
      </w:r>
    </w:p>
    <w:p w:rsidR="0018079C" w:rsidRDefault="00F675A0">
      <w:pPr>
        <w:pStyle w:val="Code"/>
      </w:pPr>
      <w:r>
        <w:t>&lt;xsd:complexType name="CT_PosterFrame"&gt;</w:t>
      </w:r>
    </w:p>
    <w:p w:rsidR="0018079C" w:rsidRDefault="00F675A0">
      <w:pPr>
        <w:pStyle w:val="Code"/>
      </w:pPr>
      <w:r>
        <w:t xml:space="preserve">  &lt;xsd:attribute name="animId" use="required" type="ST_EmbeddedAnimationID"/&gt;</w:t>
      </w:r>
    </w:p>
    <w:p w:rsidR="0018079C" w:rsidRDefault="00F675A0">
      <w:pPr>
        <w:pStyle w:val="Code"/>
      </w:pPr>
      <w:r>
        <w:t xml:space="preserve">  &lt;xsd:attribute name="frame" type="a:ST_PositiveFixedPercentage" use="optional" default="0"/&gt;</w:t>
      </w:r>
    </w:p>
    <w:p w:rsidR="0018079C" w:rsidRDefault="00F675A0">
      <w:pPr>
        <w:pStyle w:val="Code"/>
      </w:pPr>
      <w:r>
        <w:t>&lt;/xsd:complexType&gt;</w:t>
      </w:r>
    </w:p>
    <w:p w:rsidR="0018079C" w:rsidRDefault="00F675A0">
      <w:r>
        <w:t xml:space="preserve">See section </w:t>
      </w:r>
      <w:hyperlink w:anchor="Section_c939a613ae17423a9d337fb2e07b7b7f">
        <w:r>
          <w:rPr>
            <w:rStyle w:val="Hyperlink"/>
          </w:rPr>
          <w:t>5.34</w:t>
        </w:r>
      </w:hyperlink>
      <w:r>
        <w:t xml:space="preserve"> for the full W3C XML Schema ([XMLSCHEMA1/2] section 2.1).</w:t>
      </w:r>
    </w:p>
    <w:p w:rsidR="0018079C" w:rsidRDefault="00F675A0">
      <w:pPr>
        <w:pStyle w:val="Heading3"/>
      </w:pPr>
      <w:bookmarkStart w:id="3564" w:name="section_4e44d3e616e14721bce75a013229ddfb"/>
      <w:bookmarkStart w:id="3565" w:name="_Toc33619008"/>
      <w:r>
        <w:t>Simple Types</w:t>
      </w:r>
      <w:bookmarkEnd w:id="3564"/>
      <w:bookmarkEnd w:id="3565"/>
    </w:p>
    <w:p w:rsidR="0018079C" w:rsidRDefault="00F675A0">
      <w:pPr>
        <w:pStyle w:val="Heading4"/>
      </w:pPr>
      <w:bookmarkStart w:id="3566" w:name="section_dfaada6fa6764e2baf8691aad44fee0d"/>
      <w:bookmarkStart w:id="3567" w:name="_Toc33619009"/>
      <w:r>
        <w:t>ST_EmbeddedAnimationID</w:t>
      </w:r>
      <w:bookmarkEnd w:id="3566"/>
      <w:bookmarkEnd w:id="3567"/>
    </w:p>
    <w:p w:rsidR="0018079C" w:rsidRDefault="00F675A0">
      <w:r>
        <w:rPr>
          <w:i/>
        </w:rPr>
        <w:t xml:space="preserve">Target namespace: </w:t>
      </w:r>
      <w:r>
        <w:t>http://schemas.microsoft.com/office/drawing/2</w:t>
      </w:r>
      <w:r>
        <w:t>018/animation/model3d</w:t>
      </w:r>
    </w:p>
    <w:p w:rsidR="0018079C" w:rsidRDefault="00F675A0">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18079C" w:rsidRDefault="00F675A0">
      <w:bookmarkStart w:id="3568" w:name="CC_020b1576000000000000000000000000"/>
      <w:bookmarkEnd w:id="3568"/>
      <w:r>
        <w:t>This simple type specifies a particular embedded animati</w:t>
      </w:r>
      <w:r>
        <w:t>on inside of a 3D model. A 3D model might contain zero or more embedded animations. If the 3D model does contain embedded animations, this type can be used to refer to the zero-based index of one of the available embedded animations.</w:t>
      </w:r>
    </w:p>
    <w:p w:rsidR="0018079C" w:rsidRDefault="00F675A0">
      <w:r>
        <w:t xml:space="preserve">The following W3C XML </w:t>
      </w:r>
      <w:r>
        <w:t>Schema (</w:t>
      </w:r>
      <w:hyperlink r:id="rId961">
        <w:r>
          <w:rPr>
            <w:rStyle w:val="Hyperlink"/>
          </w:rPr>
          <w:t>[XMLSCHEMA1/2]</w:t>
        </w:r>
      </w:hyperlink>
      <w:r>
        <w:t xml:space="preserve"> section 2.1) fragment specifies the contents of this simple type.</w:t>
      </w:r>
    </w:p>
    <w:p w:rsidR="0018079C" w:rsidRDefault="00F675A0">
      <w:pPr>
        <w:pStyle w:val="Code"/>
      </w:pPr>
      <w:r>
        <w:t>&lt;xsd:simpleType name="ST_EmbeddedAnimationID"&gt;</w:t>
      </w:r>
    </w:p>
    <w:p w:rsidR="0018079C" w:rsidRDefault="00F675A0">
      <w:pPr>
        <w:pStyle w:val="Code"/>
      </w:pPr>
      <w:r>
        <w:t xml:space="preserve">  &lt;xsd:restriction base="xsd:unsignedInt"/&gt;</w:t>
      </w:r>
    </w:p>
    <w:p w:rsidR="0018079C" w:rsidRDefault="00F675A0">
      <w:pPr>
        <w:pStyle w:val="Code"/>
      </w:pPr>
      <w:r>
        <w:t>&lt;</w:t>
      </w:r>
      <w:r>
        <w:t>/xsd:simpleType&gt;</w:t>
      </w:r>
    </w:p>
    <w:p w:rsidR="0018079C" w:rsidRDefault="00F675A0">
      <w:r>
        <w:t xml:space="preserve">See section </w:t>
      </w:r>
      <w:hyperlink w:anchor="Section_c939a613ae17423a9d337fb2e07b7b7f">
        <w:r>
          <w:rPr>
            <w:rStyle w:val="Hyperlink"/>
          </w:rPr>
          <w:t>5.34</w:t>
        </w:r>
      </w:hyperlink>
      <w:r>
        <w:t xml:space="preserve"> for the full W3C XML Schema ([XMLSCHEMA1/2] section 2.1).</w:t>
      </w:r>
    </w:p>
    <w:p w:rsidR="0018079C" w:rsidRDefault="00F675A0">
      <w:pPr>
        <w:pStyle w:val="Heading2"/>
      </w:pPr>
      <w:bookmarkStart w:id="3569" w:name="section_de67d1d903aa4187a47530534e8a3598"/>
      <w:bookmarkStart w:id="3570" w:name="_Toc33619010"/>
      <w:r>
        <w:t>http://schemas.microsoft.com/office/drawing/2018/animation</w:t>
      </w:r>
      <w:bookmarkEnd w:id="3569"/>
      <w:bookmarkEnd w:id="3570"/>
    </w:p>
    <w:p w:rsidR="0018079C" w:rsidRDefault="00F675A0">
      <w:pPr>
        <w:pStyle w:val="Heading3"/>
      </w:pPr>
      <w:bookmarkStart w:id="3571" w:name="section_89517b29cd064accb29e526b7cc5634d"/>
      <w:bookmarkStart w:id="3572" w:name="_Toc33619011"/>
      <w:r>
        <w:t>Elements</w:t>
      </w:r>
      <w:bookmarkEnd w:id="3571"/>
      <w:bookmarkEnd w:id="3572"/>
    </w:p>
    <w:p w:rsidR="0018079C" w:rsidRDefault="00F675A0">
      <w:pPr>
        <w:pStyle w:val="Heading4"/>
      </w:pPr>
      <w:bookmarkStart w:id="3573" w:name="section_0037d6571988444a9616799e9646fe5b"/>
      <w:bookmarkStart w:id="3574" w:name="_Toc33619012"/>
      <w:r>
        <w:t>animPr</w:t>
      </w:r>
      <w:bookmarkEnd w:id="3573"/>
      <w:bookmarkEnd w:id="3574"/>
    </w:p>
    <w:p w:rsidR="0018079C" w:rsidRDefault="00F675A0">
      <w:r>
        <w:rPr>
          <w:i/>
        </w:rPr>
        <w:t xml:space="preserve">Target namespace: </w:t>
      </w:r>
      <w:r>
        <w:t>http://schemas.microsoft.com/office/drawing/2018/animation</w:t>
      </w:r>
    </w:p>
    <w:p w:rsidR="0018079C" w:rsidRDefault="00F675A0">
      <w:bookmarkStart w:id="3575" w:name="CC_a333ef0e000000000000000000000000"/>
      <w:bookmarkEnd w:id="3575"/>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18079C" w:rsidRDefault="00F675A0">
      <w:r>
        <w:t>The following W3C XML</w:t>
      </w:r>
      <w:r>
        <w:t xml:space="preserve"> Schema (</w:t>
      </w:r>
      <w:hyperlink r:id="rId962">
        <w:r>
          <w:rPr>
            <w:rStyle w:val="Hyperlink"/>
          </w:rPr>
          <w:t>[XMLSCHEMA1/2]</w:t>
        </w:r>
      </w:hyperlink>
      <w:r>
        <w:t xml:space="preserve"> section 2.1) fragment specifies the contents of this element.</w:t>
      </w:r>
    </w:p>
    <w:p w:rsidR="0018079C" w:rsidRDefault="00F675A0">
      <w:pPr>
        <w:pStyle w:val="Code"/>
      </w:pPr>
      <w:r>
        <w:t>&lt;xsd:element name="animPr" type="CT_AnimationProperties"/&gt;</w:t>
      </w:r>
    </w:p>
    <w:p w:rsidR="0018079C" w:rsidRDefault="00F675A0">
      <w:r>
        <w:t xml:space="preserve">See section </w:t>
      </w:r>
      <w:hyperlink w:anchor="Section_901a7e62aa4a48a09ecbcf2401a2b47a">
        <w:r>
          <w:rPr>
            <w:rStyle w:val="Hyperlink"/>
          </w:rPr>
          <w:t>5.35</w:t>
        </w:r>
      </w:hyperlink>
      <w:r>
        <w:t xml:space="preserve"> for the full W3C XML Schema ([XMLSCHEMA1/2] section 2.1).</w:t>
      </w:r>
    </w:p>
    <w:p w:rsidR="0018079C" w:rsidRDefault="00F675A0">
      <w:pPr>
        <w:pStyle w:val="Heading3"/>
      </w:pPr>
      <w:bookmarkStart w:id="3576" w:name="section_ccee9fc4e3054498b6d098096be8b725"/>
      <w:bookmarkStart w:id="3577" w:name="_Toc33619013"/>
      <w:r>
        <w:t>Attributes</w:t>
      </w:r>
      <w:bookmarkEnd w:id="3576"/>
      <w:bookmarkEnd w:id="3577"/>
    </w:p>
    <w:p w:rsidR="0018079C" w:rsidRDefault="00F675A0">
      <w:r>
        <w:t>None.</w:t>
      </w:r>
    </w:p>
    <w:p w:rsidR="0018079C" w:rsidRDefault="00F675A0">
      <w:pPr>
        <w:pStyle w:val="Heading3"/>
      </w:pPr>
      <w:bookmarkStart w:id="3578" w:name="section_56b66bd102944a48990e921d901c8e9a"/>
      <w:bookmarkStart w:id="3579" w:name="_Toc33619014"/>
      <w:r>
        <w:t>Complex Types</w:t>
      </w:r>
      <w:bookmarkEnd w:id="3578"/>
      <w:bookmarkEnd w:id="3579"/>
    </w:p>
    <w:p w:rsidR="0018079C" w:rsidRDefault="00F675A0">
      <w:pPr>
        <w:pStyle w:val="Heading4"/>
      </w:pPr>
      <w:bookmarkStart w:id="3580" w:name="section_8e5d7747296b433ca84d44bff11b320f"/>
      <w:bookmarkStart w:id="3581" w:name="_Toc33619015"/>
      <w:r>
        <w:t>CT_AnimationProperties</w:t>
      </w:r>
      <w:bookmarkEnd w:id="3580"/>
      <w:bookmarkEnd w:id="3581"/>
    </w:p>
    <w:p w:rsidR="0018079C" w:rsidRDefault="00F675A0">
      <w:r>
        <w:rPr>
          <w:i/>
        </w:rPr>
        <w:t xml:space="preserve">Target namespace: </w:t>
      </w:r>
      <w:r>
        <w:t>http://schemas.microsoft.com/office/drawing/2018/animation</w:t>
      </w:r>
    </w:p>
    <w:p w:rsidR="0018079C" w:rsidRDefault="00F675A0">
      <w:r>
        <w:rPr>
          <w:i/>
        </w:rPr>
        <w:t xml:space="preserve">Referenced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18079C" w:rsidRDefault="00F675A0">
      <w:bookmarkStart w:id="3582" w:name="CC_a0727d9f000000000000000000000000"/>
      <w:bookmarkEnd w:id="3582"/>
      <w:r>
        <w:t>This</w:t>
      </w:r>
      <w:r>
        <w:rPr>
          <w:b/>
        </w:rPr>
        <w:t xml:space="preserve"> </w:t>
      </w:r>
      <w:r>
        <w:t xml:space="preserve">complex type specifies animation properties that are common to multiple types of animated objects, to control the </w:t>
      </w:r>
      <w:r>
        <w:t>way in which they are animated.</w:t>
      </w:r>
    </w:p>
    <w:p w:rsidR="0018079C" w:rsidRDefault="00F675A0">
      <w:r>
        <w:rPr>
          <w:i/>
        </w:rPr>
        <w:t>Child Elements:</w:t>
      </w:r>
    </w:p>
    <w:p w:rsidR="0018079C" w:rsidRDefault="00F675A0">
      <w:bookmarkStart w:id="3583" w:name="CC_b22c84bb000000000000000000000000"/>
      <w:bookmarkEnd w:id="3583"/>
      <w:r>
        <w:rPr>
          <w:b/>
        </w:rPr>
        <w:t xml:space="preserve">extLst: </w:t>
      </w:r>
      <w:r>
        <w:t>A CT_OfficeArtExtensionList (</w:t>
      </w:r>
      <w:hyperlink r:id="rId963">
        <w:r>
          <w:rPr>
            <w:rStyle w:val="Hyperlink"/>
          </w:rPr>
          <w:t>[ISO/IEC29500-1:2016]</w:t>
        </w:r>
      </w:hyperlink>
      <w:r>
        <w:t xml:space="preserve"> section A.4.1) element that specifies the extension list in which all future extens</w:t>
      </w:r>
      <w:r>
        <w:t xml:space="preserve">ions of element type ext are defined. The extension list, along with corresponding future extensions, is used to extend the storage capabilities of the DrawingML framework. This enables various new types of data to be stored natively in the framework. </w:t>
      </w:r>
    </w:p>
    <w:p w:rsidR="0018079C" w:rsidRDefault="00F675A0">
      <w:r>
        <w:rPr>
          <w:i/>
        </w:rPr>
        <w:t>Att</w:t>
      </w:r>
      <w:r>
        <w:rPr>
          <w:i/>
        </w:rPr>
        <w:t>ributes:</w:t>
      </w:r>
    </w:p>
    <w:p w:rsidR="0018079C" w:rsidRDefault="00F675A0">
      <w:bookmarkStart w:id="3584" w:name="CC_c566a039000000000000000000000000"/>
      <w:bookmarkEnd w:id="3584"/>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animation behavior, but can be used </w:t>
      </w:r>
      <w:r>
        <w:t xml:space="preserve">to describe the intention of the animation. </w:t>
      </w:r>
    </w:p>
    <w:p w:rsidR="0018079C" w:rsidRDefault="00F675A0">
      <w:bookmarkStart w:id="3585" w:name="CC_10cae0c6000000000000000000000000"/>
      <w:bookmarkEnd w:id="3585"/>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complete a single sequence.</w:t>
      </w:r>
    </w:p>
    <w:p w:rsidR="0018079C" w:rsidRDefault="00F675A0">
      <w:bookmarkStart w:id="3586" w:name="CC_57c51220000000000000000000000000"/>
      <w:bookmarkEnd w:id="3586"/>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 not animate), a positive integr</w:t>
      </w:r>
      <w:r>
        <w:t xml:space="preserve">al value, or a special value of ST_Indefinite (meaning do not stop animating). </w:t>
      </w:r>
    </w:p>
    <w:p w:rsidR="0018079C" w:rsidRDefault="00F675A0">
      <w:bookmarkStart w:id="3587" w:name="CC_c6b61773000000000000000000000000"/>
      <w:bookmarkEnd w:id="3587"/>
      <w:r>
        <w:rPr>
          <w:b/>
        </w:rPr>
        <w:t xml:space="preserve">auto: </w:t>
      </w:r>
      <w:r>
        <w:t>A boolean (</w:t>
      </w:r>
      <w:hyperlink r:id="rId964">
        <w:r>
          <w:rPr>
            <w:rStyle w:val="Hyperlink"/>
          </w:rPr>
          <w:t>[XMLSCHEMA2/2]</w:t>
        </w:r>
      </w:hyperlink>
      <w:r>
        <w:t xml:space="preserve"> section 3.2.2) attribute that specifies whether the animation is supposed to begin playing as soon as possible (e.g., immediately after a document containing the animated object is opened).</w:t>
      </w:r>
    </w:p>
    <w:p w:rsidR="0018079C" w:rsidRDefault="00F675A0">
      <w:bookmarkStart w:id="3588" w:name="CC_3dd13931000000000000000000000000"/>
      <w:bookmarkEnd w:id="3588"/>
      <w:r>
        <w:rPr>
          <w:b/>
        </w:rPr>
        <w:t xml:space="preserve">offset: </w:t>
      </w:r>
      <w:r>
        <w:t>An ST_UniversalTimeOffset attribute that specifies an off</w:t>
      </w:r>
      <w:r>
        <w:t>set time before the animation begins.  This attribute allows otherwise similarly animated objects to stagger their timing sequence relative to each other.  The default value is 0, meaning no offset.</w:t>
      </w:r>
    </w:p>
    <w:p w:rsidR="0018079C" w:rsidRDefault="00F675A0">
      <w:bookmarkStart w:id="3589" w:name="CC_ed440b60000000000000000000000000"/>
      <w:bookmarkEnd w:id="3589"/>
      <w:r>
        <w:rPr>
          <w:b/>
        </w:rPr>
        <w:t xml:space="preserve">st: </w:t>
      </w:r>
      <w:r>
        <w:t>An ST_UniversalTimeOffset attribute that specifies th</w:t>
      </w:r>
      <w:r>
        <w:t>e starting position of the animation sequence, effectively trimming from the beginning of the animation. The default is zero, meaning the animation plays from the beginning of its defined sequence.  The attributes st and end can be used together to play an</w:t>
      </w:r>
      <w:r>
        <w:t xml:space="preserve">y continuous subset of the original sequence.  If the specified start time is later then the </w:t>
      </w:r>
      <w:r>
        <w:lastRenderedPageBreak/>
        <w:t>specified end time, this means that the specified range of the animation is supposed to be played backwards.</w:t>
      </w:r>
    </w:p>
    <w:p w:rsidR="0018079C" w:rsidRDefault="00F675A0">
      <w:bookmarkStart w:id="3590" w:name="CC_b3c6060e000000000000000000000000"/>
      <w:bookmarkEnd w:id="3590"/>
      <w:r>
        <w:rPr>
          <w:b/>
        </w:rPr>
        <w:t xml:space="preserve">end: </w:t>
      </w:r>
      <w:r>
        <w:t>An ST_UniversalTimeOffset attribute that specifie</w:t>
      </w:r>
      <w:r>
        <w:t xml:space="preserve">s the amount of time to trim from the end of the animation sequence. The default is zero, meaning the animation plays to the end of its defined sequence. </w:t>
      </w:r>
    </w:p>
    <w:p w:rsidR="0018079C" w:rsidRDefault="00F675A0">
      <w:r>
        <w:t>The following W3C XML Schema (</w:t>
      </w:r>
      <w:hyperlink r:id="rId965">
        <w:r>
          <w:rPr>
            <w:rStyle w:val="Hyperlink"/>
          </w:rPr>
          <w:t>[XMLSC</w:t>
        </w:r>
        <w:r>
          <w:rPr>
            <w:rStyle w:val="Hyperlink"/>
          </w:rPr>
          <w:t>HEMA1/2]</w:t>
        </w:r>
      </w:hyperlink>
      <w:r>
        <w:t xml:space="preserve"> section 2.1) fragment specifies the contents of this complex type.</w:t>
      </w:r>
    </w:p>
    <w:p w:rsidR="0018079C" w:rsidRDefault="00F675A0">
      <w:pPr>
        <w:pStyle w:val="Code"/>
      </w:pPr>
      <w:r>
        <w:t>&lt;xsd:complexType name="CT_AnimationProperties"&gt;</w:t>
      </w:r>
    </w:p>
    <w:p w:rsidR="0018079C" w:rsidRDefault="00F675A0">
      <w:pPr>
        <w:pStyle w:val="Code"/>
      </w:pP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name="name" use="optional" default="" type="ST_AnimationName"/&gt;</w:t>
      </w:r>
    </w:p>
    <w:p w:rsidR="0018079C" w:rsidRDefault="00F675A0">
      <w:pPr>
        <w:pStyle w:val="Code"/>
      </w:pPr>
      <w:r>
        <w:t xml:space="preserve">  &lt;xsd:attribute name="length" use="required" type="ST_UniversalTimeOffset"/&gt;</w:t>
      </w:r>
    </w:p>
    <w:p w:rsidR="0018079C" w:rsidRDefault="00F675A0">
      <w:pPr>
        <w:pStyle w:val="Code"/>
      </w:pPr>
      <w:r>
        <w:t xml:space="preserve">  &lt;xsd:attribute name="count" type="ST_PlayCount" use="optional" default="1"/&gt;</w:t>
      </w:r>
    </w:p>
    <w:p w:rsidR="0018079C" w:rsidRDefault="00F675A0">
      <w:pPr>
        <w:pStyle w:val="Code"/>
      </w:pPr>
      <w:r>
        <w:t xml:space="preserve">  &lt;xsd:attribute n</w:t>
      </w:r>
      <w:r>
        <w:t>ame="auto" type="xsd:boolean" use="optional" default="true"/&gt;</w:t>
      </w:r>
    </w:p>
    <w:p w:rsidR="0018079C" w:rsidRDefault="00F675A0">
      <w:pPr>
        <w:pStyle w:val="Code"/>
      </w:pPr>
      <w:r>
        <w:t xml:space="preserve">  &lt;xsd:attribute name="offset" type="ST_UniversalTimeOffset" use="optional" default="0"/&gt;</w:t>
      </w:r>
    </w:p>
    <w:p w:rsidR="0018079C" w:rsidRDefault="00F675A0">
      <w:pPr>
        <w:pStyle w:val="Code"/>
      </w:pPr>
      <w:r>
        <w:t xml:space="preserve">  &lt;xsd:attribute name="st" type="ST_UniversalTimeOffset" use="optional" default="0"/&gt;</w:t>
      </w:r>
    </w:p>
    <w:p w:rsidR="0018079C" w:rsidRDefault="00F675A0">
      <w:pPr>
        <w:pStyle w:val="Code"/>
      </w:pPr>
      <w:r>
        <w:t xml:space="preserve">  &lt;xsd:attribute n</w:t>
      </w:r>
      <w:r>
        <w:t>ame="end" type="ST_UniversalTimeOffset" use="optional" default="0"/&gt;</w:t>
      </w:r>
    </w:p>
    <w:p w:rsidR="0018079C" w:rsidRDefault="00F675A0">
      <w:pPr>
        <w:pStyle w:val="Code"/>
      </w:pPr>
      <w:r>
        <w:t>&lt;/xsd:complexType&gt;</w:t>
      </w:r>
    </w:p>
    <w:p w:rsidR="0018079C" w:rsidRDefault="00F675A0">
      <w:r>
        <w:t xml:space="preserve">See section </w:t>
      </w:r>
      <w:hyperlink w:anchor="Section_901a7e62aa4a48a09ecbcf2401a2b47a">
        <w:r>
          <w:rPr>
            <w:rStyle w:val="Hyperlink"/>
          </w:rPr>
          <w:t>5.35</w:t>
        </w:r>
      </w:hyperlink>
      <w:r>
        <w:t xml:space="preserve"> for the full W3C XML Schema ([XMLSCHEMA1/2] section 2.1).</w:t>
      </w:r>
    </w:p>
    <w:p w:rsidR="0018079C" w:rsidRDefault="00F675A0">
      <w:pPr>
        <w:pStyle w:val="Heading3"/>
      </w:pPr>
      <w:bookmarkStart w:id="3591" w:name="section_4b6e6ccfd7ad40798631947828c6a3e3"/>
      <w:bookmarkStart w:id="3592" w:name="_Toc33619016"/>
      <w:r>
        <w:t>Simple Types</w:t>
      </w:r>
      <w:bookmarkEnd w:id="3591"/>
      <w:bookmarkEnd w:id="3592"/>
    </w:p>
    <w:p w:rsidR="0018079C" w:rsidRDefault="00F675A0">
      <w:pPr>
        <w:pStyle w:val="Heading4"/>
      </w:pPr>
      <w:bookmarkStart w:id="3593" w:name="section_06a1c202ed2b4800aa9dc3d662f4ce92"/>
      <w:bookmarkStart w:id="3594" w:name="_Toc33619017"/>
      <w:r>
        <w:t>ST_AnimationName</w:t>
      </w:r>
      <w:bookmarkEnd w:id="3593"/>
      <w:bookmarkEnd w:id="3594"/>
    </w:p>
    <w:p w:rsidR="0018079C" w:rsidRDefault="00F675A0">
      <w:r>
        <w:rPr>
          <w:i/>
        </w:rPr>
        <w:t xml:space="preserve">Target namespace: </w:t>
      </w:r>
      <w:r>
        <w:t>http://schemas.microsoft.com/office/drawing/2018/animation</w:t>
      </w:r>
    </w:p>
    <w:p w:rsidR="0018079C" w:rsidRDefault="00F675A0">
      <w:r>
        <w:rPr>
          <w:i/>
        </w:rPr>
        <w:t xml:space="preserve">Referenced by: </w:t>
      </w:r>
      <w:hyperlink w:anchor="Section_8e5d7747296b433ca84d44bff11b320f">
        <w:r>
          <w:rPr>
            <w:rStyle w:val="Hyperlink"/>
          </w:rPr>
          <w:t>CT_AnimationProperties</w:t>
        </w:r>
      </w:hyperlink>
    </w:p>
    <w:p w:rsidR="0018079C" w:rsidRDefault="00F675A0">
      <w:bookmarkStart w:id="3595" w:name="CC_a2c40ff8000000000000000000000000"/>
      <w:bookmarkEnd w:id="3595"/>
      <w:r>
        <w:t>The following W3C XML Schema (</w:t>
      </w:r>
      <w:hyperlink r:id="rId966">
        <w:r>
          <w:rPr>
            <w:rStyle w:val="Hyperlink"/>
          </w:rPr>
          <w:t>[XMLSCHEMA1/2]</w:t>
        </w:r>
      </w:hyperlink>
      <w:r>
        <w:t xml:space="preserve"> section 2.1) fragment specifies the contents of this simple type.</w:t>
      </w:r>
    </w:p>
    <w:p w:rsidR="0018079C" w:rsidRDefault="00F675A0">
      <w:pPr>
        <w:pStyle w:val="Code"/>
      </w:pPr>
      <w:r>
        <w:t>&lt;xsd:simpleType name="ST_AnimationName"&gt;</w:t>
      </w:r>
    </w:p>
    <w:p w:rsidR="0018079C" w:rsidRDefault="00F675A0">
      <w:pPr>
        <w:pStyle w:val="Code"/>
      </w:pPr>
      <w:r>
        <w:t xml:space="preserve">  &lt;xsd:restriction base="xsd:string"/&gt;</w:t>
      </w:r>
    </w:p>
    <w:p w:rsidR="0018079C" w:rsidRDefault="00F675A0">
      <w:pPr>
        <w:pStyle w:val="Code"/>
      </w:pPr>
      <w:r>
        <w:t>&lt;/xsd:simpleType&gt;</w:t>
      </w:r>
    </w:p>
    <w:p w:rsidR="0018079C" w:rsidRDefault="00F675A0">
      <w:r>
        <w:t xml:space="preserve">See section </w:t>
      </w:r>
      <w:hyperlink w:anchor="Section_901a7e62aa4a48a09ecbcf2401a2b47a">
        <w:r>
          <w:rPr>
            <w:rStyle w:val="Hyperlink"/>
          </w:rPr>
          <w:t>5.35</w:t>
        </w:r>
      </w:hyperlink>
      <w:r>
        <w:t xml:space="preserve"> for the full W3C XML Schema ([XMLSCHEMA1/2] section 2.1).</w:t>
      </w:r>
    </w:p>
    <w:p w:rsidR="0018079C" w:rsidRDefault="00F675A0">
      <w:pPr>
        <w:pStyle w:val="Heading4"/>
      </w:pPr>
      <w:bookmarkStart w:id="3596" w:name="section_fe031c6f5f0f4cffbb70ff73e3786e60"/>
      <w:bookmarkStart w:id="3597" w:name="_Toc33619018"/>
      <w:r>
        <w:t>ST_Indefinite</w:t>
      </w:r>
      <w:bookmarkEnd w:id="3596"/>
      <w:bookmarkEnd w:id="3597"/>
    </w:p>
    <w:p w:rsidR="0018079C" w:rsidRDefault="00F675A0">
      <w:r>
        <w:rPr>
          <w:i/>
        </w:rPr>
        <w:t xml:space="preserve">Target namespace: </w:t>
      </w:r>
      <w:r>
        <w:t>http://schemas.microsoft.com/office/drawing/2018/animation</w:t>
      </w:r>
    </w:p>
    <w:p w:rsidR="0018079C" w:rsidRDefault="00F675A0">
      <w:r>
        <w:rPr>
          <w:i/>
        </w:rPr>
        <w:t xml:space="preserve">Referenced by: </w:t>
      </w:r>
      <w:hyperlink w:anchor="Section_1ef72bc607da498fb2c4066f50893199">
        <w:r>
          <w:rPr>
            <w:rStyle w:val="Hyperlink"/>
          </w:rPr>
          <w:t>ST_PlayCount</w:t>
        </w:r>
      </w:hyperlink>
    </w:p>
    <w:p w:rsidR="0018079C" w:rsidRDefault="00F675A0">
      <w:bookmarkStart w:id="3598" w:name="CC_219b005a000000000000000000000000"/>
      <w:bookmarkEnd w:id="3598"/>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Value</w:t>
            </w:r>
          </w:p>
        </w:tc>
        <w:tc>
          <w:tcPr>
            <w:tcW w:w="0" w:type="auto"/>
            <w:vAlign w:val="center"/>
          </w:tcPr>
          <w:p w:rsidR="0018079C" w:rsidRDefault="00F675A0">
            <w:pPr>
              <w:pStyle w:val="TableHeaderText"/>
            </w:pPr>
            <w:r>
              <w:t>Meaning</w:t>
            </w:r>
          </w:p>
        </w:tc>
      </w:tr>
      <w:tr w:rsidR="0018079C" w:rsidTr="0018079C">
        <w:tc>
          <w:tcPr>
            <w:tcW w:w="0" w:type="auto"/>
            <w:vAlign w:val="center"/>
          </w:tcPr>
          <w:p w:rsidR="0018079C" w:rsidRDefault="00F675A0">
            <w:pPr>
              <w:pStyle w:val="TableBodyText"/>
            </w:pPr>
            <w:r>
              <w:t>indefinite</w:t>
            </w:r>
          </w:p>
        </w:tc>
        <w:tc>
          <w:tcPr>
            <w:tcW w:w="0" w:type="auto"/>
            <w:vAlign w:val="center"/>
          </w:tcPr>
          <w:p w:rsidR="0018079C" w:rsidRDefault="00F675A0">
            <w:pPr>
              <w:pStyle w:val="TableBodyText"/>
            </w:pPr>
            <w:bookmarkStart w:id="3599" w:name="CC_27a7ebe8000000000000000000000000"/>
            <w:bookmarkEnd w:id="3599"/>
            <w:r>
              <w:t>A value indicating no limit.  When used with ST_PlayCount, this specifies an animation is supposed to play continuously and not stop.</w:t>
            </w:r>
          </w:p>
        </w:tc>
      </w:tr>
    </w:tbl>
    <w:p w:rsidR="0018079C" w:rsidRDefault="0018079C"/>
    <w:p w:rsidR="0018079C" w:rsidRDefault="00F675A0">
      <w:r>
        <w:lastRenderedPageBreak/>
        <w:t>The following W3C XML Schema (</w:t>
      </w:r>
      <w:hyperlink r:id="rId967">
        <w:r>
          <w:rPr>
            <w:rStyle w:val="Hyperlink"/>
          </w:rPr>
          <w:t>[XMLSCHEMA1/2]</w:t>
        </w:r>
      </w:hyperlink>
      <w:r>
        <w:t xml:space="preserve"> section 2.1) fragment specifies the contents of this simple type.</w:t>
      </w:r>
    </w:p>
    <w:p w:rsidR="0018079C" w:rsidRDefault="00F675A0">
      <w:pPr>
        <w:pStyle w:val="Code"/>
      </w:pPr>
      <w:r>
        <w:t>&lt;xsd:simpleType name="ST_Indefinite"&gt;</w:t>
      </w:r>
    </w:p>
    <w:p w:rsidR="0018079C" w:rsidRDefault="00F675A0">
      <w:pPr>
        <w:pStyle w:val="Code"/>
      </w:pPr>
      <w:r>
        <w:t xml:space="preserve">  &lt;xsd:restriction base="xsd:token"&gt;</w:t>
      </w:r>
    </w:p>
    <w:p w:rsidR="0018079C" w:rsidRDefault="00F675A0">
      <w:pPr>
        <w:pStyle w:val="Code"/>
      </w:pPr>
      <w:r>
        <w:t xml:space="preserve">    &lt;xsd:enumeration value="indefin</w:t>
      </w:r>
      <w:r>
        <w:t>ite"/&gt;</w:t>
      </w:r>
    </w:p>
    <w:p w:rsidR="0018079C" w:rsidRDefault="00F675A0">
      <w:pPr>
        <w:pStyle w:val="Code"/>
      </w:pPr>
      <w:r>
        <w:t xml:space="preserve">  &lt;/xsd:restriction&gt;</w:t>
      </w:r>
    </w:p>
    <w:p w:rsidR="0018079C" w:rsidRDefault="00F675A0">
      <w:pPr>
        <w:pStyle w:val="Code"/>
      </w:pPr>
      <w:r>
        <w:t>&lt;/xsd:simpleType&gt;</w:t>
      </w:r>
    </w:p>
    <w:p w:rsidR="0018079C" w:rsidRDefault="00F675A0">
      <w:r>
        <w:t xml:space="preserve">See section </w:t>
      </w:r>
      <w:hyperlink w:anchor="Section_901a7e62aa4a48a09ecbcf2401a2b47a">
        <w:r>
          <w:rPr>
            <w:rStyle w:val="Hyperlink"/>
          </w:rPr>
          <w:t>5.35</w:t>
        </w:r>
      </w:hyperlink>
      <w:r>
        <w:t xml:space="preserve"> for the full W3C XML Schema ([XMLSCHEMA1/2] section 2.1).</w:t>
      </w:r>
    </w:p>
    <w:p w:rsidR="0018079C" w:rsidRDefault="00F675A0">
      <w:pPr>
        <w:pStyle w:val="Heading4"/>
      </w:pPr>
      <w:bookmarkStart w:id="3600" w:name="section_1ef72bc607da498fb2c4066f50893199"/>
      <w:bookmarkStart w:id="3601" w:name="_Toc33619019"/>
      <w:r>
        <w:t>ST_PlayCount</w:t>
      </w:r>
      <w:bookmarkEnd w:id="3600"/>
      <w:bookmarkEnd w:id="3601"/>
    </w:p>
    <w:p w:rsidR="0018079C" w:rsidRDefault="00F675A0">
      <w:r>
        <w:rPr>
          <w:i/>
        </w:rPr>
        <w:t xml:space="preserve">Target namespace: </w:t>
      </w:r>
      <w:r>
        <w:t>http://schemas.microsoft.com/office/drawi</w:t>
      </w:r>
      <w:r>
        <w:t>ng/2018/animation</w:t>
      </w:r>
    </w:p>
    <w:p w:rsidR="0018079C" w:rsidRDefault="00F675A0">
      <w:r>
        <w:rPr>
          <w:i/>
        </w:rPr>
        <w:t xml:space="preserve">Referenced by: </w:t>
      </w:r>
      <w:hyperlink w:anchor="Section_8e5d7747296b433ca84d44bff11b320f">
        <w:r>
          <w:rPr>
            <w:rStyle w:val="Hyperlink"/>
          </w:rPr>
          <w:t>CT_AnimationProperties</w:t>
        </w:r>
      </w:hyperlink>
    </w:p>
    <w:p w:rsidR="0018079C" w:rsidRDefault="00F675A0">
      <w:bookmarkStart w:id="3602" w:name="CC_5c9bad16000000000000000000000000"/>
      <w:bookmarkEnd w:id="3602"/>
      <w:r>
        <w:t>This</w:t>
      </w:r>
      <w:r>
        <w:rPr>
          <w:b/>
        </w:rPr>
        <w:t xml:space="preserve"> </w:t>
      </w:r>
      <w:r>
        <w:t>simple type specifies how many times an animatable object’s main animation sequence is played, as either an integral number or a spe</w:t>
      </w:r>
      <w:r>
        <w:t>cial value of ST_Indefinite.</w:t>
      </w:r>
    </w:p>
    <w:p w:rsidR="0018079C" w:rsidRDefault="00F675A0">
      <w:r>
        <w:t>The following W3C XML Schema (</w:t>
      </w:r>
      <w:hyperlink r:id="rId968">
        <w:r>
          <w:rPr>
            <w:rStyle w:val="Hyperlink"/>
          </w:rPr>
          <w:t>[XMLSCHEMA1/2]</w:t>
        </w:r>
      </w:hyperlink>
      <w:r>
        <w:t xml:space="preserve"> section 2.1) fragment specifies the contents of this simple type.</w:t>
      </w:r>
    </w:p>
    <w:p w:rsidR="0018079C" w:rsidRDefault="00F675A0">
      <w:pPr>
        <w:pStyle w:val="Code"/>
      </w:pPr>
      <w:r>
        <w:t>&lt;xsd:simpleType name="ST_PlayCount"&gt;</w:t>
      </w:r>
    </w:p>
    <w:p w:rsidR="0018079C" w:rsidRDefault="00F675A0">
      <w:pPr>
        <w:pStyle w:val="Code"/>
      </w:pPr>
      <w:r>
        <w:t xml:space="preserve">  &lt;xsd:union</w:t>
      </w:r>
      <w:r>
        <w:t xml:space="preserve"> memberTypes="xsd:unsignedInt ST_Indefinite"/&gt;</w:t>
      </w:r>
    </w:p>
    <w:p w:rsidR="0018079C" w:rsidRDefault="00F675A0">
      <w:pPr>
        <w:pStyle w:val="Code"/>
      </w:pPr>
      <w:r>
        <w:t>&lt;/xsd:simpleType&gt;</w:t>
      </w:r>
    </w:p>
    <w:p w:rsidR="0018079C" w:rsidRDefault="00F675A0">
      <w:r>
        <w:t xml:space="preserve">See section </w:t>
      </w:r>
      <w:hyperlink w:anchor="Section_901a7e62aa4a48a09ecbcf2401a2b47a">
        <w:r>
          <w:rPr>
            <w:rStyle w:val="Hyperlink"/>
          </w:rPr>
          <w:t>5.35</w:t>
        </w:r>
      </w:hyperlink>
      <w:r>
        <w:t xml:space="preserve"> for the full W3C XML Schema ([XMLSCHEMA1/2] section 2.1).</w:t>
      </w:r>
    </w:p>
    <w:p w:rsidR="0018079C" w:rsidRDefault="00F675A0">
      <w:pPr>
        <w:pStyle w:val="Heading4"/>
      </w:pPr>
      <w:bookmarkStart w:id="3603" w:name="section_e3e065c90fca47d5bf03a66d54467b80"/>
      <w:bookmarkStart w:id="3604" w:name="_Toc33619020"/>
      <w:r>
        <w:t>ST_UniversalTimeOffset</w:t>
      </w:r>
      <w:bookmarkEnd w:id="3603"/>
      <w:bookmarkEnd w:id="3604"/>
    </w:p>
    <w:p w:rsidR="0018079C" w:rsidRDefault="00F675A0">
      <w:r>
        <w:rPr>
          <w:i/>
        </w:rPr>
        <w:t xml:space="preserve">Target namespace: </w:t>
      </w:r>
      <w:r>
        <w:t>http://schem</w:t>
      </w:r>
      <w:r>
        <w:t>as.microsoft.com/office/drawing/2018/animation</w:t>
      </w:r>
    </w:p>
    <w:p w:rsidR="0018079C" w:rsidRDefault="00F675A0">
      <w:r>
        <w:rPr>
          <w:i/>
        </w:rPr>
        <w:t xml:space="preserve">Referenced by: </w:t>
      </w:r>
      <w:hyperlink w:anchor="Section_8e5d7747296b433ca84d44bff11b320f">
        <w:r>
          <w:rPr>
            <w:rStyle w:val="Hyperlink"/>
          </w:rPr>
          <w:t>CT_AnimationProperties</w:t>
        </w:r>
      </w:hyperlink>
    </w:p>
    <w:p w:rsidR="0018079C" w:rsidRDefault="00F675A0">
      <w:pPr>
        <w:spacing w:before="0" w:after="0" w:line="270" w:lineRule="atLeast"/>
      </w:pPr>
      <w:bookmarkStart w:id="3605" w:name="CC_b4a94ea7000000000000000000000000"/>
      <w:bookmarkEnd w:id="3605"/>
      <w:r>
        <w:t xml:space="preserve">A simple type that specifies an amount of time. It MUST be a valid TIMEOFFSET as specified in the following </w:t>
      </w:r>
      <w:r>
        <w:t xml:space="preserve">ABNF </w:t>
      </w:r>
      <w:hyperlink r:id="rId969" w:history="1">
        <w:r>
          <w:rPr>
            <w:rStyle w:val="Hyperlink"/>
          </w:rPr>
          <w:t>[RFC5234]</w:t>
        </w:r>
      </w:hyperlink>
      <w:r>
        <w:t xml:space="preserve"> grammar:</w:t>
      </w:r>
    </w:p>
    <w:p w:rsidR="0018079C" w:rsidRDefault="00F675A0">
      <w:pPr>
        <w:spacing w:before="0" w:after="0" w:line="270" w:lineRule="atLeast"/>
      </w:pPr>
      <w:r>
        <w:t>TIMEOFFSET = TIME [UNITS]</w:t>
      </w:r>
    </w:p>
    <w:p w:rsidR="0018079C" w:rsidRDefault="00F675A0">
      <w:pPr>
        <w:spacing w:before="0" w:after="0" w:line="270" w:lineRule="atLeast"/>
      </w:pPr>
      <w:r>
        <w:t>TIME = 1*DIGIT ["." 1*DIGIT]</w:t>
      </w:r>
    </w:p>
    <w:p w:rsidR="0018079C" w:rsidRDefault="00F675A0">
      <w:pPr>
        <w:spacing w:before="0" w:after="0" w:line="270" w:lineRule="atLeast"/>
      </w:pPr>
      <w:r>
        <w:t>UNITS = "h" / "min" / "s" / "ms" / "µs" / "ns"</w:t>
      </w:r>
    </w:p>
    <w:p w:rsidR="0018079C" w:rsidRDefault="00F675A0">
      <w:pPr>
        <w:spacing w:before="0" w:after="0" w:line="270" w:lineRule="atLeast"/>
      </w:pPr>
      <w:r>
        <w:t>UNITS specifies one of the following units of time:</w:t>
      </w:r>
    </w:p>
    <w:tbl>
      <w:tblPr>
        <w:tblStyle w:val="Table-ShadedHeader"/>
        <w:tblW w:w="0" w:type="auto"/>
        <w:tblLook w:val="04A0" w:firstRow="1" w:lastRow="0" w:firstColumn="1" w:lastColumn="0" w:noHBand="0" w:noVBand="1"/>
      </w:tblPr>
      <w:tblGrid>
        <w:gridCol w:w="1391"/>
        <w:gridCol w:w="1338"/>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18079C" w:rsidRDefault="00F675A0">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18079C" w:rsidRDefault="00F675A0">
            <w:pPr>
              <w:spacing w:before="0" w:after="0" w:line="270" w:lineRule="atLeast"/>
              <w:rPr>
                <w:b/>
              </w:rPr>
            </w:pPr>
            <w:r>
              <w:rPr>
                <w:b/>
              </w:rPr>
              <w:t>Unit of Time</w:t>
            </w:r>
          </w:p>
        </w:tc>
      </w:tr>
      <w:tr w:rsidR="0018079C" w:rsidTr="0018079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Hour</w:t>
            </w:r>
          </w:p>
        </w:tc>
      </w:tr>
      <w:tr w:rsidR="0018079C" w:rsidTr="0018079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Minute</w:t>
            </w:r>
          </w:p>
        </w:tc>
      </w:tr>
      <w:tr w:rsidR="0018079C" w:rsidTr="0018079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Second</w:t>
            </w:r>
          </w:p>
        </w:tc>
      </w:tr>
      <w:tr w:rsidR="0018079C" w:rsidTr="0018079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Millisecond</w:t>
            </w:r>
          </w:p>
        </w:tc>
      </w:tr>
      <w:tr w:rsidR="0018079C" w:rsidTr="0018079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Microsecond</w:t>
            </w:r>
          </w:p>
        </w:tc>
      </w:tr>
      <w:tr w:rsidR="0018079C" w:rsidTr="0018079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8079C" w:rsidRDefault="00F675A0">
            <w:pPr>
              <w:spacing w:before="0" w:after="0" w:line="270" w:lineRule="atLeast"/>
            </w:pPr>
            <w:r>
              <w:t>Nanosecond</w:t>
            </w:r>
          </w:p>
        </w:tc>
      </w:tr>
    </w:tbl>
    <w:p w:rsidR="0018079C" w:rsidRDefault="00F675A0">
      <w:pPr>
        <w:spacing w:before="0" w:after="0" w:line="270" w:lineRule="atLeast"/>
      </w:pPr>
      <w:r>
        <w:t xml:space="preserve">If no unit is specified, the default is millisecond. </w:t>
      </w:r>
    </w:p>
    <w:p w:rsidR="0018079C" w:rsidRDefault="00F675A0">
      <w:r>
        <w:t>The following W3C XML Schema (</w:t>
      </w:r>
      <w:hyperlink r:id="rId970">
        <w:r>
          <w:rPr>
            <w:rStyle w:val="Hyperlink"/>
          </w:rPr>
          <w:t>[XMLSCHEMA1/2]</w:t>
        </w:r>
      </w:hyperlink>
      <w:r>
        <w:t xml:space="preserve"> section 2.1) fragment specifies the contents of this simple type.</w:t>
      </w:r>
    </w:p>
    <w:p w:rsidR="0018079C" w:rsidRDefault="00F675A0">
      <w:pPr>
        <w:pStyle w:val="Code"/>
      </w:pPr>
      <w:r>
        <w:t>&lt;xsd:simpleType name="ST_UniversalTimeOffset"&gt;</w:t>
      </w:r>
    </w:p>
    <w:p w:rsidR="0018079C" w:rsidRDefault="00F675A0">
      <w:pPr>
        <w:pStyle w:val="Code"/>
      </w:pPr>
      <w:r>
        <w:t xml:space="preserve">  &lt;xsd:restriction base="xsd:string"/&gt;</w:t>
      </w:r>
    </w:p>
    <w:p w:rsidR="0018079C" w:rsidRDefault="00F675A0">
      <w:pPr>
        <w:pStyle w:val="Code"/>
      </w:pPr>
      <w:r>
        <w:t>&lt;/xsd:simpleType&gt;</w:t>
      </w:r>
    </w:p>
    <w:p w:rsidR="0018079C" w:rsidRDefault="00F675A0">
      <w:r>
        <w:t xml:space="preserve">See section </w:t>
      </w:r>
      <w:hyperlink w:anchor="Section_901a7e62aa4a48a09ecbcf2401a2b47a">
        <w:r>
          <w:rPr>
            <w:rStyle w:val="Hyperlink"/>
          </w:rPr>
          <w:t>5.35</w:t>
        </w:r>
      </w:hyperlink>
      <w:r>
        <w:t xml:space="preserve"> for the full W3C XML Schema ([XMLSCHEMA1/2] section 2.1).</w:t>
      </w:r>
    </w:p>
    <w:p w:rsidR="0018079C" w:rsidRDefault="00F675A0">
      <w:pPr>
        <w:pStyle w:val="Heading2"/>
      </w:pPr>
      <w:bookmarkStart w:id="3606" w:name="section_ded71fce49d646329602de099044e5e7"/>
      <w:bookmarkStart w:id="3607" w:name="_Toc33619021"/>
      <w:r>
        <w:t>http://schemas.microsoft.com/office/drawing/2018/sketchyshapes</w:t>
      </w:r>
      <w:bookmarkEnd w:id="3606"/>
      <w:bookmarkEnd w:id="3607"/>
    </w:p>
    <w:p w:rsidR="0018079C" w:rsidRDefault="00F675A0">
      <w:pPr>
        <w:pStyle w:val="Heading3"/>
      </w:pPr>
      <w:bookmarkStart w:id="3608" w:name="section_d341525fb56e4498b034844fa6fa3f58"/>
      <w:bookmarkStart w:id="3609" w:name="_Toc33619022"/>
      <w:r>
        <w:t>Elements</w:t>
      </w:r>
      <w:bookmarkEnd w:id="3608"/>
      <w:bookmarkEnd w:id="3609"/>
    </w:p>
    <w:p w:rsidR="0018079C" w:rsidRDefault="00F675A0">
      <w:pPr>
        <w:pStyle w:val="Heading4"/>
      </w:pPr>
      <w:bookmarkStart w:id="3610" w:name="section_d807764fae9e42bfbe8c430a8e422f81"/>
      <w:bookmarkStart w:id="3611" w:name="_Toc33619023"/>
      <w:r>
        <w:t>lineSketchStyleProps</w:t>
      </w:r>
      <w:bookmarkEnd w:id="3610"/>
      <w:bookmarkEnd w:id="3611"/>
    </w:p>
    <w:p w:rsidR="0018079C" w:rsidRDefault="00F675A0">
      <w:r>
        <w:rPr>
          <w:i/>
        </w:rPr>
        <w:t xml:space="preserve">Target namespace: </w:t>
      </w:r>
      <w:r>
        <w:t>http://schemas.microsoft.com/office/drawing/2018/sketchyshapes</w:t>
      </w:r>
    </w:p>
    <w:p w:rsidR="0018079C" w:rsidRDefault="00F675A0">
      <w:bookmarkStart w:id="3612" w:name="CC_d5eb2ff9000000000000000000000000"/>
      <w:bookmarkEnd w:id="3612"/>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18079C" w:rsidRDefault="00F675A0">
      <w:r>
        <w:t>The following W3C XML Schema (</w:t>
      </w:r>
      <w:hyperlink r:id="rId971">
        <w:r>
          <w:rPr>
            <w:rStyle w:val="Hyperlink"/>
          </w:rPr>
          <w:t>[XMLSCHEMA1/2]</w:t>
        </w:r>
      </w:hyperlink>
      <w:r>
        <w:t xml:space="preserve"> section 2.1) fragment specifies the contents of this element.</w:t>
      </w:r>
    </w:p>
    <w:p w:rsidR="0018079C" w:rsidRDefault="00F675A0">
      <w:pPr>
        <w:pStyle w:val="Code"/>
      </w:pPr>
      <w:r>
        <w:t>&lt;xsd:element name="lineSketchStyleProps" type="CT_LineSketchStyleProperties"/&gt;</w:t>
      </w:r>
    </w:p>
    <w:p w:rsidR="0018079C" w:rsidRDefault="00F675A0">
      <w:r>
        <w:t xml:space="preserve">See section </w:t>
      </w:r>
      <w:hyperlink w:anchor="Section_8d84ecec8b4242d7a51aca81862b0dd3">
        <w:r>
          <w:rPr>
            <w:rStyle w:val="Hyperlink"/>
          </w:rPr>
          <w:t>5.36</w:t>
        </w:r>
      </w:hyperlink>
      <w:r>
        <w:t xml:space="preserve"> for the</w:t>
      </w:r>
      <w:r>
        <w:t xml:space="preserve"> full W3C XML Schema ([XMLSCHEMA1/2] section 2.1).</w:t>
      </w:r>
    </w:p>
    <w:p w:rsidR="0018079C" w:rsidRDefault="00F675A0">
      <w:pPr>
        <w:pStyle w:val="Heading3"/>
      </w:pPr>
      <w:bookmarkStart w:id="3613" w:name="section_4ca2cd57f7f14afe9cb12edec803dbc5"/>
      <w:bookmarkStart w:id="3614" w:name="_Toc33619024"/>
      <w:r>
        <w:t>Attributes</w:t>
      </w:r>
      <w:bookmarkEnd w:id="3613"/>
      <w:bookmarkEnd w:id="3614"/>
    </w:p>
    <w:p w:rsidR="0018079C" w:rsidRDefault="00F675A0">
      <w:r>
        <w:t>None.</w:t>
      </w:r>
    </w:p>
    <w:p w:rsidR="0018079C" w:rsidRDefault="00F675A0">
      <w:pPr>
        <w:pStyle w:val="Heading3"/>
      </w:pPr>
      <w:bookmarkStart w:id="3615" w:name="section_86de91abdd084026b88e19d5e773c084"/>
      <w:bookmarkStart w:id="3616" w:name="_Toc33619025"/>
      <w:r>
        <w:t>Complex Types</w:t>
      </w:r>
      <w:bookmarkEnd w:id="3615"/>
      <w:bookmarkEnd w:id="3616"/>
    </w:p>
    <w:p w:rsidR="0018079C" w:rsidRDefault="00F675A0">
      <w:pPr>
        <w:pStyle w:val="Heading4"/>
      </w:pPr>
      <w:bookmarkStart w:id="3617" w:name="section_f279727eaa47460796556c894652b7a1"/>
      <w:bookmarkStart w:id="3618" w:name="_Toc33619026"/>
      <w:r>
        <w:t>CT_Empty</w:t>
      </w:r>
      <w:bookmarkEnd w:id="3617"/>
      <w:bookmarkEnd w:id="3618"/>
    </w:p>
    <w:p w:rsidR="0018079C" w:rsidRDefault="00F675A0">
      <w:r>
        <w:rPr>
          <w:i/>
        </w:rPr>
        <w:t xml:space="preserve">Target namespace: </w:t>
      </w:r>
      <w:r>
        <w:t>http://schemas.microsoft.com/office/drawing/2018/sketchyshapes</w:t>
      </w:r>
    </w:p>
    <w:p w:rsidR="0018079C" w:rsidRDefault="00F675A0">
      <w:r>
        <w:rPr>
          <w:i/>
        </w:rPr>
        <w:t xml:space="preserve">Referenced by: </w:t>
      </w:r>
      <w:hyperlink w:anchor="Section_63cc0e5004fc41cf9cbbbd00cfabf70c">
        <w:r>
          <w:rPr>
            <w:rStyle w:val="Hyperlink"/>
          </w:rPr>
          <w:t>CT_LineSketchTypeProperties</w:t>
        </w:r>
      </w:hyperlink>
    </w:p>
    <w:p w:rsidR="0018079C" w:rsidRDefault="00F675A0">
      <w:bookmarkStart w:id="3619" w:name="CC_7d696134000000000000000000000000"/>
      <w:bookmarkEnd w:id="3619"/>
      <w:r>
        <w:t>CT_LineSketchTypeProperties options are of this type, which operates like a bool. Only one of the possible types can be non-empty at a time, so all together it operates like an Enum that can have more options added in the future</w:t>
      </w:r>
      <w:r>
        <w:t xml:space="preserve">. </w:t>
      </w:r>
    </w:p>
    <w:p w:rsidR="0018079C" w:rsidRDefault="00F675A0">
      <w:r>
        <w:lastRenderedPageBreak/>
        <w:t>The following W3C XML Schema (</w:t>
      </w:r>
      <w:hyperlink r:id="rId972">
        <w:r>
          <w:rPr>
            <w:rStyle w:val="Hyperlink"/>
          </w:rPr>
          <w:t>[XMLSCHEMA1/2]</w:t>
        </w:r>
      </w:hyperlink>
      <w:r>
        <w:t xml:space="preserve"> section 2.1) fragment specifies the contents of this complex type.</w:t>
      </w:r>
    </w:p>
    <w:p w:rsidR="0018079C" w:rsidRDefault="00F675A0">
      <w:pPr>
        <w:pStyle w:val="Code"/>
      </w:pPr>
      <w:r>
        <w:t>&lt;xsd:complexType name="CT_Empty"/&gt;</w:t>
      </w:r>
    </w:p>
    <w:p w:rsidR="0018079C" w:rsidRDefault="00F675A0">
      <w:r>
        <w:t xml:space="preserve">See section </w:t>
      </w:r>
      <w:hyperlink w:anchor="Section_8d84ecec8b4242d7a51aca81862b0dd3">
        <w:r>
          <w:rPr>
            <w:rStyle w:val="Hyperlink"/>
          </w:rPr>
          <w:t>5.36</w:t>
        </w:r>
      </w:hyperlink>
      <w:r>
        <w:t xml:space="preserve"> for the full W3C XML Schema ([XMLSCHEMA1/2] section 2.1).</w:t>
      </w:r>
    </w:p>
    <w:p w:rsidR="0018079C" w:rsidRDefault="00F675A0">
      <w:pPr>
        <w:pStyle w:val="Heading4"/>
      </w:pPr>
      <w:bookmarkStart w:id="3620" w:name="section_dafdccdc343c4cdeaa4d8bfa3e8ad45f"/>
      <w:bookmarkStart w:id="3621" w:name="_Toc33619027"/>
      <w:r>
        <w:t>CT_LineSketchStyleProperties</w:t>
      </w:r>
      <w:bookmarkEnd w:id="3620"/>
      <w:bookmarkEnd w:id="3621"/>
    </w:p>
    <w:p w:rsidR="0018079C" w:rsidRDefault="00F675A0">
      <w:r>
        <w:rPr>
          <w:i/>
        </w:rPr>
        <w:t xml:space="preserve">Target namespace: </w:t>
      </w:r>
      <w:r>
        <w:t>http://schemas.microsoft.com/office/drawing/2018/sketchyshapes</w:t>
      </w:r>
    </w:p>
    <w:p w:rsidR="0018079C" w:rsidRDefault="00F675A0">
      <w:r>
        <w:rPr>
          <w:i/>
        </w:rPr>
        <w:t xml:space="preserve">Referenced by: </w:t>
      </w:r>
      <w:hyperlink w:anchor="Section_d807764fae9e42bfbe8c430a8e422f81">
        <w:r>
          <w:rPr>
            <w:rStyle w:val="Hyperlink"/>
          </w:rPr>
          <w:t>lineSketchStyleProps</w:t>
        </w:r>
      </w:hyperlink>
    </w:p>
    <w:p w:rsidR="0018079C" w:rsidRDefault="00F675A0">
      <w:bookmarkStart w:id="3622" w:name="CC_c7c63f88000000000000000000000000"/>
      <w:bookmarkEnd w:id="3622"/>
      <w:r>
        <w:t>List of properties that describe a Sketchy Shape.</w:t>
      </w:r>
    </w:p>
    <w:p w:rsidR="0018079C" w:rsidRDefault="00F675A0">
      <w:r>
        <w:rPr>
          <w:i/>
        </w:rPr>
        <w:t>Child Elements:</w:t>
      </w:r>
    </w:p>
    <w:p w:rsidR="0018079C" w:rsidRDefault="00F675A0">
      <w:bookmarkStart w:id="3623" w:name="CC_e2ca321e000000000000000000000000"/>
      <w:bookmarkEnd w:id="3623"/>
      <w:r>
        <w:rPr>
          <w:b/>
        </w:rPr>
        <w:t xml:space="preserve">custGeom: </w:t>
      </w:r>
      <w:r>
        <w:t>A CT_CustomGeometry2D (</w:t>
      </w:r>
      <w:hyperlink r:id="rId973">
        <w:r>
          <w:rPr>
            <w:rStyle w:val="Hyperlink"/>
          </w:rPr>
          <w:t>[ISO/IEC29500-1:2016]</w:t>
        </w:r>
      </w:hyperlink>
      <w:r>
        <w:t xml:space="preserve"> section 20.1.9.8) e</w:t>
      </w:r>
      <w:r>
        <w:t xml:space="preserve">lement that specifies the geometry for a Freeform shape. </w:t>
      </w:r>
    </w:p>
    <w:p w:rsidR="0018079C" w:rsidRDefault="00F675A0">
      <w:bookmarkStart w:id="3624" w:name="CC_a1152a23000000000000000000000000"/>
      <w:bookmarkEnd w:id="3624"/>
      <w:r>
        <w:rPr>
          <w:b/>
        </w:rPr>
        <w:t xml:space="preserve">prstGeom: </w:t>
      </w:r>
      <w:r>
        <w:t>A CT_PresetGeometry2D ([ISO/IEC29500-1:2016] section 20.1.9.18) element that specifies the geometry for a Preset shape. When a Sketchy Shape is written to file, this holds on to the origin</w:t>
      </w:r>
      <w:r>
        <w:t xml:space="preserve">al Preset Shape Type. </w:t>
      </w:r>
    </w:p>
    <w:p w:rsidR="0018079C" w:rsidRDefault="00F675A0">
      <w:bookmarkStart w:id="3625" w:name="CC_ccbc0cef000000000000000000000000"/>
      <w:bookmarkEnd w:id="3625"/>
      <w:r>
        <w:rPr>
          <w:b/>
        </w:rPr>
        <w:t xml:space="preserve">type: </w:t>
      </w:r>
      <w:r>
        <w:t xml:space="preserve">A </w:t>
      </w:r>
      <w:hyperlink w:anchor="Section_63cc0e5004fc41cf9cbbbd00cfabf70c">
        <w:r>
          <w:rPr>
            <w:rStyle w:val="Hyperlink"/>
          </w:rPr>
          <w:t>CT_LineSketchTypeProperties</w:t>
        </w:r>
      </w:hyperlink>
      <w:r>
        <w:t xml:space="preserve"> element that specifies which sketch type or effect this shape has been assigned.</w:t>
      </w:r>
    </w:p>
    <w:p w:rsidR="0018079C" w:rsidRDefault="00F675A0">
      <w:bookmarkStart w:id="3626" w:name="CC_1968f0d4000000000000000000000000"/>
      <w:bookmarkEnd w:id="3626"/>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w:t>
      </w:r>
      <w:r>
        <w:t xml:space="preserve"> creation, allowing us to generate the same path repeatedly for a given Transform and Shape Type.</w:t>
      </w:r>
    </w:p>
    <w:p w:rsidR="0018079C" w:rsidRDefault="00F675A0">
      <w:bookmarkStart w:id="3627" w:name="CC_674f95d1000000000000000000000000"/>
      <w:bookmarkEnd w:id="3627"/>
      <w:r>
        <w:rPr>
          <w:b/>
        </w:rPr>
        <w:t xml:space="preserve">extLst: </w:t>
      </w:r>
      <w:r>
        <w:t>A CT_OfficeArtExtensionList ([ISO/IEC29500-1:2016] section 20.12.2.15) element that specifies the extension list in which all future extensions of ele</w:t>
      </w:r>
      <w:r>
        <w:t>ment type ext are defined. The extension list, along with corresponding future extensions, is used to extend the storage capabilities of the DrawingML framework. This enables various new types of data to be stored natively in the framework.</w:t>
      </w:r>
    </w:p>
    <w:p w:rsidR="0018079C" w:rsidRDefault="00F675A0">
      <w:r>
        <w:rPr>
          <w:i/>
        </w:rPr>
        <w:t>Attributes:</w:t>
      </w:r>
    </w:p>
    <w:p w:rsidR="0018079C" w:rsidRDefault="00F675A0">
      <w:bookmarkStart w:id="3628" w:name="CC_0fbe9ed7000000000000000000000000"/>
      <w:bookmarkEnd w:id="3628"/>
      <w:r>
        <w:rPr>
          <w:b/>
        </w:rPr>
        <w:t>sd:</w:t>
      </w:r>
      <w:r>
        <w:rPr>
          <w:b/>
        </w:rPr>
        <w:t xml:space="preserve"> </w:t>
      </w:r>
      <w:r>
        <w:t>An ST_LineSketchSeed attribute that specifies a unique seed attached to this Sketchy Shape, and any shapes that are copies of it. The seed is used to seed the random number generation used in Geometry creation, allowing us to generate the same path repeat</w:t>
      </w:r>
      <w:r>
        <w:t>edly for a given Transform and Shape Type.</w:t>
      </w:r>
    </w:p>
    <w:p w:rsidR="0018079C" w:rsidRDefault="00F675A0">
      <w:r>
        <w:t>The following W3C XML Schema (</w:t>
      </w:r>
      <w:hyperlink r:id="rId974">
        <w:r>
          <w:rPr>
            <w:rStyle w:val="Hyperlink"/>
          </w:rPr>
          <w:t>[XMLSCHEMA1/2]</w:t>
        </w:r>
      </w:hyperlink>
      <w:r>
        <w:t xml:space="preserve"> section 2.1) fragment specifies the contents of this complex type.</w:t>
      </w:r>
    </w:p>
    <w:p w:rsidR="0018079C" w:rsidRDefault="00F675A0">
      <w:pPr>
        <w:pStyle w:val="Code"/>
      </w:pPr>
      <w:r>
        <w:t>&lt;xsd:complexType name="CT_LineSketch</w:t>
      </w:r>
      <w:r>
        <w:t>StyleProperties"&gt;</w:t>
      </w:r>
    </w:p>
    <w:p w:rsidR="0018079C" w:rsidRDefault="00F675A0">
      <w:pPr>
        <w:pStyle w:val="Code"/>
      </w:pPr>
      <w:r>
        <w:t xml:space="preserve">  &lt;xsd:sequence&gt;</w:t>
      </w:r>
    </w:p>
    <w:p w:rsidR="0018079C" w:rsidRDefault="00F675A0">
      <w:pPr>
        <w:pStyle w:val="Code"/>
      </w:pPr>
      <w:r>
        <w:t xml:space="preserve">    &lt;xsd:group ref="a:EG_Geometry" minOccurs="0" maxOccurs="1"/&gt;</w:t>
      </w:r>
    </w:p>
    <w:p w:rsidR="0018079C" w:rsidRDefault="00F675A0">
      <w:pPr>
        <w:pStyle w:val="Code"/>
      </w:pPr>
      <w:r>
        <w:t xml:space="preserve">    &lt;xsd:element type="CT_LineSketchTypeProperties" name="type" minOccurs="0" maxOccurs="1"/&gt;</w:t>
      </w:r>
    </w:p>
    <w:p w:rsidR="0018079C" w:rsidRDefault="00F675A0">
      <w:pPr>
        <w:pStyle w:val="Code"/>
      </w:pPr>
      <w:r>
        <w:t xml:space="preserve">    &lt;xsd:element name="seed" type="ST_LineSketchSeed"</w:t>
      </w:r>
      <w:r>
        <w:t xml:space="preserve">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name="sd" type="ST_LineSketchSeed" use="optional"/&gt;</w:t>
      </w:r>
    </w:p>
    <w:p w:rsidR="0018079C" w:rsidRDefault="00F675A0">
      <w:pPr>
        <w:pStyle w:val="Code"/>
      </w:pPr>
      <w:r>
        <w:t>&lt;/xsd:complexType&gt;</w:t>
      </w:r>
    </w:p>
    <w:p w:rsidR="0018079C" w:rsidRDefault="00F675A0">
      <w:r>
        <w:lastRenderedPageBreak/>
        <w:t xml:space="preserve">See section </w:t>
      </w:r>
      <w:hyperlink w:anchor="Section_8d84ecec8b4242d7a51aca81862b0dd3">
        <w:r>
          <w:rPr>
            <w:rStyle w:val="Hyperlink"/>
          </w:rPr>
          <w:t>5.36</w:t>
        </w:r>
      </w:hyperlink>
      <w:r>
        <w:t xml:space="preserve"> for the full W3C XML Schema ([XMLSCHEMA1/2] section 2.1).</w:t>
      </w:r>
    </w:p>
    <w:p w:rsidR="0018079C" w:rsidRDefault="00F675A0">
      <w:pPr>
        <w:pStyle w:val="Heading4"/>
      </w:pPr>
      <w:bookmarkStart w:id="3629" w:name="section_63cc0e5004fc41cf9cbbbd00cfabf70c"/>
      <w:bookmarkStart w:id="3630" w:name="_Toc33619028"/>
      <w:r>
        <w:t>CT_LineSketchTypeProperties</w:t>
      </w:r>
      <w:bookmarkEnd w:id="3629"/>
      <w:bookmarkEnd w:id="3630"/>
    </w:p>
    <w:p w:rsidR="0018079C" w:rsidRDefault="00F675A0">
      <w:r>
        <w:rPr>
          <w:i/>
        </w:rPr>
        <w:t xml:space="preserve">Target namespace: </w:t>
      </w:r>
      <w:r>
        <w:t>http://schemas.microsoft.com/office/drawing/2018/sketchyshapes</w:t>
      </w:r>
    </w:p>
    <w:p w:rsidR="0018079C" w:rsidRDefault="00F675A0">
      <w:r>
        <w:rPr>
          <w:i/>
        </w:rPr>
        <w:t xml:space="preserve">Referenced by: </w:t>
      </w:r>
      <w:hyperlink w:anchor="Section_dafdccdc343c4cdeaa4d8bfa3e8ad45f">
        <w:r>
          <w:rPr>
            <w:rStyle w:val="Hyperlink"/>
          </w:rPr>
          <w:t>CT_LineSketchStyleProperties</w:t>
        </w:r>
      </w:hyperlink>
    </w:p>
    <w:p w:rsidR="0018079C" w:rsidRDefault="00F675A0">
      <w:bookmarkStart w:id="3631" w:name="CC_b2af9f79000000000000000000000000"/>
      <w:bookmarkEnd w:id="3631"/>
      <w:r>
        <w:t>An extensible list of the currently supported Sketch Types.</w:t>
      </w:r>
    </w:p>
    <w:p w:rsidR="0018079C" w:rsidRDefault="00F675A0">
      <w:r>
        <w:rPr>
          <w:i/>
        </w:rPr>
        <w:t>Child Elements:</w:t>
      </w:r>
    </w:p>
    <w:p w:rsidR="0018079C" w:rsidRDefault="00F675A0">
      <w:bookmarkStart w:id="3632" w:name="CC_9c54233e000000000000000000000000"/>
      <w:bookmarkEnd w:id="3632"/>
      <w:r>
        <w:rPr>
          <w:b/>
        </w:rPr>
        <w:t xml:space="preserve">lineSketchNone: </w:t>
      </w:r>
      <w:r>
        <w:t xml:space="preserve">A </w:t>
      </w:r>
      <w:hyperlink w:anchor="Section_f279727eaa47460796556c894652b7a1">
        <w:r>
          <w:rPr>
            <w:rStyle w:val="Hyperlink"/>
          </w:rPr>
          <w:t>CT_Empty</w:t>
        </w:r>
      </w:hyperlink>
      <w:r>
        <w:t xml:space="preserve"> element that sp</w:t>
      </w:r>
      <w:r>
        <w:t>ecifies that this shape has no Sketch effect. This is equivalent to this property being empty.</w:t>
      </w:r>
    </w:p>
    <w:p w:rsidR="0018079C" w:rsidRDefault="00F675A0">
      <w:bookmarkStart w:id="3633" w:name="CC_ec568c40000000000000000000000000"/>
      <w:bookmarkEnd w:id="3633"/>
      <w:r>
        <w:rPr>
          <w:b/>
        </w:rPr>
        <w:t xml:space="preserve">lineSketchCurved: </w:t>
      </w:r>
      <w:r>
        <w:t>A CT_Empty element that specifies that this shape has the Curved effect, which turns each edge of the shape into one big gentle curve.</w:t>
      </w:r>
    </w:p>
    <w:p w:rsidR="0018079C" w:rsidRDefault="00F675A0">
      <w:bookmarkStart w:id="3634" w:name="CC_b4dc70f5000000000000000000000000"/>
      <w:bookmarkEnd w:id="3634"/>
      <w:r>
        <w:rPr>
          <w:b/>
        </w:rPr>
        <w:t>lineSket</w:t>
      </w:r>
      <w:r>
        <w:rPr>
          <w:b/>
        </w:rPr>
        <w:t xml:space="preserve">chFreehand: </w:t>
      </w:r>
      <w:r>
        <w:t>A CT_Empty element that specifies that this shape has the Freehand effect, which most closely resembles an imperfectly drawn line.</w:t>
      </w:r>
    </w:p>
    <w:p w:rsidR="0018079C" w:rsidRDefault="00F675A0">
      <w:bookmarkStart w:id="3635" w:name="CC_476f6c33000000000000000000000000"/>
      <w:bookmarkEnd w:id="3635"/>
      <w:r>
        <w:rPr>
          <w:b/>
        </w:rPr>
        <w:t xml:space="preserve">lineSketchScribble: </w:t>
      </w:r>
      <w:r>
        <w:t>A CT_Empty element that specifies that this shape has the Scribble effect, which has exaggera</w:t>
      </w:r>
      <w:r>
        <w:t>ted oscillation as if drawn purposely messy.</w:t>
      </w:r>
    </w:p>
    <w:p w:rsidR="0018079C" w:rsidRDefault="00F675A0">
      <w:r>
        <w:t>The following W3C XML Schema (</w:t>
      </w:r>
      <w:hyperlink r:id="rId975">
        <w:r>
          <w:rPr>
            <w:rStyle w:val="Hyperlink"/>
          </w:rPr>
          <w:t>[XMLSCHEMA1/2]</w:t>
        </w:r>
      </w:hyperlink>
      <w:r>
        <w:t xml:space="preserve"> section 2.1) fragment specifies the contents of this complex type.</w:t>
      </w:r>
    </w:p>
    <w:p w:rsidR="0018079C" w:rsidRDefault="00F675A0">
      <w:pPr>
        <w:pStyle w:val="Code"/>
      </w:pPr>
      <w:r>
        <w:t>&lt;xsd:complexType name="CT_LineSket</w:t>
      </w:r>
      <w:r>
        <w:t>chTypeProperties"&gt;</w:t>
      </w:r>
    </w:p>
    <w:p w:rsidR="0018079C" w:rsidRDefault="00F675A0">
      <w:pPr>
        <w:pStyle w:val="Code"/>
      </w:pPr>
      <w:r>
        <w:t xml:space="preserve">  &lt;xsd:sequence&gt;</w:t>
      </w:r>
    </w:p>
    <w:p w:rsidR="0018079C" w:rsidRDefault="00F675A0">
      <w:pPr>
        <w:pStyle w:val="Code"/>
      </w:pPr>
      <w:r>
        <w:t xml:space="preserve">    &lt;xsd:group ref="EG_LineSketchType" minOccurs="0" maxOccurs="1"/&gt;</w:t>
      </w:r>
    </w:p>
    <w:p w:rsidR="0018079C" w:rsidRDefault="00F675A0">
      <w:pPr>
        <w:pStyle w:val="Code"/>
      </w:pPr>
      <w:r>
        <w:t xml:space="preserve">  &lt;/xsd:sequence&gt;</w:t>
      </w:r>
    </w:p>
    <w:p w:rsidR="0018079C" w:rsidRDefault="00F675A0">
      <w:pPr>
        <w:pStyle w:val="Code"/>
      </w:pPr>
      <w:r>
        <w:t>&lt;/xsd:complexType&gt;</w:t>
      </w:r>
    </w:p>
    <w:p w:rsidR="0018079C" w:rsidRDefault="00F675A0">
      <w:r>
        <w:t xml:space="preserve">See section </w:t>
      </w:r>
      <w:hyperlink w:anchor="Section_8d84ecec8b4242d7a51aca81862b0dd3">
        <w:r>
          <w:rPr>
            <w:rStyle w:val="Hyperlink"/>
          </w:rPr>
          <w:t>5.36</w:t>
        </w:r>
      </w:hyperlink>
      <w:r>
        <w:t xml:space="preserve"> for the full W3C XML Schema (</w:t>
      </w:r>
      <w:r>
        <w:t>[XMLSCHEMA1/2] section 2.1).</w:t>
      </w:r>
    </w:p>
    <w:p w:rsidR="0018079C" w:rsidRDefault="00F675A0">
      <w:pPr>
        <w:pStyle w:val="Heading3"/>
      </w:pPr>
      <w:bookmarkStart w:id="3636" w:name="section_952f236551d84252a4efe2d84a751972"/>
      <w:bookmarkStart w:id="3637" w:name="_Toc33619029"/>
      <w:r>
        <w:t>Simple Types</w:t>
      </w:r>
      <w:bookmarkEnd w:id="3636"/>
      <w:bookmarkEnd w:id="3637"/>
    </w:p>
    <w:p w:rsidR="0018079C" w:rsidRDefault="00F675A0">
      <w:pPr>
        <w:pStyle w:val="Heading4"/>
      </w:pPr>
      <w:bookmarkStart w:id="3638" w:name="section_a5fdcd3ad82c4a37991792988c13350c"/>
      <w:bookmarkStart w:id="3639" w:name="_Toc33619030"/>
      <w:r>
        <w:t>ST_LineSketchSeed</w:t>
      </w:r>
      <w:bookmarkEnd w:id="3638"/>
      <w:bookmarkEnd w:id="3639"/>
    </w:p>
    <w:p w:rsidR="0018079C" w:rsidRDefault="00F675A0">
      <w:r>
        <w:rPr>
          <w:i/>
        </w:rPr>
        <w:t xml:space="preserve">Target namespace: </w:t>
      </w:r>
      <w:r>
        <w:t>http://schemas.microsoft.com/office/drawing/2018/sketchyshapes</w:t>
      </w:r>
    </w:p>
    <w:p w:rsidR="0018079C" w:rsidRDefault="00F675A0">
      <w:r>
        <w:rPr>
          <w:i/>
        </w:rPr>
        <w:t xml:space="preserve">Referenced by: </w:t>
      </w:r>
      <w:hyperlink w:anchor="Section_dafdccdc343c4cdeaa4d8bfa3e8ad45f">
        <w:r>
          <w:rPr>
            <w:rStyle w:val="Hyperlink"/>
          </w:rPr>
          <w:t>CT_LineSketchStyleProperties</w:t>
        </w:r>
      </w:hyperlink>
    </w:p>
    <w:p w:rsidR="0018079C" w:rsidRDefault="00F675A0">
      <w:bookmarkStart w:id="3640" w:name="CC_5d9c0efe000000000000000000000000"/>
      <w:bookmarkEnd w:id="3640"/>
      <w:r>
        <w:t>The Sket</w:t>
      </w:r>
      <w:r>
        <w:t>ch Seed makes it possible to calculate the exact same Geometry over and over, even though the calculation involves randomness. Given the same input Shape Type, Transform, Sketch Type and Seed, two independent clients can calculate the exact same Geometry a</w:t>
      </w:r>
      <w:r>
        <w:t xml:space="preserve">nd display exactly the same Sketchy Shape.  </w:t>
      </w:r>
    </w:p>
    <w:p w:rsidR="0018079C" w:rsidRDefault="00F675A0">
      <w:r>
        <w:t>The following W3C XML Schema (</w:t>
      </w:r>
      <w:hyperlink r:id="rId976">
        <w:r>
          <w:rPr>
            <w:rStyle w:val="Hyperlink"/>
          </w:rPr>
          <w:t>[XMLSCHEMA1/2]</w:t>
        </w:r>
      </w:hyperlink>
      <w:r>
        <w:t xml:space="preserve"> section 2.1) fragment specifies the contents of this simple type.</w:t>
      </w:r>
    </w:p>
    <w:p w:rsidR="0018079C" w:rsidRDefault="00F675A0">
      <w:pPr>
        <w:pStyle w:val="Code"/>
      </w:pPr>
      <w:r>
        <w:t>&lt;xsd:simpleType</w:t>
      </w:r>
      <w:r>
        <w:t xml:space="preserve"> name="ST_LineSketchSeed"&gt;</w:t>
      </w:r>
    </w:p>
    <w:p w:rsidR="0018079C" w:rsidRDefault="00F675A0">
      <w:pPr>
        <w:pStyle w:val="Code"/>
      </w:pPr>
      <w:r>
        <w:t xml:space="preserve">  &lt;xsd:restriction base="xsd:unsignedInt"/&gt;</w:t>
      </w:r>
    </w:p>
    <w:p w:rsidR="0018079C" w:rsidRDefault="00F675A0">
      <w:pPr>
        <w:pStyle w:val="Code"/>
      </w:pPr>
      <w:r>
        <w:t>&lt;/xsd:simpleType&gt;</w:t>
      </w:r>
    </w:p>
    <w:p w:rsidR="0018079C" w:rsidRDefault="00F675A0">
      <w:r>
        <w:t xml:space="preserve">See section </w:t>
      </w:r>
      <w:hyperlink w:anchor="Section_8d84ecec8b4242d7a51aca81862b0dd3">
        <w:r>
          <w:rPr>
            <w:rStyle w:val="Hyperlink"/>
          </w:rPr>
          <w:t>5.36</w:t>
        </w:r>
      </w:hyperlink>
      <w:r>
        <w:t xml:space="preserve"> for the full W3C XML Schema ([XMLSCHEMA1/2] section 2.1).</w:t>
      </w:r>
    </w:p>
    <w:p w:rsidR="0018079C" w:rsidRDefault="00F675A0">
      <w:pPr>
        <w:pStyle w:val="Heading1"/>
      </w:pPr>
      <w:bookmarkStart w:id="3641" w:name="section_81605b7c8c6a46739567edccf2a1adfc"/>
      <w:bookmarkStart w:id="3642" w:name="_Toc33619031"/>
      <w:r>
        <w:lastRenderedPageBreak/>
        <w:t>Structure Examples</w:t>
      </w:r>
      <w:bookmarkEnd w:id="3641"/>
      <w:bookmarkEnd w:id="3642"/>
    </w:p>
    <w:p w:rsidR="0018079C" w:rsidRDefault="00F675A0">
      <w:r>
        <w:t xml:space="preserve"> </w:t>
      </w:r>
    </w:p>
    <w:p w:rsidR="0018079C" w:rsidRDefault="00F675A0">
      <w:pPr>
        <w:pStyle w:val="Heading2"/>
      </w:pPr>
      <w:bookmarkStart w:id="3643" w:name="section_b055badf1b514264bda38f0dc450f943"/>
      <w:bookmarkStart w:id="3644" w:name="_Toc33619032"/>
      <w:r>
        <w:t>Chart</w:t>
      </w:r>
      <w:bookmarkEnd w:id="3643"/>
      <w:bookmarkEnd w:id="3644"/>
    </w:p>
    <w:p w:rsidR="0018079C" w:rsidRDefault="00F675A0">
      <w:pPr>
        <w:pStyle w:val="Heading3"/>
      </w:pPr>
      <w:bookmarkStart w:id="3645" w:name="section_a8722d2159e841f2a856a9db564e0a76"/>
      <w:bookmarkStart w:id="3646" w:name="_Toc33619033"/>
      <w:r>
        <w:t>Ch</w:t>
      </w:r>
      <w:r>
        <w:t>art Style</w:t>
      </w:r>
      <w:bookmarkEnd w:id="3645"/>
      <w:bookmarkEnd w:id="3646"/>
      <w:r>
        <w:fldChar w:fldCharType="begin"/>
      </w:r>
      <w:r>
        <w:instrText xml:space="preserve"> XE "Chart style example" </w:instrText>
      </w:r>
      <w:r>
        <w:fldChar w:fldCharType="end"/>
      </w:r>
      <w:r>
        <w:fldChar w:fldCharType="begin"/>
      </w:r>
      <w:r>
        <w:instrText xml:space="preserve"> XE "Examples:chart style" </w:instrText>
      </w:r>
      <w:r>
        <w:fldChar w:fldCharType="end"/>
      </w:r>
    </w:p>
    <w:p w:rsidR="0018079C" w:rsidRDefault="00F675A0">
      <w:r>
        <w:t xml:space="preserve">The following code example illustrates the relationship between </w:t>
      </w:r>
      <w:r>
        <w:rPr>
          <w:b/>
        </w:rPr>
        <w:t>CT_Style</w:t>
      </w:r>
      <w:r>
        <w:t xml:space="preserve"> and </w:t>
      </w:r>
      <w:r>
        <w:rPr>
          <w:b/>
        </w:rPr>
        <w:t>CT_Style</w:t>
      </w:r>
      <w:r>
        <w:t xml:space="preserve"> (</w:t>
      </w:r>
      <w:hyperlink r:id="rId977">
        <w:r>
          <w:rPr>
            <w:rStyle w:val="Hyperlink"/>
          </w:rPr>
          <w:t>[ISO/IEC29500-1:2016]</w:t>
        </w:r>
      </w:hyperlink>
      <w:r>
        <w:t xml:space="preserve"> section A.5.1)</w:t>
      </w:r>
      <w:r>
        <w:t xml:space="preserve">, in particular how the </w:t>
      </w:r>
      <w:r>
        <w:rPr>
          <w:b/>
        </w:rPr>
        <w:t>val</w:t>
      </w:r>
      <w:r>
        <w:t xml:space="preserve"> (in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18079C" w:rsidRDefault="00F675A0">
      <w:pPr>
        <w:pStyle w:val="Code"/>
      </w:pPr>
      <w:r>
        <w:t>&lt;mc:AlternateContent</w:t>
      </w:r>
    </w:p>
    <w:p w:rsidR="0018079C" w:rsidRDefault="00F675A0">
      <w:pPr>
        <w:pStyle w:val="Code"/>
      </w:pPr>
      <w:r>
        <w:t xml:space="preserve">  xmlns:mc="http://schemas.openxmlformats.org/markup-compatibility/</w:t>
      </w:r>
      <w:r>
        <w:t>2006"&gt;</w:t>
      </w:r>
    </w:p>
    <w:p w:rsidR="0018079C" w:rsidRDefault="00F675A0">
      <w:pPr>
        <w:pStyle w:val="Code"/>
      </w:pPr>
      <w:r>
        <w:t xml:space="preserve">  &lt;mc:Choice</w:t>
      </w:r>
    </w:p>
    <w:p w:rsidR="0018079C" w:rsidRDefault="00F675A0">
      <w:pPr>
        <w:pStyle w:val="Code"/>
      </w:pPr>
      <w:r>
        <w:t xml:space="preserve">    xmlns:c14="http://schemas.microsoft.com/office/drawing/2007/8/2/chart"</w:t>
      </w:r>
    </w:p>
    <w:p w:rsidR="0018079C" w:rsidRDefault="00F675A0">
      <w:pPr>
        <w:pStyle w:val="Code"/>
      </w:pPr>
      <w:r>
        <w:t xml:space="preserve">    Requires="c14"&gt;</w:t>
      </w:r>
    </w:p>
    <w:p w:rsidR="0018079C" w:rsidRDefault="00F675A0">
      <w:pPr>
        <w:pStyle w:val="Code"/>
      </w:pPr>
      <w:r>
        <w:t xml:space="preserve">    &lt;c14:style val="102"/&gt;</w:t>
      </w:r>
    </w:p>
    <w:p w:rsidR="0018079C" w:rsidRDefault="00F675A0">
      <w:pPr>
        <w:pStyle w:val="Code"/>
      </w:pPr>
      <w:r>
        <w:t xml:space="preserve">  &lt;/mc:Choice&gt;</w:t>
      </w:r>
    </w:p>
    <w:p w:rsidR="0018079C" w:rsidRDefault="00F675A0">
      <w:pPr>
        <w:pStyle w:val="Code"/>
      </w:pPr>
      <w:r>
        <w:t xml:space="preserve">  &lt;mc:Fallback&gt;</w:t>
      </w:r>
    </w:p>
    <w:p w:rsidR="0018079C" w:rsidRDefault="00F675A0">
      <w:pPr>
        <w:pStyle w:val="Code"/>
      </w:pPr>
      <w:r>
        <w:t xml:space="preserve">    &lt;c:style val="2"/&gt;</w:t>
      </w:r>
    </w:p>
    <w:p w:rsidR="0018079C" w:rsidRDefault="00F675A0">
      <w:pPr>
        <w:pStyle w:val="Code"/>
      </w:pPr>
      <w:r>
        <w:t xml:space="preserve">  &lt;/mc:Fallback&gt;</w:t>
      </w:r>
    </w:p>
    <w:p w:rsidR="0018079C" w:rsidRDefault="00F675A0">
      <w:pPr>
        <w:pStyle w:val="Code"/>
      </w:pPr>
      <w:r>
        <w:t>&lt;/mc:AlternateContent&gt;</w:t>
      </w:r>
    </w:p>
    <w:p w:rsidR="0018079C" w:rsidRDefault="00F675A0">
      <w:pPr>
        <w:pStyle w:val="Heading2"/>
      </w:pPr>
      <w:bookmarkStart w:id="3647" w:name="section_a1a880a01d584a3980c86f87161671fb"/>
      <w:bookmarkStart w:id="3648" w:name="_Toc33619034"/>
      <w:r>
        <w:t>Content Parts and Ink</w:t>
      </w:r>
      <w:bookmarkEnd w:id="3647"/>
      <w:bookmarkEnd w:id="3648"/>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18079C" w:rsidRDefault="00F675A0">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78" cstate="print"/>
                    <a:stretch>
                      <a:fillRect/>
                    </a:stretch>
                  </pic:blipFill>
                  <pic:spPr>
                    <a:xfrm>
                      <a:off x="0" y="0"/>
                      <a:ext cx="1971675" cy="790575"/>
                    </a:xfrm>
                    <a:prstGeom prst="rect">
                      <a:avLst/>
                    </a:prstGeom>
                  </pic:spPr>
                </pic:pic>
              </a:graphicData>
            </a:graphic>
          </wp:inline>
        </w:drawing>
      </w:r>
    </w:p>
    <w:p w:rsidR="0018079C" w:rsidRDefault="00F675A0">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18079C" w:rsidRDefault="00F675A0">
      <w:r>
        <w:t>The following code example represents the Ink content part that describes the example ink shown in the</w:t>
      </w:r>
      <w:r>
        <w:t xml:space="preserve"> preceding figure. The </w:t>
      </w:r>
      <w:r>
        <w:rPr>
          <w:b/>
        </w:rPr>
        <w:t>brush</w:t>
      </w:r>
      <w:r>
        <w:t xml:space="preserve"> definitions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18079C" w:rsidRDefault="00F675A0">
      <w:pPr>
        <w:pStyle w:val="Code"/>
      </w:pPr>
      <w:r>
        <w:t>&lt;?xml version="1.0" encoding="UTF-8" standalone="yes"?&gt;</w:t>
      </w:r>
    </w:p>
    <w:p w:rsidR="0018079C" w:rsidRDefault="00F675A0">
      <w:pPr>
        <w:pStyle w:val="Code"/>
      </w:pPr>
      <w:r>
        <w:t>&lt;inkml:ink xmlns:inkml="http://www.w3.org/2003/InkML"&gt;</w:t>
      </w:r>
    </w:p>
    <w:p w:rsidR="0018079C" w:rsidRDefault="00F675A0">
      <w:pPr>
        <w:pStyle w:val="Code"/>
      </w:pPr>
      <w:r>
        <w:t xml:space="preserve">  &lt;inkml:definitions&gt;</w:t>
      </w:r>
    </w:p>
    <w:p w:rsidR="0018079C" w:rsidRDefault="00F675A0">
      <w:pPr>
        <w:pStyle w:val="Code"/>
      </w:pPr>
      <w:r>
        <w:t xml:space="preserve">    &lt;inkml:context xml:id="ctx0"&gt;</w:t>
      </w:r>
    </w:p>
    <w:p w:rsidR="0018079C" w:rsidRDefault="00F675A0">
      <w:pPr>
        <w:pStyle w:val="Code"/>
      </w:pPr>
      <w:r>
        <w:t xml:space="preserve">      &lt;inkml:in</w:t>
      </w:r>
      <w:r>
        <w:t>kSource xml:id="inkSrc0"&gt;</w:t>
      </w:r>
    </w:p>
    <w:p w:rsidR="0018079C" w:rsidRDefault="00F675A0">
      <w:pPr>
        <w:pStyle w:val="Code"/>
      </w:pPr>
      <w:r>
        <w:t xml:space="preserve">        &lt;inkml:traceFormat&gt;</w:t>
      </w:r>
    </w:p>
    <w:p w:rsidR="0018079C" w:rsidRDefault="00F675A0">
      <w:pPr>
        <w:pStyle w:val="Code"/>
      </w:pPr>
      <w:r>
        <w:t xml:space="preserve">          &lt;inkml:channel name="X" type="integer" max="9600" units="cm"/&gt;</w:t>
      </w:r>
    </w:p>
    <w:p w:rsidR="0018079C" w:rsidRDefault="00F675A0">
      <w:pPr>
        <w:pStyle w:val="Code"/>
      </w:pPr>
      <w:r>
        <w:t xml:space="preserve">          &lt;inkml:channel name="Y" type="integer" max="7200" units="cm"/&gt;</w:t>
      </w:r>
    </w:p>
    <w:p w:rsidR="0018079C" w:rsidRDefault="00F675A0">
      <w:pPr>
        <w:pStyle w:val="Code"/>
      </w:pPr>
      <w:r>
        <w:t xml:space="preserve">          &lt;inkml:channel name="F" type="integer" max="25</w:t>
      </w:r>
      <w:r>
        <w:t>6" units="dev"/&gt;</w:t>
      </w:r>
    </w:p>
    <w:p w:rsidR="0018079C" w:rsidRDefault="00F675A0">
      <w:pPr>
        <w:pStyle w:val="Code"/>
      </w:pPr>
      <w:r>
        <w:t xml:space="preserve">        &lt;/inkml:traceFormat&gt;</w:t>
      </w:r>
    </w:p>
    <w:p w:rsidR="0018079C" w:rsidRDefault="00F675A0">
      <w:pPr>
        <w:pStyle w:val="Code"/>
      </w:pPr>
      <w:r>
        <w:t xml:space="preserve">        &lt;inkml:channelProperties&gt;</w:t>
      </w:r>
    </w:p>
    <w:p w:rsidR="0018079C" w:rsidRDefault="00F675A0">
      <w:pPr>
        <w:pStyle w:val="Code"/>
      </w:pPr>
      <w:r>
        <w:t xml:space="preserve">          &lt;inkml:channelProperty channel="X" name="resolution" value="367.8161" units="1/cm"/&gt;</w:t>
      </w:r>
    </w:p>
    <w:p w:rsidR="0018079C" w:rsidRDefault="00F675A0">
      <w:pPr>
        <w:pStyle w:val="Code"/>
      </w:pPr>
      <w:r>
        <w:t xml:space="preserve">          &lt;inkml:channelProperty channel="Y" name="resolution" value="440.36697" </w:t>
      </w:r>
      <w:r>
        <w:t>units="1/cm"/&gt;</w:t>
      </w:r>
    </w:p>
    <w:p w:rsidR="0018079C" w:rsidRDefault="00F675A0">
      <w:pPr>
        <w:pStyle w:val="Code"/>
      </w:pPr>
      <w:r>
        <w:t xml:space="preserve">          &lt;inkml:channelProperty channel="F" name="resolution" value="0" units="1/dev"/&gt;</w:t>
      </w:r>
    </w:p>
    <w:p w:rsidR="0018079C" w:rsidRDefault="00F675A0">
      <w:pPr>
        <w:pStyle w:val="Code"/>
      </w:pPr>
      <w:r>
        <w:t xml:space="preserve">        &lt;/inkml:channelProperties&gt;</w:t>
      </w:r>
    </w:p>
    <w:p w:rsidR="0018079C" w:rsidRDefault="00F675A0">
      <w:pPr>
        <w:pStyle w:val="Code"/>
      </w:pPr>
      <w:r>
        <w:t xml:space="preserve">      &lt;/inkml:inkSource&gt;</w:t>
      </w:r>
    </w:p>
    <w:p w:rsidR="0018079C" w:rsidRDefault="00F675A0">
      <w:pPr>
        <w:pStyle w:val="Code"/>
      </w:pPr>
      <w:r>
        <w:t xml:space="preserve">      &lt;inkml:timestamp xml:id="ts0" timeString="2010-01-10T13:10:12.822"/&gt;</w:t>
      </w:r>
    </w:p>
    <w:p w:rsidR="0018079C" w:rsidRDefault="00F675A0">
      <w:pPr>
        <w:pStyle w:val="Code"/>
      </w:pPr>
      <w:r>
        <w:lastRenderedPageBreak/>
        <w:t xml:space="preserve">    &lt;/inkml:conte</w:t>
      </w:r>
      <w:r>
        <w:t>xt&gt;</w:t>
      </w:r>
    </w:p>
    <w:p w:rsidR="0018079C" w:rsidRDefault="00F675A0">
      <w:pPr>
        <w:pStyle w:val="Code"/>
      </w:pPr>
      <w:r>
        <w:t xml:space="preserve">    &lt;inkml:brush xml:id="br0"&gt;</w:t>
      </w:r>
    </w:p>
    <w:p w:rsidR="0018079C" w:rsidRDefault="00F675A0">
      <w:pPr>
        <w:pStyle w:val="Code"/>
      </w:pPr>
      <w:r>
        <w:t xml:space="preserve">      &lt;inkml:brushProperty name="width" value="0.06667" units="cm"/&gt;</w:t>
      </w:r>
    </w:p>
    <w:p w:rsidR="0018079C" w:rsidRDefault="00F675A0">
      <w:pPr>
        <w:pStyle w:val="Code"/>
      </w:pPr>
      <w:r>
        <w:t xml:space="preserve">      &lt;inkml:brushProperty name="height" value="0.06667" units="cm"/&gt;</w:t>
      </w:r>
    </w:p>
    <w:p w:rsidR="0018079C" w:rsidRDefault="00F675A0">
      <w:pPr>
        <w:pStyle w:val="Code"/>
      </w:pPr>
      <w:r>
        <w:t xml:space="preserve">      &lt;inkml:brushProperty name="color" value="#FF0000"/&gt;</w:t>
      </w:r>
    </w:p>
    <w:p w:rsidR="0018079C" w:rsidRDefault="00F675A0">
      <w:pPr>
        <w:pStyle w:val="Code"/>
      </w:pPr>
      <w:r>
        <w:t xml:space="preserve">      &lt;inkml:brushProper</w:t>
      </w:r>
      <w:r>
        <w:t>ty name="fitToCurve" value="1"/&gt;</w:t>
      </w:r>
    </w:p>
    <w:p w:rsidR="0018079C" w:rsidRDefault="00F675A0">
      <w:pPr>
        <w:pStyle w:val="Code"/>
      </w:pPr>
      <w:r>
        <w:t xml:space="preserve">    &lt;/inkml:brush&gt;</w:t>
      </w:r>
    </w:p>
    <w:p w:rsidR="0018079C" w:rsidRDefault="00F675A0">
      <w:pPr>
        <w:pStyle w:val="Code"/>
      </w:pPr>
      <w:r>
        <w:t xml:space="preserve">  &lt;/inkml:definitions&gt;</w:t>
      </w:r>
    </w:p>
    <w:p w:rsidR="0018079C" w:rsidRDefault="00F675A0">
      <w:pPr>
        <w:pStyle w:val="Code"/>
      </w:pPr>
      <w:r>
        <w:t xml:space="preserve">  &lt;inkml:traceGroup&gt;</w:t>
      </w:r>
    </w:p>
    <w:p w:rsidR="0018079C" w:rsidRDefault="00F675A0">
      <w:pPr>
        <w:pStyle w:val="Code"/>
      </w:pPr>
      <w:r>
        <w:t xml:space="preserve">    &lt;inkml:annotationXML&gt;</w:t>
      </w:r>
    </w:p>
    <w:p w:rsidR="0018079C" w:rsidRDefault="00F675A0">
      <w:pPr>
        <w:pStyle w:val="Code"/>
      </w:pPr>
      <w:r>
        <w:t xml:space="preserve">      &lt;emma:emma xmlns:emma="http://www.w3.org/2003/04/emma" version="1.0"&gt;</w:t>
      </w:r>
    </w:p>
    <w:p w:rsidR="0018079C" w:rsidRDefault="00F675A0">
      <w:pPr>
        <w:pStyle w:val="Code"/>
      </w:pPr>
      <w:r>
        <w:t xml:space="preserve">        &lt;</w:t>
      </w:r>
      <w:r>
        <w:t>emma:interpretation id="{8646EB18-6E67-4FFA-8739-E20C3C1A0F80}" emma:medium="tactile" emma:mode="ink"&gt;</w:t>
      </w:r>
    </w:p>
    <w:p w:rsidR="0018079C" w:rsidRDefault="00F675A0">
      <w:pPr>
        <w:pStyle w:val="Code"/>
      </w:pPr>
      <w:r>
        <w:t xml:space="preserve">          &lt;msink:context xmlns:msink="http://schemas.microsoft.com/ink/2010/main" type="writingRegion" rotatedBoundingBox="4334,2653 13237,2575 13262,538</w:t>
      </w:r>
      <w:r>
        <w:t>4 4359,5462"/&gt;</w:t>
      </w:r>
    </w:p>
    <w:p w:rsidR="0018079C" w:rsidRDefault="00F675A0">
      <w:pPr>
        <w:pStyle w:val="Code"/>
      </w:pPr>
      <w:r>
        <w:t xml:space="preserve">        &lt;/emma:interpretation&gt;</w:t>
      </w:r>
    </w:p>
    <w:p w:rsidR="0018079C" w:rsidRDefault="00F675A0">
      <w:pPr>
        <w:pStyle w:val="Code"/>
      </w:pPr>
      <w:r>
        <w:t xml:space="preserve">      &lt;/emma:emma&gt;</w:t>
      </w:r>
    </w:p>
    <w:p w:rsidR="0018079C" w:rsidRDefault="00F675A0">
      <w:pPr>
        <w:pStyle w:val="Code"/>
      </w:pPr>
      <w:r>
        <w:t xml:space="preserve">    &lt;/inkml:annotationXML&gt;</w:t>
      </w:r>
    </w:p>
    <w:p w:rsidR="0018079C" w:rsidRDefault="00F675A0">
      <w:pPr>
        <w:pStyle w:val="Code"/>
      </w:pPr>
      <w:r>
        <w:t xml:space="preserve">    &lt;inkml:traceGroup&gt;</w:t>
      </w:r>
    </w:p>
    <w:p w:rsidR="0018079C" w:rsidRDefault="00F675A0">
      <w:pPr>
        <w:pStyle w:val="Code"/>
      </w:pPr>
      <w:r>
        <w:t xml:space="preserve">      &lt;inkml:annotationXML&gt;</w:t>
      </w:r>
    </w:p>
    <w:p w:rsidR="0018079C" w:rsidRDefault="00F675A0">
      <w:pPr>
        <w:pStyle w:val="Code"/>
      </w:pPr>
      <w:r>
        <w:t xml:space="preserve">        &lt;emma:emma xmlns:emma="http://www.w3.org/2003/04/emma" version="1.0"&gt;</w:t>
      </w:r>
    </w:p>
    <w:p w:rsidR="0018079C" w:rsidRDefault="00F675A0">
      <w:pPr>
        <w:pStyle w:val="Code"/>
      </w:pPr>
      <w:r>
        <w:t xml:space="preserve">          &lt;emma:interpretation id="</w:t>
      </w:r>
      <w:r>
        <w:t>{4A0797F9-1386-486A-B2BA-709708E24147}" emma:medium="tactile" emma:mode="ink"&gt;</w:t>
      </w:r>
    </w:p>
    <w:p w:rsidR="0018079C" w:rsidRDefault="00F675A0">
      <w:pPr>
        <w:pStyle w:val="Code"/>
      </w:pPr>
      <w:r>
        <w:t xml:space="preserve">            &lt;msink:context xmlns:msink="http://schemas.microsoft.com/ink/2010/main" type="paragraph" rotatedBoundingBox="4334,2653 13237,2575 13262,5384 4359,5462" alignmentLeve</w:t>
      </w:r>
      <w:r>
        <w:t>l="1"/&gt;</w:t>
      </w:r>
    </w:p>
    <w:p w:rsidR="0018079C" w:rsidRDefault="00F675A0">
      <w:pPr>
        <w:pStyle w:val="Code"/>
      </w:pPr>
      <w:r>
        <w:t xml:space="preserve">          &lt;/emma:interpretation&gt;</w:t>
      </w:r>
    </w:p>
    <w:p w:rsidR="0018079C" w:rsidRDefault="00F675A0">
      <w:pPr>
        <w:pStyle w:val="Code"/>
      </w:pPr>
      <w:r>
        <w:t xml:space="preserve">        &lt;/emma:emma&gt;</w:t>
      </w:r>
    </w:p>
    <w:p w:rsidR="0018079C" w:rsidRDefault="00F675A0">
      <w:pPr>
        <w:pStyle w:val="Code"/>
      </w:pPr>
      <w:r>
        <w:t xml:space="preserve">      &lt;/inkml:annotationXML&gt;</w:t>
      </w:r>
    </w:p>
    <w:p w:rsidR="0018079C" w:rsidRDefault="00F675A0">
      <w:pPr>
        <w:pStyle w:val="Code"/>
      </w:pPr>
      <w:r>
        <w:t xml:space="preserve">      &lt;inkml:traceGroup&gt;</w:t>
      </w:r>
    </w:p>
    <w:p w:rsidR="0018079C" w:rsidRDefault="00F675A0">
      <w:pPr>
        <w:pStyle w:val="Code"/>
      </w:pPr>
      <w:r>
        <w:t xml:space="preserve">        &lt;inkml:annotationXML&gt;</w:t>
      </w:r>
    </w:p>
    <w:p w:rsidR="0018079C" w:rsidRDefault="00F675A0">
      <w:pPr>
        <w:pStyle w:val="Code"/>
      </w:pPr>
      <w:r>
        <w:t xml:space="preserve">          &lt;emma:emma xmlns:emma="http://www.w3.org/2003/04/emma" version="1.0"&gt;</w:t>
      </w:r>
    </w:p>
    <w:p w:rsidR="0018079C" w:rsidRDefault="00F675A0">
      <w:pPr>
        <w:pStyle w:val="Code"/>
      </w:pPr>
      <w:r>
        <w:t xml:space="preserve">            &lt;emma:interpretati</w:t>
      </w:r>
      <w:r>
        <w:t>on id="{0430FEDC-2E4E-4A32-91D8-87424D412245}" emma:medium="tactile" emma:mode="ink"&gt;</w:t>
      </w:r>
    </w:p>
    <w:p w:rsidR="0018079C" w:rsidRDefault="00F675A0">
      <w:pPr>
        <w:pStyle w:val="Code"/>
      </w:pPr>
      <w:r>
        <w:t xml:space="preserve">              &lt;msink:context xmlns:msink="http://schemas.microsoft.com/ink/2010/main" type="line" rotatedBoundingBox="4334,2653 13237,2575 13262,5384 4359,5462"/&gt;</w:t>
      </w:r>
    </w:p>
    <w:p w:rsidR="0018079C" w:rsidRDefault="00F675A0">
      <w:pPr>
        <w:pStyle w:val="Code"/>
      </w:pPr>
      <w:r>
        <w:t xml:space="preserve">            &lt;/emma:interpretation&gt;</w:t>
      </w:r>
    </w:p>
    <w:p w:rsidR="0018079C" w:rsidRDefault="00F675A0">
      <w:pPr>
        <w:pStyle w:val="Code"/>
      </w:pPr>
      <w:r>
        <w:t xml:space="preserve">          &lt;/emma:emma&gt;</w:t>
      </w:r>
    </w:p>
    <w:p w:rsidR="0018079C" w:rsidRDefault="00F675A0">
      <w:pPr>
        <w:pStyle w:val="Code"/>
      </w:pPr>
      <w:r>
        <w:t xml:space="preserve">        &lt;/inkml:annotationXML&gt;</w:t>
      </w:r>
    </w:p>
    <w:p w:rsidR="0018079C" w:rsidRDefault="00F675A0">
      <w:pPr>
        <w:pStyle w:val="Code"/>
      </w:pPr>
      <w:r>
        <w:t xml:space="preserve">        &lt;inkml:traceGroup&gt;</w:t>
      </w:r>
    </w:p>
    <w:p w:rsidR="0018079C" w:rsidRDefault="00F675A0">
      <w:pPr>
        <w:pStyle w:val="Code"/>
      </w:pPr>
      <w:r>
        <w:t xml:space="preserve">          &lt;inkml:annotationXML&gt;</w:t>
      </w:r>
    </w:p>
    <w:p w:rsidR="0018079C" w:rsidRDefault="00F675A0">
      <w:pPr>
        <w:pStyle w:val="Code"/>
      </w:pPr>
      <w:r>
        <w:t xml:space="preserve">            &lt;emma:emma xmlns:emma="http://www.w3.org/2003/04/emma" version="1.0"&gt;</w:t>
      </w:r>
    </w:p>
    <w:p w:rsidR="0018079C" w:rsidRDefault="00F675A0">
      <w:pPr>
        <w:pStyle w:val="Code"/>
      </w:pPr>
      <w:r>
        <w:t xml:space="preserve">              &lt;emma:interp</w:t>
      </w:r>
      <w:r>
        <w:t>retation id="{583A8050-3462-4BC6-915B-A797D921D61F}" emma:medium="tactile" emma:mode="ink"&gt;</w:t>
      </w:r>
    </w:p>
    <w:p w:rsidR="0018079C" w:rsidRDefault="00F675A0">
      <w:pPr>
        <w:pStyle w:val="Code"/>
      </w:pPr>
      <w:r>
        <w:t xml:space="preserve">                &lt;</w:t>
      </w:r>
      <w:r>
        <w:t>msink:context xmlns:msink="http://schemas.microsoft.com/ink/2010/main" type="inkWord" rotatedBoundingBox="4334,2653 13237,2575 13262,5384 4359,5462"/&gt;</w:t>
      </w:r>
    </w:p>
    <w:p w:rsidR="0018079C" w:rsidRDefault="00F675A0">
      <w:pPr>
        <w:pStyle w:val="Code"/>
      </w:pPr>
      <w:r>
        <w:t xml:space="preserve">              &lt;/emma:interpretation&gt;</w:t>
      </w:r>
    </w:p>
    <w:p w:rsidR="0018079C" w:rsidRDefault="00F675A0">
      <w:pPr>
        <w:pStyle w:val="Code"/>
      </w:pPr>
      <w:r>
        <w:t xml:space="preserve">              &lt;emma:one-of disjunction-type="recognition" id="oneOf0</w:t>
      </w:r>
      <w:r>
        <w:t>"&gt;</w:t>
      </w:r>
    </w:p>
    <w:p w:rsidR="0018079C" w:rsidRDefault="00F675A0">
      <w:pPr>
        <w:pStyle w:val="Code"/>
      </w:pPr>
      <w:r>
        <w:t xml:space="preserve">                &lt;emma:interpretation id="interp0" emma:lang="en-US" emma:confidence="1"&gt;</w:t>
      </w:r>
    </w:p>
    <w:p w:rsidR="0018079C" w:rsidRDefault="00F675A0">
      <w:pPr>
        <w:pStyle w:val="Code"/>
      </w:pPr>
      <w:r>
        <w:t xml:space="preserve">                  &lt;emma:literal&gt;hello&lt;/emma:literal&gt;</w:t>
      </w:r>
    </w:p>
    <w:p w:rsidR="0018079C" w:rsidRDefault="00F675A0">
      <w:pPr>
        <w:pStyle w:val="Code"/>
      </w:pPr>
      <w:r>
        <w:t xml:space="preserve">                &lt;/emma:interpretation&gt;</w:t>
      </w:r>
    </w:p>
    <w:p w:rsidR="0018079C" w:rsidRDefault="00F675A0">
      <w:pPr>
        <w:pStyle w:val="Code"/>
      </w:pPr>
      <w:r>
        <w:t xml:space="preserve">                &lt;emma:interpretation id="interp1" emma:lang="en-US" emma</w:t>
      </w:r>
      <w:r>
        <w:t>:confidence="0.5"&gt;</w:t>
      </w:r>
    </w:p>
    <w:p w:rsidR="0018079C" w:rsidRDefault="00F675A0">
      <w:pPr>
        <w:pStyle w:val="Code"/>
      </w:pPr>
      <w:r>
        <w:t xml:space="preserve">                  &lt;emma:literal&gt;hello &lt;/emma:literal&gt;</w:t>
      </w:r>
    </w:p>
    <w:p w:rsidR="0018079C" w:rsidRDefault="00F675A0">
      <w:pPr>
        <w:pStyle w:val="Code"/>
      </w:pPr>
      <w:r>
        <w:t xml:space="preserve">                &lt;/emma:interpretation&gt;</w:t>
      </w:r>
    </w:p>
    <w:p w:rsidR="0018079C" w:rsidRDefault="00F675A0">
      <w:pPr>
        <w:pStyle w:val="Code"/>
      </w:pPr>
      <w:r>
        <w:t xml:space="preserve">                &lt;emma:interpretation id="interp2" emma:lang="en-US" emma:confidence="0.5"&gt;</w:t>
      </w:r>
    </w:p>
    <w:p w:rsidR="0018079C" w:rsidRDefault="00F675A0">
      <w:pPr>
        <w:pStyle w:val="Code"/>
      </w:pPr>
      <w:r>
        <w:t xml:space="preserve">                  &lt;emma:literal&gt; hello&lt;/emma:literal&gt;</w:t>
      </w:r>
    </w:p>
    <w:p w:rsidR="0018079C" w:rsidRDefault="00F675A0">
      <w:pPr>
        <w:pStyle w:val="Code"/>
      </w:pPr>
      <w:r>
        <w:t xml:space="preserve">                &lt;/emma:interpretation&gt;</w:t>
      </w:r>
    </w:p>
    <w:p w:rsidR="0018079C" w:rsidRDefault="00F675A0">
      <w:pPr>
        <w:pStyle w:val="Code"/>
      </w:pPr>
      <w:r>
        <w:t xml:space="preserve">                &lt;emma:interpretation id="interp3" emma:lang="en-US" emma:confidence="0.5"&gt;</w:t>
      </w:r>
    </w:p>
    <w:p w:rsidR="0018079C" w:rsidRDefault="00F675A0">
      <w:pPr>
        <w:pStyle w:val="Code"/>
      </w:pPr>
      <w:r>
        <w:t xml:space="preserve">                  &lt;emma:literal&gt;he 11 o&lt;/emma:literal&gt;</w:t>
      </w:r>
    </w:p>
    <w:p w:rsidR="0018079C" w:rsidRDefault="00F675A0">
      <w:pPr>
        <w:pStyle w:val="Code"/>
      </w:pPr>
      <w:r>
        <w:t xml:space="preserve">                &lt;/emma:interpretation&gt;</w:t>
      </w:r>
    </w:p>
    <w:p w:rsidR="0018079C" w:rsidRDefault="00F675A0">
      <w:pPr>
        <w:pStyle w:val="Code"/>
      </w:pPr>
      <w:r>
        <w:t xml:space="preserve">                &lt;emma:interpret</w:t>
      </w:r>
      <w:r>
        <w:t>ation id="interp4" emma:lang="en-US" emma:confidence="0.5"&gt;</w:t>
      </w:r>
    </w:p>
    <w:p w:rsidR="0018079C" w:rsidRDefault="00F675A0">
      <w:pPr>
        <w:pStyle w:val="Code"/>
      </w:pPr>
      <w:r>
        <w:t xml:space="preserve">                  &lt;emma:literal&gt;he 110&lt;/emma:literal&gt;</w:t>
      </w:r>
    </w:p>
    <w:p w:rsidR="0018079C" w:rsidRDefault="00F675A0">
      <w:pPr>
        <w:pStyle w:val="Code"/>
      </w:pPr>
      <w:r>
        <w:t xml:space="preserve">                &lt;/emma:interpretation&gt;</w:t>
      </w:r>
    </w:p>
    <w:p w:rsidR="0018079C" w:rsidRDefault="00F675A0">
      <w:pPr>
        <w:pStyle w:val="Code"/>
      </w:pPr>
      <w:r>
        <w:t xml:space="preserve">              &lt;/emma:one-of&gt;</w:t>
      </w:r>
    </w:p>
    <w:p w:rsidR="0018079C" w:rsidRDefault="00F675A0">
      <w:pPr>
        <w:pStyle w:val="Code"/>
      </w:pPr>
      <w:r>
        <w:t xml:space="preserve">            &lt;/emma:emma&gt;</w:t>
      </w:r>
    </w:p>
    <w:p w:rsidR="0018079C" w:rsidRDefault="00F675A0">
      <w:pPr>
        <w:pStyle w:val="Code"/>
      </w:pPr>
      <w:r>
        <w:t xml:space="preserve">          &lt;/inkml:annotationXML&gt;</w:t>
      </w:r>
    </w:p>
    <w:p w:rsidR="0018079C" w:rsidRDefault="00F675A0">
      <w:pPr>
        <w:pStyle w:val="Code"/>
      </w:pPr>
      <w:r>
        <w:t xml:space="preserve">          &lt;inkml</w:t>
      </w:r>
      <w:r>
        <w:t>:trace contextRef="#ctx0" brushRef="#br0"&gt;-2 0 43,'0'0'14,"0"0"-6,0 0 1,8 23 2,-16 12-3,16 7 3,17 18-4,9 28-7,-9 0 4,8 14 3,-8 10 3,25 18-2,-17 18-1,1-18-1,6 18-2,18 24 0,-16 6-1,-9-1 0,-8 1 0,0-19-1,0-17 0,0-5 0,-8-8-1,0-16 0,8-30 0,-17 5 0,-8-34-1,0-12 1</w:t>
      </w:r>
      <w:r>
        <w:t>,0-25-</w:t>
      </w:r>
      <w:r>
        <w:lastRenderedPageBreak/>
        <w:t>1,8 13 0,-8-36 0,9-30 0,-1-17 1,-16-6 0,8-24 1,8 6-1,-16 6 0,16-1 0,9-5-1,-1-17 1,9 0 0,16 4-1,17 2 2,17 5 1,8 12-3,9 12 1,-17 18 0,7 5 0,1 12 1,9 24-1,-17 19 0,0 15 0,-10 32 0,2 22 0,-25 13 0,-1 0 0,1-6 0,-9-13 0,9 1-1,-17-6-1,0-12-7,-8 7-10&lt;/inkml:</w:t>
      </w:r>
      <w:r>
        <w:t>trace&gt;</w:t>
      </w:r>
    </w:p>
    <w:p w:rsidR="0018079C" w:rsidRDefault="00F675A0">
      <w:pPr>
        <w:pStyle w:val="Code"/>
      </w:pPr>
      <w:r>
        <w:t xml:space="preserve">          &lt;inkml:trace contextRef="#ctx0" brushRef="#br0"&gt;2375 1858 106,'0'0'0,"0"0"4,0 0 4,48 11-1,-15 2 0,26 4-1,-1 7-1,17 5 0,9-11-1,7 5-1,-9-4-1,10 4 0,-17-11-2,0-12 0,0-18-2,-10-11 0,2-13 0,-17-11-1,8 0 1,-25 6 0,1-19 1,-26 14 0,-8-2 1,-25 1-2,</w:t>
      </w:r>
      <w:r>
        <w:t>0 6 0,-17 5 1,1 18 0,-1-6 0,-8 30 1,8 6-1,-23 24 1,7 6 0,0 16 0,-9 2 0,-17 18 0,1 3 2,1 15 2,-1 10 1,33-5 0,17-12 1,7 0-1,10 0-2,32-1 0,35 1 1,24-17 1,25-1 0,23-12-2,-6-17-1,25-14-3,23-9-4,1-31-6,25-35-9&lt;/inkml:trace&gt;</w:t>
      </w:r>
    </w:p>
    <w:p w:rsidR="0018079C" w:rsidRDefault="00F675A0">
      <w:pPr>
        <w:pStyle w:val="Code"/>
      </w:pPr>
      <w:r>
        <w:t xml:space="preserve">          &lt;inkml:trace contextRef="#ct</w:t>
      </w:r>
      <w:r>
        <w:t>x0" brushRef="#br0"&gt;4591 295 72,'0'0'4,"0"0"5,0 0-1,0 0 0,-8 6 0,8-6 1,8 24 1,1 23-1,7 7 0,9 22 0,-16 19 0,24 24 0,0 11-2,1-6-1,16 24-1,0 12-1,8-18-1,-1 12-1,1-13 0,-8 2 0,0-19 0,0-36-1,0 2-2,-8-7-5,0-19-7,-9-4-12&lt;/inkml:trace&gt;</w:t>
      </w:r>
    </w:p>
    <w:p w:rsidR="0018079C" w:rsidRDefault="00F675A0">
      <w:pPr>
        <w:pStyle w:val="Code"/>
      </w:pPr>
      <w:r>
        <w:t xml:space="preserve">          &lt;inkml:trace conte</w:t>
      </w:r>
      <w:r>
        <w:t>xtRef="#ctx0" brushRef="#br0"&gt;5730 212 81,'0'0'1,"0"0"8,0 0 4,9 42-1,7 18-1,1 10 1,0 19 0,-1 30-1,16 16-2,-7 8 0,25-2-1,0 19-2,9-6-1,7 0-1,9-6-1,7 0-1,-7-7-1,-8-28-2,0-12-5,-9-18-6,9-18-14&lt;/inkml:trace&gt;</w:t>
      </w:r>
    </w:p>
    <w:p w:rsidR="0018079C" w:rsidRDefault="00F675A0">
      <w:pPr>
        <w:pStyle w:val="Code"/>
      </w:pPr>
      <w:r>
        <w:t xml:space="preserve">          &lt;inkml:trace contextRef="#ctx0" brushRef="#</w:t>
      </w:r>
      <w:r>
        <w:t xml:space="preserve">br0"&gt;8281 1189 93,'0'0'3,"0"0"5,0 0 2,-25-6-1,0-6-1,25 19-2,-34-7-1,9-19-1,8 31-1,-8-24 0,-41 12-1,16 12 0,-9 12-1,-6 11 1,15 13 1,0 6 0,-8 4 3,-1 8 0,9 11-1,-8 0 0,16 5-1,11 7 0,14 5-1,17 7 0,25-7 0,7-4-1,26 4 0,9 13-2,25-13 0,24-11 0,-1-12 0,2-18 0,0-12 </w:t>
      </w:r>
      <w:r>
        <w:t>0,-25-11-1,-19-30 0,10-23 0,9-31-1,0-28 0,-17-18 1,-2-13-1,-6-18 1,-34-4 1,-8 5 0,-25 4 2,-16 8 0,-18 24 0,-24-7 1,1 12 0,-18 12 0,0 24-1,0 6-1,-17 12-3,-6 23-5,-36 12-16&lt;/inkml:trace&gt;</w:t>
      </w:r>
    </w:p>
    <w:p w:rsidR="0018079C" w:rsidRDefault="00F675A0">
      <w:pPr>
        <w:pStyle w:val="Code"/>
      </w:pPr>
      <w:r>
        <w:t xml:space="preserve">        &lt;/inkml:traceGroup&gt;</w:t>
      </w:r>
    </w:p>
    <w:p w:rsidR="0018079C" w:rsidRDefault="00F675A0">
      <w:pPr>
        <w:pStyle w:val="Code"/>
      </w:pPr>
      <w:r>
        <w:t xml:space="preserve">      &lt;/inkml:traceGroup&gt;</w:t>
      </w:r>
    </w:p>
    <w:p w:rsidR="0018079C" w:rsidRDefault="00F675A0">
      <w:pPr>
        <w:pStyle w:val="Code"/>
      </w:pPr>
      <w:r>
        <w:t xml:space="preserve">    &lt;/inkml:trace</w:t>
      </w:r>
      <w:r>
        <w:t>Group&gt;</w:t>
      </w:r>
    </w:p>
    <w:p w:rsidR="0018079C" w:rsidRDefault="00F675A0">
      <w:pPr>
        <w:pStyle w:val="Code"/>
      </w:pPr>
      <w:r>
        <w:t xml:space="preserve">  &lt;/inkml:traceGroup&gt;</w:t>
      </w:r>
    </w:p>
    <w:p w:rsidR="0018079C" w:rsidRDefault="00F675A0">
      <w:pPr>
        <w:pStyle w:val="Code"/>
      </w:pPr>
      <w:r>
        <w:t>&lt;/inkml:ink&gt;</w:t>
      </w:r>
    </w:p>
    <w:p w:rsidR="0018079C" w:rsidRDefault="00F675A0">
      <w:r>
        <w:t xml:space="preserve">The following example shows a Document Part reference to the previous content part as used in a </w:t>
      </w:r>
      <w:r>
        <w:rPr>
          <w:b/>
        </w:rPr>
        <w:t>PresentationML</w:t>
      </w:r>
      <w:r>
        <w:t xml:space="preserve"> slide.</w:t>
      </w:r>
    </w:p>
    <w:p w:rsidR="0018079C" w:rsidRDefault="00F675A0">
      <w:pPr>
        <w:pStyle w:val="Code"/>
      </w:pPr>
      <w:r>
        <w:t>&lt;mc:AlternateContent xmlns:mc="http://schemas.openxmlformats.org/markup-compatibility/2006"&gt;</w:t>
      </w:r>
    </w:p>
    <w:p w:rsidR="0018079C" w:rsidRDefault="00F675A0">
      <w:pPr>
        <w:pStyle w:val="Code"/>
      </w:pPr>
      <w:r>
        <w:t xml:space="preserve">  &lt;</w:t>
      </w:r>
      <w:r>
        <w:t>mc:Choice xmlns:p14="http://schemas.microsoft.com/office/powerpoint/2010/main" Requires="p14"&gt;</w:t>
      </w:r>
    </w:p>
    <w:p w:rsidR="0018079C" w:rsidRDefault="00F675A0">
      <w:pPr>
        <w:pStyle w:val="Code"/>
      </w:pPr>
      <w:r>
        <w:t xml:space="preserve">    &lt;p:contentPart p14:bwMode="auto" r:id="rId2"&gt;</w:t>
      </w:r>
    </w:p>
    <w:p w:rsidR="0018079C" w:rsidRDefault="00F675A0">
      <w:pPr>
        <w:pStyle w:val="Code"/>
      </w:pPr>
      <w:r>
        <w:t xml:space="preserve">      &lt;p14:nvContentPartPr&gt;</w:t>
      </w:r>
    </w:p>
    <w:p w:rsidR="0018079C" w:rsidRDefault="00F675A0">
      <w:pPr>
        <w:pStyle w:val="Code"/>
      </w:pPr>
      <w:r>
        <w:t xml:space="preserve">        &lt;p14:cNvPr id="8" name="Ink 7"/&gt;</w:t>
      </w:r>
    </w:p>
    <w:p w:rsidR="0018079C" w:rsidRDefault="00F675A0">
      <w:pPr>
        <w:pStyle w:val="Code"/>
      </w:pPr>
      <w:r>
        <w:t xml:space="preserve">        &lt;p14:cNvContentPartPr/&gt;</w:t>
      </w:r>
    </w:p>
    <w:p w:rsidR="0018079C" w:rsidRDefault="00F675A0">
      <w:pPr>
        <w:pStyle w:val="Code"/>
      </w:pPr>
      <w:r>
        <w:t xml:space="preserve">        &lt;p</w:t>
      </w:r>
      <w:r>
        <w:t>14:nvPr/&gt;</w:t>
      </w:r>
    </w:p>
    <w:p w:rsidR="0018079C" w:rsidRDefault="00F675A0">
      <w:pPr>
        <w:pStyle w:val="Code"/>
      </w:pPr>
      <w:r>
        <w:t xml:space="preserve">      &lt;/p14:nvContentPartPr&gt;</w:t>
      </w:r>
    </w:p>
    <w:p w:rsidR="0018079C" w:rsidRDefault="00F675A0">
      <w:pPr>
        <w:pStyle w:val="Code"/>
      </w:pPr>
      <w:r>
        <w:t xml:space="preserve">      &lt;p14:xfrm&gt;</w:t>
      </w:r>
    </w:p>
    <w:p w:rsidR="0018079C" w:rsidRDefault="00F675A0">
      <w:pPr>
        <w:pStyle w:val="Code"/>
      </w:pPr>
      <w:r>
        <w:t xml:space="preserve">        &lt;a:off x="1561526" y="971040"/&gt;</w:t>
      </w:r>
    </w:p>
    <w:p w:rsidR="0018079C" w:rsidRDefault="00F675A0">
      <w:pPr>
        <w:pStyle w:val="Code"/>
      </w:pPr>
      <w:r>
        <w:t xml:space="preserve">        &lt;a:ext cx="3210480" cy="1010160"/&gt;</w:t>
      </w:r>
    </w:p>
    <w:p w:rsidR="0018079C" w:rsidRDefault="00F675A0">
      <w:pPr>
        <w:pStyle w:val="Code"/>
      </w:pPr>
      <w:r>
        <w:t xml:space="preserve">      &lt;/p14:xfrm&gt;</w:t>
      </w:r>
    </w:p>
    <w:p w:rsidR="0018079C" w:rsidRDefault="00F675A0">
      <w:pPr>
        <w:pStyle w:val="Code"/>
      </w:pPr>
      <w:r>
        <w:t xml:space="preserve">    &lt;/p:contentPart&gt;</w:t>
      </w:r>
    </w:p>
    <w:p w:rsidR="0018079C" w:rsidRDefault="00F675A0">
      <w:pPr>
        <w:pStyle w:val="Code"/>
      </w:pPr>
      <w:r>
        <w:t xml:space="preserve">  &lt;/mc:Choice&gt;</w:t>
      </w:r>
    </w:p>
    <w:p w:rsidR="0018079C" w:rsidRDefault="00F675A0">
      <w:pPr>
        <w:pStyle w:val="Code"/>
      </w:pPr>
      <w:r>
        <w:t xml:space="preserve">  &lt;mc:Fallback&gt;</w:t>
      </w:r>
    </w:p>
    <w:p w:rsidR="0018079C" w:rsidRDefault="00F675A0">
      <w:pPr>
        <w:pStyle w:val="Code"/>
      </w:pPr>
      <w:r>
        <w:t xml:space="preserve">    &lt;p:pic&gt;</w:t>
      </w:r>
    </w:p>
    <w:p w:rsidR="0018079C" w:rsidRDefault="00F675A0">
      <w:pPr>
        <w:pStyle w:val="Code"/>
      </w:pPr>
      <w:r>
        <w:t xml:space="preserve">      &lt;p:nvPicPr&gt;</w:t>
      </w:r>
    </w:p>
    <w:p w:rsidR="0018079C" w:rsidRDefault="00F675A0">
      <w:pPr>
        <w:pStyle w:val="Code"/>
      </w:pPr>
      <w:r>
        <w:t xml:space="preserve">        &lt;</w:t>
      </w:r>
      <w:r>
        <w:t>p:cNvPr id="8" name="Ink 7"/&gt;</w:t>
      </w:r>
    </w:p>
    <w:p w:rsidR="0018079C" w:rsidRDefault="00F675A0">
      <w:pPr>
        <w:pStyle w:val="Code"/>
      </w:pPr>
      <w:r>
        <w:t xml:space="preserve">        &lt;p:cNvPicPr/&gt;</w:t>
      </w:r>
    </w:p>
    <w:p w:rsidR="0018079C" w:rsidRDefault="00F675A0">
      <w:pPr>
        <w:pStyle w:val="Code"/>
      </w:pPr>
      <w:r>
        <w:t xml:space="preserve">        &lt;p:nvPr/&gt;</w:t>
      </w:r>
    </w:p>
    <w:p w:rsidR="0018079C" w:rsidRDefault="00F675A0">
      <w:pPr>
        <w:pStyle w:val="Code"/>
      </w:pPr>
      <w:r>
        <w:t xml:space="preserve">      &lt;/p:nvPicPr&gt;</w:t>
      </w:r>
    </w:p>
    <w:p w:rsidR="0018079C" w:rsidRDefault="00F675A0">
      <w:pPr>
        <w:pStyle w:val="Code"/>
      </w:pPr>
      <w:r>
        <w:t xml:space="preserve">      &lt;p:blipFill&gt;</w:t>
      </w:r>
    </w:p>
    <w:p w:rsidR="0018079C" w:rsidRDefault="00F675A0">
      <w:pPr>
        <w:pStyle w:val="Code"/>
      </w:pPr>
      <w:r>
        <w:t xml:space="preserve">        &lt;a:blip r:embed="rId3"/&gt;</w:t>
      </w:r>
    </w:p>
    <w:p w:rsidR="0018079C" w:rsidRDefault="00F675A0">
      <w:pPr>
        <w:pStyle w:val="Code"/>
      </w:pPr>
      <w:r>
        <w:t xml:space="preserve">        &lt;a:stretch&gt;</w:t>
      </w:r>
    </w:p>
    <w:p w:rsidR="0018079C" w:rsidRDefault="00F675A0">
      <w:pPr>
        <w:pStyle w:val="Code"/>
      </w:pPr>
      <w:r>
        <w:t xml:space="preserve">          &lt;a:fillRect/&gt;</w:t>
      </w:r>
    </w:p>
    <w:p w:rsidR="0018079C" w:rsidRDefault="00F675A0">
      <w:pPr>
        <w:pStyle w:val="Code"/>
      </w:pPr>
      <w:r>
        <w:t xml:space="preserve">        &lt;/a:stretch&gt;</w:t>
      </w:r>
    </w:p>
    <w:p w:rsidR="0018079C" w:rsidRDefault="00F675A0">
      <w:pPr>
        <w:pStyle w:val="Code"/>
      </w:pPr>
      <w:r>
        <w:t xml:space="preserve">      &lt;/p:blipFill&gt;</w:t>
      </w:r>
    </w:p>
    <w:p w:rsidR="0018079C" w:rsidRDefault="00F675A0">
      <w:pPr>
        <w:pStyle w:val="Code"/>
      </w:pPr>
      <w:r>
        <w:t xml:space="preserve">      &lt;p:spPr&gt;</w:t>
      </w:r>
    </w:p>
    <w:p w:rsidR="0018079C" w:rsidRDefault="00F675A0">
      <w:pPr>
        <w:pStyle w:val="Code"/>
      </w:pPr>
      <w:r>
        <w:t xml:space="preserve">        &lt;a:xfrm</w:t>
      </w:r>
      <w:r>
        <w:t>&gt;</w:t>
      </w:r>
    </w:p>
    <w:p w:rsidR="0018079C" w:rsidRDefault="00F675A0">
      <w:pPr>
        <w:pStyle w:val="Code"/>
      </w:pPr>
      <w:r>
        <w:t xml:space="preserve">          &lt;a:off x="1561526" y="971040"/&gt;</w:t>
      </w:r>
    </w:p>
    <w:p w:rsidR="0018079C" w:rsidRDefault="00F675A0">
      <w:pPr>
        <w:pStyle w:val="Code"/>
      </w:pPr>
      <w:r>
        <w:t xml:space="preserve">          &lt;a:ext cx="3210480" cy="1010160"/&gt;</w:t>
      </w:r>
    </w:p>
    <w:p w:rsidR="0018079C" w:rsidRDefault="00F675A0">
      <w:pPr>
        <w:pStyle w:val="Code"/>
      </w:pPr>
      <w:r>
        <w:t xml:space="preserve">        &lt;/a:xfrm&gt;</w:t>
      </w:r>
    </w:p>
    <w:p w:rsidR="0018079C" w:rsidRDefault="00F675A0">
      <w:pPr>
        <w:pStyle w:val="Code"/>
      </w:pPr>
      <w:r>
        <w:t xml:space="preserve">        &lt;a:prstGeom prst="rect"&gt;</w:t>
      </w:r>
    </w:p>
    <w:p w:rsidR="0018079C" w:rsidRDefault="00F675A0">
      <w:pPr>
        <w:pStyle w:val="Code"/>
      </w:pPr>
      <w:r>
        <w:t xml:space="preserve">          &lt;a:avLst/&gt;</w:t>
      </w:r>
    </w:p>
    <w:p w:rsidR="0018079C" w:rsidRDefault="00F675A0">
      <w:pPr>
        <w:pStyle w:val="Code"/>
      </w:pPr>
      <w:r>
        <w:t xml:space="preserve">        &lt;/a:prstGeom&gt;</w:t>
      </w:r>
    </w:p>
    <w:p w:rsidR="0018079C" w:rsidRDefault="00F675A0">
      <w:pPr>
        <w:pStyle w:val="Code"/>
      </w:pPr>
      <w:r>
        <w:t xml:space="preserve">      &lt;/p:spPr&gt;</w:t>
      </w:r>
    </w:p>
    <w:p w:rsidR="0018079C" w:rsidRDefault="00F675A0">
      <w:pPr>
        <w:pStyle w:val="Code"/>
      </w:pPr>
      <w:r>
        <w:lastRenderedPageBreak/>
        <w:t xml:space="preserve">    &lt;/p:pic&gt;</w:t>
      </w:r>
    </w:p>
    <w:p w:rsidR="0018079C" w:rsidRDefault="00F675A0">
      <w:pPr>
        <w:pStyle w:val="Code"/>
      </w:pPr>
      <w:r>
        <w:t xml:space="preserve">  &lt;/mc:Fallback&gt;</w:t>
      </w:r>
    </w:p>
    <w:p w:rsidR="0018079C" w:rsidRDefault="00F675A0">
      <w:pPr>
        <w:pStyle w:val="Code"/>
      </w:pPr>
      <w:r>
        <w:t>&lt;/mc:AlternateContent&gt;</w:t>
      </w:r>
    </w:p>
    <w:p w:rsidR="0018079C" w:rsidRDefault="00F675A0">
      <w:pPr>
        <w:pStyle w:val="Code"/>
      </w:pPr>
      <w:r>
        <w:t>...</w:t>
      </w:r>
    </w:p>
    <w:p w:rsidR="0018079C" w:rsidRDefault="00F675A0">
      <w:pPr>
        <w:pStyle w:val="Heading2"/>
      </w:pPr>
      <w:bookmarkStart w:id="3649" w:name="section_f10da8b640f345279c3d9f5c2e9cff45"/>
      <w:bookmarkStart w:id="3650" w:name="_Toc33619035"/>
      <w:r>
        <w:t>Pictures</w:t>
      </w:r>
      <w:bookmarkEnd w:id="3649"/>
      <w:bookmarkEnd w:id="3650"/>
      <w:r>
        <w:fldChar w:fldCharType="begin"/>
      </w:r>
      <w:r>
        <w:instrText xml:space="preserve"> XE "Examples:Pictures" </w:instrText>
      </w:r>
      <w:r>
        <w:fldChar w:fldCharType="end"/>
      </w:r>
      <w:r>
        <w:fldChar w:fldCharType="begin"/>
      </w:r>
      <w:r>
        <w:instrText xml:space="preserve"> XE "Pictures example" </w:instrText>
      </w:r>
      <w:r>
        <w:fldChar w:fldCharType="end"/>
      </w:r>
    </w:p>
    <w:p w:rsidR="0018079C" w:rsidRDefault="00F675A0">
      <w:r>
        <w:t>In the binary large image or picture (BLIP) element (</w:t>
      </w:r>
      <w:hyperlink r:id="rId979">
        <w:r>
          <w:rPr>
            <w:rStyle w:val="Hyperlink"/>
          </w:rPr>
          <w:t>[ISO/IEC29500-1:2016]</w:t>
        </w:r>
      </w:hyperlink>
      <w:r>
        <w:t xml:space="preserve"> section 20.1.8.13) is an extension list that enables ap</w:t>
      </w:r>
      <w:r>
        <w:t>plications to store the original image and processing parameters for corrections and artistic effects applied to a picture. The following code example shows the XML specifying that an artistic effect, sharpen and soften effect, color temperature effect, sa</w:t>
      </w:r>
      <w:r>
        <w:t>turation effect, and brightness and contrast effect are applied to a picture.</w:t>
      </w:r>
    </w:p>
    <w:p w:rsidR="0018079C" w:rsidRDefault="00F675A0">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w:t>
      </w:r>
      <w:r>
        <w:t xml:space="preserve">inal image specified by the related part </w:t>
      </w:r>
      <w:r>
        <w:rPr>
          <w:b/>
        </w:rPr>
        <w:t>rId3</w:t>
      </w:r>
      <w:r>
        <w:t xml:space="preserve"> in JPEG XR format. (This does not apply to metafile BLIPs.)</w:t>
      </w:r>
    </w:p>
    <w:p w:rsidR="0018079C" w:rsidRDefault="00F675A0">
      <w:pPr>
        <w:pStyle w:val="Code"/>
      </w:pPr>
      <w:r>
        <w:t>&lt;a:blip r:embed="rId2"&gt;</w:t>
      </w:r>
    </w:p>
    <w:p w:rsidR="0018079C" w:rsidRDefault="00F675A0">
      <w:pPr>
        <w:pStyle w:val="Code"/>
      </w:pPr>
      <w:r>
        <w:t xml:space="preserve">    &lt;a:extLst&gt;</w:t>
      </w:r>
    </w:p>
    <w:p w:rsidR="0018079C" w:rsidRDefault="00F675A0">
      <w:pPr>
        <w:pStyle w:val="Code"/>
      </w:pPr>
      <w:r>
        <w:t xml:space="preserve">        &lt;a:ext uri="BEBA8EAE-BF5A-486c-A8C5-ECC9F3942E4B"&gt;</w:t>
      </w:r>
    </w:p>
    <w:p w:rsidR="0018079C" w:rsidRDefault="00F675A0">
      <w:pPr>
        <w:pStyle w:val="Code"/>
      </w:pPr>
      <w:r>
        <w:t xml:space="preserve">            &lt;a14:imgProps xmlns:a14="http://schemas.</w:t>
      </w:r>
      <w:r>
        <w:t>microsoft.com/office/drawing/2010/main"&gt;</w:t>
      </w:r>
    </w:p>
    <w:p w:rsidR="0018079C" w:rsidRDefault="00F675A0">
      <w:pPr>
        <w:pStyle w:val="Code"/>
      </w:pPr>
      <w:r>
        <w:t xml:space="preserve">                &lt;a14:imgLayer r:embed="rId3"&gt;</w:t>
      </w:r>
    </w:p>
    <w:p w:rsidR="0018079C" w:rsidRDefault="00F675A0">
      <w:pPr>
        <w:pStyle w:val="Code"/>
      </w:pPr>
      <w:r>
        <w:t xml:space="preserve">                    &lt;a14:imgEffect&gt;</w:t>
      </w:r>
    </w:p>
    <w:p w:rsidR="0018079C" w:rsidRDefault="00F675A0">
      <w:pPr>
        <w:pStyle w:val="Code"/>
      </w:pPr>
      <w:r>
        <w:t xml:space="preserve">                        &lt;a14:artisticLineDrawing trans="75000" pencilSize="15"/&gt;</w:t>
      </w:r>
    </w:p>
    <w:p w:rsidR="0018079C" w:rsidRDefault="00F675A0">
      <w:pPr>
        <w:pStyle w:val="Code"/>
      </w:pPr>
      <w:r>
        <w:t xml:space="preserve">                    &lt;/a14:imgEffect&gt;</w:t>
      </w:r>
    </w:p>
    <w:p w:rsidR="0018079C" w:rsidRDefault="00F675A0">
      <w:pPr>
        <w:pStyle w:val="Code"/>
      </w:pPr>
      <w:r>
        <w:t xml:space="preserve">                    &lt;a14:imgEffect&gt;</w:t>
      </w:r>
    </w:p>
    <w:p w:rsidR="0018079C" w:rsidRDefault="00F675A0">
      <w:pPr>
        <w:pStyle w:val="Code"/>
      </w:pPr>
      <w:r>
        <w:t xml:space="preserve">                        &lt;a14:sharpenSoften amount="25000"/&gt;</w:t>
      </w:r>
    </w:p>
    <w:p w:rsidR="0018079C" w:rsidRDefault="00F675A0">
      <w:pPr>
        <w:pStyle w:val="Code"/>
      </w:pPr>
      <w:r>
        <w:t xml:space="preserve">                    &lt;/a14:imgEffect&gt;</w:t>
      </w:r>
    </w:p>
    <w:p w:rsidR="0018079C" w:rsidRDefault="00F675A0">
      <w:pPr>
        <w:pStyle w:val="Code"/>
      </w:pPr>
      <w:r>
        <w:t xml:space="preserve">                    &lt;a14:imgEffect&gt;</w:t>
      </w:r>
    </w:p>
    <w:p w:rsidR="0018079C" w:rsidRDefault="00F675A0">
      <w:pPr>
        <w:pStyle w:val="Code"/>
      </w:pPr>
      <w:r>
        <w:t xml:space="preserve">                        &lt;a14:colorTemperature colorTemp="7200"/&gt;</w:t>
      </w:r>
    </w:p>
    <w:p w:rsidR="0018079C" w:rsidRDefault="00F675A0">
      <w:pPr>
        <w:pStyle w:val="Code"/>
      </w:pPr>
      <w:r>
        <w:t xml:space="preserve">                    &lt;</w:t>
      </w:r>
      <w:r>
        <w:t>/a14:imgEffect&gt;</w:t>
      </w:r>
    </w:p>
    <w:p w:rsidR="0018079C" w:rsidRDefault="00F675A0">
      <w:pPr>
        <w:pStyle w:val="Code"/>
      </w:pPr>
      <w:r>
        <w:t xml:space="preserve">                    &lt;a14:imgEffect&gt;</w:t>
      </w:r>
    </w:p>
    <w:p w:rsidR="0018079C" w:rsidRDefault="00F675A0">
      <w:pPr>
        <w:pStyle w:val="Code"/>
      </w:pPr>
      <w:r>
        <w:t xml:space="preserve">                        &lt;a14:saturation sat="200000"/&gt;</w:t>
      </w:r>
    </w:p>
    <w:p w:rsidR="0018079C" w:rsidRDefault="00F675A0">
      <w:pPr>
        <w:pStyle w:val="Code"/>
      </w:pPr>
      <w:r>
        <w:t xml:space="preserve">                    &lt;/a14:imgEffect&gt;</w:t>
      </w:r>
    </w:p>
    <w:p w:rsidR="0018079C" w:rsidRDefault="00F675A0">
      <w:pPr>
        <w:pStyle w:val="Code"/>
      </w:pPr>
      <w:r>
        <w:t xml:space="preserve">                    &lt;a14:imgEffect&gt;</w:t>
      </w:r>
    </w:p>
    <w:p w:rsidR="0018079C" w:rsidRDefault="00F675A0">
      <w:pPr>
        <w:pStyle w:val="Code"/>
      </w:pPr>
      <w:r>
        <w:t xml:space="preserve">                        &lt;a14:brightnessContrast bright="20000" contrast="-20</w:t>
      </w:r>
      <w:r>
        <w:t>000"/&gt;</w:t>
      </w:r>
    </w:p>
    <w:p w:rsidR="0018079C" w:rsidRDefault="00F675A0">
      <w:pPr>
        <w:pStyle w:val="Code"/>
      </w:pPr>
      <w:r>
        <w:t xml:space="preserve">                    &lt;/a14:imgEffect&gt;</w:t>
      </w:r>
    </w:p>
    <w:p w:rsidR="0018079C" w:rsidRDefault="00F675A0">
      <w:pPr>
        <w:pStyle w:val="Code"/>
      </w:pPr>
      <w:r>
        <w:t xml:space="preserve">                &lt;/a14:imgLayer&gt;</w:t>
      </w:r>
    </w:p>
    <w:p w:rsidR="0018079C" w:rsidRDefault="00F675A0">
      <w:pPr>
        <w:pStyle w:val="Code"/>
      </w:pPr>
      <w:r>
        <w:t xml:space="preserve">            &lt;/a14:imgProps&gt;</w:t>
      </w:r>
    </w:p>
    <w:p w:rsidR="0018079C" w:rsidRDefault="00F675A0">
      <w:pPr>
        <w:pStyle w:val="Code"/>
      </w:pPr>
      <w:r>
        <w:t xml:space="preserve">        &lt;/a:ext&gt;</w:t>
      </w:r>
    </w:p>
    <w:p w:rsidR="0018079C" w:rsidRDefault="00F675A0">
      <w:pPr>
        <w:pStyle w:val="Code"/>
      </w:pPr>
      <w:r>
        <w:t xml:space="preserve">        &lt;a:ext uri="28A0092B-C50C-407e-A947-70E740481C1C"&gt;</w:t>
      </w:r>
    </w:p>
    <w:p w:rsidR="0018079C" w:rsidRDefault="00F675A0">
      <w:pPr>
        <w:pStyle w:val="Code"/>
      </w:pPr>
      <w:r>
        <w:t xml:space="preserve">            &lt;a14:useLocalDpi xmlns:a14="http://schemas.microsoft.com/office/</w:t>
      </w:r>
      <w:r>
        <w:t>drawing/2010/main" val="0"/&gt;</w:t>
      </w:r>
    </w:p>
    <w:p w:rsidR="0018079C" w:rsidRDefault="00F675A0">
      <w:pPr>
        <w:pStyle w:val="Code"/>
      </w:pPr>
      <w:r>
        <w:t xml:space="preserve">        &lt;/a:ext&gt;</w:t>
      </w:r>
    </w:p>
    <w:p w:rsidR="0018079C" w:rsidRDefault="00F675A0">
      <w:pPr>
        <w:pStyle w:val="Code"/>
      </w:pPr>
      <w:r>
        <w:t xml:space="preserve">    &lt;/a:extLst&gt;</w:t>
      </w:r>
    </w:p>
    <w:p w:rsidR="0018079C" w:rsidRDefault="00F675A0">
      <w:pPr>
        <w:pStyle w:val="Code"/>
      </w:pPr>
      <w:r>
        <w:t>&lt;/a:blip&gt;</w:t>
      </w:r>
    </w:p>
    <w:p w:rsidR="0018079C" w:rsidRDefault="00F675A0">
      <w:pPr>
        <w:pStyle w:val="Heading2"/>
      </w:pPr>
      <w:bookmarkStart w:id="3651" w:name="section_f4b1c5a607574ca6b2921f4d9ea4554f"/>
      <w:bookmarkStart w:id="3652" w:name="_Toc33619036"/>
      <w:r>
        <w:t>Diagrams</w:t>
      </w:r>
      <w:bookmarkEnd w:id="3651"/>
      <w:bookmarkEnd w:id="3652"/>
    </w:p>
    <w:p w:rsidR="0018079C" w:rsidRDefault="00F675A0">
      <w:pPr>
        <w:pStyle w:val="Heading3"/>
      </w:pPr>
      <w:bookmarkStart w:id="3653" w:name="section_db25918640a24e1e89e592557363f03f"/>
      <w:bookmarkStart w:id="3654" w:name="_Toc33619037"/>
      <w:r>
        <w:t>Diagram Layout</w:t>
      </w:r>
      <w:bookmarkEnd w:id="3653"/>
      <w:bookmarkEnd w:id="3654"/>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18079C" w:rsidRDefault="00F675A0">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w:t>
      </w:r>
      <w:r>
        <w:t xml:space="preserve">e </w:t>
      </w:r>
      <w:r>
        <w:rPr>
          <w:b/>
        </w:rPr>
        <w:t>sp</w:t>
      </w:r>
      <w:r>
        <w:t xml:space="preserve"> element.</w:t>
      </w:r>
    </w:p>
    <w:p w:rsidR="0018079C" w:rsidRDefault="00F675A0">
      <w:pPr>
        <w:pStyle w:val="Code"/>
      </w:pPr>
      <w:r>
        <w:t>&lt;dsp:drawing xmlns:dsp="http://schemas.microsoft.com/office/drawing/2008/diagram"</w:t>
      </w:r>
    </w:p>
    <w:p w:rsidR="0018079C" w:rsidRDefault="00F675A0">
      <w:pPr>
        <w:pStyle w:val="Code"/>
      </w:pPr>
      <w:r>
        <w:t xml:space="preserve">  &lt;dsp:spTree&gt;</w:t>
      </w:r>
    </w:p>
    <w:p w:rsidR="0018079C" w:rsidRDefault="00F675A0">
      <w:pPr>
        <w:pStyle w:val="Code"/>
      </w:pPr>
      <w:r>
        <w:t xml:space="preserve">    &lt;dsp:nvGrpSpPr&gt;</w:t>
      </w:r>
    </w:p>
    <w:p w:rsidR="0018079C" w:rsidRDefault="00F675A0">
      <w:pPr>
        <w:pStyle w:val="Code"/>
      </w:pPr>
      <w:r>
        <w:t xml:space="preserve">      ...</w:t>
      </w:r>
    </w:p>
    <w:p w:rsidR="0018079C" w:rsidRDefault="00F675A0">
      <w:pPr>
        <w:pStyle w:val="Code"/>
      </w:pPr>
      <w:r>
        <w:lastRenderedPageBreak/>
        <w:t xml:space="preserve">    &lt;/dsp:nvGrpSpPr&gt;</w:t>
      </w:r>
    </w:p>
    <w:p w:rsidR="0018079C" w:rsidRDefault="00F675A0">
      <w:pPr>
        <w:pStyle w:val="Code"/>
      </w:pPr>
      <w:r>
        <w:t xml:space="preserve">    &lt;dsp:grpSpPr/&gt;</w:t>
      </w:r>
    </w:p>
    <w:p w:rsidR="0018079C" w:rsidRDefault="00F675A0">
      <w:pPr>
        <w:pStyle w:val="Code"/>
      </w:pPr>
      <w:r>
        <w:t xml:space="preserve">    &lt;dsp:sp modelId="{9DA1CD8D-C37F-4B77-84FB-F4D9D8E23A09}"&gt;</w:t>
      </w:r>
    </w:p>
    <w:p w:rsidR="0018079C" w:rsidRDefault="00F675A0">
      <w:pPr>
        <w:pStyle w:val="Code"/>
      </w:pPr>
      <w:r>
        <w:t xml:space="preserve">      ...</w:t>
      </w:r>
    </w:p>
    <w:p w:rsidR="0018079C" w:rsidRDefault="00F675A0">
      <w:pPr>
        <w:pStyle w:val="Code"/>
      </w:pPr>
      <w:r>
        <w:t xml:space="preserve">   </w:t>
      </w:r>
      <w:r>
        <w:t xml:space="preserve"> &lt;/dsp:sp&gt;</w:t>
      </w:r>
    </w:p>
    <w:p w:rsidR="0018079C" w:rsidRDefault="00F675A0">
      <w:pPr>
        <w:pStyle w:val="Code"/>
      </w:pPr>
      <w:r>
        <w:t xml:space="preserve">    &lt;dsp:sp modelId="{8B78E849-5558-46E7-8E95-CEE131C38F3A}"&gt;</w:t>
      </w:r>
    </w:p>
    <w:p w:rsidR="0018079C" w:rsidRDefault="00F675A0">
      <w:pPr>
        <w:pStyle w:val="Code"/>
      </w:pPr>
      <w:r>
        <w:t xml:space="preserve">      ...</w:t>
      </w:r>
    </w:p>
    <w:p w:rsidR="0018079C" w:rsidRDefault="00F675A0">
      <w:pPr>
        <w:pStyle w:val="Code"/>
      </w:pPr>
      <w:r>
        <w:t xml:space="preserve">    &lt;/dsp:sp&gt;</w:t>
      </w:r>
    </w:p>
    <w:p w:rsidR="0018079C" w:rsidRDefault="00F675A0">
      <w:pPr>
        <w:pStyle w:val="Code"/>
      </w:pPr>
      <w:r>
        <w:t xml:space="preserve">    &lt;dsp:sp modelId="{8539B2C2-4636-4F97-BB0D-CD82F4D09B18}"&gt;</w:t>
      </w:r>
    </w:p>
    <w:p w:rsidR="0018079C" w:rsidRDefault="00F675A0">
      <w:pPr>
        <w:pStyle w:val="Code"/>
      </w:pPr>
      <w:r>
        <w:t xml:space="preserve">      ...</w:t>
      </w:r>
    </w:p>
    <w:p w:rsidR="0018079C" w:rsidRDefault="00F675A0">
      <w:pPr>
        <w:pStyle w:val="Code"/>
      </w:pPr>
      <w:r>
        <w:t xml:space="preserve">    &lt;/dsp:sp&gt;</w:t>
      </w:r>
    </w:p>
    <w:p w:rsidR="0018079C" w:rsidRDefault="00F675A0">
      <w:pPr>
        <w:pStyle w:val="Code"/>
      </w:pPr>
      <w:r>
        <w:t xml:space="preserve">  &lt;/dsp:spTree&gt;</w:t>
      </w:r>
    </w:p>
    <w:p w:rsidR="0018079C" w:rsidRDefault="00F675A0">
      <w:pPr>
        <w:pStyle w:val="Code"/>
      </w:pPr>
      <w:r>
        <w:t>&lt;/dsp:drawing&gt;</w:t>
      </w:r>
    </w:p>
    <w:p w:rsidR="0018079C" w:rsidRDefault="00F675A0">
      <w:pPr>
        <w:pStyle w:val="Heading3"/>
      </w:pPr>
      <w:bookmarkStart w:id="3655" w:name="section_f26151ec91974a2096f32d104642cbe5"/>
      <w:bookmarkStart w:id="3656" w:name="_Toc33619038"/>
      <w:r>
        <w:t>Image Recoloring</w:t>
      </w:r>
      <w:bookmarkEnd w:id="3655"/>
      <w:bookmarkEnd w:id="3656"/>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18079C" w:rsidRDefault="00F675A0">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w:t>
      </w:r>
      <w:r>
        <w:t>gram to be recolored according to the assigned color scheme and theme.</w:t>
      </w:r>
    </w:p>
    <w:p w:rsidR="0018079C" w:rsidRDefault="00F675A0">
      <w:pPr>
        <w:pStyle w:val="Code"/>
      </w:pPr>
      <w:r>
        <w:t>&lt;dgm:dataModel xmlns:dgm="http://schemas.openxmlformats.org/drawingml/2006/diagram" xmlns:a="http://schemas.openxmlformats.org/drawingml/2006/main"&gt;</w:t>
      </w:r>
    </w:p>
    <w:p w:rsidR="0018079C" w:rsidRDefault="00F675A0">
      <w:pPr>
        <w:pStyle w:val="Code"/>
      </w:pPr>
      <w:r>
        <w:t xml:space="preserve">  &lt;dgm:ptLst&gt;</w:t>
      </w:r>
    </w:p>
    <w:p w:rsidR="0018079C" w:rsidRDefault="00F675A0">
      <w:pPr>
        <w:pStyle w:val="Code"/>
      </w:pPr>
      <w:r>
        <w:t>...</w:t>
      </w:r>
    </w:p>
    <w:p w:rsidR="0018079C" w:rsidRDefault="00F675A0">
      <w:pPr>
        <w:pStyle w:val="Code"/>
      </w:pPr>
      <w:r>
        <w:t xml:space="preserve">  &lt;/dgm:ptLst&gt;</w:t>
      </w:r>
    </w:p>
    <w:p w:rsidR="0018079C" w:rsidRDefault="00F675A0">
      <w:pPr>
        <w:pStyle w:val="Code"/>
      </w:pPr>
      <w:r>
        <w:t>...</w:t>
      </w:r>
    </w:p>
    <w:p w:rsidR="0018079C" w:rsidRDefault="00F675A0">
      <w:pPr>
        <w:pStyle w:val="Code"/>
      </w:pPr>
      <w:r>
        <w:t xml:space="preserve">  &lt;dgm:whole/&gt;</w:t>
      </w:r>
    </w:p>
    <w:p w:rsidR="0018079C" w:rsidRDefault="00F675A0">
      <w:pPr>
        <w:pStyle w:val="Code"/>
      </w:pPr>
      <w:r>
        <w:t xml:space="preserve">  &lt;dgm:extLst&gt;</w:t>
      </w:r>
    </w:p>
    <w:p w:rsidR="0018079C" w:rsidRDefault="00F675A0">
      <w:pPr>
        <w:pStyle w:val="Code"/>
      </w:pPr>
      <w:r>
        <w:t xml:space="preserve">    &lt;a:ext uri="http://schemas.microsoft.com/office/drawing/2008/diagram"&gt;</w:t>
      </w:r>
    </w:p>
    <w:p w:rsidR="0018079C" w:rsidRDefault="00F675A0">
      <w:pPr>
        <w:pStyle w:val="Code"/>
      </w:pPr>
      <w:r>
        <w:t xml:space="preserve">      &lt;dsp:dataModelExt xmlns:dsp="http://schemas.microsoft.com/office/drawing/2008/diagram" relId="rId6" minVer="http://schemas.openxmlformats.org/dr</w:t>
      </w:r>
      <w:r>
        <w:t>awingml/2006/diagram"/&gt;</w:t>
      </w:r>
    </w:p>
    <w:p w:rsidR="0018079C" w:rsidRDefault="00F675A0">
      <w:pPr>
        <w:pStyle w:val="Code"/>
      </w:pPr>
      <w:r>
        <w:t xml:space="preserve">    &lt;/a:ext&gt;</w:t>
      </w:r>
    </w:p>
    <w:p w:rsidR="0018079C" w:rsidRDefault="00F675A0">
      <w:pPr>
        <w:pStyle w:val="Code"/>
      </w:pPr>
      <w:r>
        <w:t xml:space="preserve">    &lt;a:ext uri="C62137D5-CB1D-491b-B009-E17868A290BF"&gt;</w:t>
      </w:r>
    </w:p>
    <w:p w:rsidR="0018079C" w:rsidRDefault="00F675A0">
      <w:pPr>
        <w:pStyle w:val="Code"/>
      </w:pPr>
      <w:r>
        <w:t xml:space="preserve">      &lt;dgm14:recolorImg xmlns:dgm14="http://schemas.microsoft.com/office/drawing/2010/diagram" val="1"/&gt;</w:t>
      </w:r>
    </w:p>
    <w:p w:rsidR="0018079C" w:rsidRDefault="00F675A0">
      <w:pPr>
        <w:pStyle w:val="Code"/>
      </w:pPr>
      <w:r>
        <w:t xml:space="preserve">    &lt;/a:ext&gt;</w:t>
      </w:r>
    </w:p>
    <w:p w:rsidR="0018079C" w:rsidRDefault="00F675A0">
      <w:pPr>
        <w:pStyle w:val="Code"/>
      </w:pPr>
      <w:r>
        <w:t xml:space="preserve">  &lt;/dgm:extLst&gt;</w:t>
      </w:r>
    </w:p>
    <w:p w:rsidR="0018079C" w:rsidRDefault="00F675A0">
      <w:pPr>
        <w:pStyle w:val="Code"/>
      </w:pPr>
      <w:r>
        <w:t>&lt;/dgm:dataModel&gt;</w:t>
      </w:r>
    </w:p>
    <w:p w:rsidR="0018079C" w:rsidRDefault="00F675A0">
      <w:pPr>
        <w:pStyle w:val="Heading2"/>
      </w:pPr>
      <w:bookmarkStart w:id="3657" w:name="section_38b13e1f11024bb7819add5d9abdb176"/>
      <w:bookmarkStart w:id="3658" w:name="_Toc33619039"/>
      <w:r>
        <w:t>Math</w:t>
      </w:r>
      <w:bookmarkEnd w:id="3657"/>
      <w:bookmarkEnd w:id="3658"/>
      <w:r>
        <w:fldChar w:fldCharType="begin"/>
      </w:r>
      <w:r>
        <w:instrText xml:space="preserve"> XE "Exam</w:instrText>
      </w:r>
      <w:r>
        <w:instrText xml:space="preserve">ples:Math" </w:instrText>
      </w:r>
      <w:r>
        <w:fldChar w:fldCharType="end"/>
      </w:r>
      <w:r>
        <w:fldChar w:fldCharType="begin"/>
      </w:r>
      <w:r>
        <w:instrText xml:space="preserve"> XE "Math example" </w:instrText>
      </w:r>
      <w:r>
        <w:fldChar w:fldCharType="end"/>
      </w:r>
    </w:p>
    <w:p w:rsidR="0018079C" w:rsidRDefault="00F675A0">
      <w:pPr>
        <w:autoSpaceDE w:val="0"/>
        <w:autoSpaceDN w:val="0"/>
        <w:adjustRightInd w:val="0"/>
        <w:spacing w:before="0" w:after="0"/>
      </w:pPr>
      <w:r>
        <w:t xml:space="preserve">The following code example demonstrates the use of an </w:t>
      </w:r>
      <w:r>
        <w:rPr>
          <w:b/>
        </w:rPr>
        <w:t>AlternateContent</w:t>
      </w:r>
      <w:r>
        <w:t xml:space="preserve"> element (</w:t>
      </w:r>
      <w:hyperlink r:id="rId980">
        <w:r>
          <w:rPr>
            <w:rStyle w:val="Hyperlink"/>
          </w:rPr>
          <w:t>[ISO/IEC29500-3:2015]</w:t>
        </w:r>
      </w:hyperlink>
      <w:r>
        <w:t xml:space="preserve"> section 10.2.1) to wrap an equation and the fallback </w:t>
      </w:r>
      <w:r>
        <w:t xml:space="preserve">image of that equation. The following XML shows the contents of a </w:t>
      </w:r>
      <w:hyperlink w:anchor="gt_d0e38aa4-2c71-4a6f-b5e6-75766fa9409e">
        <w:r>
          <w:rPr>
            <w:rStyle w:val="HyperlinkGreen"/>
            <w:b/>
          </w:rPr>
          <w:t>shape</w:t>
        </w:r>
      </w:hyperlink>
      <w:r>
        <w:t xml:space="preserve"> containing an equation that is the letter pi:</w:t>
      </w:r>
    </w:p>
    <w:p w:rsidR="0018079C" w:rsidRDefault="00F675A0">
      <w:pPr>
        <w:pStyle w:val="Code"/>
        <w:rPr>
          <w:rStyle w:val="InlineCode"/>
        </w:rPr>
      </w:pPr>
      <w:r>
        <w:rPr>
          <w:rStyle w:val="InlineCode"/>
        </w:rPr>
        <w:t>&lt;p:cSld&gt;</w:t>
      </w:r>
    </w:p>
    <w:p w:rsidR="0018079C" w:rsidRDefault="00F675A0">
      <w:pPr>
        <w:pStyle w:val="Code"/>
        <w:rPr>
          <w:rStyle w:val="InlineCode"/>
        </w:rPr>
      </w:pPr>
      <w:r>
        <w:rPr>
          <w:rStyle w:val="InlineCode"/>
        </w:rPr>
        <w:t xml:space="preserve">    &lt;p:spTree&gt;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w:t>
      </w:r>
      <w:r>
        <w:rPr>
          <w:rStyle w:val="InlineCode"/>
        </w:rPr>
        <w:t>mc:AlternateContent xmlns:mc="http://schemas.openxmlformats.org/markup-compatibility/2006"&gt;</w:t>
      </w:r>
    </w:p>
    <w:p w:rsidR="0018079C" w:rsidRDefault="00F675A0">
      <w:pPr>
        <w:pStyle w:val="Code"/>
        <w:rPr>
          <w:rStyle w:val="InlineCode"/>
        </w:rPr>
      </w:pPr>
      <w:r>
        <w:rPr>
          <w:rStyle w:val="InlineCode"/>
        </w:rPr>
        <w:t xml:space="preserve">            &lt;mc:Choice xmlns:a14="http://schemas.microsoft.com/office/drawing/2010/main" Requires="a14"&gt;</w:t>
      </w:r>
    </w:p>
    <w:p w:rsidR="0018079C" w:rsidRDefault="00F675A0">
      <w:pPr>
        <w:pStyle w:val="Code"/>
        <w:rPr>
          <w:rStyle w:val="InlineCode"/>
        </w:rPr>
      </w:pPr>
      <w:r>
        <w:rPr>
          <w:rStyle w:val="InlineCode"/>
        </w:rPr>
        <w:t xml:space="preserve">                &lt;p:sp&gt;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w:t>
      </w:r>
      <w:r>
        <w:rPr>
          <w:rStyle w:val="InlineCode"/>
        </w:rPr>
        <w:t xml:space="preserve">        &lt;p:txBody&gt;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&lt;a:p&gt;</w:t>
      </w:r>
    </w:p>
    <w:p w:rsidR="0018079C" w:rsidRDefault="00F675A0">
      <w:pPr>
        <w:pStyle w:val="Code"/>
        <w:rPr>
          <w:rStyle w:val="InlineCode"/>
        </w:rPr>
      </w:pPr>
      <w:r>
        <w:rPr>
          <w:rStyle w:val="InlineCode"/>
        </w:rPr>
        <w:t xml:space="preserve">                            &lt;a14:m&gt;</w:t>
      </w:r>
    </w:p>
    <w:p w:rsidR="0018079C" w:rsidRDefault="00F675A0">
      <w:pPr>
        <w:pStyle w:val="Code"/>
        <w:rPr>
          <w:rStyle w:val="InlineCode"/>
        </w:rPr>
      </w:pPr>
      <w:r>
        <w:rPr>
          <w:rStyle w:val="InlineCode"/>
        </w:rPr>
        <w:t xml:space="preserve">                                &lt;m:oMathPara xmlns:m="http://schemas.openxmlformats.org/officeDocument/2006/math"&gt;</w:t>
      </w:r>
    </w:p>
    <w:p w:rsidR="0018079C" w:rsidRDefault="00F675A0">
      <w:pPr>
        <w:pStyle w:val="Code"/>
        <w:rPr>
          <w:rStyle w:val="InlineCode"/>
        </w:rPr>
      </w:pPr>
      <w:r>
        <w:rPr>
          <w:rStyle w:val="InlineCode"/>
        </w:rPr>
        <w:t xml:space="preserve">                            </w:t>
      </w:r>
      <w:r>
        <w:rPr>
          <w:rStyle w:val="InlineCode"/>
        </w:rPr>
        <w:t xml:space="preserve">        &lt;m:oMath xmlns:m="http://schemas.openxmlformats.org/officeDocument/2006/math"&gt;</w:t>
      </w:r>
    </w:p>
    <w:p w:rsidR="0018079C" w:rsidRDefault="00F675A0">
      <w:pPr>
        <w:pStyle w:val="Code"/>
        <w:rPr>
          <w:rStyle w:val="InlineCode"/>
        </w:rPr>
      </w:pPr>
      <w:r>
        <w:rPr>
          <w:rStyle w:val="InlineCode"/>
        </w:rPr>
        <w:lastRenderedPageBreak/>
        <w:t xml:space="preserve">                                        &lt;m:r&gt;</w:t>
      </w:r>
    </w:p>
    <w:p w:rsidR="0018079C" w:rsidRDefault="00F675A0">
      <w:pPr>
        <w:pStyle w:val="Code"/>
        <w:rPr>
          <w:rStyle w:val="InlineCode"/>
        </w:rPr>
      </w:pPr>
      <w:r>
        <w:rPr>
          <w:rStyle w:val="InlineCode"/>
        </w:rPr>
        <w:t xml:space="preserve">                                            &lt;a:rPr&gt;</w:t>
      </w:r>
    </w:p>
    <w:p w:rsidR="0018079C" w:rsidRDefault="00F675A0">
      <w:pPr>
        <w:pStyle w:val="Code"/>
        <w:rPr>
          <w:rStyle w:val="InlineCode"/>
        </w:rPr>
      </w:pPr>
      <w:r>
        <w:rPr>
          <w:rStyle w:val="InlineCode"/>
        </w:rPr>
        <w:t xml:space="preserve">                                                &lt;</w:t>
      </w:r>
      <w:r>
        <w:rPr>
          <w:rStyle w:val="InlineCode"/>
        </w:rPr>
        <w:t>a:latin typeface="Cambria Math"/&gt;</w:t>
      </w:r>
    </w:p>
    <w:p w:rsidR="0018079C" w:rsidRDefault="00F675A0">
      <w:pPr>
        <w:pStyle w:val="Code"/>
        <w:rPr>
          <w:rStyle w:val="InlineCode"/>
        </w:rPr>
      </w:pPr>
      <w:r>
        <w:rPr>
          <w:rStyle w:val="InlineCode"/>
        </w:rPr>
        <w:t xml:space="preserve">                                            &lt;/a:rPr&gt;</w:t>
      </w:r>
    </w:p>
    <w:p w:rsidR="0018079C" w:rsidRDefault="00F675A0">
      <w:pPr>
        <w:pStyle w:val="Code"/>
        <w:rPr>
          <w:rStyle w:val="InlineCode"/>
        </w:rPr>
      </w:pPr>
      <w:r>
        <w:rPr>
          <w:rStyle w:val="InlineCode"/>
        </w:rPr>
        <w:t xml:space="preserve">                                            &lt;m:t&gt;</w:t>
      </w:r>
      <w:r>
        <w:rPr>
          <w:rStyle w:val="InlineCode"/>
        </w:rPr>
        <w:t>𝜋</w:t>
      </w:r>
      <w:r>
        <w:rPr>
          <w:rStyle w:val="InlineCode"/>
        </w:rPr>
        <w:t>&lt;/m:t&gt;</w:t>
      </w:r>
    </w:p>
    <w:p w:rsidR="0018079C" w:rsidRDefault="00F675A0">
      <w:pPr>
        <w:pStyle w:val="Code"/>
        <w:rPr>
          <w:rStyle w:val="InlineCode"/>
        </w:rPr>
      </w:pPr>
      <w:r>
        <w:rPr>
          <w:rStyle w:val="InlineCode"/>
        </w:rPr>
        <w:t xml:space="preserve">                                        &lt;/m:r&gt;</w:t>
      </w:r>
    </w:p>
    <w:p w:rsidR="0018079C" w:rsidRDefault="00F675A0">
      <w:pPr>
        <w:pStyle w:val="Code"/>
        <w:rPr>
          <w:rStyle w:val="InlineCode"/>
        </w:rPr>
      </w:pPr>
      <w:r>
        <w:rPr>
          <w:rStyle w:val="InlineCode"/>
        </w:rPr>
        <w:t xml:space="preserve">                                    &lt;/m:oMath&gt;</w:t>
      </w:r>
    </w:p>
    <w:p w:rsidR="0018079C" w:rsidRDefault="00F675A0">
      <w:pPr>
        <w:pStyle w:val="Code"/>
        <w:rPr>
          <w:rStyle w:val="InlineCode"/>
        </w:rPr>
      </w:pPr>
      <w:r>
        <w:rPr>
          <w:rStyle w:val="InlineCode"/>
        </w:rPr>
        <w:t xml:space="preserve">                 </w:t>
      </w:r>
      <w:r>
        <w:rPr>
          <w:rStyle w:val="InlineCode"/>
        </w:rPr>
        <w:t xml:space="preserve">               &lt;/m:oMathPara&gt;</w:t>
      </w:r>
    </w:p>
    <w:p w:rsidR="0018079C" w:rsidRDefault="00F675A0">
      <w:pPr>
        <w:pStyle w:val="Code"/>
        <w:rPr>
          <w:rStyle w:val="InlineCode"/>
        </w:rPr>
      </w:pPr>
      <w:r>
        <w:rPr>
          <w:rStyle w:val="InlineCode"/>
        </w:rPr>
        <w:t xml:space="preserve">                            &lt;/a14:m&gt;</w:t>
      </w:r>
    </w:p>
    <w:p w:rsidR="0018079C" w:rsidRDefault="00F675A0">
      <w:pPr>
        <w:pStyle w:val="Code"/>
        <w:rPr>
          <w:rStyle w:val="InlineCode"/>
        </w:rPr>
      </w:pPr>
      <w:r>
        <w:rPr>
          <w:rStyle w:val="InlineCode"/>
        </w:rPr>
        <w:t xml:space="preserve">                        &lt;/a:p&gt;</w:t>
      </w:r>
    </w:p>
    <w:p w:rsidR="0018079C" w:rsidRDefault="00F675A0">
      <w:pPr>
        <w:pStyle w:val="Code"/>
        <w:rPr>
          <w:rStyle w:val="InlineCode"/>
        </w:rPr>
      </w:pPr>
      <w:r>
        <w:rPr>
          <w:rStyle w:val="InlineCode"/>
        </w:rPr>
        <w:t xml:space="preserve">                    &lt;/p:txBody&gt;</w:t>
      </w:r>
    </w:p>
    <w:p w:rsidR="0018079C" w:rsidRDefault="00F675A0">
      <w:pPr>
        <w:pStyle w:val="Code"/>
        <w:rPr>
          <w:rStyle w:val="InlineCode"/>
        </w:rPr>
      </w:pPr>
      <w:r>
        <w:rPr>
          <w:rStyle w:val="InlineCode"/>
        </w:rPr>
        <w:t xml:space="preserve">                &lt;/p:sp&gt;</w:t>
      </w:r>
    </w:p>
    <w:p w:rsidR="0018079C" w:rsidRDefault="00F675A0">
      <w:pPr>
        <w:pStyle w:val="Code"/>
        <w:rPr>
          <w:rStyle w:val="InlineCode"/>
        </w:rPr>
      </w:pPr>
      <w:r>
        <w:rPr>
          <w:rStyle w:val="InlineCode"/>
        </w:rPr>
        <w:t xml:space="preserve">            &lt;/mc:Choice&gt;</w:t>
      </w:r>
    </w:p>
    <w:p w:rsidR="0018079C" w:rsidRDefault="00F675A0">
      <w:pPr>
        <w:pStyle w:val="Code"/>
        <w:rPr>
          <w:rStyle w:val="InlineCode"/>
        </w:rPr>
      </w:pPr>
      <w:r>
        <w:rPr>
          <w:rStyle w:val="InlineCode"/>
        </w:rPr>
        <w:t xml:space="preserve">            &lt;mc:Fallback&gt;</w:t>
      </w:r>
    </w:p>
    <w:p w:rsidR="0018079C" w:rsidRDefault="00F675A0">
      <w:pPr>
        <w:pStyle w:val="Code"/>
        <w:rPr>
          <w:rStyle w:val="InlineCode"/>
        </w:rPr>
      </w:pPr>
      <w:r>
        <w:rPr>
          <w:rStyle w:val="InlineCode"/>
        </w:rPr>
        <w:t xml:space="preserve">                &lt;p:sp&gt;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&lt;p:spPr&gt;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&lt;a:blipFill&gt;</w:t>
      </w:r>
    </w:p>
    <w:p w:rsidR="0018079C" w:rsidRDefault="00F675A0">
      <w:pPr>
        <w:pStyle w:val="Code"/>
        <w:rPr>
          <w:rStyle w:val="InlineCode"/>
        </w:rPr>
      </w:pPr>
      <w:r>
        <w:rPr>
          <w:rStyle w:val="InlineCode"/>
        </w:rPr>
        <w:t xml:space="preserve">                            &lt;a:blip r:embed="rId2"/&gt;</w:t>
      </w:r>
    </w:p>
    <w:p w:rsidR="0018079C" w:rsidRDefault="00F675A0">
      <w:pPr>
        <w:pStyle w:val="Code"/>
        <w:rPr>
          <w:rStyle w:val="InlineCode"/>
        </w:rPr>
      </w:pPr>
      <w:r>
        <w:rPr>
          <w:rStyle w:val="InlineCode"/>
        </w:rPr>
        <w:t xml:space="preserve">                        &lt;/a:blipFill&gt;</w:t>
      </w:r>
    </w:p>
    <w:p w:rsidR="0018079C" w:rsidRDefault="00F675A0">
      <w:pPr>
        <w:pStyle w:val="Code"/>
        <w:rPr>
          <w:rStyle w:val="InlineCode"/>
        </w:rPr>
      </w:pPr>
      <w:r>
        <w:rPr>
          <w:rStyle w:val="InlineCode"/>
        </w:rPr>
        <w:t xml:space="preserve">                    &lt;/p:spPr&gt;</w:t>
      </w:r>
    </w:p>
    <w:p w:rsidR="0018079C" w:rsidRDefault="00F675A0">
      <w:pPr>
        <w:pStyle w:val="Code"/>
        <w:rPr>
          <w:rStyle w:val="InlineCode"/>
        </w:rPr>
      </w:pPr>
      <w:r>
        <w:rPr>
          <w:rStyle w:val="InlineCode"/>
        </w:rPr>
        <w:t xml:space="preserve">                &lt;/p:sp&gt;</w:t>
      </w:r>
    </w:p>
    <w:p w:rsidR="0018079C" w:rsidRDefault="00F675A0">
      <w:pPr>
        <w:pStyle w:val="Code"/>
        <w:rPr>
          <w:rStyle w:val="InlineCode"/>
        </w:rPr>
      </w:pPr>
      <w:r>
        <w:rPr>
          <w:rStyle w:val="InlineCode"/>
        </w:rPr>
        <w:t xml:space="preserve">            &lt;/mc:</w:t>
      </w:r>
      <w:r>
        <w:rPr>
          <w:rStyle w:val="InlineCode"/>
        </w:rPr>
        <w:t>Fallback&gt;</w:t>
      </w:r>
    </w:p>
    <w:p w:rsidR="0018079C" w:rsidRDefault="00F675A0">
      <w:pPr>
        <w:pStyle w:val="Code"/>
        <w:rPr>
          <w:rStyle w:val="InlineCode"/>
        </w:rPr>
      </w:pPr>
      <w:r>
        <w:rPr>
          <w:rStyle w:val="InlineCode"/>
        </w:rPr>
        <w:t xml:space="preserve">        &lt;/mc:AlternateContent&gt;</w:t>
      </w:r>
    </w:p>
    <w:p w:rsidR="0018079C" w:rsidRDefault="00F675A0">
      <w:pPr>
        <w:pStyle w:val="Code"/>
        <w:rPr>
          <w:rStyle w:val="InlineCode"/>
        </w:rPr>
      </w:pPr>
      <w:r>
        <w:rPr>
          <w:rStyle w:val="InlineCode"/>
        </w:rPr>
        <w:t xml:space="preserve">    &lt;/p:spTree&gt;</w:t>
      </w:r>
    </w:p>
    <w:p w:rsidR="0018079C" w:rsidRDefault="00F675A0">
      <w:pPr>
        <w:pStyle w:val="Code"/>
        <w:rPr>
          <w:rStyle w:val="InlineCode"/>
        </w:rPr>
      </w:pPr>
      <w:r>
        <w:rPr>
          <w:rStyle w:val="InlineCode"/>
        </w:rPr>
        <w:t xml:space="preserve"> &lt;/p:cSld&gt;</w:t>
      </w:r>
    </w:p>
    <w:p w:rsidR="0018079C" w:rsidRDefault="00F675A0">
      <w:pPr>
        <w:pStyle w:val="Code"/>
        <w:rPr>
          <w:rStyle w:val="InlineCode"/>
        </w:rPr>
      </w:pPr>
      <w:r>
        <w:rPr>
          <w:rStyle w:val="InlineCode"/>
        </w:rPr>
        <w:t>&lt;/p:sld&gt;</w:t>
      </w:r>
    </w:p>
    <w:p w:rsidR="0018079C" w:rsidRDefault="00F675A0">
      <w:pPr>
        <w:pStyle w:val="Heading2"/>
      </w:pPr>
      <w:bookmarkStart w:id="3659" w:name="section_41efcbaa6897424c8a872e03fbfdb5ec"/>
      <w:bookmarkStart w:id="3660" w:name="_Toc33619040"/>
      <w:r>
        <w:t>SpreadsheetML Drawing</w:t>
      </w:r>
      <w:bookmarkEnd w:id="3659"/>
      <w:bookmarkEnd w:id="3660"/>
    </w:p>
    <w:p w:rsidR="0018079C" w:rsidRDefault="00F675A0">
      <w:pPr>
        <w:pStyle w:val="Heading3"/>
      </w:pPr>
      <w:bookmarkStart w:id="3661" w:name="section_23487469d16a4706ba07937468aa100d"/>
      <w:bookmarkStart w:id="3662" w:name="_Toc33619041"/>
      <w:r>
        <w:t>Camera Tool</w:t>
      </w:r>
      <w:bookmarkEnd w:id="3661"/>
      <w:bookmarkEnd w:id="3662"/>
      <w:r>
        <w:fldChar w:fldCharType="begin"/>
      </w:r>
      <w:r>
        <w:instrText xml:space="preserve"> XE "Camera tool example" </w:instrText>
      </w:r>
      <w:r>
        <w:fldChar w:fldCharType="end"/>
      </w:r>
      <w:r>
        <w:fldChar w:fldCharType="begin"/>
      </w:r>
      <w:r>
        <w:instrText xml:space="preserve"> XE "Examples:camera tool" </w:instrText>
      </w:r>
      <w:r>
        <w:fldChar w:fldCharType="end"/>
      </w:r>
    </w:p>
    <w:p w:rsidR="0018079C" w:rsidRDefault="00F675A0">
      <w:r>
        <w:t xml:space="preserve">The following code example shows usage of an extended element to specify that a picture </w:t>
      </w:r>
      <w:r>
        <w:t xml:space="preserve">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981">
        <w:r>
          <w:rPr>
            <w:rStyle w:val="Hyperlink"/>
          </w:rPr>
          <w:t>[ISO/IEC29500-1:2016]</w:t>
        </w:r>
      </w:hyperlink>
      <w:r>
        <w:t xml:space="preserve"> section 20.5.2.25).</w:t>
      </w:r>
    </w:p>
    <w:p w:rsidR="0018079C" w:rsidRDefault="00F675A0">
      <w:pPr>
        <w:pStyle w:val="Code"/>
        <w:rPr>
          <w:rStyle w:val="InlineCode"/>
        </w:rPr>
      </w:pPr>
      <w:r>
        <w:rPr>
          <w:rStyle w:val="InlineCode"/>
        </w:rPr>
        <w:t>&lt;xdr:pic&gt;</w:t>
      </w:r>
    </w:p>
    <w:p w:rsidR="0018079C" w:rsidRDefault="00F675A0">
      <w:pPr>
        <w:pStyle w:val="Code"/>
        <w:rPr>
          <w:rStyle w:val="InlineCode"/>
        </w:rPr>
      </w:pPr>
      <w:r>
        <w:rPr>
          <w:rStyle w:val="InlineCode"/>
        </w:rPr>
        <w:t xml:space="preserve">  &lt;xdr:nvPicPr&gt;</w:t>
      </w:r>
    </w:p>
    <w:p w:rsidR="0018079C" w:rsidRDefault="00F675A0">
      <w:pPr>
        <w:pStyle w:val="Code"/>
        <w:rPr>
          <w:rStyle w:val="InlineCode"/>
        </w:rPr>
      </w:pPr>
      <w:r>
        <w:rPr>
          <w:rStyle w:val="InlineCode"/>
        </w:rPr>
        <w:t xml:space="preserve">    &lt;xdr:cNvPr id="1025" name="Picture 1"/&gt;</w:t>
      </w:r>
    </w:p>
    <w:p w:rsidR="0018079C" w:rsidRDefault="00F675A0">
      <w:pPr>
        <w:pStyle w:val="Code"/>
        <w:rPr>
          <w:rStyle w:val="InlineCode"/>
        </w:rPr>
      </w:pPr>
      <w:r>
        <w:rPr>
          <w:rStyle w:val="InlineCode"/>
        </w:rPr>
        <w:t xml:space="preserve">    &lt;xdr:cNvPicPr&gt;</w:t>
      </w:r>
    </w:p>
    <w:p w:rsidR="0018079C" w:rsidRDefault="00F675A0">
      <w:pPr>
        <w:pStyle w:val="Code"/>
        <w:rPr>
          <w:rStyle w:val="InlineCode"/>
        </w:rPr>
      </w:pPr>
      <w:r>
        <w:rPr>
          <w:rStyle w:val="InlineCode"/>
        </w:rPr>
        <w:t xml:space="preserve">      &lt;a:picLocks noChangeAspect="1" noChangeArrowheads="1"/&gt;</w:t>
      </w:r>
    </w:p>
    <w:p w:rsidR="0018079C" w:rsidRDefault="00F675A0">
      <w:pPr>
        <w:pStyle w:val="Code"/>
        <w:rPr>
          <w:rStyle w:val="InlineCode"/>
        </w:rPr>
      </w:pPr>
      <w:r>
        <w:rPr>
          <w:rStyle w:val="InlineCode"/>
        </w:rPr>
        <w:t xml:space="preserve">      &lt;a:extLst&gt;</w:t>
      </w:r>
    </w:p>
    <w:p w:rsidR="0018079C" w:rsidRDefault="00F675A0">
      <w:pPr>
        <w:pStyle w:val="Code"/>
        <w:rPr>
          <w:rStyle w:val="InlineCode"/>
        </w:rPr>
      </w:pPr>
      <w:r>
        <w:rPr>
          <w:rStyle w:val="InlineCode"/>
        </w:rPr>
        <w:t xml:space="preserve">     </w:t>
      </w:r>
      <w:r>
        <w:rPr>
          <w:rStyle w:val="InlineCode"/>
        </w:rPr>
        <w:t xml:space="preserve">   &lt;a:ext uri="84589F7E-364E-4c9e-8A38-B11213B215E9"&gt;</w:t>
      </w:r>
    </w:p>
    <w:p w:rsidR="0018079C" w:rsidRDefault="00F675A0">
      <w:pPr>
        <w:pStyle w:val="Code"/>
        <w:rPr>
          <w:rStyle w:val="InlineCode"/>
        </w:rPr>
      </w:pPr>
      <w:r>
        <w:rPr>
          <w:rStyle w:val="InlineCode"/>
        </w:rPr>
        <w:t xml:space="preserve">          &lt;a14:cameraTool cellRange="$A$1:$E$12" spid="_x0000_s1026"/&gt;</w:t>
      </w:r>
    </w:p>
    <w:p w:rsidR="0018079C" w:rsidRDefault="00F675A0">
      <w:pPr>
        <w:pStyle w:val="Code"/>
        <w:rPr>
          <w:rStyle w:val="InlineCode"/>
        </w:rPr>
      </w:pPr>
      <w:r>
        <w:rPr>
          <w:rStyle w:val="InlineCode"/>
        </w:rPr>
        <w:t xml:space="preserve">        &lt;/a:ext&gt;</w:t>
      </w:r>
    </w:p>
    <w:p w:rsidR="0018079C" w:rsidRDefault="00F675A0">
      <w:pPr>
        <w:pStyle w:val="Code"/>
        <w:rPr>
          <w:rStyle w:val="InlineCode"/>
        </w:rPr>
      </w:pPr>
      <w:r>
        <w:rPr>
          <w:rStyle w:val="InlineCode"/>
        </w:rPr>
        <w:t xml:space="preserve">      &lt;/a:extLst&gt;</w:t>
      </w:r>
    </w:p>
    <w:p w:rsidR="0018079C" w:rsidRDefault="00F675A0">
      <w:pPr>
        <w:pStyle w:val="Code"/>
        <w:rPr>
          <w:rStyle w:val="InlineCode"/>
        </w:rPr>
      </w:pPr>
      <w:r>
        <w:rPr>
          <w:rStyle w:val="InlineCode"/>
        </w:rPr>
        <w:t xml:space="preserve">    &lt;/xdr:cNvPicPr&gt;</w:t>
      </w:r>
    </w:p>
    <w:p w:rsidR="0018079C" w:rsidRDefault="00F675A0">
      <w:pPr>
        <w:pStyle w:val="Code"/>
        <w:rPr>
          <w:rStyle w:val="InlineCode"/>
        </w:rPr>
      </w:pPr>
      <w:r>
        <w:rPr>
          <w:rStyle w:val="InlineCode"/>
        </w:rPr>
        <w:t xml:space="preserve">  &lt;/xdr:nvPicPr&gt;</w:t>
      </w:r>
    </w:p>
    <w:p w:rsidR="0018079C" w:rsidRDefault="00F675A0">
      <w:pPr>
        <w:pStyle w:val="Code"/>
        <w:rPr>
          <w:rStyle w:val="InlineCode"/>
        </w:rPr>
      </w:pPr>
      <w:r>
        <w:rPr>
          <w:rStyle w:val="InlineCode"/>
        </w:rPr>
        <w:t xml:space="preserve">  &lt;xdr:blipFill&gt;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&lt;/xdr:blipFill&gt;</w:t>
      </w:r>
    </w:p>
    <w:p w:rsidR="0018079C" w:rsidRDefault="00F675A0">
      <w:pPr>
        <w:pStyle w:val="Code"/>
        <w:rPr>
          <w:rStyle w:val="InlineCode"/>
        </w:rPr>
      </w:pPr>
      <w:r>
        <w:rPr>
          <w:rStyle w:val="InlineCode"/>
        </w:rPr>
        <w:t xml:space="preserve">  &lt;</w:t>
      </w:r>
      <w:r>
        <w:rPr>
          <w:rStyle w:val="InlineCode"/>
        </w:rPr>
        <w:t>xdr:spPr bwMode="auto"&gt;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&lt;/xdr:spPr&gt;</w:t>
      </w:r>
    </w:p>
    <w:p w:rsidR="0018079C" w:rsidRDefault="00F675A0">
      <w:pPr>
        <w:pStyle w:val="Code"/>
        <w:rPr>
          <w:rStyle w:val="InlineCode"/>
        </w:rPr>
      </w:pPr>
      <w:r>
        <w:rPr>
          <w:rStyle w:val="InlineCode"/>
        </w:rPr>
        <w:t>&lt;/xdr:pic&gt;</w:t>
      </w:r>
    </w:p>
    <w:p w:rsidR="0018079C" w:rsidRDefault="00F675A0">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w:t>
      </w:r>
      <w:r>
        <w:rPr>
          <w:b/>
        </w:rPr>
        <w:t>ol</w:t>
      </w:r>
      <w:r>
        <w:t xml:space="preserve"> element is in the A1 cell range reference style, not the R1C1 cell range reference style.</w:t>
      </w:r>
    </w:p>
    <w:p w:rsidR="0018079C" w:rsidRDefault="00F675A0">
      <w:pPr>
        <w:pStyle w:val="Heading3"/>
      </w:pPr>
      <w:bookmarkStart w:id="3663" w:name="section_f6f917b2416b4d298565cf15dac4540b"/>
      <w:bookmarkStart w:id="3664" w:name="_Toc33619042"/>
      <w:r>
        <w:t>Legacy Object Wrapper</w:t>
      </w:r>
      <w:bookmarkEnd w:id="3663"/>
      <w:bookmarkEnd w:id="3664"/>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18079C" w:rsidRDefault="00F675A0">
      <w:r>
        <w:t>The following code example shows usage of an extended element to</w:t>
      </w:r>
      <w:r>
        <w:t xml:space="preserve">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982">
        <w:r>
          <w:rPr>
            <w:rStyle w:val="Hyperlink"/>
          </w:rPr>
          <w:t>[ISO/IEC29500-1:2016]</w:t>
        </w:r>
      </w:hyperlink>
      <w:r>
        <w:t xml:space="preserve"> section 20.5.2.29).</w:t>
      </w:r>
    </w:p>
    <w:p w:rsidR="0018079C" w:rsidRDefault="00F675A0">
      <w:pPr>
        <w:pStyle w:val="Code"/>
        <w:rPr>
          <w:rStyle w:val="InlineCode"/>
        </w:rPr>
      </w:pPr>
      <w:r>
        <w:rPr>
          <w:rStyle w:val="InlineCode"/>
        </w:rPr>
        <w:t>&lt;xdr:sp macro="" textlink=""&gt;</w:t>
      </w:r>
    </w:p>
    <w:p w:rsidR="0018079C" w:rsidRDefault="00F675A0">
      <w:pPr>
        <w:pStyle w:val="Code"/>
        <w:rPr>
          <w:rStyle w:val="InlineCode"/>
        </w:rPr>
      </w:pPr>
      <w:r>
        <w:rPr>
          <w:rStyle w:val="InlineCode"/>
        </w:rPr>
        <w:t xml:space="preserve">  &lt;xdr:nvSpPr&gt;</w:t>
      </w:r>
    </w:p>
    <w:p w:rsidR="0018079C" w:rsidRDefault="00F675A0">
      <w:pPr>
        <w:pStyle w:val="Code"/>
        <w:rPr>
          <w:rStyle w:val="InlineCode"/>
        </w:rPr>
      </w:pPr>
      <w:r>
        <w:rPr>
          <w:rStyle w:val="InlineCode"/>
        </w:rPr>
        <w:t xml:space="preserve">    &lt;xdr:cNvPr id="1025" name="Button 1" hidden="1"&gt;</w:t>
      </w:r>
    </w:p>
    <w:p w:rsidR="0018079C" w:rsidRDefault="00F675A0">
      <w:pPr>
        <w:pStyle w:val="Code"/>
        <w:rPr>
          <w:rStyle w:val="InlineCode"/>
        </w:rPr>
      </w:pPr>
      <w:r>
        <w:rPr>
          <w:rStyle w:val="InlineCode"/>
        </w:rPr>
        <w:t xml:space="preserve">      &lt;a:extLst&gt;</w:t>
      </w:r>
    </w:p>
    <w:p w:rsidR="0018079C" w:rsidRDefault="00F675A0">
      <w:pPr>
        <w:pStyle w:val="Code"/>
        <w:rPr>
          <w:rStyle w:val="InlineCode"/>
        </w:rPr>
      </w:pPr>
      <w:r>
        <w:rPr>
          <w:rStyle w:val="InlineCode"/>
        </w:rPr>
        <w:t xml:space="preserve">        &lt;a:ext uri="63B3BB69-23CF-44e3-9099-C40C66FF867C"&gt;</w:t>
      </w:r>
    </w:p>
    <w:p w:rsidR="0018079C" w:rsidRDefault="00F675A0">
      <w:pPr>
        <w:pStyle w:val="Code"/>
        <w:rPr>
          <w:rStyle w:val="InlineCode"/>
        </w:rPr>
      </w:pPr>
      <w:r>
        <w:rPr>
          <w:rStyle w:val="InlineCode"/>
        </w:rPr>
        <w:t xml:space="preserve">      </w:t>
      </w:r>
      <w:r>
        <w:rPr>
          <w:rStyle w:val="InlineCode"/>
        </w:rPr>
        <w:t xml:space="preserve">    &lt;a14:compatExt spid="_x0000_s1025"/&gt;</w:t>
      </w:r>
    </w:p>
    <w:p w:rsidR="0018079C" w:rsidRDefault="00F675A0">
      <w:pPr>
        <w:pStyle w:val="Code"/>
        <w:rPr>
          <w:rStyle w:val="InlineCode"/>
        </w:rPr>
      </w:pPr>
      <w:r>
        <w:rPr>
          <w:rStyle w:val="InlineCode"/>
        </w:rPr>
        <w:t xml:space="preserve">        &lt;/a:ext&gt;</w:t>
      </w:r>
    </w:p>
    <w:p w:rsidR="0018079C" w:rsidRDefault="00F675A0">
      <w:pPr>
        <w:pStyle w:val="Code"/>
        <w:rPr>
          <w:rStyle w:val="InlineCode"/>
        </w:rPr>
      </w:pPr>
      <w:r>
        <w:rPr>
          <w:rStyle w:val="InlineCode"/>
        </w:rPr>
        <w:t xml:space="preserve">      &lt;/a:extLst&gt;</w:t>
      </w:r>
    </w:p>
    <w:p w:rsidR="0018079C" w:rsidRDefault="00F675A0">
      <w:pPr>
        <w:pStyle w:val="Code"/>
        <w:rPr>
          <w:rStyle w:val="InlineCode"/>
        </w:rPr>
      </w:pPr>
      <w:r>
        <w:rPr>
          <w:rStyle w:val="InlineCode"/>
        </w:rPr>
        <w:t xml:space="preserve">    &lt;/xdr:cNvPr&gt;</w:t>
      </w:r>
    </w:p>
    <w:p w:rsidR="0018079C" w:rsidRDefault="00F675A0">
      <w:pPr>
        <w:pStyle w:val="Code"/>
        <w:rPr>
          <w:rStyle w:val="InlineCode"/>
        </w:rPr>
      </w:pPr>
      <w:r>
        <w:rPr>
          <w:rStyle w:val="InlineCode"/>
        </w:rPr>
        <w:t xml:space="preserve">    &lt;xdr:cNvSpPr/&gt;</w:t>
      </w:r>
    </w:p>
    <w:p w:rsidR="0018079C" w:rsidRDefault="00F675A0">
      <w:pPr>
        <w:pStyle w:val="Code"/>
        <w:rPr>
          <w:rStyle w:val="InlineCode"/>
        </w:rPr>
      </w:pPr>
      <w:r>
        <w:rPr>
          <w:rStyle w:val="InlineCode"/>
        </w:rPr>
        <w:t xml:space="preserve">  &lt;/xdr:nvSpPr&gt;</w:t>
      </w:r>
    </w:p>
    <w:p w:rsidR="0018079C" w:rsidRDefault="00F675A0">
      <w:pPr>
        <w:pStyle w:val="Code"/>
        <w:rPr>
          <w:rStyle w:val="InlineCode"/>
        </w:rPr>
      </w:pPr>
      <w:r>
        <w:rPr>
          <w:rStyle w:val="InlineCode"/>
        </w:rPr>
        <w:t xml:space="preserve">  &lt;xdr:spPr&gt;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&lt;/xdr:spPr&gt;</w:t>
      </w:r>
    </w:p>
    <w:p w:rsidR="0018079C" w:rsidRDefault="00F675A0">
      <w:pPr>
        <w:pStyle w:val="Code"/>
        <w:rPr>
          <w:rStyle w:val="InlineCode"/>
        </w:rPr>
      </w:pPr>
      <w:r>
        <w:rPr>
          <w:rStyle w:val="InlineCode"/>
        </w:rPr>
        <w:t xml:space="preserve">  &lt;xdr:txBody&gt;</w:t>
      </w:r>
    </w:p>
    <w:p w:rsidR="0018079C" w:rsidRDefault="00F675A0">
      <w:pPr>
        <w:pStyle w:val="Code"/>
        <w:rPr>
          <w:rStyle w:val="InlineCode"/>
        </w:rPr>
      </w:pPr>
      <w:r>
        <w:rPr>
          <w:rStyle w:val="InlineCode"/>
        </w:rPr>
        <w:t xml:space="preserve">  …      </w:t>
      </w:r>
    </w:p>
    <w:p w:rsidR="0018079C" w:rsidRDefault="00F675A0">
      <w:pPr>
        <w:pStyle w:val="Code"/>
        <w:rPr>
          <w:rStyle w:val="InlineCode"/>
        </w:rPr>
      </w:pPr>
      <w:r>
        <w:rPr>
          <w:rStyle w:val="InlineCode"/>
        </w:rPr>
        <w:t xml:space="preserve">  &lt;/xdr:txBody&gt;</w:t>
      </w:r>
    </w:p>
    <w:p w:rsidR="0018079C" w:rsidRDefault="00F675A0">
      <w:pPr>
        <w:pStyle w:val="Code"/>
        <w:rPr>
          <w:rStyle w:val="InlineCode"/>
        </w:rPr>
      </w:pPr>
      <w:r>
        <w:rPr>
          <w:rStyle w:val="InlineCode"/>
        </w:rPr>
        <w:t>&lt;/xdr:sp&gt;</w:t>
      </w:r>
    </w:p>
    <w:p w:rsidR="0018079C" w:rsidRDefault="00F675A0">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18079C" w:rsidRDefault="00F675A0">
      <w:pPr>
        <w:pStyle w:val="Heading2"/>
      </w:pPr>
      <w:bookmarkStart w:id="3665" w:name="section_de534eddf2f14719bf0db5dd220de921"/>
      <w:bookmarkStart w:id="3666" w:name="_Toc33619043"/>
      <w:r>
        <w:t>WordprocessingML Drawing</w:t>
      </w:r>
      <w:bookmarkEnd w:id="3665"/>
      <w:bookmarkEnd w:id="3666"/>
    </w:p>
    <w:p w:rsidR="0018079C" w:rsidRDefault="00F675A0">
      <w:pPr>
        <w:pStyle w:val="Heading3"/>
      </w:pPr>
      <w:bookmarkStart w:id="3667" w:name="section_93dfd14215e04653ab7702cee470ccff"/>
      <w:bookmarkStart w:id="3668" w:name="_Toc33619044"/>
      <w:r>
        <w:t>Grouped Graphical Objects</w:t>
      </w:r>
      <w:bookmarkEnd w:id="3667"/>
      <w:bookmarkEnd w:id="3668"/>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18079C" w:rsidRDefault="00F675A0">
      <w:r>
        <w:t xml:space="preserve">The following code example illustrates a </w:t>
      </w:r>
      <w:r>
        <w:rPr>
          <w:b/>
        </w:rPr>
        <w:t>SmartArt</w:t>
      </w:r>
      <w:r>
        <w:t xml:space="preserve"> diagram grouped with a picture.</w:t>
      </w:r>
    </w:p>
    <w:p w:rsidR="0018079C" w:rsidRDefault="00F675A0">
      <w:pPr>
        <w:pStyle w:val="Code"/>
        <w:rPr>
          <w:rStyle w:val="InlineCode"/>
        </w:rPr>
      </w:pPr>
      <w:r>
        <w:rPr>
          <w:rStyle w:val="InlineCode"/>
        </w:rPr>
        <w:t>&lt;a:graphic xmlns:a="http://schemas.openxmlformats.org/drawingml/2006/main"&gt;</w:t>
      </w:r>
    </w:p>
    <w:p w:rsidR="0018079C" w:rsidRDefault="00F675A0">
      <w:pPr>
        <w:pStyle w:val="Code"/>
        <w:rPr>
          <w:rStyle w:val="InlineCode"/>
        </w:rPr>
      </w:pPr>
      <w:r>
        <w:rPr>
          <w:rStyle w:val="InlineCode"/>
        </w:rPr>
        <w:t xml:space="preserve">    &lt;a:graphicData uri="http://schemas.microsoft.com/office/word/2010/wordprocessingGroup"&gt;</w:t>
      </w:r>
    </w:p>
    <w:p w:rsidR="0018079C" w:rsidRDefault="00F675A0">
      <w:pPr>
        <w:pStyle w:val="Code"/>
        <w:rPr>
          <w:rStyle w:val="InlineCode"/>
        </w:rPr>
      </w:pPr>
      <w:r>
        <w:rPr>
          <w:rStyle w:val="InlineCode"/>
        </w:rPr>
        <w:t xml:space="preserve">      </w:t>
      </w:r>
      <w:r>
        <w:rPr>
          <w:rStyle w:val="InlineCode"/>
        </w:rPr>
        <w:t xml:space="preserve">  &lt;wpg:wgp&gt;</w:t>
      </w:r>
    </w:p>
    <w:p w:rsidR="0018079C" w:rsidRDefault="00F675A0">
      <w:pPr>
        <w:pStyle w:val="Code"/>
        <w:rPr>
          <w:rStyle w:val="InlineCode"/>
        </w:rPr>
      </w:pPr>
      <w:r>
        <w:rPr>
          <w:rStyle w:val="InlineCode"/>
        </w:rPr>
        <w:t xml:space="preserve">            &lt;wpg:cNvGrpSpPr/&gt;</w:t>
      </w:r>
    </w:p>
    <w:p w:rsidR="0018079C" w:rsidRDefault="00F675A0">
      <w:pPr>
        <w:pStyle w:val="Code"/>
        <w:rPr>
          <w:rStyle w:val="InlineCode"/>
        </w:rPr>
      </w:pPr>
      <w:r>
        <w:rPr>
          <w:rStyle w:val="InlineCode"/>
        </w:rPr>
        <w:t xml:space="preserve">            &lt;wpg:grpSpPr&gt;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&lt;/wpg:grpSpPr&gt;</w:t>
      </w:r>
    </w:p>
    <w:p w:rsidR="0018079C" w:rsidRDefault="00F675A0">
      <w:pPr>
        <w:pStyle w:val="Code"/>
        <w:rPr>
          <w:rStyle w:val="InlineCode"/>
        </w:rPr>
      </w:pPr>
      <w:r>
        <w:rPr>
          <w:rStyle w:val="InlineCode"/>
        </w:rPr>
        <w:t xml:space="preserve">            &lt;pic:pic xmlns:pic="http://schemas.openxmlformats.org/drawingml/2006/picture"&gt;</w:t>
      </w:r>
    </w:p>
    <w:p w:rsidR="0018079C" w:rsidRDefault="00F675A0">
      <w:pPr>
        <w:pStyle w:val="Code"/>
        <w:rPr>
          <w:rStyle w:val="InlineCode"/>
        </w:rPr>
      </w:pPr>
      <w:r>
        <w:rPr>
          <w:rStyle w:val="InlineCode"/>
        </w:rPr>
        <w:t xml:space="preserve">                &lt;pic:nvPicPr&gt;</w:t>
      </w:r>
    </w:p>
    <w:p w:rsidR="0018079C" w:rsidRDefault="00F675A0">
      <w:pPr>
        <w:pStyle w:val="Code"/>
        <w:rPr>
          <w:rStyle w:val="InlineCode"/>
        </w:rPr>
      </w:pPr>
      <w:r>
        <w:rPr>
          <w:rStyle w:val="InlineCode"/>
        </w:rPr>
        <w:t xml:space="preserve">                    &lt;p</w:t>
      </w:r>
      <w:r>
        <w:rPr>
          <w:rStyle w:val="InlineCode"/>
        </w:rPr>
        <w:t>ic:cNvPr id="7" name="Picture 7"/&gt;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&lt;/pic:nvPicPr&gt;</w:t>
      </w:r>
    </w:p>
    <w:p w:rsidR="0018079C" w:rsidRDefault="00F675A0">
      <w:pPr>
        <w:pStyle w:val="Code"/>
        <w:rPr>
          <w:rStyle w:val="InlineCode"/>
        </w:rPr>
      </w:pPr>
      <w:r>
        <w:rPr>
          <w:rStyle w:val="InlineCode"/>
        </w:rPr>
        <w:t xml:space="preserve">                …</w:t>
      </w:r>
    </w:p>
    <w:p w:rsidR="0018079C" w:rsidRDefault="00F675A0">
      <w:pPr>
        <w:pStyle w:val="Code"/>
        <w:rPr>
          <w:rStyle w:val="InlineCode"/>
        </w:rPr>
      </w:pPr>
      <w:r>
        <w:rPr>
          <w:rStyle w:val="InlineCode"/>
        </w:rPr>
        <w:t xml:space="preserve">            &lt;/pic:pic&gt;</w:t>
      </w:r>
    </w:p>
    <w:p w:rsidR="0018079C" w:rsidRDefault="00F675A0">
      <w:pPr>
        <w:pStyle w:val="Code"/>
        <w:rPr>
          <w:rStyle w:val="InlineCode"/>
        </w:rPr>
      </w:pPr>
      <w:r>
        <w:rPr>
          <w:rStyle w:val="InlineCode"/>
        </w:rPr>
        <w:t xml:space="preserve">            &lt;wpg:graphicFrame&gt;</w:t>
      </w:r>
    </w:p>
    <w:p w:rsidR="0018079C" w:rsidRDefault="00F675A0">
      <w:pPr>
        <w:pStyle w:val="Code"/>
        <w:rPr>
          <w:rStyle w:val="InlineCode"/>
        </w:rPr>
      </w:pPr>
      <w:r>
        <w:rPr>
          <w:rStyle w:val="InlineCode"/>
        </w:rPr>
        <w:t xml:space="preserve">                &lt;wpg:cNvPr id="6" name="Diagram 6"/&gt;</w:t>
      </w:r>
    </w:p>
    <w:p w:rsidR="0018079C" w:rsidRDefault="00F675A0">
      <w:pPr>
        <w:pStyle w:val="Code"/>
        <w:rPr>
          <w:rStyle w:val="InlineCode"/>
        </w:rPr>
      </w:pPr>
      <w:r>
        <w:rPr>
          <w:rStyle w:val="InlineCode"/>
        </w:rPr>
        <w:t xml:space="preserve">                &lt;wpg:cNvFrPr/&gt;</w:t>
      </w:r>
    </w:p>
    <w:p w:rsidR="0018079C" w:rsidRDefault="00F675A0">
      <w:pPr>
        <w:pStyle w:val="Code"/>
        <w:rPr>
          <w:rStyle w:val="InlineCode"/>
        </w:rPr>
      </w:pPr>
      <w:r>
        <w:rPr>
          <w:rStyle w:val="InlineCode"/>
        </w:rPr>
        <w:lastRenderedPageBreak/>
        <w:t xml:space="preserve">            </w:t>
      </w:r>
      <w:r>
        <w:rPr>
          <w:rStyle w:val="InlineCode"/>
        </w:rPr>
        <w:t xml:space="preserve">    …</w:t>
      </w:r>
    </w:p>
    <w:p w:rsidR="0018079C" w:rsidRDefault="00F675A0">
      <w:pPr>
        <w:pStyle w:val="Code"/>
        <w:rPr>
          <w:rStyle w:val="InlineCode"/>
        </w:rPr>
      </w:pPr>
      <w:r>
        <w:rPr>
          <w:rStyle w:val="InlineCode"/>
        </w:rPr>
        <w:t xml:space="preserve">                &lt;a:graphic&gt;</w:t>
      </w:r>
    </w:p>
    <w:p w:rsidR="0018079C" w:rsidRDefault="00F675A0">
      <w:pPr>
        <w:pStyle w:val="Code"/>
        <w:rPr>
          <w:rStyle w:val="InlineCode"/>
        </w:rPr>
      </w:pPr>
      <w:r>
        <w:rPr>
          <w:rStyle w:val="InlineCode"/>
        </w:rPr>
        <w:t xml:space="preserve">                    &lt;a:graphicData uri="http://schemas.openxmlformats.org/drawingml/2006/diagram"&gt;</w:t>
      </w:r>
    </w:p>
    <w:p w:rsidR="0018079C" w:rsidRDefault="00F675A0">
      <w:pPr>
        <w:pStyle w:val="Code"/>
        <w:rPr>
          <w:rStyle w:val="InlineCode"/>
        </w:rPr>
      </w:pPr>
      <w:r>
        <w:rPr>
          <w:rStyle w:val="InlineCode"/>
        </w:rPr>
        <w:t xml:space="preserve">                        &lt;dgm:relIds xmlns:dgm="http://schemas.openxmlformats.org/drawingml/2006/diagram" xmlns:r="http://sc</w:t>
      </w:r>
      <w:r>
        <w:rPr>
          <w:rStyle w:val="InlineCode"/>
        </w:rPr>
        <w:t>hemas.openxmlformats.org/officeDocument/2006/relationships" r:dm="rId8" r:lo="rId9" r:qs="rId10" r:cs="rId11"/&gt;</w:t>
      </w:r>
    </w:p>
    <w:p w:rsidR="0018079C" w:rsidRDefault="00F675A0">
      <w:pPr>
        <w:pStyle w:val="Code"/>
        <w:rPr>
          <w:rStyle w:val="InlineCode"/>
        </w:rPr>
      </w:pPr>
      <w:r>
        <w:rPr>
          <w:rStyle w:val="InlineCode"/>
        </w:rPr>
        <w:t xml:space="preserve">                    &lt;/a:graphicData&gt;</w:t>
      </w:r>
    </w:p>
    <w:p w:rsidR="0018079C" w:rsidRDefault="00F675A0">
      <w:pPr>
        <w:pStyle w:val="Code"/>
        <w:rPr>
          <w:rStyle w:val="InlineCode"/>
        </w:rPr>
      </w:pPr>
      <w:r>
        <w:rPr>
          <w:rStyle w:val="InlineCode"/>
        </w:rPr>
        <w:t xml:space="preserve">                &lt;/a:graphic&gt;</w:t>
      </w:r>
    </w:p>
    <w:p w:rsidR="0018079C" w:rsidRDefault="00F675A0">
      <w:pPr>
        <w:pStyle w:val="Code"/>
        <w:rPr>
          <w:rStyle w:val="InlineCode"/>
        </w:rPr>
      </w:pPr>
      <w:r>
        <w:rPr>
          <w:rStyle w:val="InlineCode"/>
        </w:rPr>
        <w:t xml:space="preserve">            &lt;/wpg:graphicFrame&gt;</w:t>
      </w:r>
    </w:p>
    <w:p w:rsidR="0018079C" w:rsidRDefault="00F675A0">
      <w:pPr>
        <w:pStyle w:val="Code"/>
        <w:rPr>
          <w:rStyle w:val="InlineCode"/>
        </w:rPr>
      </w:pPr>
      <w:r>
        <w:rPr>
          <w:rStyle w:val="InlineCode"/>
        </w:rPr>
        <w:t xml:space="preserve">        &lt;/wpg:wgp&gt;</w:t>
      </w:r>
    </w:p>
    <w:p w:rsidR="0018079C" w:rsidRDefault="00F675A0">
      <w:pPr>
        <w:pStyle w:val="Code"/>
        <w:rPr>
          <w:rStyle w:val="InlineCode"/>
        </w:rPr>
      </w:pPr>
      <w:r>
        <w:rPr>
          <w:rStyle w:val="InlineCode"/>
        </w:rPr>
        <w:t xml:space="preserve">    &lt;/a:graphicData&gt;</w:t>
      </w:r>
    </w:p>
    <w:p w:rsidR="0018079C" w:rsidRDefault="00F675A0">
      <w:pPr>
        <w:pStyle w:val="Code"/>
      </w:pPr>
      <w:r>
        <w:rPr>
          <w:rStyle w:val="InlineCode"/>
        </w:rPr>
        <w:t>&lt;</w:t>
      </w:r>
      <w:r>
        <w:rPr>
          <w:rStyle w:val="InlineCode"/>
        </w:rPr>
        <w:t>/a:graphic&gt;</w:t>
      </w:r>
    </w:p>
    <w:p w:rsidR="0018079C" w:rsidRDefault="00F675A0">
      <w:pPr>
        <w:pStyle w:val="Heading3"/>
      </w:pPr>
      <w:bookmarkStart w:id="3669" w:name="section_42d8d27f440646d082383e209656f85f"/>
      <w:bookmarkStart w:id="3670" w:name="_Toc33619045"/>
      <w:r>
        <w:t>Group and Linked Shapes within a Canvas</w:t>
      </w:r>
      <w:bookmarkEnd w:id="3669"/>
      <w:bookmarkEnd w:id="3670"/>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18079C" w:rsidRDefault="00F675A0">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18079C" w:rsidRDefault="00F675A0">
      <w:pPr>
        <w:pStyle w:val="Code"/>
      </w:pPr>
      <w:r>
        <w:t>&lt;a:graphic xmlns:a="http://schemas.openxmlformats.org/drawingml/2006/main"&gt;</w:t>
      </w:r>
    </w:p>
    <w:p w:rsidR="0018079C" w:rsidRDefault="00F675A0">
      <w:pPr>
        <w:pStyle w:val="Code"/>
      </w:pPr>
      <w:r>
        <w:t xml:space="preserve">    &lt;a:graphicData uri="http://schemas.microsoft.com/office/word/2010/wordprocessingCanvas"&gt;</w:t>
      </w:r>
    </w:p>
    <w:p w:rsidR="0018079C" w:rsidRDefault="00F675A0">
      <w:pPr>
        <w:pStyle w:val="Code"/>
      </w:pPr>
      <w:r>
        <w:t xml:space="preserve">        &lt;wpc:wpc&gt;</w:t>
      </w:r>
    </w:p>
    <w:p w:rsidR="0018079C" w:rsidRDefault="00F675A0">
      <w:pPr>
        <w:pStyle w:val="Code"/>
      </w:pPr>
      <w:r>
        <w:t xml:space="preserve">            &lt;wpc:bg/&gt;</w:t>
      </w:r>
    </w:p>
    <w:p w:rsidR="0018079C" w:rsidRDefault="00F675A0">
      <w:pPr>
        <w:pStyle w:val="Code"/>
      </w:pPr>
      <w:r>
        <w:t xml:space="preserve">            &lt;wpc:whole/&gt;</w:t>
      </w:r>
    </w:p>
    <w:p w:rsidR="0018079C" w:rsidRDefault="00F675A0">
      <w:pPr>
        <w:pStyle w:val="Code"/>
      </w:pPr>
      <w:r>
        <w:t xml:space="preserve">            &lt;wps:wsp&gt;</w:t>
      </w:r>
    </w:p>
    <w:p w:rsidR="0018079C" w:rsidRDefault="00F675A0">
      <w:pPr>
        <w:pStyle w:val="Code"/>
      </w:pPr>
      <w:r>
        <w:t xml:space="preserve">                &lt;wps:cNvPr id="3" name="Text Box 3"/&gt;</w:t>
      </w:r>
    </w:p>
    <w:p w:rsidR="0018079C" w:rsidRDefault="00F675A0">
      <w:pPr>
        <w:pStyle w:val="Code"/>
      </w:pPr>
      <w:r>
        <w:t xml:space="preserve">                &lt;wps:cNvSpPr txBox="1"/&gt;</w:t>
      </w:r>
    </w:p>
    <w:p w:rsidR="0018079C" w:rsidRDefault="00F675A0">
      <w:pPr>
        <w:pStyle w:val="Code"/>
      </w:pPr>
      <w:r>
        <w:t xml:space="preserve">                &lt;wps:spPr&gt;</w:t>
      </w:r>
    </w:p>
    <w:p w:rsidR="0018079C" w:rsidRDefault="00F675A0">
      <w:pPr>
        <w:pStyle w:val="Code"/>
      </w:pPr>
      <w:r>
        <w:t xml:space="preserve">                    …</w:t>
      </w:r>
    </w:p>
    <w:p w:rsidR="0018079C" w:rsidRDefault="00F675A0">
      <w:pPr>
        <w:pStyle w:val="Code"/>
      </w:pPr>
      <w:r>
        <w:t xml:space="preserve">                &lt;/wps:spPr&gt;</w:t>
      </w:r>
    </w:p>
    <w:p w:rsidR="0018079C" w:rsidRDefault="00F675A0">
      <w:pPr>
        <w:pStyle w:val="Code"/>
      </w:pPr>
      <w:r>
        <w:t xml:space="preserve">                &lt;wps:style&gt;</w:t>
      </w:r>
    </w:p>
    <w:p w:rsidR="0018079C" w:rsidRDefault="00F675A0">
      <w:pPr>
        <w:pStyle w:val="Code"/>
      </w:pPr>
      <w:r>
        <w:t xml:space="preserve">                    …</w:t>
      </w:r>
    </w:p>
    <w:p w:rsidR="0018079C" w:rsidRDefault="00F675A0">
      <w:pPr>
        <w:pStyle w:val="Code"/>
      </w:pPr>
      <w:r>
        <w:t xml:space="preserve">            </w:t>
      </w:r>
      <w:r>
        <w:t xml:space="preserve">    &lt;/wps:style&gt;</w:t>
      </w:r>
    </w:p>
    <w:p w:rsidR="0018079C" w:rsidRDefault="00F675A0">
      <w:pPr>
        <w:pStyle w:val="Code"/>
      </w:pPr>
      <w:r>
        <w:t xml:space="preserve">                &lt;wps:txbx id="1"&gt;</w:t>
      </w:r>
    </w:p>
    <w:p w:rsidR="0018079C" w:rsidRDefault="00F675A0">
      <w:pPr>
        <w:pStyle w:val="Code"/>
      </w:pPr>
      <w:r>
        <w:t xml:space="preserve">                    &lt;w:txbxContent&gt;</w:t>
      </w:r>
    </w:p>
    <w:p w:rsidR="0018079C" w:rsidRDefault="00F675A0">
      <w:pPr>
        <w:pStyle w:val="Code"/>
      </w:pPr>
      <w:r>
        <w:t xml:space="preserve">                        …</w:t>
      </w:r>
    </w:p>
    <w:p w:rsidR="0018079C" w:rsidRDefault="00F675A0">
      <w:pPr>
        <w:pStyle w:val="Code"/>
      </w:pPr>
      <w:r>
        <w:t xml:space="preserve">                    &lt;/w:txbxContent&gt;</w:t>
      </w:r>
    </w:p>
    <w:p w:rsidR="0018079C" w:rsidRDefault="00F675A0">
      <w:pPr>
        <w:pStyle w:val="Code"/>
      </w:pPr>
      <w:r>
        <w:t xml:space="preserve">                &lt;/wps:txbx&gt;</w:t>
      </w:r>
    </w:p>
    <w:p w:rsidR="0018079C" w:rsidRDefault="00F675A0">
      <w:pPr>
        <w:pStyle w:val="Code"/>
      </w:pPr>
      <w:r>
        <w:t xml:space="preserve">                &lt;wps:bodyPr … &gt;</w:t>
      </w:r>
    </w:p>
    <w:p w:rsidR="0018079C" w:rsidRDefault="00F675A0">
      <w:pPr>
        <w:pStyle w:val="Code"/>
      </w:pPr>
      <w:r>
        <w:t xml:space="preserve">                    …</w:t>
      </w:r>
    </w:p>
    <w:p w:rsidR="0018079C" w:rsidRDefault="00F675A0">
      <w:pPr>
        <w:pStyle w:val="Code"/>
      </w:pPr>
      <w:r>
        <w:t xml:space="preserve">                &lt;/wps:bo</w:t>
      </w:r>
      <w:r>
        <w:t>dyPr&gt;</w:t>
      </w:r>
    </w:p>
    <w:p w:rsidR="0018079C" w:rsidRDefault="00F675A0">
      <w:pPr>
        <w:pStyle w:val="Code"/>
      </w:pPr>
      <w:r>
        <w:t xml:space="preserve">            &lt;/wps:wsp&gt;</w:t>
      </w:r>
    </w:p>
    <w:p w:rsidR="0018079C" w:rsidRDefault="00F675A0">
      <w:pPr>
        <w:pStyle w:val="Code"/>
      </w:pPr>
      <w:r>
        <w:t xml:space="preserve">            &lt;wpg:wgp&gt;</w:t>
      </w:r>
    </w:p>
    <w:p w:rsidR="0018079C" w:rsidRDefault="00F675A0">
      <w:pPr>
        <w:pStyle w:val="Code"/>
      </w:pPr>
      <w:r>
        <w:t xml:space="preserve">                &lt;wpg:cNvPr id="5" name="Group 5"/&gt;</w:t>
      </w:r>
    </w:p>
    <w:p w:rsidR="0018079C" w:rsidRDefault="00F675A0">
      <w:pPr>
        <w:pStyle w:val="Code"/>
      </w:pPr>
      <w:r>
        <w:t xml:space="preserve">                &lt;wpg:cNvGrpSpPr/&gt;</w:t>
      </w:r>
    </w:p>
    <w:p w:rsidR="0018079C" w:rsidRDefault="00F675A0">
      <w:pPr>
        <w:pStyle w:val="Code"/>
      </w:pPr>
      <w:r>
        <w:t xml:space="preserve">                &lt;wpg:grpSpPr&gt;</w:t>
      </w:r>
    </w:p>
    <w:p w:rsidR="0018079C" w:rsidRDefault="00F675A0">
      <w:pPr>
        <w:pStyle w:val="Code"/>
      </w:pPr>
      <w:r>
        <w:t xml:space="preserve">                &lt;/wpg:grpSpPr&gt;</w:t>
      </w:r>
    </w:p>
    <w:p w:rsidR="0018079C" w:rsidRDefault="00F675A0">
      <w:pPr>
        <w:pStyle w:val="Code"/>
      </w:pPr>
      <w:r>
        <w:t xml:space="preserve">                &lt;</w:t>
      </w:r>
      <w:r>
        <w:t>pic:pic xmlns:pic="http://schemas.openxmlformats.org/drawingml/2006/picture"&gt;</w:t>
      </w:r>
    </w:p>
    <w:p w:rsidR="0018079C" w:rsidRDefault="00F675A0">
      <w:pPr>
        <w:pStyle w:val="Code"/>
      </w:pPr>
      <w:r>
        <w:t xml:space="preserve">                    &lt;pic:nvPicPr&gt;</w:t>
      </w:r>
    </w:p>
    <w:p w:rsidR="0018079C" w:rsidRDefault="00F675A0">
      <w:pPr>
        <w:pStyle w:val="Code"/>
      </w:pPr>
      <w:r>
        <w:t xml:space="preserve">                        &lt;pic:cNvPr id="2" name="Picture 2"/&gt;</w:t>
      </w:r>
    </w:p>
    <w:p w:rsidR="0018079C" w:rsidRDefault="00F675A0">
      <w:pPr>
        <w:pStyle w:val="Code"/>
      </w:pPr>
      <w:r>
        <w:t xml:space="preserve">                        …</w:t>
      </w:r>
    </w:p>
    <w:p w:rsidR="0018079C" w:rsidRDefault="00F675A0">
      <w:pPr>
        <w:pStyle w:val="Code"/>
      </w:pPr>
      <w:r>
        <w:t xml:space="preserve">                    &lt;/pic:nvPicPr&gt;</w:t>
      </w:r>
    </w:p>
    <w:p w:rsidR="0018079C" w:rsidRDefault="00F675A0">
      <w:pPr>
        <w:pStyle w:val="Code"/>
      </w:pPr>
      <w:r>
        <w:t xml:space="preserve">                    …</w:t>
      </w:r>
    </w:p>
    <w:p w:rsidR="0018079C" w:rsidRDefault="00F675A0">
      <w:pPr>
        <w:pStyle w:val="Code"/>
      </w:pPr>
      <w:r>
        <w:t xml:space="preserve">                &lt;/pic:pic&gt;</w:t>
      </w:r>
    </w:p>
    <w:p w:rsidR="0018079C" w:rsidRDefault="00F675A0">
      <w:pPr>
        <w:pStyle w:val="Code"/>
      </w:pPr>
      <w:r>
        <w:t xml:space="preserve">                &lt;wps:wsp&gt;</w:t>
      </w:r>
    </w:p>
    <w:p w:rsidR="0018079C" w:rsidRDefault="00F675A0">
      <w:pPr>
        <w:pStyle w:val="Code"/>
      </w:pPr>
      <w:r>
        <w:t xml:space="preserve">                    &lt;wps:cNvPr id="4" name="Text Box 4"/&gt;</w:t>
      </w:r>
    </w:p>
    <w:p w:rsidR="0018079C" w:rsidRDefault="00F675A0">
      <w:pPr>
        <w:pStyle w:val="Code"/>
      </w:pPr>
      <w:r>
        <w:t xml:space="preserve">                    &lt;wps:cNvSpPr txBox="1"/&gt;</w:t>
      </w:r>
    </w:p>
    <w:p w:rsidR="0018079C" w:rsidRDefault="00F675A0">
      <w:pPr>
        <w:pStyle w:val="Code"/>
      </w:pPr>
      <w:r>
        <w:t xml:space="preserve">                    &lt;wps:spPr&gt;</w:t>
      </w:r>
    </w:p>
    <w:p w:rsidR="0018079C" w:rsidRDefault="00F675A0">
      <w:pPr>
        <w:pStyle w:val="Code"/>
      </w:pPr>
      <w:r>
        <w:t xml:space="preserve">                        …</w:t>
      </w:r>
    </w:p>
    <w:p w:rsidR="0018079C" w:rsidRDefault="00F675A0">
      <w:pPr>
        <w:pStyle w:val="Code"/>
      </w:pPr>
      <w:r>
        <w:t xml:space="preserve">                    &lt;/wps:spPr&gt;</w:t>
      </w:r>
    </w:p>
    <w:p w:rsidR="0018079C" w:rsidRDefault="00F675A0">
      <w:pPr>
        <w:pStyle w:val="Code"/>
      </w:pPr>
      <w:r>
        <w:t xml:space="preserve">           </w:t>
      </w:r>
      <w:r>
        <w:t xml:space="preserve">         &lt;wps:style&gt;</w:t>
      </w:r>
    </w:p>
    <w:p w:rsidR="0018079C" w:rsidRDefault="00F675A0">
      <w:pPr>
        <w:pStyle w:val="Code"/>
      </w:pPr>
      <w:r>
        <w:t xml:space="preserve">                        …</w:t>
      </w:r>
    </w:p>
    <w:p w:rsidR="0018079C" w:rsidRDefault="00F675A0">
      <w:pPr>
        <w:pStyle w:val="Code"/>
      </w:pPr>
      <w:r>
        <w:lastRenderedPageBreak/>
        <w:t xml:space="preserve">                    &lt;/wps:style&gt;</w:t>
      </w:r>
    </w:p>
    <w:p w:rsidR="0018079C" w:rsidRDefault="00F675A0">
      <w:pPr>
        <w:pStyle w:val="Code"/>
      </w:pPr>
      <w:r>
        <w:t xml:space="preserve">                    &lt;wps:linkedTxbx id="1" seq="1"/&gt;</w:t>
      </w:r>
    </w:p>
    <w:p w:rsidR="0018079C" w:rsidRDefault="00F675A0">
      <w:pPr>
        <w:pStyle w:val="Code"/>
      </w:pPr>
      <w:r>
        <w:t xml:space="preserve">                    &lt;wps:bodyPr … &gt;</w:t>
      </w:r>
    </w:p>
    <w:p w:rsidR="0018079C" w:rsidRDefault="00F675A0">
      <w:pPr>
        <w:pStyle w:val="Code"/>
      </w:pPr>
      <w:r>
        <w:t xml:space="preserve">                        …</w:t>
      </w:r>
    </w:p>
    <w:p w:rsidR="0018079C" w:rsidRDefault="00F675A0">
      <w:pPr>
        <w:pStyle w:val="Code"/>
      </w:pPr>
      <w:r>
        <w:t xml:space="preserve">                    &lt;/wps:bodyPr&gt;</w:t>
      </w:r>
    </w:p>
    <w:p w:rsidR="0018079C" w:rsidRDefault="00F675A0">
      <w:pPr>
        <w:pStyle w:val="Code"/>
      </w:pPr>
      <w:r>
        <w:t xml:space="preserve">                &lt;/wps:wsp&gt;</w:t>
      </w:r>
    </w:p>
    <w:p w:rsidR="0018079C" w:rsidRDefault="00F675A0">
      <w:pPr>
        <w:pStyle w:val="Code"/>
      </w:pPr>
      <w:r>
        <w:t xml:space="preserve">            &lt;/wpg:wgp&gt;</w:t>
      </w:r>
    </w:p>
    <w:p w:rsidR="0018079C" w:rsidRDefault="00F675A0">
      <w:pPr>
        <w:pStyle w:val="Code"/>
      </w:pPr>
      <w:r>
        <w:t xml:space="preserve">        &lt;/wpc:wpc&gt;</w:t>
      </w:r>
    </w:p>
    <w:p w:rsidR="0018079C" w:rsidRDefault="00F675A0">
      <w:pPr>
        <w:pStyle w:val="Code"/>
      </w:pPr>
      <w:r>
        <w:t xml:space="preserve">    &lt;/a:graphicData&gt;</w:t>
      </w:r>
    </w:p>
    <w:p w:rsidR="0018079C" w:rsidRDefault="00F675A0">
      <w:pPr>
        <w:pStyle w:val="Code"/>
      </w:pPr>
      <w:r>
        <w:t>&lt;/a:graphic&gt;</w:t>
      </w:r>
    </w:p>
    <w:p w:rsidR="0018079C" w:rsidRDefault="00F675A0">
      <w:pPr>
        <w:pStyle w:val="Heading1"/>
      </w:pPr>
      <w:bookmarkStart w:id="3671" w:name="section_33686a83fc754e2f8a77afd6b0a3198d"/>
      <w:bookmarkStart w:id="3672" w:name="_Toc33619046"/>
      <w:r>
        <w:lastRenderedPageBreak/>
        <w:t>Security</w:t>
      </w:r>
      <w:bookmarkEnd w:id="3671"/>
      <w:bookmarkEnd w:id="3672"/>
    </w:p>
    <w:p w:rsidR="0018079C" w:rsidRDefault="00F675A0">
      <w:pPr>
        <w:pStyle w:val="Heading2"/>
      </w:pPr>
      <w:bookmarkStart w:id="3673" w:name="section_879261de2cc3494ea3b2155d02a0d059"/>
      <w:bookmarkStart w:id="3674" w:name="_Toc33619047"/>
      <w:r>
        <w:t>Security Considerations for Implementers</w:t>
      </w:r>
      <w:bookmarkEnd w:id="3673"/>
      <w:bookmarkEnd w:id="367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18079C" w:rsidRDefault="00F675A0">
      <w:r>
        <w:t>None.</w:t>
      </w:r>
    </w:p>
    <w:p w:rsidR="0018079C" w:rsidRDefault="00F675A0">
      <w:pPr>
        <w:pStyle w:val="Heading2"/>
      </w:pPr>
      <w:bookmarkStart w:id="3675" w:name="section_8439ddcfd672429cbbcedf5904f3ac2a"/>
      <w:bookmarkStart w:id="3676" w:name="_Toc33619048"/>
      <w:r>
        <w:t>Index of Security Fields</w:t>
      </w:r>
      <w:bookmarkEnd w:id="3675"/>
      <w:bookmarkEnd w:id="3676"/>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18079C" w:rsidRDefault="00F675A0">
      <w:r>
        <w:t>None.</w:t>
      </w:r>
    </w:p>
    <w:p w:rsidR="0018079C" w:rsidRDefault="00F675A0">
      <w:pPr>
        <w:pStyle w:val="Heading1"/>
      </w:pPr>
      <w:bookmarkStart w:id="3677" w:name="section_bdc95a77957c40f89ef247cbcdeb8af2"/>
      <w:bookmarkStart w:id="3678" w:name="_Toc33619049"/>
      <w:r>
        <w:lastRenderedPageBreak/>
        <w:t>Appendix A: Full XML Schemas</w:t>
      </w:r>
      <w:bookmarkEnd w:id="3677"/>
      <w:bookmarkEnd w:id="3678"/>
      <w:r>
        <w:fldChar w:fldCharType="begin"/>
      </w:r>
      <w:r>
        <w:instrText xml:space="preserve"> XE "XML schema" </w:instrText>
      </w:r>
      <w:r>
        <w:fldChar w:fldCharType="end"/>
      </w:r>
      <w:r>
        <w:fldChar w:fldCharType="begin"/>
      </w:r>
      <w:r>
        <w:instrText xml:space="preserve"> XE "Full XML schema" </w:instrText>
      </w:r>
      <w:r>
        <w:fldChar w:fldCharType="end"/>
      </w:r>
    </w:p>
    <w:p w:rsidR="0018079C" w:rsidRDefault="00F675A0">
      <w:pPr>
        <w:spacing w:before="0"/>
      </w:pPr>
      <w:r>
        <w:t xml:space="preserve">For ease of implementation, this section provides the full XML schemas for the new </w:t>
      </w:r>
      <w:r>
        <w:t xml:space="preserve">elements, attributes, complex types, and simple types specified in the preceding sections. Any schema references to namespaces included in </w:t>
      </w:r>
      <w:hyperlink r:id="rId983">
        <w:r>
          <w:rPr>
            <w:rStyle w:val="Hyperlink"/>
          </w:rPr>
          <w:t>[ISO/IEC29500-1:2016]</w:t>
        </w:r>
      </w:hyperlink>
      <w:r>
        <w:t xml:space="preserve"> refer specifically to the tra</w:t>
      </w:r>
      <w:r>
        <w:t xml:space="preserve">nsitional schemas as described in </w:t>
      </w:r>
      <w:hyperlink r:id="rId984">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Schema name</w:t>
            </w:r>
          </w:p>
        </w:tc>
        <w:tc>
          <w:tcPr>
            <w:tcW w:w="0" w:type="auto"/>
            <w:vAlign w:val="center"/>
          </w:tcPr>
          <w:p w:rsidR="0018079C" w:rsidRDefault="00F675A0">
            <w:pPr>
              <w:pStyle w:val="TableHeaderText"/>
            </w:pPr>
            <w:r>
              <w:t>Prefix</w:t>
            </w:r>
          </w:p>
        </w:tc>
        <w:tc>
          <w:tcPr>
            <w:tcW w:w="0" w:type="auto"/>
            <w:vAlign w:val="center"/>
          </w:tcPr>
          <w:p w:rsidR="0018079C" w:rsidRDefault="00F675A0">
            <w:pPr>
              <w:pStyle w:val="TableHeaderText"/>
            </w:pPr>
            <w:r>
              <w:t>Section</w:t>
            </w:r>
          </w:p>
        </w:tc>
      </w:tr>
      <w:tr w:rsidR="0018079C" w:rsidTr="0018079C">
        <w:tc>
          <w:tcPr>
            <w:tcW w:w="0" w:type="auto"/>
            <w:vAlign w:val="center"/>
          </w:tcPr>
          <w:p w:rsidR="0018079C" w:rsidRDefault="00F675A0">
            <w:pPr>
              <w:pStyle w:val="TableBodyText"/>
            </w:pPr>
            <w:bookmarkStart w:id="3679" w:name="CC_28b4bdc7000000000000000000000000"/>
            <w:bookmarkEnd w:id="3679"/>
            <w:r>
              <w:t>http://schemas.microsoft.com/office/drawing/2010/main Schema</w:t>
            </w:r>
          </w:p>
        </w:tc>
        <w:tc>
          <w:tcPr>
            <w:tcW w:w="0" w:type="auto"/>
            <w:vAlign w:val="center"/>
          </w:tcPr>
          <w:p w:rsidR="0018079C" w:rsidRDefault="00F675A0">
            <w:pPr>
              <w:pStyle w:val="TableBodyText"/>
            </w:pPr>
            <w:r>
              <w:t>a14</w:t>
            </w:r>
          </w:p>
        </w:tc>
        <w:tc>
          <w:tcPr>
            <w:tcW w:w="0" w:type="auto"/>
            <w:vAlign w:val="center"/>
          </w:tcPr>
          <w:p w:rsidR="0018079C" w:rsidRDefault="00F675A0">
            <w:pPr>
              <w:pStyle w:val="TableBodyText"/>
            </w:pPr>
            <w:hyperlink w:anchor="Section_869af0ef665b4f28a5960917474ede26">
              <w:r>
                <w:rPr>
                  <w:rStyle w:val="Hyperlink"/>
                </w:rPr>
                <w:t>5.1</w:t>
              </w:r>
            </w:hyperlink>
          </w:p>
        </w:tc>
      </w:tr>
      <w:tr w:rsidR="0018079C" w:rsidTr="0018079C">
        <w:tc>
          <w:tcPr>
            <w:tcW w:w="0" w:type="auto"/>
            <w:vAlign w:val="center"/>
          </w:tcPr>
          <w:p w:rsidR="0018079C" w:rsidRDefault="00F675A0">
            <w:pPr>
              <w:pStyle w:val="TableBodyText"/>
            </w:pPr>
            <w:bookmarkStart w:id="3680" w:name="CC_f23b1980000000000000000000000000"/>
            <w:bookmarkEnd w:id="3680"/>
            <w:r>
              <w:t>http://schemas.microsoft.com/office/drawing/2018/hyperlinkcolor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014fbc2037054812b8cd93f5af05b504">
              <w:r>
                <w:rPr>
                  <w:rStyle w:val="Hyperlink"/>
                </w:rPr>
                <w:t>5.33</w:t>
              </w:r>
            </w:hyperlink>
          </w:p>
        </w:tc>
      </w:tr>
      <w:tr w:rsidR="0018079C" w:rsidTr="0018079C">
        <w:tc>
          <w:tcPr>
            <w:tcW w:w="0" w:type="auto"/>
            <w:vAlign w:val="center"/>
          </w:tcPr>
          <w:p w:rsidR="0018079C" w:rsidRDefault="00F675A0">
            <w:pPr>
              <w:pStyle w:val="TableBodyText"/>
            </w:pPr>
            <w:bookmarkStart w:id="3681" w:name="CC_57e088fe000000000000000000000000"/>
            <w:bookmarkEnd w:id="3681"/>
            <w:r>
              <w:t>http://schemas.microsoft.com/office/drawing/2013/main/command Schema</w:t>
            </w:r>
          </w:p>
        </w:tc>
        <w:tc>
          <w:tcPr>
            <w:tcW w:w="0" w:type="auto"/>
            <w:vAlign w:val="center"/>
          </w:tcPr>
          <w:p w:rsidR="0018079C" w:rsidRDefault="00F675A0">
            <w:pPr>
              <w:pStyle w:val="TableBodyText"/>
            </w:pPr>
            <w:r>
              <w:t>ac</w:t>
            </w:r>
          </w:p>
        </w:tc>
        <w:tc>
          <w:tcPr>
            <w:tcW w:w="0" w:type="auto"/>
            <w:vAlign w:val="center"/>
          </w:tcPr>
          <w:p w:rsidR="0018079C" w:rsidRDefault="00F675A0">
            <w:pPr>
              <w:pStyle w:val="TableBodyText"/>
            </w:pPr>
            <w:hyperlink w:anchor="Section_f01549ab276f461aa9bec672a5393b1a">
              <w:r>
                <w:rPr>
                  <w:rStyle w:val="Hyperlink"/>
                </w:rPr>
                <w:t>5.27</w:t>
              </w:r>
            </w:hyperlink>
          </w:p>
        </w:tc>
      </w:tr>
      <w:tr w:rsidR="0018079C" w:rsidTr="0018079C">
        <w:tc>
          <w:tcPr>
            <w:tcW w:w="0" w:type="auto"/>
            <w:vAlign w:val="center"/>
          </w:tcPr>
          <w:p w:rsidR="0018079C" w:rsidRDefault="0018079C">
            <w:pPr>
              <w:pStyle w:val="TableBodyText"/>
            </w:pPr>
            <w:bookmarkStart w:id="3682" w:name="CC_7a98478b000000000000000000000000"/>
            <w:bookmarkEnd w:id="3682"/>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8d84ecec8b4242d7a51aca81862b0dd3">
              <w:r>
                <w:rPr>
                  <w:rStyle w:val="Hyperlink"/>
                </w:rPr>
                <w:t>5.36</w:t>
              </w:r>
            </w:hyperlink>
          </w:p>
        </w:tc>
      </w:tr>
      <w:tr w:rsidR="0018079C" w:rsidTr="0018079C">
        <w:tc>
          <w:tcPr>
            <w:tcW w:w="0" w:type="auto"/>
            <w:vAlign w:val="center"/>
          </w:tcPr>
          <w:p w:rsidR="0018079C" w:rsidRDefault="00F675A0">
            <w:pPr>
              <w:pStyle w:val="TableBodyText"/>
            </w:pPr>
            <w:bookmarkStart w:id="3683" w:name="CC_c1ce05c6000000000000000000000000"/>
            <w:bookmarkEnd w:id="3683"/>
            <w:r>
              <w:t>http://schemas.microsoft.com/office/thememl/2012/main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de6e746ac9e348ad884a774aac2ad80d">
              <w:r>
                <w:rPr>
                  <w:rStyle w:val="Hyperlink"/>
                </w:rPr>
                <w:t>5.17</w:t>
              </w:r>
            </w:hyperlink>
          </w:p>
        </w:tc>
      </w:tr>
      <w:tr w:rsidR="0018079C" w:rsidTr="0018079C">
        <w:tc>
          <w:tcPr>
            <w:tcW w:w="0" w:type="auto"/>
            <w:vAlign w:val="center"/>
          </w:tcPr>
          <w:p w:rsidR="0018079C" w:rsidRDefault="00F675A0">
            <w:pPr>
              <w:pStyle w:val="TableBodyText"/>
            </w:pPr>
            <w:bookmarkStart w:id="3684" w:name="CC_9e50cfb0000000000000000000000000"/>
            <w:bookmarkEnd w:id="3684"/>
            <w:r>
              <w:t>http://schemas.microsoft.com/ink/2010/main Schema</w:t>
            </w:r>
          </w:p>
        </w:tc>
        <w:tc>
          <w:tcPr>
            <w:tcW w:w="0" w:type="auto"/>
            <w:vAlign w:val="center"/>
          </w:tcPr>
          <w:p w:rsidR="0018079C" w:rsidRDefault="00F675A0">
            <w:pPr>
              <w:pStyle w:val="TableBodyText"/>
            </w:pPr>
            <w:r>
              <w:t>msink</w:t>
            </w:r>
          </w:p>
        </w:tc>
        <w:tc>
          <w:tcPr>
            <w:tcW w:w="0" w:type="auto"/>
            <w:vAlign w:val="center"/>
          </w:tcPr>
          <w:p w:rsidR="0018079C" w:rsidRDefault="00F675A0">
            <w:pPr>
              <w:pStyle w:val="TableBodyText"/>
            </w:pPr>
            <w:hyperlink w:anchor="Section_b0e5b36b68a84fd4874ce5e187ba574f">
              <w:r>
                <w:rPr>
                  <w:rStyle w:val="Hyperlink"/>
                </w:rPr>
                <w:t>5.7</w:t>
              </w:r>
            </w:hyperlink>
          </w:p>
        </w:tc>
      </w:tr>
      <w:tr w:rsidR="0018079C" w:rsidTr="0018079C">
        <w:tc>
          <w:tcPr>
            <w:tcW w:w="0" w:type="auto"/>
            <w:vAlign w:val="center"/>
          </w:tcPr>
          <w:p w:rsidR="0018079C" w:rsidRDefault="00F675A0">
            <w:pPr>
              <w:pStyle w:val="TableBodyText"/>
            </w:pPr>
            <w:bookmarkStart w:id="3685" w:name="CC_07f60d7e000000000000000000000000"/>
            <w:bookmarkEnd w:id="3685"/>
            <w:r>
              <w:t>http://schemas.microsoft.com/office/drawing/2016/ink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9fb2d49d08814e7d8b3895373d76302c">
              <w:r>
                <w:rPr>
                  <w:rStyle w:val="Hyperlink"/>
                </w:rPr>
                <w:t>5.28</w:t>
              </w:r>
            </w:hyperlink>
          </w:p>
        </w:tc>
      </w:tr>
      <w:tr w:rsidR="0018079C" w:rsidTr="0018079C">
        <w:tc>
          <w:tcPr>
            <w:tcW w:w="0" w:type="auto"/>
            <w:vAlign w:val="center"/>
          </w:tcPr>
          <w:p w:rsidR="0018079C" w:rsidRDefault="00F675A0">
            <w:pPr>
              <w:pStyle w:val="TableBodyText"/>
            </w:pPr>
            <w:bookmarkStart w:id="3686" w:name="CC_320cbce3000000000000000000000000"/>
            <w:bookmarkEnd w:id="3686"/>
            <w:r>
              <w:t>http://schemas.microsoft.com/office/drawing/2010/chartDrawing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53d31d113b074ca3ac54e8562713e647">
              <w:r>
                <w:rPr>
                  <w:rStyle w:val="Hyperlink"/>
                </w:rPr>
                <w:t>5.8</w:t>
              </w:r>
            </w:hyperlink>
          </w:p>
        </w:tc>
      </w:tr>
      <w:tr w:rsidR="0018079C" w:rsidTr="0018079C">
        <w:tc>
          <w:tcPr>
            <w:tcW w:w="0" w:type="auto"/>
            <w:vAlign w:val="center"/>
          </w:tcPr>
          <w:p w:rsidR="0018079C" w:rsidRDefault="00F675A0">
            <w:pPr>
              <w:pStyle w:val="TableBodyText"/>
            </w:pPr>
            <w:bookmarkStart w:id="3687" w:name="CC_c2cfd73e000000000000000000000000"/>
            <w:bookmarkEnd w:id="3687"/>
            <w:r>
              <w:t>http://schemas.microsoft.com/office/drawing/2012/chart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1c52d95925d345569381cc86c1221029">
              <w:r>
                <w:rPr>
                  <w:rStyle w:val="Hyperlink"/>
                </w:rPr>
                <w:t>5.13</w:t>
              </w:r>
            </w:hyperlink>
          </w:p>
        </w:tc>
      </w:tr>
      <w:tr w:rsidR="0018079C" w:rsidTr="0018079C">
        <w:tc>
          <w:tcPr>
            <w:tcW w:w="0" w:type="auto"/>
            <w:vAlign w:val="center"/>
          </w:tcPr>
          <w:p w:rsidR="0018079C" w:rsidRDefault="00F675A0">
            <w:pPr>
              <w:pStyle w:val="TableBodyText"/>
            </w:pPr>
            <w:bookmarkStart w:id="3688" w:name="CC_a531d73e000000000000000000000000"/>
            <w:bookmarkEnd w:id="3688"/>
            <w:r>
              <w:t>http://schemas.microsoft.com/office/drawing/2014/chart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40b8f1fcb2664f1f90ecd8ae7bafb140">
              <w:r>
                <w:rPr>
                  <w:rStyle w:val="Hyperlink"/>
                </w:rPr>
                <w:t>5.20</w:t>
              </w:r>
            </w:hyperlink>
          </w:p>
        </w:tc>
      </w:tr>
      <w:tr w:rsidR="0018079C" w:rsidTr="0018079C">
        <w:tc>
          <w:tcPr>
            <w:tcW w:w="0" w:type="auto"/>
            <w:vAlign w:val="center"/>
          </w:tcPr>
          <w:p w:rsidR="0018079C" w:rsidRDefault="00F675A0">
            <w:pPr>
              <w:pStyle w:val="TableBodyText"/>
            </w:pPr>
            <w:bookmarkStart w:id="3689" w:name="CC_1fd6127f000000000000000000000000"/>
            <w:bookmarkEnd w:id="3689"/>
            <w:r>
              <w:t>http://schemas.microsoft.com/office/drawing/2014/chart/ac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5a2048a5711648a995b69c7b8e70ff44">
              <w:r>
                <w:rPr>
                  <w:rStyle w:val="Hyperlink"/>
                </w:rPr>
                <w:t>5.21</w:t>
              </w:r>
            </w:hyperlink>
          </w:p>
        </w:tc>
      </w:tr>
      <w:tr w:rsidR="0018079C" w:rsidTr="0018079C">
        <w:tc>
          <w:tcPr>
            <w:tcW w:w="0" w:type="auto"/>
            <w:vAlign w:val="center"/>
          </w:tcPr>
          <w:p w:rsidR="0018079C" w:rsidRDefault="00F675A0">
            <w:pPr>
              <w:pStyle w:val="TableBodyText"/>
            </w:pPr>
            <w:bookmarkStart w:id="3690" w:name="CC_4c48f0ca000000000000000000000000"/>
            <w:bookmarkEnd w:id="3690"/>
            <w:r>
              <w:t>http://schemas.microsoft.com/office/drawing/2017/03/chart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07ad9d54eb9e4d52831eaa6487b295c2">
              <w:r>
                <w:rPr>
                  <w:rStyle w:val="Hyperlink"/>
                </w:rPr>
                <w:t>5.31</w:t>
              </w:r>
            </w:hyperlink>
          </w:p>
        </w:tc>
      </w:tr>
      <w:tr w:rsidR="0018079C" w:rsidTr="0018079C">
        <w:tc>
          <w:tcPr>
            <w:tcW w:w="0" w:type="auto"/>
            <w:vAlign w:val="center"/>
          </w:tcPr>
          <w:p w:rsidR="0018079C" w:rsidRDefault="00F675A0">
            <w:pPr>
              <w:pStyle w:val="TableBodyText"/>
            </w:pPr>
            <w:bookmarkStart w:id="3691" w:name="CC_9b46c69b000000000000000000000000"/>
            <w:bookmarkEnd w:id="3691"/>
            <w:r>
              <w:t>http://schemas.microsoft.com/office/drawing/2007/8/2/chart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070bea842201463caeaacf258492b5b5">
              <w:r>
                <w:rPr>
                  <w:rStyle w:val="Hyperlink"/>
                </w:rPr>
                <w:t>5.10</w:t>
              </w:r>
            </w:hyperlink>
          </w:p>
        </w:tc>
      </w:tr>
      <w:tr w:rsidR="0018079C" w:rsidTr="0018079C">
        <w:tc>
          <w:tcPr>
            <w:tcW w:w="0" w:type="auto"/>
            <w:vAlign w:val="center"/>
          </w:tcPr>
          <w:p w:rsidR="0018079C" w:rsidRDefault="00F675A0">
            <w:pPr>
              <w:pStyle w:val="TableBodyText"/>
            </w:pPr>
            <w:bookmarkStart w:id="3692" w:name="CC_a39f94f9000000000000000000000000"/>
            <w:bookmarkEnd w:id="3692"/>
            <w:r>
              <w:t>http://schemas.microsoft.com/office/drawing/2014/chartex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e2723b0a912042a5bd11c252ccb13c1e">
              <w:r>
                <w:rPr>
                  <w:rStyle w:val="Hyperlink"/>
                </w:rPr>
                <w:t>5.22</w:t>
              </w:r>
            </w:hyperlink>
          </w:p>
        </w:tc>
      </w:tr>
      <w:tr w:rsidR="0018079C" w:rsidTr="0018079C">
        <w:tc>
          <w:tcPr>
            <w:tcW w:w="0" w:type="auto"/>
            <w:vAlign w:val="center"/>
          </w:tcPr>
          <w:p w:rsidR="0018079C" w:rsidRDefault="00F675A0">
            <w:pPr>
              <w:pStyle w:val="TableBodyText"/>
            </w:pPr>
            <w:bookmarkStart w:id="3693" w:name="CC_9250bdc7000000000000000000000000"/>
            <w:bookmarkEnd w:id="3693"/>
            <w:r>
              <w:t>http://schemas.microsoft.com/office/drawing/2014/main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55a2958e599f46a08812029155d485cb">
              <w:r>
                <w:rPr>
                  <w:rStyle w:val="Hyperlink"/>
                </w:rPr>
                <w:t>5.23</w:t>
              </w:r>
            </w:hyperlink>
          </w:p>
        </w:tc>
      </w:tr>
      <w:tr w:rsidR="0018079C" w:rsidTr="0018079C">
        <w:tc>
          <w:tcPr>
            <w:tcW w:w="0" w:type="auto"/>
            <w:vAlign w:val="center"/>
          </w:tcPr>
          <w:p w:rsidR="0018079C" w:rsidRDefault="00F675A0">
            <w:pPr>
              <w:pStyle w:val="TableBodyText"/>
            </w:pPr>
            <w:bookmarkStart w:id="3694" w:name="CC_f449128f000000000000000000000000"/>
            <w:bookmarkEnd w:id="3694"/>
            <w:r>
              <w:t>http://schemas.microsoft.com/office/drawing/2012/char</w:t>
            </w:r>
            <w:r>
              <w:t>tStyle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a7bb9c01d27447eea16a90e26877e8a4">
              <w:r>
                <w:rPr>
                  <w:rStyle w:val="Hyperlink"/>
                </w:rPr>
                <w:t>5.15</w:t>
              </w:r>
            </w:hyperlink>
          </w:p>
        </w:tc>
      </w:tr>
      <w:tr w:rsidR="0018079C" w:rsidTr="0018079C">
        <w:tc>
          <w:tcPr>
            <w:tcW w:w="0" w:type="auto"/>
            <w:vAlign w:val="center"/>
          </w:tcPr>
          <w:p w:rsidR="0018079C" w:rsidRDefault="00F675A0">
            <w:pPr>
              <w:pStyle w:val="TableBodyText"/>
            </w:pPr>
            <w:bookmarkStart w:id="3695" w:name="CC_abbb6f55000000000000000000000000"/>
            <w:bookmarkEnd w:id="3695"/>
            <w:r>
              <w:t>http://schemas.microsoft.com/office/drawing/2010/diagram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6a404d6814de4124b7dbbb48398538ac">
              <w:r>
                <w:rPr>
                  <w:rStyle w:val="Hyperlink"/>
                </w:rPr>
                <w:t>5.16</w:t>
              </w:r>
            </w:hyperlink>
          </w:p>
        </w:tc>
      </w:tr>
      <w:tr w:rsidR="0018079C" w:rsidTr="0018079C">
        <w:tc>
          <w:tcPr>
            <w:tcW w:w="0" w:type="auto"/>
            <w:vAlign w:val="center"/>
          </w:tcPr>
          <w:p w:rsidR="0018079C" w:rsidRDefault="00F675A0">
            <w:pPr>
              <w:pStyle w:val="TableBodyText"/>
            </w:pPr>
            <w:bookmarkStart w:id="3696" w:name="CC_582944fa000000000000000000000000"/>
            <w:bookmarkEnd w:id="3696"/>
            <w:r>
              <w:t>http://schemas.microsoft.com/office/drawing/2008/diagram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e1b56dd5305b4b3ba98328df1d4ffc3f">
              <w:r>
                <w:rPr>
                  <w:rStyle w:val="Hyperlink"/>
                </w:rPr>
                <w:t>5.6</w:t>
              </w:r>
            </w:hyperlink>
          </w:p>
        </w:tc>
      </w:tr>
      <w:tr w:rsidR="0018079C" w:rsidTr="0018079C">
        <w:tc>
          <w:tcPr>
            <w:tcW w:w="0" w:type="auto"/>
            <w:vAlign w:val="center"/>
          </w:tcPr>
          <w:p w:rsidR="0018079C" w:rsidRDefault="00F675A0">
            <w:pPr>
              <w:pStyle w:val="TableBodyText"/>
            </w:pPr>
            <w:bookmarkStart w:id="3697" w:name="CC_663ebdc7000000000000000000000000"/>
            <w:bookmarkEnd w:id="3697"/>
            <w:r>
              <w:t>http://schemas.microsoft.com/office/drawing/2012/main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a87e4aa08ba341f1a6a367c2afcca6b3">
              <w:r>
                <w:rPr>
                  <w:rStyle w:val="Hyperlink"/>
                </w:rPr>
                <w:t>5.14</w:t>
              </w:r>
            </w:hyperlink>
          </w:p>
        </w:tc>
      </w:tr>
      <w:tr w:rsidR="0018079C" w:rsidTr="0018079C">
        <w:tc>
          <w:tcPr>
            <w:tcW w:w="0" w:type="auto"/>
            <w:vAlign w:val="center"/>
          </w:tcPr>
          <w:p w:rsidR="0018079C" w:rsidRDefault="00F675A0">
            <w:pPr>
              <w:pStyle w:val="TableBodyText"/>
            </w:pPr>
            <w:bookmarkStart w:id="3698" w:name="CC_ad4af815000000000000000000000000"/>
            <w:bookmarkEnd w:id="3698"/>
            <w:r>
              <w:t>http://schemas.microsoft.com/office/word/2010/wordprocessingShape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f73ea06d47494611b20b755df087eb21">
              <w:r>
                <w:rPr>
                  <w:rStyle w:val="Hyperlink"/>
                </w:rPr>
                <w:t>5.2</w:t>
              </w:r>
            </w:hyperlink>
          </w:p>
        </w:tc>
      </w:tr>
      <w:tr w:rsidR="0018079C" w:rsidTr="0018079C">
        <w:tc>
          <w:tcPr>
            <w:tcW w:w="0" w:type="auto"/>
            <w:vAlign w:val="center"/>
          </w:tcPr>
          <w:p w:rsidR="0018079C" w:rsidRDefault="00F675A0">
            <w:pPr>
              <w:pStyle w:val="TableBodyText"/>
            </w:pPr>
            <w:bookmarkStart w:id="3699" w:name="CC_a83f5b45000000000000000000000000"/>
            <w:bookmarkEnd w:id="3699"/>
            <w:r>
              <w:t>http://schemas.microsoft.com/office/drawing/2010/picture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81dd13dc144f4099bb1f658ce7b65b6d">
              <w:r>
                <w:rPr>
                  <w:rStyle w:val="Hyperlink"/>
                </w:rPr>
                <w:t>5.12</w:t>
              </w:r>
            </w:hyperlink>
          </w:p>
        </w:tc>
      </w:tr>
      <w:tr w:rsidR="0018079C" w:rsidTr="0018079C">
        <w:tc>
          <w:tcPr>
            <w:tcW w:w="0" w:type="auto"/>
            <w:vAlign w:val="center"/>
          </w:tcPr>
          <w:p w:rsidR="0018079C" w:rsidRDefault="00F675A0">
            <w:pPr>
              <w:pStyle w:val="TableBodyText"/>
            </w:pPr>
            <w:bookmarkStart w:id="3700" w:name="CC_3e2610d1000000000000000000000000"/>
            <w:bookmarkEnd w:id="3700"/>
            <w:r>
              <w:t>http://schemas.microsoft.com/office/word/2010/wordml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20b04a8ab93e4ecd952296d4bb1847c8">
              <w:r>
                <w:rPr>
                  <w:rStyle w:val="Hyperlink"/>
                </w:rPr>
                <w:t>5.3</w:t>
              </w:r>
            </w:hyperlink>
          </w:p>
        </w:tc>
      </w:tr>
      <w:tr w:rsidR="0018079C" w:rsidTr="0018079C">
        <w:tc>
          <w:tcPr>
            <w:tcW w:w="0" w:type="auto"/>
            <w:vAlign w:val="center"/>
          </w:tcPr>
          <w:p w:rsidR="0018079C" w:rsidRDefault="00F675A0">
            <w:pPr>
              <w:pStyle w:val="TableBodyText"/>
            </w:pPr>
            <w:bookmarkStart w:id="3701" w:name="CC_f10a5718000000000000000000000000"/>
            <w:bookmarkEnd w:id="3701"/>
            <w:r>
              <w:t>http://schemas.microsoft.com/office/word/2010/wordproce</w:t>
            </w:r>
            <w:r>
              <w:t>ssingGroup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fbe733bf85e246f9b5489292b44670ce">
              <w:r>
                <w:rPr>
                  <w:rStyle w:val="Hyperlink"/>
                </w:rPr>
                <w:t>5.4</w:t>
              </w:r>
            </w:hyperlink>
          </w:p>
        </w:tc>
      </w:tr>
      <w:tr w:rsidR="0018079C" w:rsidTr="0018079C">
        <w:tc>
          <w:tcPr>
            <w:tcW w:w="0" w:type="auto"/>
            <w:vAlign w:val="center"/>
          </w:tcPr>
          <w:p w:rsidR="0018079C" w:rsidRDefault="00F675A0">
            <w:pPr>
              <w:pStyle w:val="TableBodyText"/>
            </w:pPr>
            <w:bookmarkStart w:id="3702" w:name="CC_efa6ca5e000000000000000000000000"/>
            <w:bookmarkEnd w:id="3702"/>
            <w:r>
              <w:t>http://schemas.microsoft.com/office/word/2010/wordprocessingCanvas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0af4dfe1b07b41eba48b87aadd16b51b">
              <w:r>
                <w:rPr>
                  <w:rStyle w:val="Hyperlink"/>
                </w:rPr>
                <w:t>5.5</w:t>
              </w:r>
            </w:hyperlink>
          </w:p>
        </w:tc>
      </w:tr>
      <w:tr w:rsidR="0018079C" w:rsidTr="0018079C">
        <w:tc>
          <w:tcPr>
            <w:tcW w:w="0" w:type="auto"/>
            <w:vAlign w:val="center"/>
          </w:tcPr>
          <w:p w:rsidR="0018079C" w:rsidRDefault="00F675A0">
            <w:pPr>
              <w:pStyle w:val="TableBodyText"/>
            </w:pPr>
            <w:bookmarkStart w:id="3703" w:name="CC_2dd58cd6000000000000000000000000"/>
            <w:bookmarkEnd w:id="3703"/>
            <w:r>
              <w:t>http://schemas.m</w:t>
            </w:r>
            <w:r>
              <w:t>icrosoft.com/office/word/2010/wordprocessingDrawing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1a38a99a16ae420d8c7923dc2e922717">
              <w:r>
                <w:rPr>
                  <w:rStyle w:val="Hyperlink"/>
                </w:rPr>
                <w:t>5.11</w:t>
              </w:r>
            </w:hyperlink>
          </w:p>
        </w:tc>
      </w:tr>
      <w:tr w:rsidR="0018079C" w:rsidTr="0018079C">
        <w:tc>
          <w:tcPr>
            <w:tcW w:w="0" w:type="auto"/>
            <w:vAlign w:val="center"/>
          </w:tcPr>
          <w:p w:rsidR="0018079C" w:rsidRDefault="00F675A0">
            <w:pPr>
              <w:pStyle w:val="TableBodyText"/>
            </w:pPr>
            <w:bookmarkStart w:id="3704" w:name="CC_2a60ac9c000000000000000000000000"/>
            <w:bookmarkEnd w:id="3704"/>
            <w:r>
              <w:t>http://schemas.microsoft.com/office/word/2012/wordprocessingDrawing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44351d27cd96461b89ae3be25ed82425">
              <w:r>
                <w:rPr>
                  <w:rStyle w:val="Hyperlink"/>
                </w:rPr>
                <w:t>5.18</w:t>
              </w:r>
            </w:hyperlink>
          </w:p>
        </w:tc>
      </w:tr>
      <w:tr w:rsidR="0018079C" w:rsidTr="0018079C">
        <w:tc>
          <w:tcPr>
            <w:tcW w:w="0" w:type="auto"/>
            <w:vAlign w:val="center"/>
          </w:tcPr>
          <w:p w:rsidR="0018079C" w:rsidRDefault="00F675A0">
            <w:pPr>
              <w:pStyle w:val="TableBodyText"/>
            </w:pPr>
            <w:bookmarkStart w:id="3705" w:name="CC_154f5c27000000000000000000000000"/>
            <w:bookmarkEnd w:id="3705"/>
            <w:r>
              <w:t>http://schemas.microsoft.com/office/excel/2010/spreadsheetDrawing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ec810aeb26c04f32a6a459abb9a0398f">
              <w:r>
                <w:rPr>
                  <w:rStyle w:val="Hyperlink"/>
                </w:rPr>
                <w:t>5.9</w:t>
              </w:r>
            </w:hyperlink>
          </w:p>
        </w:tc>
      </w:tr>
      <w:tr w:rsidR="0018079C" w:rsidTr="0018079C">
        <w:tc>
          <w:tcPr>
            <w:tcW w:w="0" w:type="auto"/>
            <w:vAlign w:val="center"/>
          </w:tcPr>
          <w:p w:rsidR="0018079C" w:rsidRDefault="00F675A0">
            <w:pPr>
              <w:pStyle w:val="TableBodyText"/>
            </w:pPr>
            <w:bookmarkStart w:id="3706" w:name="CC_92bac6ca000000000000000000000000"/>
            <w:bookmarkEnd w:id="3706"/>
            <w:r>
              <w:t>http://schemas.microsoft.com/office/powerp</w:t>
            </w:r>
            <w:r>
              <w:t>oint/2014/inkAction Schema</w:t>
            </w:r>
          </w:p>
        </w:tc>
        <w:tc>
          <w:tcPr>
            <w:tcW w:w="0" w:type="auto"/>
            <w:vAlign w:val="center"/>
          </w:tcPr>
          <w:p w:rsidR="0018079C" w:rsidRDefault="00F675A0">
            <w:pPr>
              <w:pStyle w:val="TableBodyText"/>
            </w:pPr>
            <w:r>
              <w:t>iact</w:t>
            </w:r>
          </w:p>
        </w:tc>
        <w:tc>
          <w:tcPr>
            <w:tcW w:w="0" w:type="auto"/>
            <w:vAlign w:val="center"/>
          </w:tcPr>
          <w:p w:rsidR="0018079C" w:rsidRDefault="00F675A0">
            <w:pPr>
              <w:pStyle w:val="TableBodyText"/>
            </w:pPr>
            <w:hyperlink w:anchor="Section_eebdf5ecb1ff4953b2bc6febc0df7f1e">
              <w:r>
                <w:rPr>
                  <w:rStyle w:val="Hyperlink"/>
                </w:rPr>
                <w:t>5.19</w:t>
              </w:r>
            </w:hyperlink>
          </w:p>
        </w:tc>
      </w:tr>
      <w:tr w:rsidR="0018079C" w:rsidTr="0018079C">
        <w:tc>
          <w:tcPr>
            <w:tcW w:w="0" w:type="auto"/>
            <w:vAlign w:val="center"/>
          </w:tcPr>
          <w:p w:rsidR="0018079C" w:rsidRDefault="00F675A0">
            <w:pPr>
              <w:pStyle w:val="TableBodyText"/>
            </w:pPr>
            <w:bookmarkStart w:id="3707" w:name="CC_e57aea79000000000000000000000000"/>
            <w:bookmarkEnd w:id="3707"/>
            <w:r>
              <w:lastRenderedPageBreak/>
              <w:t>http://schemas.microsoft.com/office/drawing/2016/SVG/main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cc083f6dbc384ff4b32a5bc97df8addc">
              <w:r>
                <w:rPr>
                  <w:rStyle w:val="Hyperlink"/>
                </w:rPr>
                <w:t>5.24</w:t>
              </w:r>
            </w:hyperlink>
          </w:p>
        </w:tc>
      </w:tr>
      <w:tr w:rsidR="0018079C" w:rsidTr="0018079C">
        <w:tc>
          <w:tcPr>
            <w:tcW w:w="0" w:type="auto"/>
            <w:vAlign w:val="center"/>
          </w:tcPr>
          <w:p w:rsidR="0018079C" w:rsidRDefault="00F675A0">
            <w:pPr>
              <w:pStyle w:val="TableBodyText"/>
            </w:pPr>
            <w:bookmarkStart w:id="3708" w:name="CC_d26407cf000000000000000000000000"/>
            <w:bookmarkEnd w:id="3708"/>
            <w:r>
              <w:t>http://schemas.microsoft.com/office/drawing/2016/11/main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96e8cdeb7774461b957e09b7ec8e2765">
              <w:r>
                <w:rPr>
                  <w:rStyle w:val="Hyperlink"/>
                </w:rPr>
                <w:t>5.25</w:t>
              </w:r>
            </w:hyperlink>
          </w:p>
        </w:tc>
      </w:tr>
      <w:tr w:rsidR="0018079C" w:rsidTr="0018079C">
        <w:tc>
          <w:tcPr>
            <w:tcW w:w="0" w:type="auto"/>
            <w:vAlign w:val="center"/>
          </w:tcPr>
          <w:p w:rsidR="0018079C" w:rsidRDefault="00F675A0">
            <w:pPr>
              <w:pStyle w:val="TableBodyText"/>
            </w:pPr>
            <w:bookmarkStart w:id="3709" w:name="CC_f34ba744000000000000000000000000"/>
            <w:bookmarkEnd w:id="3709"/>
            <w:r>
              <w:t>http://schemas.microsoft.com/office/drawing/2016/11/diagram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8607d4b72dc845e79317808373935e47">
              <w:r>
                <w:rPr>
                  <w:rStyle w:val="Hyperlink"/>
                </w:rPr>
                <w:t>5.26</w:t>
              </w:r>
            </w:hyperlink>
          </w:p>
        </w:tc>
      </w:tr>
      <w:tr w:rsidR="0018079C" w:rsidTr="0018079C">
        <w:tc>
          <w:tcPr>
            <w:tcW w:w="0" w:type="auto"/>
            <w:vAlign w:val="center"/>
          </w:tcPr>
          <w:p w:rsidR="0018079C" w:rsidRDefault="00F675A0">
            <w:pPr>
              <w:pStyle w:val="TableBodyText"/>
            </w:pPr>
            <w:bookmarkStart w:id="3710" w:name="CC_3370d3bf000000000000000000000000"/>
            <w:bookmarkEnd w:id="3710"/>
            <w:r>
              <w:t>http://schemas.microsoft.com/office/drawing/2018/animation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901a7e62aa4a48a09ecbcf2401a2b47a">
              <w:r>
                <w:rPr>
                  <w:rStyle w:val="Hyperlink"/>
                </w:rPr>
                <w:t>5.35</w:t>
              </w:r>
            </w:hyperlink>
          </w:p>
        </w:tc>
      </w:tr>
      <w:tr w:rsidR="0018079C" w:rsidTr="0018079C">
        <w:tc>
          <w:tcPr>
            <w:tcW w:w="0" w:type="auto"/>
            <w:vAlign w:val="center"/>
          </w:tcPr>
          <w:p w:rsidR="0018079C" w:rsidRDefault="00F675A0">
            <w:pPr>
              <w:pStyle w:val="TableBodyText"/>
            </w:pPr>
            <w:bookmarkStart w:id="3711" w:name="CC_45967afa000000000000000000000000"/>
            <w:bookmarkEnd w:id="3711"/>
            <w:r>
              <w:t>http://schemas.microsoft.com/office/drawing/2018/animation/model3d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c939a613ae17423a9d337fb2e07b7b7f">
              <w:r>
                <w:rPr>
                  <w:rStyle w:val="Hyperlink"/>
                </w:rPr>
                <w:t>5.34</w:t>
              </w:r>
            </w:hyperlink>
          </w:p>
        </w:tc>
      </w:tr>
      <w:tr w:rsidR="0018079C" w:rsidTr="0018079C">
        <w:tc>
          <w:tcPr>
            <w:tcW w:w="0" w:type="auto"/>
            <w:vAlign w:val="center"/>
          </w:tcPr>
          <w:p w:rsidR="0018079C" w:rsidRDefault="00F675A0">
            <w:pPr>
              <w:pStyle w:val="TableBodyText"/>
            </w:pPr>
            <w:bookmarkStart w:id="3712" w:name="CC_774417ff000000000000000000000000"/>
            <w:bookmarkEnd w:id="3712"/>
            <w:r>
              <w:t>http://schemas.microsoft.com/office/drawing/2017/model3d Schema</w:t>
            </w:r>
          </w:p>
        </w:tc>
        <w:tc>
          <w:tcPr>
            <w:tcW w:w="0" w:type="auto"/>
            <w:vAlign w:val="center"/>
          </w:tcPr>
          <w:p w:rsidR="0018079C" w:rsidRDefault="00F675A0">
            <w:pPr>
              <w:pStyle w:val="TableBodyText"/>
            </w:pPr>
            <w:r>
              <w:t>am3d</w:t>
            </w:r>
          </w:p>
        </w:tc>
        <w:tc>
          <w:tcPr>
            <w:tcW w:w="0" w:type="auto"/>
            <w:vAlign w:val="center"/>
          </w:tcPr>
          <w:p w:rsidR="0018079C" w:rsidRDefault="00F675A0">
            <w:pPr>
              <w:pStyle w:val="TableBodyText"/>
            </w:pPr>
            <w:hyperlink w:anchor="Section_6c414e62482541009ca188fefc5fb699">
              <w:r>
                <w:rPr>
                  <w:rStyle w:val="Hyperlink"/>
                </w:rPr>
                <w:t>5.29</w:t>
              </w:r>
            </w:hyperlink>
          </w:p>
        </w:tc>
      </w:tr>
      <w:tr w:rsidR="0018079C" w:rsidTr="0018079C">
        <w:tc>
          <w:tcPr>
            <w:tcW w:w="0" w:type="auto"/>
            <w:vAlign w:val="center"/>
          </w:tcPr>
          <w:p w:rsidR="0018079C" w:rsidRDefault="00F675A0">
            <w:pPr>
              <w:pStyle w:val="TableBodyText"/>
            </w:pPr>
            <w:bookmarkStart w:id="3713" w:name="CC_2c743dfd000000000000000000000000"/>
            <w:bookmarkEnd w:id="3713"/>
            <w:r>
              <w:t>http://schemas.microsoft.com/office/drawing/2016/12</w:t>
            </w:r>
            <w:r>
              <w:t>/diagram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e2d5dcbccb9340b9896d46033bc2711c">
              <w:r>
                <w:rPr>
                  <w:rStyle w:val="Hyperlink"/>
                </w:rPr>
                <w:t>5.30</w:t>
              </w:r>
            </w:hyperlink>
          </w:p>
        </w:tc>
      </w:tr>
      <w:tr w:rsidR="0018079C" w:rsidTr="0018079C">
        <w:tc>
          <w:tcPr>
            <w:tcW w:w="0" w:type="auto"/>
            <w:vAlign w:val="center"/>
          </w:tcPr>
          <w:p w:rsidR="0018079C" w:rsidRDefault="00F675A0">
            <w:pPr>
              <w:pStyle w:val="TableBodyText"/>
            </w:pPr>
            <w:bookmarkStart w:id="3714" w:name="CC_99c9b677000000000000000000000000"/>
            <w:bookmarkEnd w:id="3714"/>
            <w:r>
              <w:t>http://schemas.microsoft.com/office/drawing/2017/decorative Schema</w:t>
            </w:r>
          </w:p>
        </w:tc>
        <w:tc>
          <w:tcPr>
            <w:tcW w:w="0" w:type="auto"/>
            <w:vAlign w:val="center"/>
          </w:tcPr>
          <w:p w:rsidR="0018079C" w:rsidRDefault="00F675A0">
            <w:pPr>
              <w:pStyle w:val="TableBodyText"/>
            </w:pPr>
            <w:r>
              <w:t>None.</w:t>
            </w:r>
          </w:p>
        </w:tc>
        <w:tc>
          <w:tcPr>
            <w:tcW w:w="0" w:type="auto"/>
            <w:vAlign w:val="center"/>
          </w:tcPr>
          <w:p w:rsidR="0018079C" w:rsidRDefault="00F675A0">
            <w:pPr>
              <w:pStyle w:val="TableBodyText"/>
            </w:pPr>
            <w:hyperlink w:anchor="Section_6146d89f9146415b99e239e694b5a980">
              <w:r>
                <w:rPr>
                  <w:rStyle w:val="Hyperlink"/>
                </w:rPr>
                <w:t>5.32</w:t>
              </w:r>
            </w:hyperlink>
          </w:p>
        </w:tc>
      </w:tr>
    </w:tbl>
    <w:p w:rsidR="0018079C" w:rsidRDefault="0018079C"/>
    <w:p w:rsidR="0018079C" w:rsidRDefault="00F675A0">
      <w:pPr>
        <w:pStyle w:val="Heading2"/>
      </w:pPr>
      <w:bookmarkStart w:id="3715" w:name="section_869af0ef665b4f28a5960917474ede26"/>
      <w:bookmarkStart w:id="3716" w:name="_Toc33619050"/>
      <w:r>
        <w:t>http://schemas.microso</w:t>
      </w:r>
      <w:r>
        <w:t>ft.com/office/drawing/2010/main Schema</w:t>
      </w:r>
      <w:bookmarkEnd w:id="3715"/>
      <w:bookmarkEnd w:id="3716"/>
    </w:p>
    <w:p w:rsidR="0018079C" w:rsidRDefault="00F675A0">
      <w:pPr>
        <w:pStyle w:val="Code"/>
      </w:pPr>
      <w:r>
        <w:t>&lt;xsd:schema targetNamespace="http://schemas.microsoft.com/office/drawing/2010/main" elementFormDefault="qualified" xmlns="http://schemas.microsoft.com/office/drawing/2010/main" xmlns:xsd="http://www.w3.org/2001/XMLSch</w:t>
      </w:r>
      <w:r>
        <w:t>ema" xmlns:a="http://schemas.openxmlformats.org/drawingml/2006/main" xmlns:a14="http://schemas.microsoft.com/office/drawing/2010/main" xmlns:m="http://schemas.openxmlformats.org/officeDocument/2006/math" xmlns:r="http://schemas.openxmlformats.org/officeDoc</w:t>
      </w:r>
      <w:r>
        <w:t>ument/2006/relationships"&gt;</w:t>
      </w:r>
    </w:p>
    <w:p w:rsidR="0018079C" w:rsidRDefault="00F675A0">
      <w:pPr>
        <w:pStyle w:val="Code"/>
      </w:pPr>
      <w:r>
        <w:t xml:space="preserve">  &lt;xsd:import namespace="http://schemas.openxmlformats.org/officeDocument/2006/math" schemaLocation="shared-math.xsd"/&gt;</w:t>
      </w:r>
    </w:p>
    <w:p w:rsidR="0018079C" w:rsidRDefault="00F675A0">
      <w:pPr>
        <w:pStyle w:val="Code"/>
      </w:pPr>
      <w:r>
        <w:t xml:space="preserve">  &lt;xsd:import namespace="http://schemas.openxmlformats.org/drawingml/2006/main"</w:t>
      </w:r>
      <w:r>
        <w:t xml:space="preserve"> schemaLocation="oartdocprop.xsd"/&gt;</w:t>
      </w:r>
    </w:p>
    <w:p w:rsidR="0018079C" w:rsidRDefault="00F675A0">
      <w:pPr>
        <w:pStyle w:val="Code"/>
      </w:pPr>
      <w:r>
        <w:t xml:space="preserve">  &lt;xsd:import namespace="http://schemas.openxmlformats.org/officeDocument/2006/relationships" schemaLocation="orel.xsd"/&gt;</w:t>
      </w:r>
    </w:p>
    <w:p w:rsidR="0018079C" w:rsidRDefault="00F675A0">
      <w:pPr>
        <w:pStyle w:val="Code"/>
      </w:pPr>
      <w:r>
        <w:t xml:space="preserve">  &lt;xsd:import schemaLocation="oartsp3dstyles.xsd" namespace="http://schemas.openxmlformats.org/dra</w:t>
      </w:r>
      <w:r>
        <w:t>wingml/2006/main"/&gt;</w:t>
      </w:r>
    </w:p>
    <w:p w:rsidR="0018079C" w:rsidRDefault="00F675A0">
      <w:pPr>
        <w:pStyle w:val="Code"/>
      </w:pPr>
      <w:r>
        <w:t xml:space="preserve">  &lt;xsd:import schemaLocation="oartsp3dscene.xsd" namespace="http://schemas.openxmlformats.org/drawingml/2006/main"/&gt;</w:t>
      </w:r>
    </w:p>
    <w:p w:rsidR="0018079C" w:rsidRDefault="00F675A0">
      <w:pPr>
        <w:pStyle w:val="Code"/>
      </w:pPr>
      <w:r>
        <w:t xml:space="preserve">  &lt;xsd:import schemaLocation="oartspeffects.xsd" namespace="http://schemas.openxmlformats.org/drawingml/2006/main"/&gt;</w:t>
      </w:r>
    </w:p>
    <w:p w:rsidR="0018079C" w:rsidRDefault="00F675A0">
      <w:pPr>
        <w:pStyle w:val="Code"/>
      </w:pPr>
      <w:r>
        <w:t xml:space="preserve">  </w:t>
      </w:r>
      <w:r>
        <w:t>&lt;xsd:import schemaLocation="oartsplineproperties.xsd" namespace="http://schemas.openxmlformats.org/drawingml/2006/main"/&gt;</w:t>
      </w:r>
    </w:p>
    <w:p w:rsidR="0018079C" w:rsidRDefault="00F675A0">
      <w:pPr>
        <w:pStyle w:val="Code"/>
      </w:pPr>
      <w:r>
        <w:t xml:space="preserve">  &lt;xsd:import namespace="http://schemas.openxmlformats.org/drawingml/2006/main" schemaLocation="oartbasetypes.xsd"/&gt;</w:t>
      </w:r>
    </w:p>
    <w:p w:rsidR="0018079C" w:rsidRDefault="00F675A0">
      <w:pPr>
        <w:pStyle w:val="Code"/>
      </w:pPr>
      <w:r>
        <w:t xml:space="preserve">  &lt;xsd:simpleType</w:t>
      </w:r>
      <w:r>
        <w:t xml:space="preserve"> name="ST_LegacySpreadsheetColorIndex"&gt;</w:t>
      </w:r>
    </w:p>
    <w:p w:rsidR="0018079C" w:rsidRDefault="00F675A0">
      <w:pPr>
        <w:pStyle w:val="Code"/>
      </w:pPr>
      <w:r>
        <w:t xml:space="preserve">    &lt;xsd:restriction base="xsd:int"&gt;</w:t>
      </w:r>
    </w:p>
    <w:p w:rsidR="0018079C" w:rsidRDefault="00F675A0">
      <w:pPr>
        <w:pStyle w:val="Code"/>
      </w:pPr>
      <w:r>
        <w:t xml:space="preserve">      &lt;xsd:minInclusive value="0"/&gt;</w:t>
      </w:r>
    </w:p>
    <w:p w:rsidR="0018079C" w:rsidRDefault="00F675A0">
      <w:pPr>
        <w:pStyle w:val="Code"/>
      </w:pPr>
      <w:r>
        <w:t xml:space="preserve">      &lt;xsd:maxInclusive value="80"/&gt;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&lt;xsd:attribute name="legacySpreadsheetColorIndex" type="ST_Le</w:t>
      </w:r>
      <w:r>
        <w:t>gacySpreadsheetColorIndex"/&gt;</w:t>
      </w:r>
    </w:p>
    <w:p w:rsidR="0018079C" w:rsidRDefault="00F675A0">
      <w:pPr>
        <w:pStyle w:val="Code"/>
      </w:pPr>
      <w:r>
        <w:t xml:space="preserve">  &lt;xsd:complexType name="CT_TextMath"&gt;</w:t>
      </w:r>
    </w:p>
    <w:p w:rsidR="0018079C" w:rsidRDefault="00F675A0">
      <w:pPr>
        <w:pStyle w:val="Code"/>
      </w:pPr>
      <w:r>
        <w:t xml:space="preserve">    &lt;xsd:sequence&gt;</w:t>
      </w:r>
    </w:p>
    <w:p w:rsidR="0018079C" w:rsidRDefault="00F675A0">
      <w:pPr>
        <w:pStyle w:val="Code"/>
      </w:pPr>
      <w:r>
        <w:t xml:space="preserve">      &lt;xsd:element ref="m:oMath"/&gt;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name="m" type="CT_TextMath"/&gt;</w:t>
      </w:r>
    </w:p>
    <w:p w:rsidR="0018079C" w:rsidRDefault="00F675A0">
      <w:pPr>
        <w:pStyle w:val="Code"/>
      </w:pPr>
      <w:r>
        <w:t xml:space="preserve">  &lt;xsd:complexType name="CT_ContentPartLocking"&gt;</w:t>
      </w:r>
    </w:p>
    <w:p w:rsidR="0018079C" w:rsidRDefault="00F675A0">
      <w:pPr>
        <w:pStyle w:val="Code"/>
      </w:pP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&lt;xsd:attributeGroup ref="a:AG_Locking"/&gt;</w:t>
      </w:r>
    </w:p>
    <w:p w:rsidR="0018079C" w:rsidRDefault="00F675A0">
      <w:pPr>
        <w:pStyle w:val="Code"/>
      </w:pPr>
      <w:r>
        <w:t xml:space="preserve">  &lt;/xsd:complexType&gt;</w:t>
      </w:r>
    </w:p>
    <w:p w:rsidR="0018079C" w:rsidRDefault="00F675A0">
      <w:pPr>
        <w:pStyle w:val="Code"/>
      </w:pPr>
      <w:r>
        <w:t xml:space="preserve">  &lt;xsd:complexType name="CT_NonVisualInkContentPartP</w:t>
      </w:r>
      <w:r>
        <w:t>roperties"&gt;</w:t>
      </w:r>
    </w:p>
    <w:p w:rsidR="0018079C" w:rsidRDefault="00F675A0">
      <w:pPr>
        <w:pStyle w:val="Code"/>
      </w:pPr>
      <w:r>
        <w:lastRenderedPageBreak/>
        <w:t xml:space="preserve">    &lt;xsd:sequence&gt;</w:t>
      </w:r>
    </w:p>
    <w:p w:rsidR="0018079C" w:rsidRDefault="00F675A0">
      <w:pPr>
        <w:pStyle w:val="Code"/>
      </w:pPr>
      <w:r>
        <w:t xml:space="preserve">      &lt;xsd:element name="cpLocks" type="CT_ContentPartLocking"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w:t>
      </w:r>
      <w:r>
        <w:t>xsd:attribute name="isComment" type="xsd:boolean" use="optional" default="true"/&gt;</w:t>
      </w:r>
    </w:p>
    <w:p w:rsidR="0018079C" w:rsidRDefault="00F675A0">
      <w:pPr>
        <w:pStyle w:val="Code"/>
      </w:pPr>
      <w:r>
        <w:t xml:space="preserve">  &lt;/xsd:complexType&gt;</w:t>
      </w:r>
    </w:p>
    <w:p w:rsidR="0018079C" w:rsidRDefault="00F675A0">
      <w:pPr>
        <w:pStyle w:val="Code"/>
      </w:pPr>
      <w:r>
        <w:t xml:space="preserve">  &lt;xsd:complexType name="CT_CameraTool"&gt;</w:t>
      </w:r>
    </w:p>
    <w:p w:rsidR="0018079C" w:rsidRDefault="00F675A0">
      <w:pPr>
        <w:pStyle w:val="Code"/>
      </w:pPr>
      <w:r>
        <w:t xml:space="preserve">    &lt;xsd:attribute name="cellRange" type="xsd:string"/&gt;</w:t>
      </w:r>
    </w:p>
    <w:p w:rsidR="0018079C" w:rsidRDefault="00F675A0">
      <w:pPr>
        <w:pStyle w:val="Code"/>
      </w:pPr>
      <w:r>
        <w:t xml:space="preserve">    &lt;xsd:attribute name="spid" use="optional" default="0</w:t>
      </w:r>
      <w:r>
        <w:t>" type="xsd:string"/&gt;</w:t>
      </w:r>
    </w:p>
    <w:p w:rsidR="0018079C" w:rsidRDefault="00F675A0">
      <w:pPr>
        <w:pStyle w:val="Code"/>
      </w:pPr>
      <w:r>
        <w:t xml:space="preserve">  &lt;/xsd:complexType&gt;</w:t>
      </w:r>
    </w:p>
    <w:p w:rsidR="0018079C" w:rsidRDefault="00F675A0">
      <w:pPr>
        <w:pStyle w:val="Code"/>
      </w:pPr>
      <w:r>
        <w:t xml:space="preserve">  &lt;xsd:element name="cameraTool" type="CT_CameraTool"/&gt;</w:t>
      </w:r>
    </w:p>
    <w:p w:rsidR="0018079C" w:rsidRDefault="00F675A0">
      <w:pPr>
        <w:pStyle w:val="Code"/>
      </w:pPr>
      <w:r>
        <w:t xml:space="preserve">  &lt;xsd:complexType name="CT_CompatExt"&gt;</w:t>
      </w:r>
    </w:p>
    <w:p w:rsidR="0018079C" w:rsidRDefault="00F675A0">
      <w:pPr>
        <w:pStyle w:val="Code"/>
      </w:pPr>
      <w:r>
        <w:t xml:space="preserve">    &lt;xsd:attribute name="spid" type="xsd:string"/&gt;</w:t>
      </w:r>
    </w:p>
    <w:p w:rsidR="0018079C" w:rsidRDefault="00F675A0">
      <w:pPr>
        <w:pStyle w:val="Code"/>
      </w:pPr>
      <w:r>
        <w:t xml:space="preserve">  &lt;/xsd:complexType&gt;</w:t>
      </w:r>
    </w:p>
    <w:p w:rsidR="0018079C" w:rsidRDefault="00F675A0">
      <w:pPr>
        <w:pStyle w:val="Code"/>
      </w:pPr>
      <w:r>
        <w:t xml:space="preserve">  &lt;xsd:element name="compatExt" type="CT_Comp</w:t>
      </w:r>
      <w:r>
        <w:t>atExt"/&gt;</w:t>
      </w:r>
    </w:p>
    <w:p w:rsidR="0018079C" w:rsidRDefault="00F675A0">
      <w:pPr>
        <w:pStyle w:val="Code"/>
      </w:pPr>
      <w:r>
        <w:t xml:space="preserve">  &lt;xsd:complexType name="CT_IsGvmlCanvas"&gt;</w:t>
      </w:r>
    </w:p>
    <w:p w:rsidR="0018079C" w:rsidRDefault="00F675A0">
      <w:pPr>
        <w:pStyle w:val="Code"/>
      </w:pPr>
      <w:r>
        <w:t xml:space="preserve">    &lt;xsd:attribute name="val" type="xsd:boolean" use="required"/&gt;</w:t>
      </w:r>
    </w:p>
    <w:p w:rsidR="0018079C" w:rsidRDefault="00F675A0">
      <w:pPr>
        <w:pStyle w:val="Code"/>
      </w:pPr>
      <w:r>
        <w:t xml:space="preserve">  &lt;/xsd:complexType&gt;</w:t>
      </w:r>
    </w:p>
    <w:p w:rsidR="0018079C" w:rsidRDefault="00F675A0">
      <w:pPr>
        <w:pStyle w:val="Code"/>
      </w:pPr>
      <w:r>
        <w:t xml:space="preserve">  &lt;xsd:complexType name="CT_GvmlContentPartNonVisual"&gt;</w:t>
      </w:r>
    </w:p>
    <w:p w:rsidR="0018079C" w:rsidRDefault="00F675A0">
      <w:pPr>
        <w:pStyle w:val="Code"/>
      </w:pPr>
      <w:r>
        <w:t xml:space="preserve">    &lt;xsd:sequence&gt;</w:t>
      </w:r>
    </w:p>
    <w:p w:rsidR="0018079C" w:rsidRDefault="00F675A0">
      <w:pPr>
        <w:pStyle w:val="Code"/>
      </w:pPr>
      <w:r>
        <w:t xml:space="preserve">      &lt;xsd:element name="cNvPr" type="a:CT_</w:t>
      </w:r>
      <w:r>
        <w:t>NonVisualDrawingProps" minOccurs="1" maxOccurs="1"/&gt;</w:t>
      </w:r>
    </w:p>
    <w:p w:rsidR="0018079C" w:rsidRDefault="00F675A0">
      <w:pPr>
        <w:pStyle w:val="Code"/>
      </w:pPr>
      <w:r>
        <w:t xml:space="preserve">      &lt;xsd:element name="cNvContentPartPr" type="CT_NonVisualInkContentPartProperties"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name="CT_GvmlContentPart"&gt;</w:t>
      </w:r>
    </w:p>
    <w:p w:rsidR="0018079C" w:rsidRDefault="00F675A0">
      <w:pPr>
        <w:pStyle w:val="Code"/>
      </w:pPr>
      <w:r>
        <w:t xml:space="preserve">    &lt;xsd:sequence&gt;</w:t>
      </w:r>
    </w:p>
    <w:p w:rsidR="0018079C" w:rsidRDefault="00F675A0">
      <w:pPr>
        <w:pStyle w:val="Code"/>
      </w:pPr>
      <w:r>
        <w:t xml:space="preserve">      &lt;xsd:element name="nvContentPartPr" type="CT_GvmlContentPartNonVisual" minOccurs="0" maxOccurs="1"/&gt;</w:t>
      </w:r>
    </w:p>
    <w:p w:rsidR="0018079C" w:rsidRDefault="00F675A0">
      <w:pPr>
        <w:pStyle w:val="Code"/>
      </w:pPr>
      <w:r>
        <w:t xml:space="preserve">      &lt;xsd:element name="xfrm" type="a:CT_Transform2D" minOccurs="0" maxOccurs="1"/&gt;</w:t>
      </w:r>
    </w:p>
    <w:p w:rsidR="0018079C" w:rsidRDefault="00F675A0">
      <w:pPr>
        <w:pStyle w:val="Code"/>
      </w:pPr>
      <w:r>
        <w:t xml:space="preserve">      &lt;xsd:element name="extLst" type="a:CT_</w:t>
      </w:r>
      <w:r>
        <w:t>OfficeArtExtensionList" minOccurs="0" maxOccurs="1"/&gt;</w:t>
      </w:r>
    </w:p>
    <w:p w:rsidR="0018079C" w:rsidRDefault="00F675A0">
      <w:pPr>
        <w:pStyle w:val="Code"/>
      </w:pPr>
      <w:r>
        <w:t xml:space="preserve">    &lt;/xsd:sequence&gt;</w:t>
      </w:r>
    </w:p>
    <w:p w:rsidR="0018079C" w:rsidRDefault="00F675A0">
      <w:pPr>
        <w:pStyle w:val="Code"/>
      </w:pPr>
      <w:r>
        <w:t xml:space="preserve">    &lt;xsd:attribute name="bwMode" type="a:ST_BlackWhiteMode" use="optional"/&gt;</w:t>
      </w:r>
    </w:p>
    <w:p w:rsidR="0018079C" w:rsidRDefault="00F675A0">
      <w:pPr>
        <w:pStyle w:val="Code"/>
      </w:pPr>
      <w:r>
        <w:t xml:space="preserve">    &lt;xsd:attribute ref="r:id" use="required"/&gt;</w:t>
      </w:r>
    </w:p>
    <w:p w:rsidR="0018079C" w:rsidRDefault="00F675A0">
      <w:pPr>
        <w:pStyle w:val="Code"/>
      </w:pPr>
      <w:r>
        <w:t xml:space="preserve">  &lt;/xsd:complexType&gt;</w:t>
      </w:r>
    </w:p>
    <w:p w:rsidR="0018079C" w:rsidRDefault="00F675A0">
      <w:pPr>
        <w:pStyle w:val="Code"/>
      </w:pPr>
      <w:r>
        <w:t xml:space="preserve">  &lt;xsd:element name="isCanvas"</w:t>
      </w:r>
      <w:r>
        <w:t xml:space="preserve"> type="CT_IsGvmlCanvas"/&gt;</w:t>
      </w:r>
    </w:p>
    <w:p w:rsidR="0018079C" w:rsidRDefault="00F675A0">
      <w:pPr>
        <w:pStyle w:val="Code"/>
      </w:pPr>
      <w:r>
        <w:t xml:space="preserve">  &lt;xsd:element name="contentPart" type="CT_GvmlContentPart"/&gt;</w:t>
      </w:r>
    </w:p>
    <w:p w:rsidR="0018079C" w:rsidRDefault="00F675A0">
      <w:pPr>
        <w:pStyle w:val="Code"/>
      </w:pPr>
      <w:r>
        <w:t xml:space="preserve">  &lt;xsd:complexType name="CT_ShadowObscured"&gt;</w:t>
      </w:r>
    </w:p>
    <w:p w:rsidR="0018079C" w:rsidRDefault="00F675A0">
      <w:pPr>
        <w:pStyle w:val="Code"/>
      </w:pPr>
      <w:r>
        <w:t xml:space="preserve">    &lt;xsd:attribute name="val" type="xsd:boolean" use="optional" default="false"/&gt;</w:t>
      </w:r>
    </w:p>
    <w:p w:rsidR="0018079C" w:rsidRDefault="00F675A0">
      <w:pPr>
        <w:pStyle w:val="Code"/>
      </w:pPr>
      <w:r>
        <w:t xml:space="preserve">  &lt;/xsd:complexType&gt;</w:t>
      </w:r>
    </w:p>
    <w:p w:rsidR="0018079C" w:rsidRDefault="00F675A0">
      <w:pPr>
        <w:pStyle w:val="Code"/>
      </w:pPr>
      <w:r>
        <w:t xml:space="preserve">  &lt;xsd:element name=</w:t>
      </w:r>
      <w:r>
        <w:t>"shadowObscured" type="CT_ShadowObscured"/&gt;</w:t>
      </w:r>
    </w:p>
    <w:p w:rsidR="0018079C" w:rsidRDefault="00F675A0">
      <w:pPr>
        <w:pStyle w:val="Code"/>
      </w:pPr>
      <w:r>
        <w:t xml:space="preserve">  &lt;xsd:element name="hiddenFill" type="a:CT_FillProperties"/&gt;</w:t>
      </w:r>
    </w:p>
    <w:p w:rsidR="0018079C" w:rsidRDefault="00F675A0">
      <w:pPr>
        <w:pStyle w:val="Code"/>
      </w:pPr>
      <w:r>
        <w:t xml:space="preserve">  &lt;xsd:element name="hiddenLine" type="a:CT_LineProperties"/&gt;</w:t>
      </w:r>
    </w:p>
    <w:p w:rsidR="0018079C" w:rsidRDefault="00F675A0">
      <w:pPr>
        <w:pStyle w:val="Code"/>
      </w:pPr>
      <w:r>
        <w:t xml:space="preserve">  &lt;xsd:element name="hiddenEffects" type="a:CT_EffectProperties"/&gt;</w:t>
      </w:r>
    </w:p>
    <w:p w:rsidR="0018079C" w:rsidRDefault="00F675A0">
      <w:pPr>
        <w:pStyle w:val="Code"/>
      </w:pPr>
      <w:r>
        <w:t xml:space="preserve">  &lt;xsd:element name="</w:t>
      </w:r>
      <w:r>
        <w:t>hiddenScene3d" type="a:CT_Scene3D"/&gt;</w:t>
      </w:r>
    </w:p>
    <w:p w:rsidR="0018079C" w:rsidRDefault="00F675A0">
      <w:pPr>
        <w:pStyle w:val="Code"/>
      </w:pPr>
      <w:r>
        <w:t xml:space="preserve">  &lt;xsd:element name="hiddenSp3d" type="a:CT_Shape3D"/&gt;</w:t>
      </w:r>
    </w:p>
    <w:p w:rsidR="0018079C" w:rsidRDefault="00F675A0">
      <w:pPr>
        <w:pStyle w:val="Code"/>
      </w:pPr>
      <w:r>
        <w:t xml:space="preserve">  &lt;xsd:simpleType name="ST_ArtisticEffectParam100"&gt;</w:t>
      </w:r>
    </w:p>
    <w:p w:rsidR="0018079C" w:rsidRDefault="00F675A0">
      <w:pPr>
        <w:pStyle w:val="Code"/>
      </w:pPr>
      <w:r>
        <w:t xml:space="preserve">    &lt;xsd:restriction base="xsd:int"&gt;</w:t>
      </w:r>
    </w:p>
    <w:p w:rsidR="0018079C" w:rsidRDefault="00F675A0">
      <w:pPr>
        <w:pStyle w:val="Code"/>
      </w:pPr>
      <w:r>
        <w:t xml:space="preserve">      &lt;xsd:minInclusive value="0"/&gt;</w:t>
      </w:r>
    </w:p>
    <w:p w:rsidR="0018079C" w:rsidRDefault="00F675A0">
      <w:pPr>
        <w:pStyle w:val="Code"/>
      </w:pPr>
      <w:r>
        <w:t xml:space="preserve">      &lt;xsd:maxInclusive value="100"/&gt;</w:t>
      </w:r>
    </w:p>
    <w:p w:rsidR="0018079C" w:rsidRDefault="00F675A0">
      <w:pPr>
        <w:pStyle w:val="Code"/>
      </w:pPr>
      <w:r>
        <w:t xml:space="preserve"> </w:t>
      </w: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name="ST_ArtisticEffectParam10"&gt;</w:t>
      </w:r>
    </w:p>
    <w:p w:rsidR="0018079C" w:rsidRDefault="00F675A0">
      <w:pPr>
        <w:pStyle w:val="Code"/>
      </w:pPr>
      <w:r>
        <w:t xml:space="preserve">    &lt;xsd:restriction base="xsd:int"&gt;</w:t>
      </w:r>
    </w:p>
    <w:p w:rsidR="0018079C" w:rsidRDefault="00F675A0">
      <w:pPr>
        <w:pStyle w:val="Code"/>
      </w:pPr>
      <w:r>
        <w:t xml:space="preserve">      &lt;xsd:minInclusive value="0"/&gt;</w:t>
      </w:r>
    </w:p>
    <w:p w:rsidR="0018079C" w:rsidRDefault="00F675A0">
      <w:pPr>
        <w:pStyle w:val="Code"/>
      </w:pPr>
      <w:r>
        <w:t xml:space="preserve">      &lt;xsd:maxInclusive value="10"/&gt;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w:t>
      </w:r>
      <w:r>
        <w:t>pleType name="ST_ArtisticEffectParam6"&gt;</w:t>
      </w:r>
    </w:p>
    <w:p w:rsidR="0018079C" w:rsidRDefault="00F675A0">
      <w:pPr>
        <w:pStyle w:val="Code"/>
      </w:pPr>
      <w:r>
        <w:t xml:space="preserve">    &lt;xsd:restriction base="xsd:int"&gt;</w:t>
      </w:r>
    </w:p>
    <w:p w:rsidR="0018079C" w:rsidRDefault="00F675A0">
      <w:pPr>
        <w:pStyle w:val="Code"/>
      </w:pPr>
      <w:r>
        <w:t xml:space="preserve">      &lt;xsd:minInclusive value="0"/&gt;</w:t>
      </w:r>
    </w:p>
    <w:p w:rsidR="0018079C" w:rsidRDefault="00F675A0">
      <w:pPr>
        <w:pStyle w:val="Code"/>
      </w:pPr>
      <w:r>
        <w:t xml:space="preserve">      &lt;xsd:maxInclusive value="6"/&gt;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name="ST_ArtisticEffectParam4"&gt;</w:t>
      </w:r>
    </w:p>
    <w:p w:rsidR="0018079C" w:rsidRDefault="00F675A0">
      <w:pPr>
        <w:pStyle w:val="Code"/>
      </w:pPr>
      <w:r>
        <w:t xml:space="preserve">    &lt;</w:t>
      </w:r>
      <w:r>
        <w:t>xsd:restriction base="xsd:int"&gt;</w:t>
      </w:r>
    </w:p>
    <w:p w:rsidR="0018079C" w:rsidRDefault="00F675A0">
      <w:pPr>
        <w:pStyle w:val="Code"/>
      </w:pPr>
      <w:r>
        <w:lastRenderedPageBreak/>
        <w:t xml:space="preserve">      &lt;xsd:minInclusive value="0"/&gt;</w:t>
      </w:r>
    </w:p>
    <w:p w:rsidR="0018079C" w:rsidRDefault="00F675A0">
      <w:pPr>
        <w:pStyle w:val="Code"/>
      </w:pPr>
      <w:r>
        <w:t xml:space="preserve">      &lt;xsd:maxInclusive value="4"/&gt;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name="CT_PictureEffectBlur"&gt;</w:t>
      </w:r>
    </w:p>
    <w:p w:rsidR="0018079C" w:rsidRDefault="00F675A0">
      <w:pPr>
        <w:pStyle w:val="Code"/>
      </w:pPr>
      <w:r>
        <w:t xml:space="preserve">    &lt;xsd:attribute name="radius" type="ST_ArtisticEffectParam</w:t>
      </w:r>
      <w:r>
        <w:t>100" use="optional" default="10"/&gt;</w:t>
      </w:r>
    </w:p>
    <w:p w:rsidR="0018079C" w:rsidRDefault="00F675A0">
      <w:pPr>
        <w:pStyle w:val="Code"/>
      </w:pPr>
      <w:r>
        <w:t xml:space="preserve">  &lt;/xsd:complexType&gt;</w:t>
      </w:r>
    </w:p>
    <w:p w:rsidR="0018079C" w:rsidRDefault="00F675A0">
      <w:pPr>
        <w:pStyle w:val="Code"/>
      </w:pPr>
      <w:r>
        <w:t xml:space="preserve">  &lt;xsd:complexType name="CT_PictureEffectCement"&gt;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name="crackSpacing" type="ST_Artis</w:t>
      </w:r>
      <w:r>
        <w:t>ticEffectParam100" use="optional" default="24"/&gt;</w:t>
      </w:r>
    </w:p>
    <w:p w:rsidR="0018079C" w:rsidRDefault="00F675A0">
      <w:pPr>
        <w:pStyle w:val="Code"/>
      </w:pPr>
      <w:r>
        <w:t xml:space="preserve">  &lt;/xsd:complexType&gt;</w:t>
      </w:r>
    </w:p>
    <w:p w:rsidR="0018079C" w:rsidRDefault="00F675A0">
      <w:pPr>
        <w:pStyle w:val="Code"/>
      </w:pPr>
      <w:r>
        <w:t xml:space="preserve">  &lt;xsd:complexType name="CT_PictureEffectChalkSketch"&gt;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name="pressure"</w:t>
      </w:r>
      <w:r>
        <w:t xml:space="preserve"> type="ST_ArtisticEffectParam4" use="optional" default="0"/&gt;</w:t>
      </w:r>
    </w:p>
    <w:p w:rsidR="0018079C" w:rsidRDefault="00F675A0">
      <w:pPr>
        <w:pStyle w:val="Code"/>
      </w:pPr>
      <w:r>
        <w:t xml:space="preserve">  &lt;/xsd:complexType&gt;</w:t>
      </w:r>
    </w:p>
    <w:p w:rsidR="0018079C" w:rsidRDefault="00F675A0">
      <w:pPr>
        <w:pStyle w:val="Code"/>
      </w:pPr>
      <w:r>
        <w:t xml:space="preserve">  &lt;xsd:complexType name="CT_PictureEffectCrisscrossEtching"&gt;</w:t>
      </w:r>
    </w:p>
    <w:p w:rsidR="0018079C" w:rsidRDefault="00F675A0">
      <w:pPr>
        <w:pStyle w:val="Code"/>
      </w:pPr>
      <w:r>
        <w:t xml:space="preserve">    &lt;xsd:attribute name="trans" type="a:ST_PositiveFixedPercentage" use="optional" default="75"/&gt;</w:t>
      </w:r>
    </w:p>
    <w:p w:rsidR="0018079C" w:rsidRDefault="00F675A0">
      <w:pPr>
        <w:pStyle w:val="Code"/>
      </w:pPr>
      <w:r>
        <w:t xml:space="preserve">    &lt;</w:t>
      </w:r>
      <w:r>
        <w:t>xsd:attribute name="pressure" type="ST_ArtisticEffectParam100" use="optional" default="30"/&gt;</w:t>
      </w:r>
    </w:p>
    <w:p w:rsidR="0018079C" w:rsidRDefault="00F675A0">
      <w:pPr>
        <w:pStyle w:val="Code"/>
      </w:pPr>
      <w:r>
        <w:t xml:space="preserve">  &lt;/xsd:complexType&gt;</w:t>
      </w:r>
    </w:p>
    <w:p w:rsidR="0018079C" w:rsidRDefault="00F675A0">
      <w:pPr>
        <w:pStyle w:val="Code"/>
      </w:pPr>
      <w:r>
        <w:t xml:space="preserve">  &lt;xsd:complexType name="CT_PictureEffectCutout"&gt;</w:t>
      </w:r>
    </w:p>
    <w:p w:rsidR="0018079C" w:rsidRDefault="00F675A0">
      <w:pPr>
        <w:pStyle w:val="Code"/>
      </w:pPr>
      <w:r>
        <w:t xml:space="preserve">    &lt;xsd:attribute name="trans" type="a:ST_PositiveFixedPercentage" use="optional" default="</w:t>
      </w:r>
      <w:r>
        <w:t>0"/&gt;</w:t>
      </w:r>
    </w:p>
    <w:p w:rsidR="0018079C" w:rsidRDefault="00F675A0">
      <w:pPr>
        <w:pStyle w:val="Code"/>
      </w:pPr>
      <w:r>
        <w:t xml:space="preserve">    &lt;xsd:attribute name="numberOfShades" type="ST_ArtisticEffectParam6" use="optional" default="2"/&gt;</w:t>
      </w:r>
    </w:p>
    <w:p w:rsidR="0018079C" w:rsidRDefault="00F675A0">
      <w:pPr>
        <w:pStyle w:val="Code"/>
      </w:pPr>
      <w:r>
        <w:t xml:space="preserve">  &lt;/xsd:complexType&gt;</w:t>
      </w:r>
    </w:p>
    <w:p w:rsidR="0018079C" w:rsidRDefault="00F675A0">
      <w:pPr>
        <w:pStyle w:val="Code"/>
      </w:pPr>
      <w:r>
        <w:t xml:space="preserve">  &lt;xsd:complexType name="CT_PictureEffectFilmGrain"&gt;</w:t>
      </w:r>
    </w:p>
    <w:p w:rsidR="0018079C" w:rsidRDefault="00F675A0">
      <w:pPr>
        <w:pStyle w:val="Code"/>
      </w:pPr>
      <w:r>
        <w:t xml:space="preserve">    &lt;xsd:attribute name="trans" type="a:ST_PositiveFixedPercentage" use="opt</w:t>
      </w:r>
      <w:r>
        <w:t>ional" default="0"/&gt;</w:t>
      </w:r>
    </w:p>
    <w:p w:rsidR="0018079C" w:rsidRDefault="00F675A0">
      <w:pPr>
        <w:pStyle w:val="Code"/>
      </w:pPr>
      <w:r>
        <w:t xml:space="preserve">    &lt;xsd:attribute name="grainSize" type="ST_ArtisticEffectParam100" use="optional" default="40"/&gt;</w:t>
      </w:r>
    </w:p>
    <w:p w:rsidR="0018079C" w:rsidRDefault="00F675A0">
      <w:pPr>
        <w:pStyle w:val="Code"/>
      </w:pPr>
      <w:r>
        <w:t xml:space="preserve">  &lt;/xsd:complexType&gt;</w:t>
      </w:r>
    </w:p>
    <w:p w:rsidR="0018079C" w:rsidRDefault="00F675A0">
      <w:pPr>
        <w:pStyle w:val="Code"/>
      </w:pPr>
      <w:r>
        <w:t xml:space="preserve">  &lt;xsd:complexType name="CT_PictureEffectGlass"&gt;</w:t>
      </w:r>
    </w:p>
    <w:p w:rsidR="0018079C" w:rsidRDefault="00F675A0">
      <w:pPr>
        <w:pStyle w:val="Code"/>
      </w:pPr>
      <w:r>
        <w:t xml:space="preserve">    &lt;xsd:attribute name="trans"</w:t>
      </w:r>
      <w:r>
        <w:t xml:space="preserve"> type="a:ST_PositiveFixedPercentage" use="optional" default="0"/&gt;</w:t>
      </w:r>
    </w:p>
    <w:p w:rsidR="0018079C" w:rsidRDefault="00F675A0">
      <w:pPr>
        <w:pStyle w:val="Code"/>
      </w:pPr>
      <w:r>
        <w:t xml:space="preserve">    &lt;xsd:attribute name="scaling" type="ST_ArtisticEffectParam100" use="optional" default="34"/&gt;</w:t>
      </w:r>
    </w:p>
    <w:p w:rsidR="0018079C" w:rsidRDefault="00F675A0">
      <w:pPr>
        <w:pStyle w:val="Code"/>
      </w:pPr>
      <w:r>
        <w:t xml:space="preserve">  &lt;/xsd:complexType&gt;</w:t>
      </w:r>
    </w:p>
    <w:p w:rsidR="0018079C" w:rsidRDefault="00F675A0">
      <w:pPr>
        <w:pStyle w:val="Code"/>
      </w:pPr>
      <w:r>
        <w:t xml:space="preserve">  &lt;xsd:complexType name="CT_PictureEffectGlowDiffused"&gt;</w:t>
      </w:r>
    </w:p>
    <w:p w:rsidR="0018079C" w:rsidRDefault="00F675A0">
      <w:pPr>
        <w:pStyle w:val="Code"/>
      </w:pPr>
      <w:r>
        <w:t xml:space="preserve">    &lt;xsd:attribu</w:t>
      </w:r>
      <w:r>
        <w:t>te name="trans" type="a:ST_PositiveFixedPercentage" use="optional" default="0"/&gt;</w:t>
      </w:r>
    </w:p>
    <w:p w:rsidR="0018079C" w:rsidRDefault="00F675A0">
      <w:pPr>
        <w:pStyle w:val="Code"/>
      </w:pPr>
      <w:r>
        <w:t xml:space="preserve">    &lt;xsd:attribute name="intensity" type="ST_ArtisticEffectParam10" use="optional" default="5"/&gt;</w:t>
      </w:r>
    </w:p>
    <w:p w:rsidR="0018079C" w:rsidRDefault="00F675A0">
      <w:pPr>
        <w:pStyle w:val="Code"/>
      </w:pPr>
      <w:r>
        <w:t xml:space="preserve">  &lt;/xsd:complexType&gt;</w:t>
      </w:r>
    </w:p>
    <w:p w:rsidR="0018079C" w:rsidRDefault="00F675A0">
      <w:pPr>
        <w:pStyle w:val="Code"/>
      </w:pPr>
      <w:r>
        <w:t xml:space="preserve">  &lt;xsd:complexType name="CT_PictureEffectGlowEdges"&gt;</w:t>
      </w:r>
    </w:p>
    <w:p w:rsidR="0018079C" w:rsidRDefault="00F675A0">
      <w:pPr>
        <w:pStyle w:val="Code"/>
      </w:pPr>
      <w:r>
        <w:t xml:space="preserve">    </w:t>
      </w:r>
      <w:r>
        <w:t>&lt;xsd:attribute name="trans" type="a:ST_PositiveFixedPercentage" use="optional" default="15"/&gt;</w:t>
      </w:r>
    </w:p>
    <w:p w:rsidR="0018079C" w:rsidRDefault="00F675A0">
      <w:pPr>
        <w:pStyle w:val="Code"/>
      </w:pPr>
      <w:r>
        <w:t xml:space="preserve">    &lt;xsd:attribute name="smoothness" type="ST_ArtisticEffectParam10" use="optional" default="3"/&gt;</w:t>
      </w:r>
    </w:p>
    <w:p w:rsidR="0018079C" w:rsidRDefault="00F675A0">
      <w:pPr>
        <w:pStyle w:val="Code"/>
      </w:pPr>
      <w:r>
        <w:t xml:space="preserve">  &lt;/xsd:complexType&gt;</w:t>
      </w:r>
    </w:p>
    <w:p w:rsidR="0018079C" w:rsidRDefault="00F675A0">
      <w:pPr>
        <w:pStyle w:val="Code"/>
      </w:pPr>
      <w:r>
        <w:t xml:space="preserve">  &lt;xsd:complexType name="CT_PictureEffectLi</w:t>
      </w:r>
      <w:r>
        <w:t>ghtScreen"&gt;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name="gridSize" type="ST_ArtisticEffectParam10" use="optional" default="4"/&gt;</w:t>
      </w:r>
    </w:p>
    <w:p w:rsidR="0018079C" w:rsidRDefault="00F675A0">
      <w:pPr>
        <w:pStyle w:val="Code"/>
      </w:pPr>
      <w:r>
        <w:t xml:space="preserve">  &lt;/xsd:complexType&gt;</w:t>
      </w:r>
    </w:p>
    <w:p w:rsidR="0018079C" w:rsidRDefault="00F675A0">
      <w:pPr>
        <w:pStyle w:val="Code"/>
      </w:pPr>
      <w:r>
        <w:t xml:space="preserve">  &lt;xsd:complexType name="CT_Pi</w:t>
      </w:r>
      <w:r>
        <w:t>ctureEffectLineDrawing"&gt;</w:t>
      </w:r>
    </w:p>
    <w:p w:rsidR="0018079C" w:rsidRDefault="00F675A0">
      <w:pPr>
        <w:pStyle w:val="Code"/>
      </w:pPr>
      <w:r>
        <w:t xml:space="preserve">    &lt;xsd:attribute name="trans" type="a:ST_PositiveFixedPercentage" use="optional" default="25"/&gt;</w:t>
      </w:r>
    </w:p>
    <w:p w:rsidR="0018079C" w:rsidRDefault="00F675A0">
      <w:pPr>
        <w:pStyle w:val="Code"/>
      </w:pPr>
      <w:r>
        <w:t xml:space="preserve">    &lt;xsd:attribute name="pencilSize" type="ST_ArtisticEffectParam100" use="optional" default="0"/&gt;</w:t>
      </w:r>
    </w:p>
    <w:p w:rsidR="0018079C" w:rsidRDefault="00F675A0">
      <w:pPr>
        <w:pStyle w:val="Code"/>
      </w:pPr>
      <w:r>
        <w:t xml:space="preserve">  &lt;/xsd:complexType&gt;</w:t>
      </w:r>
    </w:p>
    <w:p w:rsidR="0018079C" w:rsidRDefault="00F675A0">
      <w:pPr>
        <w:pStyle w:val="Code"/>
      </w:pPr>
      <w:r>
        <w:t xml:space="preserve">  &lt;xsd:comple</w:t>
      </w:r>
      <w:r>
        <w:t>xType name="CT_PictureEffectMarker"&gt;</w:t>
      </w:r>
    </w:p>
    <w:p w:rsidR="0018079C" w:rsidRDefault="00F675A0">
      <w:pPr>
        <w:pStyle w:val="Code"/>
      </w:pPr>
      <w:r>
        <w:lastRenderedPageBreak/>
        <w:t xml:space="preserve">    &lt;xsd:attribute name="trans" type="a:ST_PositiveFixedPercentage" use="optional" default="0"/&gt;</w:t>
      </w:r>
    </w:p>
    <w:p w:rsidR="0018079C" w:rsidRDefault="00F675A0">
      <w:pPr>
        <w:pStyle w:val="Code"/>
      </w:pPr>
      <w:r>
        <w:t xml:space="preserve">    &lt;xsd:attribute name="size" type="ST_ArtisticEffectParam100" use="optional" default="97"/&gt;</w:t>
      </w:r>
    </w:p>
    <w:p w:rsidR="0018079C" w:rsidRDefault="00F675A0">
      <w:pPr>
        <w:pStyle w:val="Code"/>
      </w:pPr>
      <w:r>
        <w:t xml:space="preserve">  &lt;/xsd:complexType&gt;</w:t>
      </w:r>
    </w:p>
    <w:p w:rsidR="0018079C" w:rsidRDefault="00F675A0">
      <w:pPr>
        <w:pStyle w:val="Code"/>
      </w:pPr>
      <w:r>
        <w:t xml:space="preserve">  &lt;xsd:</w:t>
      </w:r>
      <w:r>
        <w:t>complexType name="CT_PictureEffectMosiaicBubbles"&gt;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name="pressure" type="ST_ArtisticEffectParam100" use="optional" default="14"/&gt;</w:t>
      </w:r>
    </w:p>
    <w:p w:rsidR="0018079C" w:rsidRDefault="00F675A0">
      <w:pPr>
        <w:pStyle w:val="Code"/>
      </w:pPr>
      <w:r>
        <w:t xml:space="preserve">  &lt;</w:t>
      </w:r>
      <w:r>
        <w:t>/xsd:complexType&gt;</w:t>
      </w:r>
    </w:p>
    <w:p w:rsidR="0018079C" w:rsidRDefault="00F675A0">
      <w:pPr>
        <w:pStyle w:val="Code"/>
      </w:pPr>
      <w:r>
        <w:t xml:space="preserve">  &lt;xsd:complexType name="CT_PictureEffectPaintBrush"&gt;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name="brushSize" type="ST_ArtisticEffectParam10" use="optional" defa</w:t>
      </w:r>
      <w:r>
        <w:t>ult="2"/&gt;</w:t>
      </w:r>
    </w:p>
    <w:p w:rsidR="0018079C" w:rsidRDefault="00F675A0">
      <w:pPr>
        <w:pStyle w:val="Code"/>
      </w:pPr>
      <w:r>
        <w:t xml:space="preserve">  &lt;/xsd:complexType&gt;</w:t>
      </w:r>
    </w:p>
    <w:p w:rsidR="0018079C" w:rsidRDefault="00F675A0">
      <w:pPr>
        <w:pStyle w:val="Code"/>
      </w:pPr>
      <w:r>
        <w:t xml:space="preserve">  &lt;xsd:complexType name="CT_PictureEffectPaintStrokes"&gt;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name="intensity" type="ST_ArtisticEffectParam10" use=</w:t>
      </w:r>
      <w:r>
        <w:t>"optional" default="5"/&gt;</w:t>
      </w:r>
    </w:p>
    <w:p w:rsidR="0018079C" w:rsidRDefault="00F675A0">
      <w:pPr>
        <w:pStyle w:val="Code"/>
      </w:pPr>
      <w:r>
        <w:t xml:space="preserve">  &lt;/xsd:complexType&gt;</w:t>
      </w:r>
    </w:p>
    <w:p w:rsidR="0018079C" w:rsidRDefault="00F675A0">
      <w:pPr>
        <w:pStyle w:val="Code"/>
      </w:pPr>
      <w:r>
        <w:t xml:space="preserve">  &lt;xsd:complexType name="CT_PictureEffectPastelsSmooth"&gt;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&lt;xsd:attribute name="scaling"</w:t>
      </w:r>
      <w:r>
        <w:t xml:space="preserve"> type="ST_ArtisticEffectParam100" use="optional" default="34"/&gt;</w:t>
      </w:r>
    </w:p>
    <w:p w:rsidR="0018079C" w:rsidRDefault="00F675A0">
      <w:pPr>
        <w:pStyle w:val="Code"/>
      </w:pPr>
      <w:r>
        <w:t xml:space="preserve">  &lt;/xsd:complexType&gt;</w:t>
      </w:r>
    </w:p>
    <w:p w:rsidR="0018079C" w:rsidRDefault="00F675A0">
      <w:pPr>
        <w:pStyle w:val="Code"/>
      </w:pPr>
      <w:r>
        <w:t xml:space="preserve">  &lt;xsd:complexType name="CT_PictureEffectPencilGrayscale"&gt;</w:t>
      </w:r>
    </w:p>
    <w:p w:rsidR="0018079C" w:rsidRDefault="00F675A0">
      <w:pPr>
        <w:pStyle w:val="Code"/>
      </w:pPr>
      <w:r>
        <w:t xml:space="preserve">    &lt;xsd:attribute name="trans" type="a:ST_PositiveFixedPercentage" use="optional" default="0"/&gt;</w:t>
      </w:r>
    </w:p>
    <w:p w:rsidR="0018079C" w:rsidRDefault="00F675A0">
      <w:pPr>
        <w:pStyle w:val="Code"/>
      </w:pPr>
      <w:r>
        <w:t xml:space="preserve">    &lt;xsd:attrib</w:t>
      </w:r>
      <w:r>
        <w:t>ute name="pencilSize" type="ST_ArtisticEffectParam100" use="optional" default="27"/&gt;</w:t>
      </w:r>
    </w:p>
    <w:p w:rsidR="0018079C" w:rsidRDefault="00F675A0">
      <w:pPr>
        <w:pStyle w:val="Code"/>
      </w:pPr>
      <w:r>
        <w:t xml:space="preserve">  &lt;/xsd:complexType&gt;</w:t>
      </w:r>
    </w:p>
    <w:p w:rsidR="0018079C" w:rsidRDefault="00F675A0">
      <w:pPr>
        <w:pStyle w:val="Code"/>
      </w:pPr>
      <w:r>
        <w:t xml:space="preserve">  &lt;xsd:complexType name="CT_PictureEffectPencilSketch"&gt;</w:t>
      </w:r>
    </w:p>
    <w:p w:rsidR="0018079C" w:rsidRDefault="00F675A0">
      <w:pPr>
        <w:pStyle w:val="Code"/>
      </w:pPr>
      <w:r>
        <w:t xml:space="preserve">    &lt;xsd:attribute name="trans" type="a:ST_PositiveFixedPercentage" use="optional" default="0"</w:t>
      </w:r>
      <w:r>
        <w:t>/&gt;</w:t>
      </w:r>
    </w:p>
    <w:p w:rsidR="0018079C" w:rsidRDefault="00F675A0">
      <w:pPr>
        <w:pStyle w:val="Code"/>
      </w:pPr>
      <w:r>
        <w:t xml:space="preserve">    &lt;xsd:attribute name="pressure" type="ST_ArtisticEffectParam100" use="optional" default="22"/&gt;</w:t>
      </w:r>
    </w:p>
    <w:p w:rsidR="0018079C" w:rsidRDefault="00F675A0">
      <w:pPr>
        <w:pStyle w:val="Code"/>
      </w:pPr>
      <w:r>
        <w:t xml:space="preserve">  &lt;/xsd:complexType&gt;</w:t>
      </w:r>
    </w:p>
    <w:p w:rsidR="0018079C" w:rsidRDefault="00F675A0">
      <w:pPr>
        <w:pStyle w:val="Code"/>
      </w:pPr>
      <w:r>
        <w:t xml:space="preserve">  &lt;xsd:complexType name="CT_PictureEffectPhotocopy"&gt;</w:t>
      </w:r>
    </w:p>
    <w:p w:rsidR="0018079C" w:rsidRDefault="00F675A0">
      <w:pPr>
        <w:pStyle w:val="Code"/>
      </w:pPr>
      <w:r>
        <w:t xml:space="preserve">    &lt;xsd:attribute name="trans" type="a:ST_PositiveFixedPercentage" use="optional</w:t>
      </w:r>
      <w:r>
        <w:t>" default="30"/&gt;</w:t>
      </w:r>
    </w:p>
    <w:p w:rsidR="0018079C" w:rsidRDefault="00F675A0">
      <w:pPr>
        <w:pStyle w:val="Code"/>
      </w:pPr>
      <w:r>
        <w:t xml:space="preserve">    &lt;xsd:attribute name="detail" type="ST_ArtisticEffectParam10" use="optional" default="3"/&gt;</w:t>
      </w:r>
    </w:p>
    <w:p w:rsidR="0018079C" w:rsidRDefault="00F675A0">
      <w:pPr>
        <w:pStyle w:val="Code"/>
      </w:pPr>
      <w:r>
        <w:t xml:space="preserve">  &lt;/xsd:complexType&gt;</w:t>
      </w:r>
    </w:p>
    <w:p w:rsidR="0018079C" w:rsidRDefault="00F675A0">
      <w:pPr>
        <w:pStyle w:val="Code"/>
      </w:pPr>
      <w:r>
        <w:t xml:space="preserve">  &lt;xsd:complexType name="CT_PictureEffectPlasticWrap"&gt;</w:t>
      </w:r>
    </w:p>
    <w:p w:rsidR="0018079C" w:rsidRDefault="00F675A0">
      <w:pPr>
        <w:pStyle w:val="Code"/>
      </w:pPr>
      <w:r>
        <w:t xml:space="preserve">    &lt;xsd:attribute name="trans" type="a:ST_PositiveFixedPercentage" u</w:t>
      </w:r>
      <w:r>
        <w:t>se="optional" default="0"/&gt;</w:t>
      </w:r>
    </w:p>
    <w:p w:rsidR="0018079C" w:rsidRDefault="00F675A0">
      <w:pPr>
        <w:pStyle w:val="Code"/>
      </w:pPr>
      <w:r>
        <w:t xml:space="preserve">    &lt;xsd:attribute name="smoothness" type="ST_ArtisticEffectParam10" use="optional" default="5"/&gt;</w:t>
      </w:r>
    </w:p>
    <w:p w:rsidR="0018079C" w:rsidRDefault="00F675A0">
      <w:pPr>
        <w:pStyle w:val="Code"/>
      </w:pPr>
      <w:r>
        <w:t xml:space="preserve">  &lt;/xsd:complexType&gt;</w:t>
      </w:r>
    </w:p>
    <w:p w:rsidR="0018079C" w:rsidRDefault="00F675A0">
      <w:pPr>
        <w:pStyle w:val="Code"/>
      </w:pPr>
      <w:r>
        <w:t xml:space="preserve">  &lt;xsd:complexType name="CT_PictureEffectTexturizer"&gt;</w:t>
      </w:r>
    </w:p>
    <w:p w:rsidR="0018079C" w:rsidRDefault="00F675A0">
      <w:pPr>
        <w:pStyle w:val="Code"/>
      </w:pPr>
      <w:r>
        <w:t xml:space="preserve">    &lt;xsd:attribute name="trans"</w:t>
      </w:r>
      <w:r>
        <w:t xml:space="preserve"> type="a:ST_PositiveFixedPercentage" use="optional" default="0"/&gt;</w:t>
      </w:r>
    </w:p>
    <w:p w:rsidR="0018079C" w:rsidRDefault="00F675A0">
      <w:pPr>
        <w:pStyle w:val="Code"/>
      </w:pPr>
      <w:r>
        <w:t xml:space="preserve">    &lt;xsd:attribute name="scaling" type="ST_ArtisticEffectParam100" use="optional" default="34"/&gt;</w:t>
      </w:r>
    </w:p>
    <w:p w:rsidR="0018079C" w:rsidRDefault="00F675A0">
      <w:pPr>
        <w:pStyle w:val="Code"/>
      </w:pPr>
      <w:r>
        <w:t xml:space="preserve">  &lt;/xsd:complexType&gt;</w:t>
      </w:r>
    </w:p>
    <w:p w:rsidR="0018079C" w:rsidRDefault="00F675A0">
      <w:pPr>
        <w:pStyle w:val="Code"/>
      </w:pPr>
      <w:r>
        <w:t xml:space="preserve">  &lt;xsd:complexType name="CT_PictureEffectWatercolorSponge"&gt;</w:t>
      </w:r>
    </w:p>
    <w:p w:rsidR="0018079C" w:rsidRDefault="00F675A0">
      <w:pPr>
        <w:pStyle w:val="Code"/>
      </w:pPr>
      <w:r>
        <w:t xml:space="preserve">    &lt;xsd:att</w:t>
      </w:r>
      <w:r>
        <w:t>ribute name="trans" type="a:ST_PositiveFixedPercentage" use="optional" default="0"/&gt;</w:t>
      </w:r>
    </w:p>
    <w:p w:rsidR="0018079C" w:rsidRDefault="00F675A0">
      <w:pPr>
        <w:pStyle w:val="Code"/>
      </w:pPr>
      <w:r>
        <w:t xml:space="preserve">    &lt;xsd:attribute name="brushSize" type="ST_ArtisticEffectParam10" use="optional" default="2"/&gt;</w:t>
      </w:r>
    </w:p>
    <w:p w:rsidR="0018079C" w:rsidRDefault="00F675A0">
      <w:pPr>
        <w:pStyle w:val="Code"/>
      </w:pPr>
      <w:r>
        <w:t xml:space="preserve">  &lt;/xsd:complexType&gt;</w:t>
      </w:r>
    </w:p>
    <w:p w:rsidR="0018079C" w:rsidRDefault="00F675A0">
      <w:pPr>
        <w:pStyle w:val="Code"/>
      </w:pPr>
      <w:r>
        <w:t xml:space="preserve">  &lt;xsd:complexType name="CT_PictureEffectBackgroundRe</w:t>
      </w:r>
      <w:r>
        <w:t>movalForegroundMark"&gt;</w:t>
      </w:r>
    </w:p>
    <w:p w:rsidR="0018079C" w:rsidRDefault="00F675A0">
      <w:pPr>
        <w:pStyle w:val="Code"/>
      </w:pPr>
      <w:r>
        <w:t xml:space="preserve">    &lt;xsd:attribute name="x1" type="a:ST_PositiveFixedPercentage" use="required"/&gt;</w:t>
      </w:r>
    </w:p>
    <w:p w:rsidR="0018079C" w:rsidRDefault="00F675A0">
      <w:pPr>
        <w:pStyle w:val="Code"/>
      </w:pPr>
      <w:r>
        <w:t xml:space="preserve">    &lt;xsd:attribute name="y1" type="a:ST_PositiveFixedPercentage" use="required"/&gt;</w:t>
      </w:r>
    </w:p>
    <w:p w:rsidR="0018079C" w:rsidRDefault="00F675A0">
      <w:pPr>
        <w:pStyle w:val="Code"/>
      </w:pPr>
      <w:r>
        <w:t xml:space="preserve">    &lt;xsd:attribute name="x2" type="a:ST_PositiveFixedPercentage" use="</w:t>
      </w:r>
      <w:r>
        <w:t>required"/&gt;</w:t>
      </w:r>
    </w:p>
    <w:p w:rsidR="0018079C" w:rsidRDefault="00F675A0">
      <w:pPr>
        <w:pStyle w:val="Code"/>
      </w:pPr>
      <w:r>
        <w:t xml:space="preserve">    &lt;xsd:attribute name="y2" type="a:ST_PositiveFixedPercentage" use="required"/&gt;</w:t>
      </w:r>
    </w:p>
    <w:p w:rsidR="0018079C" w:rsidRDefault="00F675A0">
      <w:pPr>
        <w:pStyle w:val="Code"/>
      </w:pPr>
      <w:r>
        <w:t xml:space="preserve">  &lt;/xsd:complexType&gt;</w:t>
      </w:r>
    </w:p>
    <w:p w:rsidR="0018079C" w:rsidRDefault="00F675A0">
      <w:pPr>
        <w:pStyle w:val="Code"/>
      </w:pPr>
      <w:r>
        <w:lastRenderedPageBreak/>
        <w:t xml:space="preserve">  &lt;xsd:complexType name="CT_PictureEffectBackgroundRemovalBackgroundMark"&gt;</w:t>
      </w:r>
    </w:p>
    <w:p w:rsidR="0018079C" w:rsidRDefault="00F675A0">
      <w:pPr>
        <w:pStyle w:val="Code"/>
      </w:pPr>
      <w:r>
        <w:t xml:space="preserve">    &lt;xsd:attribute name="x1" type="a:ST_PositiveFixedPercentage" u</w:t>
      </w:r>
      <w:r>
        <w:t>se="required"/&gt;</w:t>
      </w:r>
    </w:p>
    <w:p w:rsidR="0018079C" w:rsidRDefault="00F675A0">
      <w:pPr>
        <w:pStyle w:val="Code"/>
      </w:pPr>
      <w:r>
        <w:t xml:space="preserve">    &lt;xsd:attribute name="y1" type="a:ST_PositiveFixedPercentage" use="required"/&gt;</w:t>
      </w:r>
    </w:p>
    <w:p w:rsidR="0018079C" w:rsidRDefault="00F675A0">
      <w:pPr>
        <w:pStyle w:val="Code"/>
      </w:pPr>
      <w:r>
        <w:t xml:space="preserve">    &lt;xsd:attribute name="x2" type="a:ST_PositiveFixedPercentage" use="required"/&gt;</w:t>
      </w:r>
    </w:p>
    <w:p w:rsidR="0018079C" w:rsidRDefault="00F675A0">
      <w:pPr>
        <w:pStyle w:val="Code"/>
      </w:pPr>
      <w:r>
        <w:t xml:space="preserve">    &lt;xsd:attribute name="y2" type="a:ST_PositiveFixedPercentage" use="requir</w:t>
      </w:r>
      <w:r>
        <w:t>ed"/&gt;</w:t>
      </w:r>
    </w:p>
    <w:p w:rsidR="0018079C" w:rsidRDefault="00F675A0">
      <w:pPr>
        <w:pStyle w:val="Code"/>
      </w:pPr>
      <w:r>
        <w:t xml:space="preserve">  &lt;/xsd:complexType&gt;</w:t>
      </w:r>
    </w:p>
    <w:p w:rsidR="0018079C" w:rsidRDefault="00F675A0">
      <w:pPr>
        <w:pStyle w:val="Code"/>
      </w:pPr>
      <w:r>
        <w:t xml:space="preserve">  &lt;xsd:complexType name="CT_PictureEffectBackgroundRemoval"&gt;</w:t>
      </w:r>
    </w:p>
    <w:p w:rsidR="0018079C" w:rsidRDefault="00F675A0">
      <w:pPr>
        <w:pStyle w:val="Code"/>
      </w:pPr>
      <w:r>
        <w:t xml:space="preserve">    &lt;xsd:sequence&gt;</w:t>
      </w:r>
    </w:p>
    <w:p w:rsidR="0018079C" w:rsidRDefault="00F675A0">
      <w:pPr>
        <w:pStyle w:val="Code"/>
      </w:pPr>
      <w:r>
        <w:t xml:space="preserve">      &lt;xsd:element name="foregroundMark" type="CT_PictureEffectBackgroundRemovalForegroundMark" minOccurs="0" maxOccurs="unbounded"/&gt;</w:t>
      </w:r>
    </w:p>
    <w:p w:rsidR="0018079C" w:rsidRDefault="00F675A0">
      <w:pPr>
        <w:pStyle w:val="Code"/>
      </w:pPr>
      <w:r>
        <w:t xml:space="preserve">      &lt;xsd:elem</w:t>
      </w:r>
      <w:r>
        <w:t>ent name="backgroundMark" type="CT_PictureEffectBackgroundRemovalBackgroundMark" minOccurs="0" maxOccurs="unbounded"/&gt;</w:t>
      </w:r>
    </w:p>
    <w:p w:rsidR="0018079C" w:rsidRDefault="00F675A0">
      <w:pPr>
        <w:pStyle w:val="Code"/>
      </w:pPr>
      <w:r>
        <w:t xml:space="preserve">    &lt;/xsd:sequence&gt;</w:t>
      </w:r>
    </w:p>
    <w:p w:rsidR="0018079C" w:rsidRDefault="00F675A0">
      <w:pPr>
        <w:pStyle w:val="Code"/>
      </w:pPr>
      <w:r>
        <w:t xml:space="preserve">    &lt;xsd:attribute name="t" type="a:ST_PositiveFixedPercentage" use="required"/&gt;</w:t>
      </w:r>
    </w:p>
    <w:p w:rsidR="0018079C" w:rsidRDefault="00F675A0">
      <w:pPr>
        <w:pStyle w:val="Code"/>
      </w:pPr>
      <w:r>
        <w:t xml:space="preserve">    &lt;xsd:attribute name="b" type="a:</w:t>
      </w:r>
      <w:r>
        <w:t>ST_PositiveFixedPercentage" use="required"/&gt;</w:t>
      </w:r>
    </w:p>
    <w:p w:rsidR="0018079C" w:rsidRDefault="00F675A0">
      <w:pPr>
        <w:pStyle w:val="Code"/>
      </w:pPr>
      <w:r>
        <w:t xml:space="preserve">    &lt;xsd:attribute name="l" type="a:ST_PositiveFixedPercentage" use="required"/&gt;</w:t>
      </w:r>
    </w:p>
    <w:p w:rsidR="0018079C" w:rsidRDefault="00F675A0">
      <w:pPr>
        <w:pStyle w:val="Code"/>
      </w:pPr>
      <w:r>
        <w:t xml:space="preserve">    &lt;xsd:attribute name="r" type="a:ST_PositiveFixedPercentage" use="required"/&gt;</w:t>
      </w:r>
    </w:p>
    <w:p w:rsidR="0018079C" w:rsidRDefault="00F675A0">
      <w:pPr>
        <w:pStyle w:val="Code"/>
      </w:pPr>
      <w:r>
        <w:t xml:space="preserve">  &lt;/xsd:complexType&gt;</w:t>
      </w:r>
    </w:p>
    <w:p w:rsidR="0018079C" w:rsidRDefault="00F675A0">
      <w:pPr>
        <w:pStyle w:val="Code"/>
      </w:pPr>
      <w:r>
        <w:t xml:space="preserve">  &lt;xsd:complexType</w:t>
      </w:r>
      <w:r>
        <w:t xml:space="preserve"> name="CT_PictureEffectBrightnessContrast"&gt;</w:t>
      </w:r>
    </w:p>
    <w:p w:rsidR="0018079C" w:rsidRDefault="00F675A0">
      <w:pPr>
        <w:pStyle w:val="Code"/>
      </w:pPr>
      <w:r>
        <w:t xml:space="preserve">    &lt;xsd:attribute name="bright" type="a:ST_FixedPercentage" use="optional" default="0"/&gt;</w:t>
      </w:r>
    </w:p>
    <w:p w:rsidR="0018079C" w:rsidRDefault="00F675A0">
      <w:pPr>
        <w:pStyle w:val="Code"/>
      </w:pPr>
      <w:r>
        <w:t xml:space="preserve">    &lt;xsd:attribute name="contrast" type="a:ST_FixedPercentage" use="optional" default="0"/&gt;</w:t>
      </w:r>
    </w:p>
    <w:p w:rsidR="0018079C" w:rsidRDefault="00F675A0">
      <w:pPr>
        <w:pStyle w:val="Code"/>
      </w:pPr>
      <w:r>
        <w:t xml:space="preserve">  &lt;/xsd:complexType&gt;</w:t>
      </w:r>
    </w:p>
    <w:p w:rsidR="0018079C" w:rsidRDefault="00F675A0">
      <w:pPr>
        <w:pStyle w:val="Code"/>
      </w:pPr>
      <w:r>
        <w:t xml:space="preserve">  &lt;</w:t>
      </w:r>
      <w:r>
        <w:t>xsd:simpleType name="ST_ColorTemperature"&gt;</w:t>
      </w:r>
    </w:p>
    <w:p w:rsidR="0018079C" w:rsidRDefault="00F675A0">
      <w:pPr>
        <w:pStyle w:val="Code"/>
      </w:pPr>
      <w:r>
        <w:t xml:space="preserve">    &lt;xsd:restriction base="xsd:int"&gt;</w:t>
      </w:r>
    </w:p>
    <w:p w:rsidR="0018079C" w:rsidRDefault="00F675A0">
      <w:pPr>
        <w:pStyle w:val="Code"/>
      </w:pPr>
      <w:r>
        <w:t xml:space="preserve">      &lt;xsd:minInclusive value="1500"/&gt;</w:t>
      </w:r>
    </w:p>
    <w:p w:rsidR="0018079C" w:rsidRDefault="00F675A0">
      <w:pPr>
        <w:pStyle w:val="Code"/>
      </w:pPr>
      <w:r>
        <w:t xml:space="preserve">      &lt;xsd:maxInclusive value="11500"/&gt;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name="CT_PictureEffectColorTemperat</w:t>
      </w:r>
      <w:r>
        <w:t>ure"&gt;</w:t>
      </w:r>
    </w:p>
    <w:p w:rsidR="0018079C" w:rsidRDefault="00F675A0">
      <w:pPr>
        <w:pStyle w:val="Code"/>
      </w:pPr>
      <w:r>
        <w:t xml:space="preserve">    &lt;xsd:attribute name="colorTemp" type="ST_ColorTemperature" use="optional" default="6500"/&gt;</w:t>
      </w:r>
    </w:p>
    <w:p w:rsidR="0018079C" w:rsidRDefault="00F675A0">
      <w:pPr>
        <w:pStyle w:val="Code"/>
      </w:pPr>
      <w:r>
        <w:t xml:space="preserve">  &lt;/xsd:complexType&gt;</w:t>
      </w:r>
    </w:p>
    <w:p w:rsidR="0018079C" w:rsidRDefault="00F675A0">
      <w:pPr>
        <w:pStyle w:val="Code"/>
      </w:pPr>
      <w:r>
        <w:t xml:space="preserve">  &lt;xsd:simpleType name="ST_SaturationAmount"&gt;</w:t>
      </w:r>
    </w:p>
    <w:p w:rsidR="0018079C" w:rsidRDefault="00F675A0">
      <w:pPr>
        <w:pStyle w:val="Code"/>
      </w:pPr>
      <w:r>
        <w:t xml:space="preserve">    &lt;xsd:restriction base="a:ST_Percentage"&gt;</w:t>
      </w:r>
    </w:p>
    <w:p w:rsidR="0018079C" w:rsidRDefault="00F675A0">
      <w:pPr>
        <w:pStyle w:val="Code"/>
      </w:pPr>
      <w:r>
        <w:t xml:space="preserve">      &lt;xsd:minInclusive value="0"/&gt;</w:t>
      </w:r>
    </w:p>
    <w:p w:rsidR="0018079C" w:rsidRDefault="00F675A0">
      <w:pPr>
        <w:pStyle w:val="Code"/>
      </w:pPr>
      <w:r>
        <w:t xml:space="preserve">      &lt;</w:t>
      </w:r>
      <w:r>
        <w:t>xsd:maxInclusive value="400000"/&gt;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name="CT_PictureEffectSaturation"&gt;</w:t>
      </w:r>
    </w:p>
    <w:p w:rsidR="0018079C" w:rsidRDefault="00F675A0">
      <w:pPr>
        <w:pStyle w:val="Code"/>
      </w:pPr>
      <w:r>
        <w:t xml:space="preserve">    &lt;xsd:attribute name="sat" type="ST_SaturationAmount" use="optional" default="100"/&gt;</w:t>
      </w:r>
    </w:p>
    <w:p w:rsidR="0018079C" w:rsidRDefault="00F675A0">
      <w:pPr>
        <w:pStyle w:val="Code"/>
      </w:pPr>
      <w:r>
        <w:t xml:space="preserve">  &lt;/xsd:complexType&gt;</w:t>
      </w:r>
    </w:p>
    <w:p w:rsidR="0018079C" w:rsidRDefault="00F675A0">
      <w:pPr>
        <w:pStyle w:val="Code"/>
      </w:pPr>
      <w:r>
        <w:t xml:space="preserve">  &lt;xsd:complexTy</w:t>
      </w:r>
      <w:r>
        <w:t>pe name="CT_PictureEffectSharpenSoften"&gt;</w:t>
      </w:r>
    </w:p>
    <w:p w:rsidR="0018079C" w:rsidRDefault="00F675A0">
      <w:pPr>
        <w:pStyle w:val="Code"/>
      </w:pPr>
      <w:r>
        <w:t xml:space="preserve">    &lt;xsd:attribute name="amount" type="a:ST_FixedPercentage" use="optional" default="0"/&gt;</w:t>
      </w:r>
    </w:p>
    <w:p w:rsidR="0018079C" w:rsidRDefault="00F675A0">
      <w:pPr>
        <w:pStyle w:val="Code"/>
      </w:pPr>
      <w:r>
        <w:t xml:space="preserve">  &lt;/xsd:complexType&gt;</w:t>
      </w:r>
    </w:p>
    <w:p w:rsidR="0018079C" w:rsidRDefault="00F675A0">
      <w:pPr>
        <w:pStyle w:val="Code"/>
      </w:pPr>
      <w:r>
        <w:t xml:space="preserve">  &lt;xsd:complexType name="CT_PictureEffect"&gt;</w:t>
      </w:r>
    </w:p>
    <w:p w:rsidR="0018079C" w:rsidRDefault="00F675A0">
      <w:pPr>
        <w:pStyle w:val="Code"/>
      </w:pPr>
      <w:r>
        <w:t xml:space="preserve">    &lt;xsd:choice minOccurs="1" maxOccurs="1"&gt;</w:t>
      </w:r>
    </w:p>
    <w:p w:rsidR="0018079C" w:rsidRDefault="00F675A0">
      <w:pPr>
        <w:pStyle w:val="Code"/>
      </w:pPr>
      <w:r>
        <w:t xml:space="preserve">      &lt;xsd:elem</w:t>
      </w:r>
      <w:r>
        <w:t>ent name="artisticBlur" type="CT_PictureEffectBlur" minOccurs="1" maxOccurs="1"/&gt;</w:t>
      </w:r>
    </w:p>
    <w:p w:rsidR="0018079C" w:rsidRDefault="00F675A0">
      <w:pPr>
        <w:pStyle w:val="Code"/>
      </w:pPr>
      <w:r>
        <w:t xml:space="preserve">      &lt;xsd:element name="artisticCement" type="CT_PictureEffectCement" minOccurs="1" maxOccurs="1"/&gt;</w:t>
      </w:r>
    </w:p>
    <w:p w:rsidR="0018079C" w:rsidRDefault="00F675A0">
      <w:pPr>
        <w:pStyle w:val="Code"/>
      </w:pPr>
      <w:r>
        <w:t xml:space="preserve">      &lt;xsd:element name="artisticChalkSketch"</w:t>
      </w:r>
      <w:r>
        <w:t xml:space="preserve"> type="CT_PictureEffectChalkSketch" minOccurs="1" maxOccurs="1"/&gt;</w:t>
      </w:r>
    </w:p>
    <w:p w:rsidR="0018079C" w:rsidRDefault="00F675A0">
      <w:pPr>
        <w:pStyle w:val="Code"/>
      </w:pPr>
      <w:r>
        <w:t xml:space="preserve">      &lt;xsd:element name="artisticCrisscrossEtching" type="CT_PictureEffectCrisscrossEtching" minOccurs="1" maxOccurs="1"/&gt;</w:t>
      </w:r>
    </w:p>
    <w:p w:rsidR="0018079C" w:rsidRDefault="00F675A0">
      <w:pPr>
        <w:pStyle w:val="Code"/>
      </w:pPr>
      <w:r>
        <w:t xml:space="preserve">      &lt;xsd:element name="artisticCutout" type="CT_PictureEffectCuto</w:t>
      </w:r>
      <w:r>
        <w:t>ut" minOccurs="1" maxOccurs="1"/&gt;</w:t>
      </w:r>
    </w:p>
    <w:p w:rsidR="0018079C" w:rsidRDefault="00F675A0">
      <w:pPr>
        <w:pStyle w:val="Code"/>
      </w:pPr>
      <w:r>
        <w:t xml:space="preserve">      &lt;xsd:element name="artisticFilmGrain" type="CT_PictureEffectFilmGrain" minOccurs="1" maxOccurs="1"/&gt;</w:t>
      </w:r>
    </w:p>
    <w:p w:rsidR="0018079C" w:rsidRDefault="00F675A0">
      <w:pPr>
        <w:pStyle w:val="Code"/>
      </w:pPr>
      <w:r>
        <w:t xml:space="preserve">      &lt;xsd:element name="artisticGlass" type="CT_PictureEffectGlass" minOccurs="1" maxOccurs="1"/&gt;</w:t>
      </w:r>
    </w:p>
    <w:p w:rsidR="0018079C" w:rsidRDefault="00F675A0">
      <w:pPr>
        <w:pStyle w:val="Code"/>
      </w:pPr>
      <w:r>
        <w:t xml:space="preserve">      &lt;xsd:eleme</w:t>
      </w:r>
      <w:r>
        <w:t>nt name="artisticGlowDiffused" type="CT_PictureEffectGlowDiffused" minOccurs="1" maxOccurs="1"/&gt;</w:t>
      </w:r>
    </w:p>
    <w:p w:rsidR="0018079C" w:rsidRDefault="00F675A0">
      <w:pPr>
        <w:pStyle w:val="Code"/>
      </w:pPr>
      <w:r>
        <w:t xml:space="preserve">      &lt;xsd:element name="artisticGlowEdges" type="CT_PictureEffectGlowEdges" minOccurs="1" maxOccurs="1"/&gt;</w:t>
      </w:r>
    </w:p>
    <w:p w:rsidR="0018079C" w:rsidRDefault="00F675A0">
      <w:pPr>
        <w:pStyle w:val="Code"/>
      </w:pPr>
      <w:r>
        <w:t xml:space="preserve">      &lt;xsd:element name="artisticLightScreen" type="</w:t>
      </w:r>
      <w:r>
        <w:t>CT_PictureEffectLightScreen" minOccurs="1" maxOccurs="1"/&gt;</w:t>
      </w:r>
    </w:p>
    <w:p w:rsidR="0018079C" w:rsidRDefault="00F675A0">
      <w:pPr>
        <w:pStyle w:val="Code"/>
      </w:pPr>
      <w:r>
        <w:t xml:space="preserve">      &lt;xsd:element name="artisticLineDrawing" type="CT_PictureEffectLineDrawing" minOccurs="1" maxOccurs="1"/&gt;</w:t>
      </w:r>
    </w:p>
    <w:p w:rsidR="0018079C" w:rsidRDefault="00F675A0">
      <w:pPr>
        <w:pStyle w:val="Code"/>
      </w:pPr>
      <w:r>
        <w:lastRenderedPageBreak/>
        <w:t xml:space="preserve">      &lt;xsd:element name="artisticMarker" type="CT_PictureEffectMarker" minOccurs="1" m</w:t>
      </w:r>
      <w:r>
        <w:t>axOccurs="1"/&gt;</w:t>
      </w:r>
    </w:p>
    <w:p w:rsidR="0018079C" w:rsidRDefault="00F675A0">
      <w:pPr>
        <w:pStyle w:val="Code"/>
      </w:pPr>
      <w:r>
        <w:t xml:space="preserve">      &lt;xsd:element name="artisticMosiaicBubbles" type="CT_PictureEffectMosiaicBubbles" minOccurs="1" maxOccurs="1"/&gt;</w:t>
      </w:r>
    </w:p>
    <w:p w:rsidR="0018079C" w:rsidRDefault="00F675A0">
      <w:pPr>
        <w:pStyle w:val="Code"/>
      </w:pPr>
      <w:r>
        <w:t xml:space="preserve">      &lt;xsd:element name="artisticPaintStrokes" type="CT_PictureEffectPaintStrokes" minOccurs="1" maxOccurs="1"/&gt;</w:t>
      </w:r>
    </w:p>
    <w:p w:rsidR="0018079C" w:rsidRDefault="00F675A0">
      <w:pPr>
        <w:pStyle w:val="Code"/>
      </w:pPr>
      <w:r>
        <w:t xml:space="preserve">      &lt;xsd:</w:t>
      </w:r>
      <w:r>
        <w:t>element name="artisticPaintBrush" type="CT_PictureEffectPaintBrush" minOccurs="1" maxOccurs="1"/&gt;</w:t>
      </w:r>
    </w:p>
    <w:p w:rsidR="0018079C" w:rsidRDefault="00F675A0">
      <w:pPr>
        <w:pStyle w:val="Code"/>
      </w:pPr>
      <w:r>
        <w:t xml:space="preserve">      &lt;xsd:element name="artisticPastelsSmooth" type="CT_PictureEffectPastelsSmooth" minOccurs="1" maxOccurs="1"/&gt;</w:t>
      </w:r>
    </w:p>
    <w:p w:rsidR="0018079C" w:rsidRDefault="00F675A0">
      <w:pPr>
        <w:pStyle w:val="Code"/>
      </w:pPr>
      <w:r>
        <w:t xml:space="preserve">      &lt;xsd:element name="artisticPencilGray</w:t>
      </w:r>
      <w:r>
        <w:t>scale" type="CT_PictureEffectPencilGrayscale" minOccurs="1" maxOccurs="1"/&gt;</w:t>
      </w:r>
    </w:p>
    <w:p w:rsidR="0018079C" w:rsidRDefault="00F675A0">
      <w:pPr>
        <w:pStyle w:val="Code"/>
      </w:pPr>
      <w:r>
        <w:t xml:space="preserve">      &lt;xsd:element name="artisticPencilSketch" type="CT_PictureEffectPencilSketch" minOccurs="1" maxOccurs="1"/&gt;</w:t>
      </w:r>
    </w:p>
    <w:p w:rsidR="0018079C" w:rsidRDefault="00F675A0">
      <w:pPr>
        <w:pStyle w:val="Code"/>
      </w:pPr>
      <w:r>
        <w:t xml:space="preserve">      &lt;xsd:element name="artisticPhotocopy" type="CT_PictureEffectP</w:t>
      </w:r>
      <w:r>
        <w:t>hotocopy" minOccurs="1" maxOccurs="1"/&gt;</w:t>
      </w:r>
    </w:p>
    <w:p w:rsidR="0018079C" w:rsidRDefault="00F675A0">
      <w:pPr>
        <w:pStyle w:val="Code"/>
      </w:pPr>
      <w:r>
        <w:t xml:space="preserve">      &lt;xsd:element name="artisticPlasticWrap" type="CT_PictureEffectPlasticWrap" minOccurs="1" maxOccurs="1"/&gt;</w:t>
      </w:r>
    </w:p>
    <w:p w:rsidR="0018079C" w:rsidRDefault="00F675A0">
      <w:pPr>
        <w:pStyle w:val="Code"/>
      </w:pPr>
      <w:r>
        <w:t xml:space="preserve">      &lt;xsd:element name="artisticTexturizer" type="CT_PictureEffectTexturizer" minOccurs="1" maxOccurs="1</w:t>
      </w:r>
      <w:r>
        <w:t>"/&gt;</w:t>
      </w:r>
    </w:p>
    <w:p w:rsidR="0018079C" w:rsidRDefault="00F675A0">
      <w:pPr>
        <w:pStyle w:val="Code"/>
      </w:pPr>
      <w:r>
        <w:t xml:space="preserve">      &lt;xsd:element name="artisticWatercolorSponge" type="CT_PictureEffectWatercolorSponge" minOccurs="1" maxOccurs="1"/&gt;</w:t>
      </w:r>
    </w:p>
    <w:p w:rsidR="0018079C" w:rsidRDefault="00F675A0">
      <w:pPr>
        <w:pStyle w:val="Code"/>
      </w:pPr>
      <w:r>
        <w:t xml:space="preserve">      &lt;xsd:element name="backgroundRemoval" type="CT_PictureEffectBackgroundRemoval" minOccurs="1" maxOccurs="1"/&gt;</w:t>
      </w:r>
    </w:p>
    <w:p w:rsidR="0018079C" w:rsidRDefault="00F675A0">
      <w:pPr>
        <w:pStyle w:val="Code"/>
      </w:pPr>
      <w:r>
        <w:t xml:space="preserve">      &lt;xsd:eleme</w:t>
      </w:r>
      <w:r>
        <w:t>nt name="brightnessContrast" type="CT_PictureEffectBrightnessContrast" minOccurs="1" maxOccurs="1"/&gt;</w:t>
      </w:r>
    </w:p>
    <w:p w:rsidR="0018079C" w:rsidRDefault="00F675A0">
      <w:pPr>
        <w:pStyle w:val="Code"/>
      </w:pPr>
      <w:r>
        <w:t xml:space="preserve">      &lt;xsd:element name="colorTemperature" type="CT_PictureEffectColorTemperature" minOccurs="1" maxOccurs="1"/&gt;</w:t>
      </w:r>
    </w:p>
    <w:p w:rsidR="0018079C" w:rsidRDefault="00F675A0">
      <w:pPr>
        <w:pStyle w:val="Code"/>
      </w:pPr>
      <w:r>
        <w:t xml:space="preserve">      &lt;xsd:element name="saturation"</w:t>
      </w:r>
      <w:r>
        <w:t xml:space="preserve"> type="CT_PictureEffectSaturation" minOccurs="1" maxOccurs="1"/&gt;</w:t>
      </w:r>
    </w:p>
    <w:p w:rsidR="0018079C" w:rsidRDefault="00F675A0">
      <w:pPr>
        <w:pStyle w:val="Code"/>
      </w:pPr>
      <w:r>
        <w:t xml:space="preserve">      &lt;xsd:element name="sharpenSoften" type="CT_PictureEffectSharpenSoften" minOccurs="1" maxOccurs="1"/&gt;</w:t>
      </w:r>
    </w:p>
    <w:p w:rsidR="0018079C" w:rsidRDefault="00F675A0">
      <w:pPr>
        <w:pStyle w:val="Code"/>
      </w:pPr>
      <w:r>
        <w:t xml:space="preserve">    &lt;/xsd:choice&gt;</w:t>
      </w:r>
    </w:p>
    <w:p w:rsidR="0018079C" w:rsidRDefault="00F675A0">
      <w:pPr>
        <w:pStyle w:val="Code"/>
      </w:pPr>
      <w:r>
        <w:t xml:space="preserve">    &lt;xsd:attribute name="visible" type="xsd:boolean" use="optional</w:t>
      </w:r>
      <w:r>
        <w:t>" default="true"/&gt;</w:t>
      </w:r>
    </w:p>
    <w:p w:rsidR="0018079C" w:rsidRDefault="00F675A0">
      <w:pPr>
        <w:pStyle w:val="Code"/>
      </w:pPr>
      <w:r>
        <w:t xml:space="preserve">  &lt;/xsd:complexType&gt;</w:t>
      </w:r>
    </w:p>
    <w:p w:rsidR="0018079C" w:rsidRDefault="00F675A0">
      <w:pPr>
        <w:pStyle w:val="Code"/>
      </w:pPr>
      <w:r>
        <w:t xml:space="preserve">  &lt;xsd:complexType name="CT_PictureLayer"&gt;</w:t>
      </w:r>
    </w:p>
    <w:p w:rsidR="0018079C" w:rsidRDefault="00F675A0">
      <w:pPr>
        <w:pStyle w:val="Code"/>
      </w:pPr>
      <w:r>
        <w:t xml:space="preserve">    &lt;xsd:sequence&gt;</w:t>
      </w:r>
    </w:p>
    <w:p w:rsidR="0018079C" w:rsidRDefault="00F675A0">
      <w:pPr>
        <w:pStyle w:val="Code"/>
      </w:pPr>
      <w:r>
        <w:t xml:space="preserve">      &lt;xsd:element name="imgEffect" type="CT_PictureEffect" minOccurs="0" maxOccurs="unbounded"/&gt;</w:t>
      </w:r>
    </w:p>
    <w:p w:rsidR="0018079C" w:rsidRDefault="00F675A0">
      <w:pPr>
        <w:pStyle w:val="Code"/>
      </w:pPr>
      <w:r>
        <w:t xml:space="preserve">    &lt;/xsd:sequence&gt;</w:t>
      </w:r>
    </w:p>
    <w:p w:rsidR="0018079C" w:rsidRDefault="00F675A0">
      <w:pPr>
        <w:pStyle w:val="Code"/>
      </w:pPr>
      <w:r>
        <w:t xml:space="preserve">    &lt;xsd:attribute ref="r:embed"</w:t>
      </w:r>
      <w:r>
        <w:t xml:space="preserve"> use="optional" default=""/&gt;</w:t>
      </w:r>
    </w:p>
    <w:p w:rsidR="0018079C" w:rsidRDefault="00F675A0">
      <w:pPr>
        <w:pStyle w:val="Code"/>
      </w:pPr>
      <w:r>
        <w:t xml:space="preserve">  &lt;/xsd:complexType&gt;</w:t>
      </w:r>
    </w:p>
    <w:p w:rsidR="0018079C" w:rsidRDefault="00F675A0">
      <w:pPr>
        <w:pStyle w:val="Code"/>
      </w:pPr>
      <w:r>
        <w:t xml:space="preserve">  &lt;xsd:complexType name="CT_Photo"&gt;</w:t>
      </w:r>
    </w:p>
    <w:p w:rsidR="0018079C" w:rsidRDefault="00F675A0">
      <w:pPr>
        <w:pStyle w:val="Code"/>
      </w:pPr>
      <w:r>
        <w:t xml:space="preserve">    &lt;xsd:sequence&gt;</w:t>
      </w:r>
    </w:p>
    <w:p w:rsidR="0018079C" w:rsidRDefault="00F675A0">
      <w:pPr>
        <w:pStyle w:val="Code"/>
      </w:pPr>
      <w:r>
        <w:t xml:space="preserve">      &lt;xsd:element name="imgLayer" type="CT_PictureLayer"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name="i</w:t>
      </w:r>
      <w:r>
        <w:t>mgProps" type="CT_Photo"/&gt;</w:t>
      </w:r>
    </w:p>
    <w:p w:rsidR="0018079C" w:rsidRDefault="00F675A0">
      <w:pPr>
        <w:pStyle w:val="Code"/>
      </w:pPr>
      <w:r>
        <w:t xml:space="preserve">  &lt;xsd:complexType name="CT_UseLocalDpi"&gt;</w:t>
      </w:r>
    </w:p>
    <w:p w:rsidR="0018079C" w:rsidRDefault="00F675A0">
      <w:pPr>
        <w:pStyle w:val="Code"/>
      </w:pPr>
      <w:r>
        <w:t xml:space="preserve">    &lt;xsd:attribute name="val" type="xsd:boolean" use="optional" default="true"/&gt;</w:t>
      </w:r>
    </w:p>
    <w:p w:rsidR="0018079C" w:rsidRDefault="00F675A0">
      <w:pPr>
        <w:pStyle w:val="Code"/>
      </w:pPr>
      <w:r>
        <w:t xml:space="preserve">  &lt;/xsd:complexType&gt;</w:t>
      </w:r>
    </w:p>
    <w:p w:rsidR="0018079C" w:rsidRDefault="00F675A0">
      <w:pPr>
        <w:pStyle w:val="Code"/>
      </w:pPr>
      <w:r>
        <w:t xml:space="preserve">  &lt;xsd:element name="useLocalDpi" type="CT_UseLocalDpi"/&gt;</w:t>
      </w:r>
    </w:p>
    <w:p w:rsidR="0018079C" w:rsidRDefault="00F675A0">
      <w:pPr>
        <w:pStyle w:val="Code"/>
      </w:pPr>
      <w:r>
        <w:t>&lt;/xsd:schema&gt;</w:t>
      </w:r>
    </w:p>
    <w:p w:rsidR="0018079C" w:rsidRDefault="00F675A0">
      <w:pPr>
        <w:pStyle w:val="Heading2"/>
      </w:pPr>
      <w:bookmarkStart w:id="3717" w:name="section_f73ea06d47494611b20b755df087eb21"/>
      <w:bookmarkStart w:id="3718" w:name="_Toc33619051"/>
      <w:r>
        <w:t>http://schema</w:t>
      </w:r>
      <w:r>
        <w:t>s.microsoft.com/office/word/2010/wordprocessingShape Schema</w:t>
      </w:r>
      <w:bookmarkEnd w:id="3717"/>
      <w:bookmarkEnd w:id="3718"/>
    </w:p>
    <w:p w:rsidR="0018079C" w:rsidRDefault="00F675A0">
      <w:pPr>
        <w:pStyle w:val="Code"/>
      </w:pPr>
      <w:r>
        <w:t>&lt;xsd:schema elementFormDefault="qualified" targetNamespace="http://schemas.microsoft.com/office/word/2010/wordprocessingShape" xmlns="http://schemas.microsoft.com/office/word/2010/wordprocessingSh</w:t>
      </w:r>
      <w:r>
        <w:t>ape" xmlns:a="http://schemas.openxmlformats.org/drawingml/2006/main" xmlns:w12="http://schemas.openxmlformats.org/wordprocessingml/2006/main" xmlns:wne="http://schemas.microsoft.com/office/word/2006/wordml" xmlns:xsd="http://www.w3.org/2001/XMLSchema" xmln</w:t>
      </w:r>
      <w:r>
        <w:t>s:rel="http://schemas.openxmlformats.org/officeDocument/2006/relationships"&gt;</w:t>
      </w:r>
    </w:p>
    <w:p w:rsidR="0018079C" w:rsidRDefault="00F675A0">
      <w:pPr>
        <w:pStyle w:val="Code"/>
      </w:pPr>
      <w:r>
        <w:t xml:space="preserve">  &lt;xsd:import schemaLocation="oartspproperties.xsd" namespace="http://schemas.openxmlformats.org/drawingml/2006/main"/&gt;</w:t>
      </w:r>
    </w:p>
    <w:p w:rsidR="0018079C" w:rsidRDefault="00F675A0">
      <w:pPr>
        <w:pStyle w:val="Code"/>
      </w:pPr>
      <w:r>
        <w:lastRenderedPageBreak/>
        <w:t xml:space="preserve">  &lt;xsd:import schemaLocation="oartdocprop.xsd" namespace="h</w:t>
      </w:r>
      <w:r>
        <w:t>ttp://schemas.openxmlformats.org/drawingml/2006/main"/&gt;</w:t>
      </w:r>
    </w:p>
    <w:p w:rsidR="0018079C" w:rsidRDefault="00F675A0">
      <w:pPr>
        <w:pStyle w:val="Code"/>
      </w:pPr>
      <w:r>
        <w:t xml:space="preserve">  &lt;xsd:import schemaLocation="oartstylesheet.xsd" namespace="http://schemas.openxmlformats.org/drawingml/2006/main"/&gt;</w:t>
      </w:r>
    </w:p>
    <w:p w:rsidR="0018079C" w:rsidRDefault="00F675A0">
      <w:pPr>
        <w:pStyle w:val="Code"/>
      </w:pPr>
      <w:r>
        <w:t xml:space="preserve">  &lt;xsd:import schemaLocation="orel.xsd" namespace="http://schemas.openxmlformats.o</w:t>
      </w:r>
      <w:r>
        <w:t>rg/officeDocument/2006/relationships"/&gt;</w:t>
      </w:r>
    </w:p>
    <w:p w:rsidR="0018079C" w:rsidRDefault="00F675A0">
      <w:pPr>
        <w:pStyle w:val="Code"/>
      </w:pPr>
      <w:r>
        <w:t xml:space="preserve">  &lt;xsd:import schemaLocation="oartWordShapeTextbox.xsd" namespace="http://schemas.openxmlformats.org/wordprocessingml/2006/main"/&gt;</w:t>
      </w:r>
    </w:p>
    <w:p w:rsidR="0018079C" w:rsidRDefault="00F675A0">
      <w:pPr>
        <w:pStyle w:val="Code"/>
      </w:pPr>
      <w:r>
        <w:t xml:space="preserve">  &lt;xsd:import schemaLocation="oartWordNonEcmaShapeTextbox.xsd" namespace="http://sche</w:t>
      </w:r>
      <w:r>
        <w:t>mas.microsoft.com/office/word/2006/wordml"/&gt;</w:t>
      </w:r>
    </w:p>
    <w:p w:rsidR="0018079C" w:rsidRDefault="00F675A0">
      <w:pPr>
        <w:pStyle w:val="Code"/>
      </w:pPr>
      <w:r>
        <w:t xml:space="preserve">  &lt;xsd:complexType name="CT_TextboxInfo"&gt;</w:t>
      </w:r>
    </w:p>
    <w:p w:rsidR="0018079C" w:rsidRDefault="00F675A0">
      <w:pPr>
        <w:pStyle w:val="Code"/>
      </w:pPr>
      <w:r>
        <w:t xml:space="preserve">    &lt;xsd:sequence&gt;</w:t>
      </w:r>
    </w:p>
    <w:p w:rsidR="0018079C" w:rsidRDefault="00F675A0">
      <w:pPr>
        <w:pStyle w:val="Code"/>
      </w:pPr>
      <w:r>
        <w:t xml:space="preserve">      &lt;xsd:element ref="w12:txbxContent" minOccurs="0" maxOccurs="1"/&gt;</w:t>
      </w:r>
    </w:p>
    <w:p w:rsidR="0018079C" w:rsidRDefault="00F675A0">
      <w:pPr>
        <w:pStyle w:val="Code"/>
      </w:pPr>
      <w:r>
        <w:t xml:space="preserve">      &lt;xsd:element ref="wne:txbxContent" minOccurs="0" maxOccurs="1"/&gt;</w:t>
      </w:r>
    </w:p>
    <w:p w:rsidR="0018079C" w:rsidRDefault="00F675A0">
      <w:pPr>
        <w:pStyle w:val="Code"/>
      </w:pPr>
      <w:r>
        <w:t xml:space="preserve">      &lt;</w:t>
      </w:r>
      <w:r>
        <w: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name="id" type="xsd:unsignedShort" use="optional" default="0"/&gt;</w:t>
      </w:r>
    </w:p>
    <w:p w:rsidR="0018079C" w:rsidRDefault="00F675A0">
      <w:pPr>
        <w:pStyle w:val="Code"/>
      </w:pPr>
      <w:r>
        <w:t xml:space="preserve">  &lt;/xsd:complexType&gt;</w:t>
      </w:r>
    </w:p>
    <w:p w:rsidR="0018079C" w:rsidRDefault="00F675A0">
      <w:pPr>
        <w:pStyle w:val="Code"/>
      </w:pPr>
      <w:r>
        <w:t xml:space="preserve">  &lt;xsd:complexType name="CT_LinkedTextbox</w:t>
      </w:r>
      <w:r>
        <w:t>Information"&gt;</w:t>
      </w:r>
    </w:p>
    <w:p w:rsidR="0018079C" w:rsidRDefault="00F675A0">
      <w:pPr>
        <w:pStyle w:val="Code"/>
      </w:pP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name="id" type="xsd:unsignedShort" use="required"/&gt;</w:t>
      </w:r>
    </w:p>
    <w:p w:rsidR="0018079C" w:rsidRDefault="00F675A0">
      <w:pPr>
        <w:pStyle w:val="Code"/>
      </w:pPr>
      <w:r>
        <w:t xml:space="preserve">    &lt;xsd:attribute name="seq" type</w:t>
      </w:r>
      <w:r>
        <w:t>="xsd:unsignedShort" use="required"/&gt;</w:t>
      </w:r>
    </w:p>
    <w:p w:rsidR="0018079C" w:rsidRDefault="00F675A0">
      <w:pPr>
        <w:pStyle w:val="Code"/>
      </w:pPr>
      <w:r>
        <w:t xml:space="preserve">  &lt;/xsd:complexType&gt;</w:t>
      </w:r>
    </w:p>
    <w:p w:rsidR="0018079C" w:rsidRDefault="00F675A0">
      <w:pPr>
        <w:pStyle w:val="Code"/>
      </w:pPr>
      <w:r>
        <w:t xml:space="preserve">  &lt;xsd:complexType name="CT_WordprocessingShape"&gt;</w:t>
      </w:r>
    </w:p>
    <w:p w:rsidR="0018079C" w:rsidRDefault="00F675A0">
      <w:pPr>
        <w:pStyle w:val="Code"/>
      </w:pPr>
      <w:r>
        <w:t xml:space="preserve">    &lt;xsd:sequence minOccurs="1" maxOccurs="1"&gt;</w:t>
      </w:r>
    </w:p>
    <w:p w:rsidR="0018079C" w:rsidRDefault="00F675A0">
      <w:pPr>
        <w:pStyle w:val="Code"/>
      </w:pPr>
      <w:r>
        <w:t xml:space="preserve">      &lt;xsd:element name="cNvPr" type="a:CT_NonVisualDrawingProps" minOccurs="0" maxOccurs="1"/&gt;</w:t>
      </w:r>
    </w:p>
    <w:p w:rsidR="0018079C" w:rsidRDefault="00F675A0">
      <w:pPr>
        <w:pStyle w:val="Code"/>
      </w:pPr>
      <w:r>
        <w:t xml:space="preserve">    </w:t>
      </w:r>
      <w:r>
        <w:t xml:space="preserve">  &lt;xsd:choice minOccurs="1" maxOccurs="1"&gt;</w:t>
      </w:r>
    </w:p>
    <w:p w:rsidR="0018079C" w:rsidRDefault="00F675A0">
      <w:pPr>
        <w:pStyle w:val="Code"/>
      </w:pPr>
      <w:r>
        <w:t xml:space="preserve">        &lt;xsd:element name="cNvSpPr" type="a:CT_NonVisualDrawingShapeProps" minOccurs="1" maxOccurs="1"/&gt;</w:t>
      </w:r>
    </w:p>
    <w:p w:rsidR="0018079C" w:rsidRDefault="00F675A0">
      <w:pPr>
        <w:pStyle w:val="Code"/>
      </w:pPr>
      <w:r>
        <w:t xml:space="preserve">        &lt;xsd:element name="cNvCnPr" type="a:CT_NonVisualConnectorProperties" minOccurs="1" maxOccurs="1"/&gt;</w:t>
      </w:r>
    </w:p>
    <w:p w:rsidR="0018079C" w:rsidRDefault="00F675A0">
      <w:pPr>
        <w:pStyle w:val="Code"/>
      </w:pPr>
      <w:r>
        <w:t xml:space="preserve">      &lt;/xsd:choice&gt;</w:t>
      </w:r>
    </w:p>
    <w:p w:rsidR="0018079C" w:rsidRDefault="00F675A0">
      <w:pPr>
        <w:pStyle w:val="Code"/>
      </w:pPr>
      <w:r>
        <w:t xml:space="preserve">      &lt;xsd:element name="spPr" type="a:CT_ShapeProperties" minOccurs="1" maxOccurs="1"/&gt;</w:t>
      </w:r>
    </w:p>
    <w:p w:rsidR="0018079C" w:rsidRDefault="00F675A0">
      <w:pPr>
        <w:pStyle w:val="Code"/>
      </w:pPr>
      <w:r>
        <w:t xml:space="preserve">      &lt;xsd:element name="style" type="a:CT_ShapeStyle" minOccurs="0" maxOccurs="1"/&gt;</w:t>
      </w:r>
    </w:p>
    <w:p w:rsidR="0018079C" w:rsidRDefault="00F675A0">
      <w:pPr>
        <w:pStyle w:val="Code"/>
      </w:pPr>
      <w:r>
        <w:t xml:space="preserve">      &lt;xsd:element name="extLst" type="a:CT_OfficeArtExtension</w:t>
      </w:r>
      <w:r>
        <w:t>List" minOccurs="0" maxOccurs="1"/&gt;</w:t>
      </w:r>
    </w:p>
    <w:p w:rsidR="0018079C" w:rsidRDefault="00F675A0">
      <w:pPr>
        <w:pStyle w:val="Code"/>
      </w:pPr>
      <w:r>
        <w:t xml:space="preserve">      &lt;xsd:choice minOccurs="0" maxOccurs="1"&gt;</w:t>
      </w:r>
    </w:p>
    <w:p w:rsidR="0018079C" w:rsidRDefault="00F675A0">
      <w:pPr>
        <w:pStyle w:val="Code"/>
      </w:pPr>
      <w:r>
        <w:t xml:space="preserve">        &lt;xsd:element name="txbx" type="CT_TextboxInfo" minOccurs="1" maxOccurs="1"/&gt;</w:t>
      </w:r>
    </w:p>
    <w:p w:rsidR="0018079C" w:rsidRDefault="00F675A0">
      <w:pPr>
        <w:pStyle w:val="Code"/>
      </w:pPr>
      <w:r>
        <w:t xml:space="preserve">        &lt;xsd:element name="linkedTxbx" type="CT_LinkedTextboxInformation" minOccurs="1" </w:t>
      </w:r>
      <w:r>
        <w:t>maxOccurs="1"/&gt;</w:t>
      </w:r>
    </w:p>
    <w:p w:rsidR="0018079C" w:rsidRDefault="00F675A0">
      <w:pPr>
        <w:pStyle w:val="Code"/>
      </w:pPr>
      <w:r>
        <w:t xml:space="preserve">      &lt;/xsd:choice&gt;</w:t>
      </w:r>
    </w:p>
    <w:p w:rsidR="0018079C" w:rsidRDefault="00F675A0">
      <w:pPr>
        <w:pStyle w:val="Code"/>
      </w:pPr>
      <w:r>
        <w:t xml:space="preserve">      &lt;xsd:element name="bodyPr" type="a:CT_TextBodyProperties" minOccurs="1" maxOccurs="1"/&gt;</w:t>
      </w:r>
    </w:p>
    <w:p w:rsidR="0018079C" w:rsidRDefault="00F675A0">
      <w:pPr>
        <w:pStyle w:val="Code"/>
      </w:pPr>
      <w:r>
        <w:t xml:space="preserve">    &lt;/xsd:sequence&gt;</w:t>
      </w:r>
    </w:p>
    <w:p w:rsidR="0018079C" w:rsidRDefault="00F675A0">
      <w:pPr>
        <w:pStyle w:val="Code"/>
      </w:pPr>
      <w:r>
        <w:t xml:space="preserve">    &lt;xsd:attribute name="normalEastAsianFlow" type="xsd:boolean" use="optional" default="false"/&gt;</w:t>
      </w:r>
    </w:p>
    <w:p w:rsidR="0018079C" w:rsidRDefault="00F675A0">
      <w:pPr>
        <w:pStyle w:val="Code"/>
      </w:pPr>
      <w:r>
        <w:t xml:space="preserve">  &lt;/xsd:</w:t>
      </w:r>
      <w:r>
        <w:t>complexType&gt;</w:t>
      </w:r>
    </w:p>
    <w:p w:rsidR="0018079C" w:rsidRDefault="00F675A0">
      <w:pPr>
        <w:pStyle w:val="Code"/>
      </w:pPr>
      <w:r>
        <w:t xml:space="preserve">  &lt;xsd:element name="wsp" type="CT_WordprocessingShape"/&gt;</w:t>
      </w:r>
    </w:p>
    <w:p w:rsidR="0018079C" w:rsidRDefault="00F675A0">
      <w:pPr>
        <w:pStyle w:val="Code"/>
      </w:pPr>
      <w:r>
        <w:t>&lt;/xsd:schema&gt;</w:t>
      </w:r>
    </w:p>
    <w:p w:rsidR="0018079C" w:rsidRDefault="00F675A0">
      <w:pPr>
        <w:pStyle w:val="Heading2"/>
      </w:pPr>
      <w:bookmarkStart w:id="3719" w:name="section_20b04a8ab93e4ecd952296d4bb1847c8"/>
      <w:bookmarkStart w:id="3720" w:name="_Toc33619052"/>
      <w:r>
        <w:t>http://schemas.microsoft.com/office/word/2010/wordml Schema</w:t>
      </w:r>
      <w:bookmarkEnd w:id="3719"/>
      <w:bookmarkEnd w:id="3720"/>
    </w:p>
    <w:p w:rsidR="0018079C" w:rsidRDefault="00F675A0">
      <w:pPr>
        <w:pStyle w:val="Code"/>
      </w:pPr>
      <w:r>
        <w:t>&lt;xsd:schema elementFormDefault="qualified"</w:t>
      </w:r>
      <w:r>
        <w:t xml:space="preserve"> targetNamespace="http://schemas.microsoft.com/office/word/2010/wordml" xmlns="http://schemas.microsoft.com/office/word/2010/wordml" xmlns:a="http://schemas.openxmlformats.org/drawingml/2006/main" xmlns:a14="http://schemas.microsoft.com/office/drawing/2010</w:t>
      </w:r>
      <w:r>
        <w:t>/main" xmlns:xsd="http://www.w3.org/2001/XMLSchema" xmlns:r="http://schemas.openxmlformats.org/officeDocument/2006/relationships"&gt;</w:t>
      </w:r>
    </w:p>
    <w:p w:rsidR="0018079C" w:rsidRDefault="00F675A0">
      <w:pPr>
        <w:pStyle w:val="Code"/>
      </w:pPr>
      <w:r>
        <w:t xml:space="preserve">  &lt;xsd:import namespace="http://schemas.microsoft.com/office/drawing/2010/main" schemaLocation="oart14docprop.xsd"/&gt;</w:t>
      </w:r>
    </w:p>
    <w:p w:rsidR="0018079C" w:rsidRDefault="00F675A0">
      <w:pPr>
        <w:pStyle w:val="Code"/>
      </w:pPr>
      <w:r>
        <w:t xml:space="preserve">  &lt;xsd:i</w:t>
      </w:r>
      <w:r>
        <w:t>mport namespace="http://schemas.openxmlformats.org/drawingml/2006/main" schemaLocation="oartdocprop.xsd"/&gt;</w:t>
      </w:r>
    </w:p>
    <w:p w:rsidR="0018079C" w:rsidRDefault="00F675A0">
      <w:pPr>
        <w:pStyle w:val="Code"/>
      </w:pPr>
      <w:r>
        <w:lastRenderedPageBreak/>
        <w:t xml:space="preserve">  &lt;xsd:import namespace="http://schemas.openxmlformats.org/officeDocument/2006/relationships" schemaLocation="orel.xsd"/&gt;</w:t>
      </w:r>
    </w:p>
    <w:p w:rsidR="0018079C" w:rsidRDefault="00F675A0">
      <w:pPr>
        <w:pStyle w:val="Code"/>
      </w:pPr>
      <w:r>
        <w:t xml:space="preserve">  &lt;xsd:complexType name="CT</w:t>
      </w:r>
      <w:r>
        <w:t>_WordContentPartNonVisual"&gt;</w:t>
      </w:r>
    </w:p>
    <w:p w:rsidR="0018079C" w:rsidRDefault="00F675A0">
      <w:pPr>
        <w:pStyle w:val="Code"/>
      </w:pPr>
      <w:r>
        <w:t xml:space="preserve">    &lt;xsd:sequence&gt;</w:t>
      </w:r>
    </w:p>
    <w:p w:rsidR="0018079C" w:rsidRDefault="00F675A0">
      <w:pPr>
        <w:pStyle w:val="Code"/>
      </w:pPr>
      <w:r>
        <w:t xml:space="preserve">      &lt;xsd:element name="cNvPr" type="a:CT_NonVisualDrawingProps" minOccurs="0" maxOccurs="1"/&gt;</w:t>
      </w:r>
    </w:p>
    <w:p w:rsidR="0018079C" w:rsidRDefault="00F675A0">
      <w:pPr>
        <w:pStyle w:val="Code"/>
      </w:pPr>
      <w:r>
        <w:t xml:space="preserve">      &lt;xsd:element name="cNvContentPartPr" type="a14:CT_NonVisualInkContentPartProperties" minOccurs="0" maxOccur</w:t>
      </w:r>
      <w:r>
        <w:t>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name="CT_WordContentPart"&gt;</w:t>
      </w:r>
    </w:p>
    <w:p w:rsidR="0018079C" w:rsidRDefault="00F675A0">
      <w:pPr>
        <w:pStyle w:val="Code"/>
      </w:pPr>
      <w:r>
        <w:t xml:space="preserve">    &lt;xsd:sequence&gt;</w:t>
      </w:r>
    </w:p>
    <w:p w:rsidR="0018079C" w:rsidRDefault="00F675A0">
      <w:pPr>
        <w:pStyle w:val="Code"/>
      </w:pPr>
      <w:r>
        <w:t xml:space="preserve">      &lt;xsd:element name="nvContentPartPr" type="CT_WordContentPartNonVisual" minOccurs="0" maxOccurs="1"/&gt;</w:t>
      </w:r>
    </w:p>
    <w:p w:rsidR="0018079C" w:rsidRDefault="00F675A0">
      <w:pPr>
        <w:pStyle w:val="Code"/>
      </w:pPr>
      <w:r>
        <w:t xml:space="preserve">      &lt;xsd:element name="xfrm" type</w:t>
      </w:r>
      <w:r>
        <w:t>="a:CT_Transform2D"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name="bwMode" type="a:ST_BlackWhiteMode" use="optional"/&gt;</w:t>
      </w:r>
    </w:p>
    <w:p w:rsidR="0018079C" w:rsidRDefault="00F675A0">
      <w:pPr>
        <w:pStyle w:val="Code"/>
      </w:pPr>
      <w:r>
        <w:t xml:space="preserve">    &lt;xsd:at</w:t>
      </w:r>
      <w:r>
        <w:t>tribute ref="r:id" use="required"/&gt;</w:t>
      </w:r>
    </w:p>
    <w:p w:rsidR="0018079C" w:rsidRDefault="00F675A0">
      <w:pPr>
        <w:pStyle w:val="Code"/>
      </w:pPr>
      <w:r>
        <w:t xml:space="preserve">  &lt;/xsd:complexType&gt;</w:t>
      </w:r>
    </w:p>
    <w:p w:rsidR="0018079C" w:rsidRDefault="00F675A0">
      <w:pPr>
        <w:pStyle w:val="Code"/>
      </w:pPr>
      <w:r>
        <w:t xml:space="preserve">  &lt;xsd:element name="contentPart" type="CT_WordContentPart"/&gt;</w:t>
      </w:r>
    </w:p>
    <w:p w:rsidR="0018079C" w:rsidRDefault="00F675A0">
      <w:pPr>
        <w:pStyle w:val="Code"/>
      </w:pPr>
      <w:r>
        <w:t>&lt;/xsd:schema&gt;</w:t>
      </w:r>
    </w:p>
    <w:p w:rsidR="0018079C" w:rsidRDefault="00F675A0">
      <w:pPr>
        <w:pStyle w:val="Heading2"/>
      </w:pPr>
      <w:bookmarkStart w:id="3721" w:name="section_fbe733bf85e246f9b5489292b44670ce"/>
      <w:bookmarkStart w:id="3722" w:name="_Toc33619053"/>
      <w:r>
        <w:t>http://schemas.microsoft.com/office/word/2010/wordprocessingGroup Schema</w:t>
      </w:r>
      <w:bookmarkEnd w:id="3721"/>
      <w:bookmarkEnd w:id="3722"/>
    </w:p>
    <w:p w:rsidR="0018079C" w:rsidRDefault="00F675A0">
      <w:pPr>
        <w:pStyle w:val="Code"/>
      </w:pPr>
      <w:r>
        <w:t>&lt;xsd:schema elementFormDefault="qualified" targetN</w:t>
      </w:r>
      <w:r>
        <w:t>amespace="http://schemas.microsoft.com/office/word/2010/wordprocessingGroup" xmlns="http://schemas.microsoft.com/office/word/2010/wordprocessingGroup" xmlns:a="http://schemas.openxmlformats.org/drawingml/2006/main" xmlns:xsd="http://www.w3.org/2001/XMLSche</w:t>
      </w:r>
      <w:r>
        <w:t>ma" xmlns:wps="http://schemas.microsoft.com/office/word/2010/wordprocessingShape" xmlns:pic="http://schemas.openxmlformats.org/drawingml/2006/picture" xmlns:w14="http://schemas.microsoft.com/office/word/2010/wordml"&gt;</w:t>
      </w:r>
    </w:p>
    <w:p w:rsidR="0018079C" w:rsidRDefault="00F675A0">
      <w:pPr>
        <w:pStyle w:val="Code"/>
      </w:pPr>
      <w:r>
        <w:t xml:space="preserve">  &lt;xsd:import schemaLocation="oartsppro</w:t>
      </w:r>
      <w:r>
        <w:t>perties.xsd" namespace="http://schemas.openxmlformats.org/drawingml/2006/main"/&gt;</w:t>
      </w:r>
    </w:p>
    <w:p w:rsidR="0018079C" w:rsidRDefault="00F675A0">
      <w:pPr>
        <w:pStyle w:val="Code"/>
      </w:pPr>
      <w:r>
        <w:t xml:space="preserve">  &lt;xsd:import schemaLocation="oartdocprop.xsd" namespace="http://schemas.openxmlformats.org/drawingml/2006/main"/&gt;</w:t>
      </w:r>
    </w:p>
    <w:p w:rsidR="0018079C" w:rsidRDefault="00F675A0">
      <w:pPr>
        <w:pStyle w:val="Code"/>
      </w:pPr>
      <w:r>
        <w:t xml:space="preserve">  &lt;xsd:import schemaLocation="oarte2o.xsd" namespace="http:/</w:t>
      </w:r>
      <w:r>
        <w:t>/schemas.openxmlformats.org/drawingml/2006/main"/&gt;</w:t>
      </w:r>
    </w:p>
    <w:p w:rsidR="0018079C" w:rsidRDefault="00F675A0">
      <w:pPr>
        <w:pStyle w:val="Code"/>
      </w:pPr>
      <w:r>
        <w:t xml:space="preserve">  &lt;xsd:import schemaLocation="oartwordshape.xsd" namespace="http://schemas.microsoft.com/office/word/2010/wordprocessingShape"/&gt;</w:t>
      </w:r>
    </w:p>
    <w:p w:rsidR="0018079C" w:rsidRDefault="00F675A0">
      <w:pPr>
        <w:pStyle w:val="Code"/>
      </w:pPr>
      <w:r>
        <w:t xml:space="preserve">  &lt;xsd:import schemaLocation="picturee2o.xsd"</w:t>
      </w:r>
      <w:r>
        <w:t xml:space="preserve"> namespace="http://schemas.openxmlformats.org/drawingml/2006/picture"/&gt;</w:t>
      </w:r>
    </w:p>
    <w:p w:rsidR="0018079C" w:rsidRDefault="00F675A0">
      <w:pPr>
        <w:pStyle w:val="Code"/>
      </w:pPr>
      <w:r>
        <w:t xml:space="preserve">  &lt;xsd:import schemaLocation="oartwordcontentpart.xsd" namespace="http://schemas.microsoft.com/office/word/2010/wordml"/&gt;</w:t>
      </w:r>
    </w:p>
    <w:p w:rsidR="0018079C" w:rsidRDefault="00F675A0">
      <w:pPr>
        <w:pStyle w:val="Code"/>
      </w:pPr>
      <w:r>
        <w:t xml:space="preserve">  &lt;xsd:complexType name="CT_GraphicFrame"&gt;</w:t>
      </w:r>
    </w:p>
    <w:p w:rsidR="0018079C" w:rsidRDefault="00F675A0">
      <w:pPr>
        <w:pStyle w:val="Code"/>
      </w:pPr>
      <w:r>
        <w:t xml:space="preserve">    &lt;xsd:sequence&gt;</w:t>
      </w:r>
    </w:p>
    <w:p w:rsidR="0018079C" w:rsidRDefault="00F675A0">
      <w:pPr>
        <w:pStyle w:val="Code"/>
      </w:pPr>
      <w:r>
        <w:t xml:space="preserve">      &lt;xsd:element name="cNvPr" type="a:CT_NonVisualDrawingProps" minOccurs="1" maxOccurs="1"/&gt;</w:t>
      </w:r>
    </w:p>
    <w:p w:rsidR="0018079C" w:rsidRDefault="00F675A0">
      <w:pPr>
        <w:pStyle w:val="Code"/>
      </w:pPr>
      <w:r>
        <w:t xml:space="preserve">      &lt;xsd:element name="cNvFrPr" type="a:CT_NonVisualGraphicFrameProperties" minOccurs="1" maxOccurs="1"/&gt;</w:t>
      </w:r>
    </w:p>
    <w:p w:rsidR="0018079C" w:rsidRDefault="00F675A0">
      <w:pPr>
        <w:pStyle w:val="Code"/>
      </w:pPr>
      <w:r>
        <w:t xml:space="preserve">      &lt;xsd:element name="xfrm" type="a:CT_Transform2</w:t>
      </w:r>
      <w:r>
        <w:t>D" minOccurs="1" maxOccurs="1"/&gt;</w:t>
      </w:r>
    </w:p>
    <w:p w:rsidR="0018079C" w:rsidRDefault="00F675A0">
      <w:pPr>
        <w:pStyle w:val="Code"/>
      </w:pPr>
      <w:r>
        <w:t xml:space="preserve">      &lt;xsd:element ref="a:graphic"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w:t>
      </w:r>
      <w:r>
        <w:t xml:space="preserve"> name="CT_WordprocessingGroup"&gt;</w:t>
      </w:r>
    </w:p>
    <w:p w:rsidR="0018079C" w:rsidRDefault="00F675A0">
      <w:pPr>
        <w:pStyle w:val="Code"/>
      </w:pPr>
      <w:r>
        <w:t xml:space="preserve">    &lt;xsd:sequence minOccurs="1" maxOccurs="1"&gt;</w:t>
      </w:r>
    </w:p>
    <w:p w:rsidR="0018079C" w:rsidRDefault="00F675A0">
      <w:pPr>
        <w:pStyle w:val="Code"/>
      </w:pPr>
      <w:r>
        <w:t xml:space="preserve">      &lt;xsd:element name="cNvPr" type="a:CT_NonVisualDrawingProps" minOccurs="0" maxOccurs="1"/&gt;</w:t>
      </w:r>
    </w:p>
    <w:p w:rsidR="0018079C" w:rsidRDefault="00F675A0">
      <w:pPr>
        <w:pStyle w:val="Code"/>
      </w:pPr>
      <w:r>
        <w:t xml:space="preserve">      &lt;xsd:element name="cNvGrpSpPr" type="a:CT_NonVisualGroupDrawingShapeProps" </w:t>
      </w:r>
      <w:r>
        <w:t>minOccurs="1" maxOccurs="1"/&gt;</w:t>
      </w:r>
    </w:p>
    <w:p w:rsidR="0018079C" w:rsidRDefault="00F675A0">
      <w:pPr>
        <w:pStyle w:val="Code"/>
      </w:pPr>
      <w:r>
        <w:t xml:space="preserve">      &lt;xsd:element name="grpSpPr" type="a:CT_GroupShapeProperties" minOccurs="1" maxOccurs="1"/&gt;</w:t>
      </w:r>
    </w:p>
    <w:p w:rsidR="0018079C" w:rsidRDefault="00F675A0">
      <w:pPr>
        <w:pStyle w:val="Code"/>
      </w:pPr>
      <w:r>
        <w:lastRenderedPageBreak/>
        <w:t xml:space="preserve">      &lt;xsd:choice minOccurs="0" maxOccurs="unbounded"&gt;</w:t>
      </w:r>
    </w:p>
    <w:p w:rsidR="0018079C" w:rsidRDefault="00F675A0">
      <w:pPr>
        <w:pStyle w:val="Code"/>
      </w:pPr>
      <w:r>
        <w:t xml:space="preserve">        &lt;xsd:element ref="wps:wsp"/&gt;</w:t>
      </w:r>
    </w:p>
    <w:p w:rsidR="0018079C" w:rsidRDefault="00F675A0">
      <w:pPr>
        <w:pStyle w:val="Code"/>
      </w:pPr>
      <w:r>
        <w:t xml:space="preserve">        &lt;xsd:element name="grpSp" typ</w:t>
      </w:r>
      <w:r>
        <w:t>e="CT_WordprocessingGroup"/&gt;</w:t>
      </w:r>
    </w:p>
    <w:p w:rsidR="0018079C" w:rsidRDefault="00F675A0">
      <w:pPr>
        <w:pStyle w:val="Code"/>
      </w:pPr>
      <w:r>
        <w:t xml:space="preserve">        &lt;xsd:element name="graphicFrame" type="CT_GraphicFrame"/&gt;</w:t>
      </w:r>
    </w:p>
    <w:p w:rsidR="0018079C" w:rsidRDefault="00F675A0">
      <w:pPr>
        <w:pStyle w:val="Code"/>
      </w:pPr>
      <w:r>
        <w:t xml:space="preserve">        &lt;xsd:element ref="pic:pic"/&gt;</w:t>
      </w:r>
    </w:p>
    <w:p w:rsidR="0018079C" w:rsidRDefault="00F675A0">
      <w:pPr>
        <w:pStyle w:val="Code"/>
      </w:pPr>
      <w:r>
        <w:t xml:space="preserve">        &lt;xsd:element ref="w14:contentPart"/&gt;</w:t>
      </w:r>
    </w:p>
    <w:p w:rsidR="0018079C" w:rsidRDefault="00F675A0">
      <w:pPr>
        <w:pStyle w:val="Code"/>
      </w:pPr>
      <w:r>
        <w:t xml:space="preserve">      &lt;/xsd:choice&gt;</w:t>
      </w:r>
    </w:p>
    <w:p w:rsidR="0018079C" w:rsidRDefault="00F675A0">
      <w:pPr>
        <w:pStyle w:val="Code"/>
      </w:pPr>
      <w:r>
        <w:t xml:space="preserve">      &lt;xsd:element name="extLst" type="a:CT_OfficeArtExtens</w:t>
      </w:r>
      <w:r>
        <w:t>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name="wgp" type="CT_WordprocessingGroup"/&gt;</w:t>
      </w:r>
    </w:p>
    <w:p w:rsidR="0018079C" w:rsidRDefault="00F675A0">
      <w:pPr>
        <w:pStyle w:val="Code"/>
      </w:pPr>
      <w:r>
        <w:t>&lt;/xsd:schema&gt;</w:t>
      </w:r>
    </w:p>
    <w:p w:rsidR="0018079C" w:rsidRDefault="00F675A0">
      <w:pPr>
        <w:pStyle w:val="Heading2"/>
      </w:pPr>
      <w:bookmarkStart w:id="3723" w:name="section_0af4dfe1b07b41eba48b87aadd16b51b"/>
      <w:bookmarkStart w:id="3724" w:name="_Toc33619054"/>
      <w:r>
        <w:t>http://schemas.microsoft.com/office/word/2010/wordprocessingCanvas Schema</w:t>
      </w:r>
      <w:bookmarkEnd w:id="3723"/>
      <w:bookmarkEnd w:id="3724"/>
    </w:p>
    <w:p w:rsidR="0018079C" w:rsidRDefault="00F675A0">
      <w:pPr>
        <w:pStyle w:val="Code"/>
      </w:pPr>
      <w:r>
        <w:t>&lt;xsd:schema</w:t>
      </w:r>
      <w:r>
        <w:t xml:space="preserve"> elementFormDefault="qualified" targetNamespace="http://schemas.microsoft.com/office/word/2010/wordprocessingCanvas" xmlns="http://schemas.microsoft.com/office/word/2010/wordprocessingCanvas" xmlns:a="http://schemas.openxmlformats.org/drawingml/2006/main" </w:t>
      </w:r>
      <w:r>
        <w:t>xmlns:w14="http://schemas.microsoft.com/office/word/2010/wordml" xmlns:xsd="http://www.w3.org/2001/XMLSchema" xmlns:wpg="http://schemas.microsoft.com/office/word/2010/wordprocessingGroup" xmlns:wps="http://schemas.microsoft.com/office/word/2010/wordprocess</w:t>
      </w:r>
      <w:r>
        <w:t>ingShape" xmlns:pic="http://schemas.openxmlformats.org/drawingml/2006/picture"&gt;</w:t>
      </w:r>
    </w:p>
    <w:p w:rsidR="0018079C" w:rsidRDefault="00F675A0">
      <w:pPr>
        <w:pStyle w:val="Code"/>
      </w:pPr>
      <w:r>
        <w:t xml:space="preserve">  &lt;xsd:import schemaLocation="oartwordcontentpart.xsd" namespace="http://schemas.microsoft.com/office/word/2010/wordml"/&gt;</w:t>
      </w:r>
    </w:p>
    <w:p w:rsidR="0018079C" w:rsidRDefault="00F675A0">
      <w:pPr>
        <w:pStyle w:val="Code"/>
      </w:pPr>
      <w:r>
        <w:t xml:space="preserve">  &lt;xsd:import schemaLocation="oartwordgroup.xsd" names</w:t>
      </w:r>
      <w:r>
        <w:t>pace="http://schemas.microsoft.com/office/word/2010/wordprocessingGroup"/&gt;</w:t>
      </w:r>
    </w:p>
    <w:p w:rsidR="0018079C" w:rsidRDefault="00F675A0">
      <w:pPr>
        <w:pStyle w:val="Code"/>
      </w:pPr>
      <w:r>
        <w:t xml:space="preserve">  &lt;xsd:import schemaLocation="oartwordshape.xsd" namespace="http://schemas.microsoft.com/office/word/2010/wordprocessingShape"/&gt;</w:t>
      </w:r>
    </w:p>
    <w:p w:rsidR="0018079C" w:rsidRDefault="00F675A0">
      <w:pPr>
        <w:pStyle w:val="Code"/>
      </w:pPr>
      <w:r>
        <w:t xml:space="preserve">  &lt;xsd:import schemaLocation="oarte2oformat.xsd" nam</w:t>
      </w:r>
      <w:r>
        <w:t>espace="http://schemas.openxmlformats.org/drawingml/2006/main"/&gt;</w:t>
      </w:r>
    </w:p>
    <w:p w:rsidR="0018079C" w:rsidRDefault="00F675A0">
      <w:pPr>
        <w:pStyle w:val="Code"/>
      </w:pPr>
      <w:r>
        <w:t xml:space="preserve">  &lt;xsd:import schemaLocation="picturee2o.xsd" namespace="http://schemas.openxmlformats.org/drawingml/2006/picture"/&gt;</w:t>
      </w:r>
    </w:p>
    <w:p w:rsidR="0018079C" w:rsidRDefault="00F675A0">
      <w:pPr>
        <w:pStyle w:val="Code"/>
      </w:pPr>
      <w:r>
        <w:t xml:space="preserve">  &lt;xsd:complexType name="CT_WordprocessingCanvas"&gt;</w:t>
      </w:r>
    </w:p>
    <w:p w:rsidR="0018079C" w:rsidRDefault="00F675A0">
      <w:pPr>
        <w:pStyle w:val="Code"/>
      </w:pPr>
      <w:r>
        <w:t xml:space="preserve">    &lt;xsd:sequence minOc</w:t>
      </w:r>
      <w:r>
        <w:t>curs="1" maxOccurs="1"&gt;</w:t>
      </w:r>
    </w:p>
    <w:p w:rsidR="0018079C" w:rsidRDefault="00F675A0">
      <w:pPr>
        <w:pStyle w:val="Code"/>
      </w:pPr>
      <w:r>
        <w:t xml:space="preserve">      &lt;xsd:element name="bg" type="a:CT_BackgroundFormatting" minOccurs="0" maxOccurs="1"/&gt;</w:t>
      </w:r>
    </w:p>
    <w:p w:rsidR="0018079C" w:rsidRDefault="00F675A0">
      <w:pPr>
        <w:pStyle w:val="Code"/>
      </w:pPr>
      <w:r>
        <w:t xml:space="preserve">      &lt;xsd:element name="whole" type="a:CT_WholeE2oFormatting" minOccurs="0" maxOccurs="1"/&gt;</w:t>
      </w:r>
    </w:p>
    <w:p w:rsidR="0018079C" w:rsidRDefault="00F675A0">
      <w:pPr>
        <w:pStyle w:val="Code"/>
      </w:pPr>
      <w:r>
        <w:t xml:space="preserve">      &lt;xsd:choice minOccurs="0" maxOccurs="unbo</w:t>
      </w:r>
      <w:r>
        <w:t>unded"&gt;</w:t>
      </w:r>
    </w:p>
    <w:p w:rsidR="0018079C" w:rsidRDefault="00F675A0">
      <w:pPr>
        <w:pStyle w:val="Code"/>
      </w:pPr>
      <w:r>
        <w:t xml:space="preserve">        &lt;xsd:element ref="wps:wsp"/&gt;</w:t>
      </w:r>
    </w:p>
    <w:p w:rsidR="0018079C" w:rsidRDefault="00F675A0">
      <w:pPr>
        <w:pStyle w:val="Code"/>
      </w:pPr>
      <w:r>
        <w:t xml:space="preserve">        &lt;xsd:element ref="pic:pic"/&gt;</w:t>
      </w:r>
    </w:p>
    <w:p w:rsidR="0018079C" w:rsidRDefault="00F675A0">
      <w:pPr>
        <w:pStyle w:val="Code"/>
      </w:pPr>
      <w:r>
        <w:t xml:space="preserve">        &lt;xsd:element ref="w14:contentPart"/&gt;</w:t>
      </w:r>
    </w:p>
    <w:p w:rsidR="0018079C" w:rsidRDefault="00F675A0">
      <w:pPr>
        <w:pStyle w:val="Code"/>
      </w:pPr>
      <w:r>
        <w:t xml:space="preserve">        &lt;xsd:element ref="wpg:wgp"/&gt;</w:t>
      </w:r>
    </w:p>
    <w:p w:rsidR="0018079C" w:rsidRDefault="00F675A0">
      <w:pPr>
        <w:pStyle w:val="Code"/>
      </w:pPr>
      <w:r>
        <w:t xml:space="preserve">        &lt;xsd:element name="graphicFrame" type="wpg:CT_GraphicFrame"/&gt;</w:t>
      </w:r>
    </w:p>
    <w:p w:rsidR="0018079C" w:rsidRDefault="00F675A0">
      <w:pPr>
        <w:pStyle w:val="Code"/>
      </w:pPr>
      <w:r>
        <w:t xml:space="preserve">      &lt;/xsd:choice&gt;</w:t>
      </w:r>
    </w:p>
    <w:p w:rsidR="0018079C" w:rsidRDefault="00F675A0">
      <w:pPr>
        <w:pStyle w:val="Code"/>
      </w:pPr>
      <w:r>
        <w:t xml:space="preserve">  </w:t>
      </w: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name="wpc" type="CT_WordprocessingCanvas"/&gt;</w:t>
      </w:r>
    </w:p>
    <w:p w:rsidR="0018079C" w:rsidRDefault="00F675A0">
      <w:pPr>
        <w:pStyle w:val="Code"/>
      </w:pPr>
      <w:r>
        <w:t>&lt;/xsd:schema&gt;</w:t>
      </w:r>
    </w:p>
    <w:p w:rsidR="0018079C" w:rsidRDefault="00F675A0">
      <w:pPr>
        <w:pStyle w:val="Heading2"/>
      </w:pPr>
      <w:bookmarkStart w:id="3725" w:name="section_e1b56dd5305b4b3ba98328df1d4ffc3f"/>
      <w:bookmarkStart w:id="3726" w:name="_Toc33619055"/>
      <w:r>
        <w:t>http://schemas.microsoft.com/office/drawing/20</w:t>
      </w:r>
      <w:r>
        <w:t>08/diagram Schema</w:t>
      </w:r>
      <w:bookmarkEnd w:id="3725"/>
      <w:bookmarkEnd w:id="3726"/>
    </w:p>
    <w:p w:rsidR="0018079C" w:rsidRDefault="00F675A0">
      <w:pPr>
        <w:pStyle w:val="Code"/>
      </w:pPr>
      <w:r>
        <w:t>&lt;xsd:schema targetNamespace="http://schemas.microsoft.com/office/drawing/2008/diagram" elementFormDefault="qualified" attributeFormDefault="unqualified" xmlns:xsd="http://www.w3.org/2001/XMLSchema" xmlns:a="http://schemas.openxmlformats.o</w:t>
      </w:r>
      <w:r>
        <w:t>rg/drawingml/2006/main" xmlns:d="http://schemas.openxmlformats.org/drawingml/2006/diagram" xmlns:r="http://schemas.openxmlformats.org/officeDocument/2006/relationships" xmlns="http://schemas.microsoft.com/office/drawing/2008/diagram"&gt;</w:t>
      </w:r>
    </w:p>
    <w:p w:rsidR="0018079C" w:rsidRDefault="00F675A0">
      <w:pPr>
        <w:pStyle w:val="Code"/>
      </w:pPr>
      <w:r>
        <w:t xml:space="preserve">  &lt;xsd:import schemaL</w:t>
      </w:r>
      <w:r>
        <w:t>ocation="orel.xsd" namespace="http://schemas.openxmlformats.org/officeDocument/2006/relationships"/&gt;</w:t>
      </w:r>
    </w:p>
    <w:p w:rsidR="0018079C" w:rsidRDefault="00F675A0">
      <w:pPr>
        <w:pStyle w:val="Code"/>
      </w:pPr>
      <w:r>
        <w:lastRenderedPageBreak/>
        <w:t xml:space="preserve">  &lt;xsd:import schemaLocation="igxelementpropertyset.xsd" namespace="http://schemas.openxmlformats.org/drawingml/2006/diagram"/&gt;</w:t>
      </w:r>
    </w:p>
    <w:p w:rsidR="0018079C" w:rsidRDefault="00F675A0">
      <w:pPr>
        <w:pStyle w:val="Code"/>
      </w:pPr>
      <w:r>
        <w:t xml:space="preserve">  &lt;xsd:import schemaLocatio</w:t>
      </w:r>
      <w:r>
        <w:t>n="oartspstyle.xsd" namespace="http://schemas.openxmlformats.org/drawingml/2006/main"/&gt;</w:t>
      </w:r>
    </w:p>
    <w:p w:rsidR="0018079C" w:rsidRDefault="00F675A0">
      <w:pPr>
        <w:pStyle w:val="Code"/>
      </w:pPr>
      <w:r>
        <w:t xml:space="preserve">  &lt;xsd:import schemaLocation="oartdocprop.xsd" namespace="http://schemas.openxmlformats.org/drawingml/2006/main"/&gt;</w:t>
      </w:r>
    </w:p>
    <w:p w:rsidR="0018079C" w:rsidRDefault="00F675A0">
      <w:pPr>
        <w:pStyle w:val="Code"/>
      </w:pPr>
      <w:r>
        <w:t xml:space="preserve">  &lt;xsd:import schemaLocation="oarte2o.xsd"</w:t>
      </w:r>
      <w:r>
        <w:t xml:space="preserve"> namespace="http://schemas.openxmlformats.org/drawingml/2006/main"/&gt;</w:t>
      </w:r>
    </w:p>
    <w:p w:rsidR="0018079C" w:rsidRDefault="00F675A0">
      <w:pPr>
        <w:pStyle w:val="Code"/>
      </w:pPr>
      <w:r>
        <w:t xml:space="preserve">  &lt;xsd:import schemaLocation="oarttx.xsd" namespace="http://schemas.openxmlformats.org/drawingml/2006/main"/&gt;</w:t>
      </w:r>
    </w:p>
    <w:p w:rsidR="0018079C" w:rsidRDefault="00F675A0">
      <w:pPr>
        <w:pStyle w:val="Code"/>
      </w:pPr>
      <w:r>
        <w:t xml:space="preserve">  &lt;xsd:complexType name="CT_ShapeNonVisual"&gt;</w:t>
      </w:r>
    </w:p>
    <w:p w:rsidR="0018079C" w:rsidRDefault="00F675A0">
      <w:pPr>
        <w:pStyle w:val="Code"/>
      </w:pPr>
      <w:r>
        <w:t xml:space="preserve">    &lt;xsd:sequence&gt;</w:t>
      </w:r>
    </w:p>
    <w:p w:rsidR="0018079C" w:rsidRDefault="00F675A0">
      <w:pPr>
        <w:pStyle w:val="Code"/>
      </w:pPr>
      <w:r>
        <w:t xml:space="preserve">      &lt;xsd:el</w:t>
      </w:r>
      <w:r>
        <w:t>ement name="cNvPr" type="a:CT_NonVisualDrawingProps" minOccurs="1" maxOccurs="1"/&gt;</w:t>
      </w:r>
    </w:p>
    <w:p w:rsidR="0018079C" w:rsidRDefault="00F675A0">
      <w:pPr>
        <w:pStyle w:val="Code"/>
      </w:pPr>
      <w:r>
        <w:t xml:space="preserve">      &lt;xsd:element name="cNvSpPr" type="a:CT_NonVisualDrawingShapeProps"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name="CT_S</w:t>
      </w:r>
      <w:r>
        <w:t>hape"&gt;</w:t>
      </w:r>
    </w:p>
    <w:p w:rsidR="0018079C" w:rsidRDefault="00F675A0">
      <w:pPr>
        <w:pStyle w:val="Code"/>
      </w:pPr>
      <w:r>
        <w:t xml:space="preserve">    &lt;xsd:sequence&gt;</w:t>
      </w:r>
    </w:p>
    <w:p w:rsidR="0018079C" w:rsidRDefault="00F675A0">
      <w:pPr>
        <w:pStyle w:val="Code"/>
      </w:pPr>
      <w:r>
        <w:t xml:space="preserve">      &lt;xsd:element name="nvSpPr" type="CT_ShapeNonVisual" minOccurs="1" maxOccurs="1"/&gt;</w:t>
      </w:r>
    </w:p>
    <w:p w:rsidR="0018079C" w:rsidRDefault="00F675A0">
      <w:pPr>
        <w:pStyle w:val="Code"/>
      </w:pPr>
      <w:r>
        <w:t xml:space="preserve">      &lt;xsd:element name="spPr" type="a:CT_ShapeProperties" minOccurs="1" maxOccurs="1"/&gt;</w:t>
      </w:r>
    </w:p>
    <w:p w:rsidR="0018079C" w:rsidRDefault="00F675A0">
      <w:pPr>
        <w:pStyle w:val="Code"/>
      </w:pPr>
      <w:r>
        <w:t xml:space="preserve">      &lt;xsd:element name="style" type="a:CT_ShapeStyle</w:t>
      </w:r>
      <w:r>
        <w:t>" minOccurs="0" maxOccurs="1"/&gt;</w:t>
      </w:r>
    </w:p>
    <w:p w:rsidR="0018079C" w:rsidRDefault="00F675A0">
      <w:pPr>
        <w:pStyle w:val="Code"/>
      </w:pPr>
      <w:r>
        <w:t xml:space="preserve">      &lt;xsd:element name="txBody" type="a:CT_TextBody" minOccurs="0" maxOccurs="1"/&gt;</w:t>
      </w:r>
    </w:p>
    <w:p w:rsidR="0018079C" w:rsidRDefault="00F675A0">
      <w:pPr>
        <w:pStyle w:val="Code"/>
      </w:pPr>
      <w:r>
        <w:t xml:space="preserve">      &lt;xsd:element name="txXfrm" type="a:CT_Transform2D" minOccurs="0" maxOccurs="1"/&gt;</w:t>
      </w:r>
    </w:p>
    <w:p w:rsidR="0018079C" w:rsidRDefault="00F675A0">
      <w:pPr>
        <w:pStyle w:val="Code"/>
      </w:pPr>
      <w:r>
        <w:t xml:space="preserve">      &lt;xsd:element name="extLst" type="a:CT_OfficeArt</w:t>
      </w:r>
      <w:r>
        <w:t>ExtensionList" minOccurs="0" maxOccurs="1"/&gt;</w:t>
      </w:r>
    </w:p>
    <w:p w:rsidR="0018079C" w:rsidRDefault="00F675A0">
      <w:pPr>
        <w:pStyle w:val="Code"/>
      </w:pPr>
      <w:r>
        <w:t xml:space="preserve">    &lt;/xsd:sequence&gt;</w:t>
      </w:r>
    </w:p>
    <w:p w:rsidR="0018079C" w:rsidRDefault="00F675A0">
      <w:pPr>
        <w:pStyle w:val="Code"/>
      </w:pPr>
      <w:r>
        <w:t xml:space="preserve">    &lt;xsd:attribute name="modelId" type="d:ST_ModelId" use="required"/&gt;</w:t>
      </w:r>
    </w:p>
    <w:p w:rsidR="0018079C" w:rsidRDefault="00F675A0">
      <w:pPr>
        <w:pStyle w:val="Code"/>
      </w:pPr>
      <w:r>
        <w:t xml:space="preserve">  &lt;/xsd:complexType&gt;</w:t>
      </w:r>
    </w:p>
    <w:p w:rsidR="0018079C" w:rsidRDefault="00F675A0">
      <w:pPr>
        <w:pStyle w:val="Code"/>
      </w:pPr>
      <w:r>
        <w:t xml:space="preserve">  &lt;xsd:complexType name="CT_GroupShapeNonVisual"&gt;</w:t>
      </w:r>
    </w:p>
    <w:p w:rsidR="0018079C" w:rsidRDefault="00F675A0">
      <w:pPr>
        <w:pStyle w:val="Code"/>
      </w:pPr>
      <w:r>
        <w:t xml:space="preserve">    &lt;xsd:sequence&gt;</w:t>
      </w:r>
    </w:p>
    <w:p w:rsidR="0018079C" w:rsidRDefault="00F675A0">
      <w:pPr>
        <w:pStyle w:val="Code"/>
      </w:pPr>
      <w:r>
        <w:t xml:space="preserve">      &lt;xsd:element name="cNvPr</w:t>
      </w:r>
      <w:r>
        <w:t>" type="a:CT_NonVisualDrawingProps" minOccurs="1" maxOccurs="1"/&gt;</w:t>
      </w:r>
    </w:p>
    <w:p w:rsidR="0018079C" w:rsidRDefault="00F675A0">
      <w:pPr>
        <w:pStyle w:val="Code"/>
      </w:pPr>
      <w:r>
        <w:t xml:space="preserve">      &lt;xsd:element name="cNvGrpSpPr" type="a:CT_NonVisualGroupDrawingShapeProps"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name="CT_GroupShape</w:t>
      </w:r>
      <w:r>
        <w:t>"&gt;</w:t>
      </w:r>
    </w:p>
    <w:p w:rsidR="0018079C" w:rsidRDefault="00F675A0">
      <w:pPr>
        <w:pStyle w:val="Code"/>
      </w:pPr>
      <w:r>
        <w:t xml:space="preserve">    &lt;xsd:sequence&gt;</w:t>
      </w:r>
    </w:p>
    <w:p w:rsidR="0018079C" w:rsidRDefault="00F675A0">
      <w:pPr>
        <w:pStyle w:val="Code"/>
      </w:pPr>
      <w:r>
        <w:t xml:space="preserve">      &lt;xsd:element name="nvGrpSpPr" type="CT_GroupShapeNonVisual" minOccurs="1" maxOccurs="1"/&gt;</w:t>
      </w:r>
    </w:p>
    <w:p w:rsidR="0018079C" w:rsidRDefault="00F675A0">
      <w:pPr>
        <w:pStyle w:val="Code"/>
      </w:pPr>
      <w:r>
        <w:t xml:space="preserve">      &lt;xsd:element name="grpSpPr" type="a:CT_GroupShapeProperties" minOccurs="1" maxOccurs="1"/&gt;</w:t>
      </w:r>
    </w:p>
    <w:p w:rsidR="0018079C" w:rsidRDefault="00F675A0">
      <w:pPr>
        <w:pStyle w:val="Code"/>
      </w:pPr>
      <w:r>
        <w:t xml:space="preserve">      &lt;xsd:choice minOccurs="0"</w:t>
      </w:r>
      <w:r>
        <w:t xml:space="preserve"> maxOccurs="unbounded"&gt;</w:t>
      </w:r>
    </w:p>
    <w:p w:rsidR="0018079C" w:rsidRDefault="00F675A0">
      <w:pPr>
        <w:pStyle w:val="Code"/>
      </w:pPr>
      <w:r>
        <w:t xml:space="preserve">        &lt;xsd:element name="sp" type="CT_Shape"/&gt;</w:t>
      </w:r>
    </w:p>
    <w:p w:rsidR="0018079C" w:rsidRDefault="00F675A0">
      <w:pPr>
        <w:pStyle w:val="Code"/>
      </w:pPr>
      <w:r>
        <w:t xml:space="preserve">        &lt;xsd:element name="grpSp" type="CT_GroupShape"/&gt;</w:t>
      </w:r>
    </w:p>
    <w:p w:rsidR="0018079C" w:rsidRDefault="00F675A0">
      <w:pPr>
        <w:pStyle w:val="Code"/>
      </w:pPr>
      <w:r>
        <w:t xml:space="preserve">      &lt;/xsd:choice&gt;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w:t>
      </w:r>
      <w:r>
        <w:t>d:sequence&gt;</w:t>
      </w:r>
    </w:p>
    <w:p w:rsidR="0018079C" w:rsidRDefault="00F675A0">
      <w:pPr>
        <w:pStyle w:val="Code"/>
      </w:pPr>
      <w:r>
        <w:t xml:space="preserve">  &lt;/xsd:complexType&gt;</w:t>
      </w:r>
    </w:p>
    <w:p w:rsidR="0018079C" w:rsidRDefault="00F675A0">
      <w:pPr>
        <w:pStyle w:val="Code"/>
      </w:pPr>
      <w:r>
        <w:t xml:space="preserve">  &lt;xsd:complexType name="CT_Drawing"&gt;</w:t>
      </w:r>
    </w:p>
    <w:p w:rsidR="0018079C" w:rsidRDefault="00F675A0">
      <w:pPr>
        <w:pStyle w:val="Code"/>
      </w:pPr>
      <w:r>
        <w:t xml:space="preserve">    &lt;xsd:sequence&gt;</w:t>
      </w:r>
    </w:p>
    <w:p w:rsidR="0018079C" w:rsidRDefault="00F675A0">
      <w:pPr>
        <w:pStyle w:val="Code"/>
      </w:pPr>
      <w:r>
        <w:t xml:space="preserve">      &lt;xsd:element name="spTree" type="CT_GroupShape"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name="drawing" type="CT_Dr</w:t>
      </w:r>
      <w:r>
        <w:t>awing"/&gt;</w:t>
      </w:r>
    </w:p>
    <w:p w:rsidR="0018079C" w:rsidRDefault="00F675A0">
      <w:pPr>
        <w:pStyle w:val="Code"/>
      </w:pPr>
      <w:r>
        <w:t xml:space="preserve">  &lt;xsd:complexType name="CT_DataModelExtBlock"&gt;</w:t>
      </w:r>
    </w:p>
    <w:p w:rsidR="0018079C" w:rsidRDefault="00F675A0">
      <w:pPr>
        <w:pStyle w:val="Code"/>
      </w:pPr>
      <w:r>
        <w:t xml:space="preserve">    &lt;xsd:attribute name="relId" type="xsd:string"/&gt;</w:t>
      </w:r>
    </w:p>
    <w:p w:rsidR="0018079C" w:rsidRDefault="00F675A0">
      <w:pPr>
        <w:pStyle w:val="Code"/>
      </w:pPr>
      <w:r>
        <w:t xml:space="preserve">    &lt;xsd:attribute name="minVer" type="xsd:anyURI"/&gt;</w:t>
      </w:r>
    </w:p>
    <w:p w:rsidR="0018079C" w:rsidRDefault="00F675A0">
      <w:pPr>
        <w:pStyle w:val="Code"/>
      </w:pPr>
      <w:r>
        <w:t xml:space="preserve">  &lt;/xsd:complexType&gt;</w:t>
      </w:r>
    </w:p>
    <w:p w:rsidR="0018079C" w:rsidRDefault="00F675A0">
      <w:pPr>
        <w:pStyle w:val="Code"/>
      </w:pPr>
      <w:r>
        <w:t xml:space="preserve">  &lt;xsd:element name="dataModelExt" type="CT_DataModelExtBlock"/&gt;</w:t>
      </w:r>
    </w:p>
    <w:p w:rsidR="0018079C" w:rsidRDefault="00F675A0">
      <w:pPr>
        <w:pStyle w:val="Code"/>
      </w:pPr>
      <w:r>
        <w:t>&lt;/xsd:sc</w:t>
      </w:r>
      <w:r>
        <w:t>hema&gt;</w:t>
      </w:r>
    </w:p>
    <w:p w:rsidR="0018079C" w:rsidRDefault="00F675A0">
      <w:pPr>
        <w:pStyle w:val="Heading2"/>
      </w:pPr>
      <w:bookmarkStart w:id="3727" w:name="section_b0e5b36b68a84fd4874ce5e187ba574f"/>
      <w:bookmarkStart w:id="3728" w:name="_Toc33619056"/>
      <w:r>
        <w:lastRenderedPageBreak/>
        <w:t>http://schemas.microsoft.com/ink/2010/main Schema</w:t>
      </w:r>
      <w:bookmarkEnd w:id="3727"/>
      <w:bookmarkEnd w:id="3728"/>
    </w:p>
    <w:p w:rsidR="0018079C" w:rsidRDefault="00F675A0">
      <w:pPr>
        <w:pStyle w:val="Code"/>
      </w:pPr>
      <w:r>
        <w:t>&lt;xsd:schema xmlns:xsd="http://www.w3.org/2001/XMLSchema" attributeFormDefault="unqualified" elementFormDefault="qualified" targetNamespace="http://schemas.microsoft.com/ink/2010/main" xmlns="http://sc</w:t>
      </w:r>
      <w:r>
        <w:t>hemas.microsoft.com/ink/2010/main" xmlns:msink="http://schemas.microsoft.com/ink/2010/main"&gt;</w:t>
      </w:r>
    </w:p>
    <w:p w:rsidR="0018079C" w:rsidRDefault="00F675A0">
      <w:pPr>
        <w:pStyle w:val="Code"/>
      </w:pPr>
      <w:r>
        <w:t xml:space="preserve">  &lt;xsd:simpleType name="ST_KnownCtxNodeType"&gt;</w:t>
      </w:r>
    </w:p>
    <w:p w:rsidR="0018079C" w:rsidRDefault="00F675A0">
      <w:pPr>
        <w:pStyle w:val="Code"/>
      </w:pPr>
      <w:r>
        <w:t xml:space="preserve">    &lt;xsd:restriction base="xsd:string"&gt;</w:t>
      </w:r>
    </w:p>
    <w:p w:rsidR="0018079C" w:rsidRDefault="00F675A0">
      <w:pPr>
        <w:pStyle w:val="Code"/>
      </w:pPr>
      <w:r>
        <w:t xml:space="preserve">      &lt;xsd:enumeration value="root"/&gt;</w:t>
      </w:r>
    </w:p>
    <w:p w:rsidR="0018079C" w:rsidRDefault="00F675A0">
      <w:pPr>
        <w:pStyle w:val="Code"/>
      </w:pPr>
      <w:r>
        <w:t xml:space="preserve">      &lt;xsd:enumeration</w:t>
      </w:r>
      <w:r>
        <w:t xml:space="preserve"> value="unclassifiedInk"/&gt;</w:t>
      </w:r>
    </w:p>
    <w:p w:rsidR="0018079C" w:rsidRDefault="00F675A0">
      <w:pPr>
        <w:pStyle w:val="Code"/>
      </w:pPr>
      <w:r>
        <w:t xml:space="preserve">      &lt;xsd:enumeration value="writingRegion"/&gt;</w:t>
      </w:r>
    </w:p>
    <w:p w:rsidR="0018079C" w:rsidRDefault="00F675A0">
      <w:pPr>
        <w:pStyle w:val="Code"/>
      </w:pPr>
      <w:r>
        <w:t xml:space="preserve">      &lt;xsd:enumeration value="analysisHint"/&gt;</w:t>
      </w:r>
    </w:p>
    <w:p w:rsidR="0018079C" w:rsidRDefault="00F675A0">
      <w:pPr>
        <w:pStyle w:val="Code"/>
      </w:pPr>
      <w:r>
        <w:t xml:space="preserve">      &lt;xsd:enumeration value="object"/&gt;</w:t>
      </w:r>
    </w:p>
    <w:p w:rsidR="0018079C" w:rsidRDefault="00F675A0">
      <w:pPr>
        <w:pStyle w:val="Code"/>
      </w:pPr>
      <w:r>
        <w:t xml:space="preserve">      &lt;xsd:enumeration value="inkDrawing"/&gt;</w:t>
      </w:r>
    </w:p>
    <w:p w:rsidR="0018079C" w:rsidRDefault="00F675A0">
      <w:pPr>
        <w:pStyle w:val="Code"/>
      </w:pPr>
      <w:r>
        <w:t xml:space="preserve">      &lt;xsd:enumeration value="image"/&gt;</w:t>
      </w:r>
    </w:p>
    <w:p w:rsidR="0018079C" w:rsidRDefault="00F675A0">
      <w:pPr>
        <w:pStyle w:val="Code"/>
      </w:pPr>
      <w:r>
        <w:t xml:space="preserve">      &lt;</w:t>
      </w:r>
      <w:r>
        <w:t>xsd:enumeration value="paragraph"/&gt;</w:t>
      </w:r>
    </w:p>
    <w:p w:rsidR="0018079C" w:rsidRDefault="00F675A0">
      <w:pPr>
        <w:pStyle w:val="Code"/>
      </w:pPr>
      <w:r>
        <w:t xml:space="preserve">      &lt;xsd:enumeration value="line"/&gt;</w:t>
      </w:r>
    </w:p>
    <w:p w:rsidR="0018079C" w:rsidRDefault="00F675A0">
      <w:pPr>
        <w:pStyle w:val="Code"/>
      </w:pPr>
      <w:r>
        <w:t xml:space="preserve">      &lt;xsd:enumeration value="inkBullet"/&gt;</w:t>
      </w:r>
    </w:p>
    <w:p w:rsidR="0018079C" w:rsidRDefault="00F675A0">
      <w:pPr>
        <w:pStyle w:val="Code"/>
      </w:pPr>
      <w:r>
        <w:t xml:space="preserve">      &lt;xsd:enumeration value="inkWord"/&gt;</w:t>
      </w:r>
    </w:p>
    <w:p w:rsidR="0018079C" w:rsidRDefault="00F675A0">
      <w:pPr>
        <w:pStyle w:val="Code"/>
      </w:pPr>
      <w:r>
        <w:t xml:space="preserve">      &lt;xsd:enumeration value="textWord"/&gt;</w:t>
      </w:r>
    </w:p>
    <w:p w:rsidR="0018079C" w:rsidRDefault="00F675A0">
      <w:pPr>
        <w:pStyle w:val="Code"/>
      </w:pPr>
      <w:r>
        <w:t xml:space="preserve">      &lt;xsd:enumeration value="customRecognizer"/&gt;</w:t>
      </w:r>
    </w:p>
    <w:p w:rsidR="0018079C" w:rsidRDefault="00F675A0">
      <w:pPr>
        <w:pStyle w:val="Code"/>
      </w:pPr>
      <w:r>
        <w:t xml:space="preserve">      </w:t>
      </w:r>
      <w:r>
        <w:t>&lt;xsd:enumeration value="mathRegion"/&gt;</w:t>
      </w:r>
    </w:p>
    <w:p w:rsidR="0018079C" w:rsidRDefault="00F675A0">
      <w:pPr>
        <w:pStyle w:val="Code"/>
      </w:pPr>
      <w:r>
        <w:t xml:space="preserve">      &lt;xsd:enumeration value="mathEquation"/&gt;</w:t>
      </w:r>
    </w:p>
    <w:p w:rsidR="0018079C" w:rsidRDefault="00F675A0">
      <w:pPr>
        <w:pStyle w:val="Code"/>
      </w:pPr>
      <w:r>
        <w:t xml:space="preserve">      &lt;xsd:enumeration value="mathStruct"/&gt;</w:t>
      </w:r>
    </w:p>
    <w:p w:rsidR="0018079C" w:rsidRDefault="00F675A0">
      <w:pPr>
        <w:pStyle w:val="Code"/>
      </w:pPr>
      <w:r>
        <w:t xml:space="preserve">      &lt;xsd:enumeration value="mathSymbol"/&gt;</w:t>
      </w:r>
    </w:p>
    <w:p w:rsidR="0018079C" w:rsidRDefault="00F675A0">
      <w:pPr>
        <w:pStyle w:val="Code"/>
      </w:pPr>
      <w:r>
        <w:t xml:space="preserve">      &lt;xsd:enumeration value="mathIdentifier"/&gt;</w:t>
      </w:r>
    </w:p>
    <w:p w:rsidR="0018079C" w:rsidRDefault="00F675A0">
      <w:pPr>
        <w:pStyle w:val="Code"/>
      </w:pPr>
      <w:r>
        <w:t xml:space="preserve">      &lt;xsd:enumeration value="mathOp</w:t>
      </w:r>
      <w:r>
        <w:t>erator"/&gt;</w:t>
      </w:r>
    </w:p>
    <w:p w:rsidR="0018079C" w:rsidRDefault="00F675A0">
      <w:pPr>
        <w:pStyle w:val="Code"/>
      </w:pPr>
      <w:r>
        <w:t xml:space="preserve">      &lt;xsd:enumeration value="mathNumber"/&gt;</w:t>
      </w:r>
    </w:p>
    <w:p w:rsidR="0018079C" w:rsidRDefault="00F675A0">
      <w:pPr>
        <w:pStyle w:val="Code"/>
      </w:pPr>
      <w:r>
        <w:t xml:space="preserve">      &lt;xsd:enumeration value="nonInkDrawing"/&gt;</w:t>
      </w:r>
    </w:p>
    <w:p w:rsidR="0018079C" w:rsidRDefault="00F675A0">
      <w:pPr>
        <w:pStyle w:val="Code"/>
      </w:pPr>
      <w:r>
        <w:t xml:space="preserve">      &lt;xsd:enumeration value="groupNode"/&gt;</w:t>
      </w:r>
    </w:p>
    <w:p w:rsidR="0018079C" w:rsidRDefault="00F675A0">
      <w:pPr>
        <w:pStyle w:val="Code"/>
      </w:pPr>
      <w:r>
        <w:t xml:space="preserve">      &lt;xsd:enumeration value="mixedDrawing"/&gt;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w:t>
      </w:r>
      <w:r>
        <w:t>"ST_Guid"&gt;</w:t>
      </w:r>
    </w:p>
    <w:p w:rsidR="0018079C" w:rsidRDefault="00F675A0">
      <w:pPr>
        <w:pStyle w:val="Code"/>
      </w:pPr>
      <w:r>
        <w:t xml:space="preserve">    &lt;xsd:restriction base="xsd:token"&gt;</w:t>
      </w:r>
    </w:p>
    <w:p w:rsidR="0018079C" w:rsidRDefault="00F675A0">
      <w:pPr>
        <w:pStyle w:val="Code"/>
      </w:pPr>
      <w:r>
        <w:t xml:space="preserve">      &lt;xsd:pattern value="\{[0-9A-F]{8}-[0-9A-F]{4}-[0-9A-F]{4}-[0-9A-F]{4}-[0-9A-F]{12}\}"/&gt;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name="ST_Ref"&gt;</w:t>
      </w:r>
    </w:p>
    <w:p w:rsidR="0018079C" w:rsidRDefault="00F675A0">
      <w:pPr>
        <w:pStyle w:val="Code"/>
      </w:pPr>
      <w:r>
        <w:t xml:space="preserve">    &lt;xsd:union memberTypes="msink:ST</w:t>
      </w:r>
      <w:r>
        <w:t>_Guid xsd:unsignedInt"/&gt;</w:t>
      </w:r>
    </w:p>
    <w:p w:rsidR="0018079C" w:rsidRDefault="00F675A0">
      <w:pPr>
        <w:pStyle w:val="Code"/>
      </w:pPr>
      <w:r>
        <w:t xml:space="preserve">  &lt;/xsd:simpleType&gt;</w:t>
      </w:r>
    </w:p>
    <w:p w:rsidR="0018079C" w:rsidRDefault="00F675A0">
      <w:pPr>
        <w:pStyle w:val="Code"/>
      </w:pPr>
      <w:r>
        <w:t xml:space="preserve">  &lt;xsd:simpleType name="ST_CtxNodeType"&gt;</w:t>
      </w:r>
    </w:p>
    <w:p w:rsidR="0018079C" w:rsidRDefault="00F675A0">
      <w:pPr>
        <w:pStyle w:val="Code"/>
      </w:pPr>
      <w:r>
        <w:t xml:space="preserve">    &lt;xsd:union memberTypes="msink:ST_KnownCtxNodeType msink:ST_Guid"/&gt;</w:t>
      </w:r>
    </w:p>
    <w:p w:rsidR="0018079C" w:rsidRDefault="00F675A0">
      <w:pPr>
        <w:pStyle w:val="Code"/>
      </w:pPr>
      <w:r>
        <w:t xml:space="preserve">  &lt;/xsd:simpleType&gt;</w:t>
      </w:r>
    </w:p>
    <w:p w:rsidR="0018079C" w:rsidRDefault="00F675A0">
      <w:pPr>
        <w:pStyle w:val="Code"/>
      </w:pPr>
      <w:r>
        <w:t xml:space="preserve">  &lt;xsd:simpleType name="ST_Dir"&gt;</w:t>
      </w:r>
    </w:p>
    <w:p w:rsidR="0018079C" w:rsidRDefault="00F675A0">
      <w:pPr>
        <w:pStyle w:val="Code"/>
      </w:pPr>
      <w:r>
        <w:t xml:space="preserve">    &lt;xsd:restriction base="xsd:string"&gt;</w:t>
      </w:r>
    </w:p>
    <w:p w:rsidR="0018079C" w:rsidRDefault="00F675A0">
      <w:pPr>
        <w:pStyle w:val="Code"/>
      </w:pPr>
      <w:r>
        <w:t xml:space="preserve">      </w:t>
      </w:r>
      <w:r>
        <w:t>&lt;xsd:enumeration value="to"/&gt;</w:t>
      </w:r>
    </w:p>
    <w:p w:rsidR="0018079C" w:rsidRDefault="00F675A0">
      <w:pPr>
        <w:pStyle w:val="Code"/>
      </w:pPr>
      <w:r>
        <w:t xml:space="preserve">      &lt;xsd:enumeration value="from"/&gt;</w:t>
      </w:r>
    </w:p>
    <w:p w:rsidR="0018079C" w:rsidRDefault="00F675A0">
      <w:pPr>
        <w:pStyle w:val="Code"/>
      </w:pPr>
      <w:r>
        <w:t xml:space="preserve">      &lt;xsd:enumeration value="with"/&gt;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name="ST_KnownSemanticType"&gt;</w:t>
      </w:r>
    </w:p>
    <w:p w:rsidR="0018079C" w:rsidRDefault="00F675A0">
      <w:pPr>
        <w:pStyle w:val="Code"/>
      </w:pPr>
      <w:r>
        <w:t xml:space="preserve">    &lt;xsd:restriction base="xsd:string"&gt;</w:t>
      </w:r>
    </w:p>
    <w:p w:rsidR="0018079C" w:rsidRDefault="00F675A0">
      <w:pPr>
        <w:pStyle w:val="Code"/>
      </w:pPr>
      <w:r>
        <w:t xml:space="preserve">      &lt;xsd:enumerati</w:t>
      </w:r>
      <w:r>
        <w:t>on value="none"/&gt;</w:t>
      </w:r>
    </w:p>
    <w:p w:rsidR="0018079C" w:rsidRDefault="00F675A0">
      <w:pPr>
        <w:pStyle w:val="Code"/>
      </w:pPr>
      <w:r>
        <w:t xml:space="preserve">      &lt;xsd:enumeration value="underline"/&gt;</w:t>
      </w:r>
    </w:p>
    <w:p w:rsidR="0018079C" w:rsidRDefault="00F675A0">
      <w:pPr>
        <w:pStyle w:val="Code"/>
      </w:pPr>
      <w:r>
        <w:t xml:space="preserve">      &lt;xsd:enumeration value="strikethrough"/&gt;</w:t>
      </w:r>
    </w:p>
    <w:p w:rsidR="0018079C" w:rsidRDefault="00F675A0">
      <w:pPr>
        <w:pStyle w:val="Code"/>
      </w:pPr>
      <w:r>
        <w:t xml:space="preserve">      &lt;xsd:enumeration value="highlight"/&gt;</w:t>
      </w:r>
    </w:p>
    <w:p w:rsidR="0018079C" w:rsidRDefault="00F675A0">
      <w:pPr>
        <w:pStyle w:val="Code"/>
      </w:pPr>
      <w:r>
        <w:t xml:space="preserve">      &lt;xsd:enumeration value="scratchOut"/&gt;</w:t>
      </w:r>
    </w:p>
    <w:p w:rsidR="0018079C" w:rsidRDefault="00F675A0">
      <w:pPr>
        <w:pStyle w:val="Code"/>
      </w:pPr>
      <w:r>
        <w:t xml:space="preserve">      &lt;xsd:enumeration value="verticalRange"/&gt;</w:t>
      </w:r>
    </w:p>
    <w:p w:rsidR="0018079C" w:rsidRDefault="00F675A0">
      <w:pPr>
        <w:pStyle w:val="Code"/>
      </w:pPr>
      <w:r>
        <w:t xml:space="preserve">      &lt;</w:t>
      </w:r>
      <w:r>
        <w:t>xsd:enumeration value="callout"/&gt;</w:t>
      </w:r>
    </w:p>
    <w:p w:rsidR="0018079C" w:rsidRDefault="00F675A0">
      <w:pPr>
        <w:pStyle w:val="Code"/>
      </w:pPr>
      <w:r>
        <w:t xml:space="preserve">      &lt;xsd:enumeration value="enclosure"/&gt;</w:t>
      </w:r>
    </w:p>
    <w:p w:rsidR="0018079C" w:rsidRDefault="00F675A0">
      <w:pPr>
        <w:pStyle w:val="Code"/>
      </w:pPr>
      <w:r>
        <w:t xml:space="preserve">      &lt;xsd:enumeration value="comment"/&gt;</w:t>
      </w:r>
    </w:p>
    <w:p w:rsidR="0018079C" w:rsidRDefault="00F675A0">
      <w:pPr>
        <w:pStyle w:val="Code"/>
      </w:pPr>
      <w:r>
        <w:t xml:space="preserve">      &lt;xsd:enumeration value="container"/&gt;</w:t>
      </w:r>
    </w:p>
    <w:p w:rsidR="0018079C" w:rsidRDefault="00F675A0">
      <w:pPr>
        <w:pStyle w:val="Code"/>
      </w:pPr>
      <w:r>
        <w:t xml:space="preserve">      &lt;xsd:enumeration value="connector"/&gt;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w:t>
      </w:r>
      <w:r>
        <w:t>mpleType name="ST_SemanticType"&gt;</w:t>
      </w:r>
    </w:p>
    <w:p w:rsidR="0018079C" w:rsidRDefault="00F675A0">
      <w:pPr>
        <w:pStyle w:val="Code"/>
      </w:pPr>
      <w:r>
        <w:t xml:space="preserve">    &lt;xsd:union memberTypes="ST_KnownSemanticType xsd:unsignedInt"/&gt;</w:t>
      </w:r>
    </w:p>
    <w:p w:rsidR="0018079C" w:rsidRDefault="00F675A0">
      <w:pPr>
        <w:pStyle w:val="Code"/>
      </w:pPr>
      <w:r>
        <w:t xml:space="preserve">  &lt;/xsd:simpleType&gt;</w:t>
      </w:r>
    </w:p>
    <w:p w:rsidR="0018079C" w:rsidRDefault="00F675A0">
      <w:pPr>
        <w:pStyle w:val="Code"/>
      </w:pPr>
      <w:r>
        <w:lastRenderedPageBreak/>
        <w:t xml:space="preserve">  &lt;xsd:simpleType name="ST_Point"&gt;</w:t>
      </w:r>
    </w:p>
    <w:p w:rsidR="0018079C" w:rsidRDefault="00F675A0">
      <w:pPr>
        <w:pStyle w:val="Code"/>
      </w:pPr>
      <w:r>
        <w:t xml:space="preserve">    &lt;xsd:restriction base="xsd:string"&gt;</w:t>
      </w:r>
    </w:p>
    <w:p w:rsidR="0018079C" w:rsidRDefault="00F675A0">
      <w:pPr>
        <w:pStyle w:val="Code"/>
      </w:pPr>
      <w:r>
        <w:t xml:space="preserve">      &lt;xsd:pattern value="-?[0-9]+,-?[0-9]+"/&gt;</w:t>
      </w:r>
    </w:p>
    <w:p w:rsidR="0018079C" w:rsidRDefault="00F675A0">
      <w:pPr>
        <w:pStyle w:val="Code"/>
      </w:pPr>
      <w:r>
        <w:t xml:space="preserve">    &lt;</w:t>
      </w:r>
      <w:r>
        <w:t>/xsd:restriction&gt;</w:t>
      </w:r>
    </w:p>
    <w:p w:rsidR="0018079C" w:rsidRDefault="00F675A0">
      <w:pPr>
        <w:pStyle w:val="Code"/>
      </w:pPr>
      <w:r>
        <w:t xml:space="preserve">  &lt;/xsd:simpleType&gt;</w:t>
      </w:r>
    </w:p>
    <w:p w:rsidR="0018079C" w:rsidRDefault="00F675A0">
      <w:pPr>
        <w:pStyle w:val="Code"/>
      </w:pPr>
      <w:r>
        <w:t xml:space="preserve">  &lt;xsd:simpleType name="ST_Points"&gt;</w:t>
      </w:r>
    </w:p>
    <w:p w:rsidR="0018079C" w:rsidRDefault="00F675A0">
      <w:pPr>
        <w:pStyle w:val="Code"/>
      </w:pPr>
      <w:r>
        <w:t xml:space="preserve">    &lt;xsd:list itemType="msink:ST_Point"/&gt;</w:t>
      </w:r>
    </w:p>
    <w:p w:rsidR="0018079C" w:rsidRDefault="00F675A0">
      <w:pPr>
        <w:pStyle w:val="Code"/>
      </w:pPr>
      <w:r>
        <w:t xml:space="preserve">  &lt;/xsd:simpleType&gt;</w:t>
      </w:r>
    </w:p>
    <w:p w:rsidR="0018079C" w:rsidRDefault="00F675A0">
      <w:pPr>
        <w:pStyle w:val="Code"/>
      </w:pPr>
      <w:r>
        <w:t xml:space="preserve">  &lt;xsd:complexType name="CT_Property"&gt;</w:t>
      </w:r>
    </w:p>
    <w:p w:rsidR="0018079C" w:rsidRDefault="00F675A0">
      <w:pPr>
        <w:pStyle w:val="Code"/>
      </w:pPr>
      <w:r>
        <w:t xml:space="preserve">    &lt;xsd:simpleContent&gt;</w:t>
      </w:r>
    </w:p>
    <w:p w:rsidR="0018079C" w:rsidRDefault="00F675A0">
      <w:pPr>
        <w:pStyle w:val="Code"/>
      </w:pPr>
      <w:r>
        <w:t xml:space="preserve">      &lt;xsd:extension base="xsd:hexBinary"&gt;</w:t>
      </w:r>
    </w:p>
    <w:p w:rsidR="0018079C" w:rsidRDefault="00F675A0">
      <w:pPr>
        <w:pStyle w:val="Code"/>
      </w:pPr>
      <w:r>
        <w:t xml:space="preserve">        &lt;xsd:a</w:t>
      </w:r>
      <w:r>
        <w:t>ttribute name="type" type="ST_Guid"/&gt;</w:t>
      </w:r>
    </w:p>
    <w:p w:rsidR="0018079C" w:rsidRDefault="00F675A0">
      <w:pPr>
        <w:pStyle w:val="Code"/>
      </w:pPr>
      <w:r>
        <w:t xml:space="preserve">      &lt;/xsd:extension&gt;</w:t>
      </w:r>
    </w:p>
    <w:p w:rsidR="0018079C" w:rsidRDefault="00F675A0">
      <w:pPr>
        <w:pStyle w:val="Code"/>
      </w:pPr>
      <w:r>
        <w:t xml:space="preserve">    &lt;/xsd:simpleContent&gt;</w:t>
      </w:r>
    </w:p>
    <w:p w:rsidR="0018079C" w:rsidRDefault="00F675A0">
      <w:pPr>
        <w:pStyle w:val="Code"/>
      </w:pPr>
      <w:r>
        <w:t xml:space="preserve">  &lt;/xsd:complexType&gt;</w:t>
      </w:r>
    </w:p>
    <w:p w:rsidR="0018079C" w:rsidRDefault="00F675A0">
      <w:pPr>
        <w:pStyle w:val="Code"/>
      </w:pPr>
      <w:r>
        <w:t xml:space="preserve">  &lt;xsd:complexType name="CT_CtxLink"&gt;</w:t>
      </w:r>
    </w:p>
    <w:p w:rsidR="0018079C" w:rsidRDefault="00F675A0">
      <w:pPr>
        <w:pStyle w:val="Code"/>
      </w:pPr>
      <w:r>
        <w:t xml:space="preserve">    &lt;xsd:attribute name="direction" type="ST_Dir"/&gt;</w:t>
      </w:r>
    </w:p>
    <w:p w:rsidR="0018079C" w:rsidRDefault="00F675A0">
      <w:pPr>
        <w:pStyle w:val="Code"/>
      </w:pPr>
      <w:r>
        <w:t xml:space="preserve">    &lt;xsd:attribute name="ref" type="ST_Ref"/&gt;</w:t>
      </w:r>
    </w:p>
    <w:p w:rsidR="0018079C" w:rsidRDefault="00F675A0">
      <w:pPr>
        <w:pStyle w:val="Code"/>
      </w:pPr>
      <w:r>
        <w:t xml:space="preserve">  &lt;/xsd:compl</w:t>
      </w:r>
      <w:r>
        <w:t>exType&gt;</w:t>
      </w:r>
    </w:p>
    <w:p w:rsidR="0018079C" w:rsidRDefault="00F675A0">
      <w:pPr>
        <w:pStyle w:val="Code"/>
      </w:pPr>
      <w:r>
        <w:t xml:space="preserve">  &lt;xsd:complexType name="CT_CtxNode"&gt;</w:t>
      </w:r>
    </w:p>
    <w:p w:rsidR="0018079C" w:rsidRDefault="00F675A0">
      <w:pPr>
        <w:pStyle w:val="Code"/>
      </w:pPr>
      <w:r>
        <w:t xml:space="preserve">    &lt;xsd:sequence&gt;</w:t>
      </w:r>
    </w:p>
    <w:p w:rsidR="0018079C" w:rsidRDefault="00F675A0">
      <w:pPr>
        <w:pStyle w:val="Code"/>
      </w:pPr>
      <w:r>
        <w:t xml:space="preserve">      &lt;xsd:element name="property" type="CT_Property" minOccurs="0" maxOccurs="unbounded"/&gt;</w:t>
      </w:r>
    </w:p>
    <w:p w:rsidR="0018079C" w:rsidRDefault="00F675A0">
      <w:pPr>
        <w:pStyle w:val="Code"/>
      </w:pPr>
      <w:r>
        <w:t xml:space="preserve">      &lt;xsd:element name="sourceLink" type="CT_CtxLink" minOccurs="0" maxOccurs="unbounded"/&gt;</w:t>
      </w:r>
    </w:p>
    <w:p w:rsidR="0018079C" w:rsidRDefault="00F675A0">
      <w:pPr>
        <w:pStyle w:val="Code"/>
      </w:pPr>
      <w:r>
        <w:t xml:space="preserve">      </w:t>
      </w:r>
      <w:r>
        <w:t>&lt;xsd:element name="destinationLink" type="CT_CtxLink" minOccurs="0" maxOccurs="unbounded"/&gt;</w:t>
      </w:r>
    </w:p>
    <w:p w:rsidR="0018079C" w:rsidRDefault="00F675A0">
      <w:pPr>
        <w:pStyle w:val="Code"/>
      </w:pPr>
      <w:r>
        <w:t xml:space="preserve">    &lt;/xsd:sequence&gt;</w:t>
      </w:r>
    </w:p>
    <w:p w:rsidR="0018079C" w:rsidRDefault="00F675A0">
      <w:pPr>
        <w:pStyle w:val="Code"/>
      </w:pPr>
      <w:r>
        <w:t xml:space="preserve">    &lt;xsd:attribute name="id" type="ST_Guid" use="optional"/&gt;</w:t>
      </w:r>
    </w:p>
    <w:p w:rsidR="0018079C" w:rsidRDefault="00F675A0">
      <w:pPr>
        <w:pStyle w:val="Code"/>
      </w:pPr>
      <w:r>
        <w:t xml:space="preserve">    &lt;xsd:attribute name="type" type="ST_CtxNodeType" use="required"/&gt;</w:t>
      </w:r>
    </w:p>
    <w:p w:rsidR="0018079C" w:rsidRDefault="00F675A0">
      <w:pPr>
        <w:pStyle w:val="Code"/>
      </w:pPr>
      <w:r>
        <w:t xml:space="preserve">    &lt;xsd:attr</w:t>
      </w:r>
      <w:r>
        <w:t>ibute name="rotatedBoundingBox" type="ST_Points" use="optional"/&gt;</w:t>
      </w:r>
    </w:p>
    <w:p w:rsidR="0018079C" w:rsidRDefault="00F675A0">
      <w:pPr>
        <w:pStyle w:val="Code"/>
      </w:pPr>
      <w:r>
        <w:t xml:space="preserve">    &lt;xsd:attribute name="alignmentLevel" type="xsd:int" use="optional" default="0"/&gt;</w:t>
      </w:r>
    </w:p>
    <w:p w:rsidR="0018079C" w:rsidRDefault="00F675A0">
      <w:pPr>
        <w:pStyle w:val="Code"/>
      </w:pPr>
      <w:r>
        <w:t xml:space="preserve">    &lt;xsd:attribute name="contentType" type="xsd:int" use="optional" default="0"/&gt;</w:t>
      </w:r>
    </w:p>
    <w:p w:rsidR="0018079C" w:rsidRDefault="00F675A0">
      <w:pPr>
        <w:pStyle w:val="Code"/>
      </w:pPr>
      <w:r>
        <w:t xml:space="preserve">    &lt;xsd:attribute name</w:t>
      </w:r>
      <w:r>
        <w:t>="ascender" type="ST_Points" use="optional" default="0,0"/&gt;</w:t>
      </w:r>
    </w:p>
    <w:p w:rsidR="0018079C" w:rsidRDefault="00F675A0">
      <w:pPr>
        <w:pStyle w:val="Code"/>
      </w:pPr>
      <w:r>
        <w:t xml:space="preserve">    &lt;xsd:attribute name="descender" type="ST_Points" use="optional" default="0,0"/&gt;</w:t>
      </w:r>
    </w:p>
    <w:p w:rsidR="0018079C" w:rsidRDefault="00F675A0">
      <w:pPr>
        <w:pStyle w:val="Code"/>
      </w:pPr>
      <w:r>
        <w:t xml:space="preserve">    &lt;xsd:attribute name="baseline" type="ST_Points" use="optional" default="0,0"/&gt;</w:t>
      </w:r>
    </w:p>
    <w:p w:rsidR="0018079C" w:rsidRDefault="00F675A0">
      <w:pPr>
        <w:pStyle w:val="Code"/>
      </w:pPr>
      <w:r>
        <w:t xml:space="preserve">    &lt;xsd:attribute</w:t>
      </w:r>
      <w:r>
        <w:t xml:space="preserve"> name="midline" type="ST_Points" use="optional" default="0,0"/&gt;</w:t>
      </w:r>
    </w:p>
    <w:p w:rsidR="0018079C" w:rsidRDefault="00F675A0">
      <w:pPr>
        <w:pStyle w:val="Code"/>
      </w:pPr>
      <w:r>
        <w:t xml:space="preserve">    &lt;xsd:attribute name="customRecognizerId" type="ST_Guid" use="optional"/&gt;</w:t>
      </w:r>
    </w:p>
    <w:p w:rsidR="0018079C" w:rsidRDefault="00F675A0">
      <w:pPr>
        <w:pStyle w:val="Code"/>
      </w:pPr>
      <w:r>
        <w:t xml:space="preserve">    &lt;xsd:attribute name="mathML" type="xsd:string" use="optional" default=""/&gt;</w:t>
      </w:r>
    </w:p>
    <w:p w:rsidR="0018079C" w:rsidRDefault="00F675A0">
      <w:pPr>
        <w:pStyle w:val="Code"/>
      </w:pPr>
      <w:r>
        <w:t xml:space="preserve">    &lt;xsd:attribute name="mathStruct"</w:t>
      </w:r>
      <w:r>
        <w:t xml:space="preserve"> type="xsd:string" use="optional" default=""/&gt;</w:t>
      </w:r>
    </w:p>
    <w:p w:rsidR="0018079C" w:rsidRDefault="00F675A0">
      <w:pPr>
        <w:pStyle w:val="Code"/>
      </w:pPr>
      <w:r>
        <w:t xml:space="preserve">    &lt;xsd:attribute name="mathSymbol" type="xsd:string" use="optional" default=""/&gt;</w:t>
      </w:r>
    </w:p>
    <w:p w:rsidR="0018079C" w:rsidRDefault="00F675A0">
      <w:pPr>
        <w:pStyle w:val="Code"/>
      </w:pPr>
      <w:r>
        <w:t xml:space="preserve">    &lt;xsd:attribute name="beginModifierType" type="xsd:string" use="optional" default=""/&gt;</w:t>
      </w:r>
    </w:p>
    <w:p w:rsidR="0018079C" w:rsidRDefault="00F675A0">
      <w:pPr>
        <w:pStyle w:val="Code"/>
      </w:pPr>
      <w:r>
        <w:t xml:space="preserve">    &lt;xsd:attribute</w:t>
      </w:r>
      <w:r>
        <w:t xml:space="preserve"> name="endModifierType" type="xsd:string" use="optional" default=""/&gt;</w:t>
      </w:r>
    </w:p>
    <w:p w:rsidR="0018079C" w:rsidRDefault="00F675A0">
      <w:pPr>
        <w:pStyle w:val="Code"/>
      </w:pPr>
      <w:r>
        <w:t xml:space="preserve">    &lt;xsd:attribute name="rotationAngle" type="xsd:int" use="optional" default="0"/&gt;</w:t>
      </w:r>
    </w:p>
    <w:p w:rsidR="0018079C" w:rsidRDefault="00F675A0">
      <w:pPr>
        <w:pStyle w:val="Code"/>
      </w:pPr>
      <w:r>
        <w:t xml:space="preserve">    &lt;xsd:attribute name="hotPoints" type="ST_Points" use="optional"/&gt;</w:t>
      </w:r>
    </w:p>
    <w:p w:rsidR="0018079C" w:rsidRDefault="00F675A0">
      <w:pPr>
        <w:pStyle w:val="Code"/>
      </w:pPr>
      <w:r>
        <w:t xml:space="preserve">    &lt;xsd:attribute name="centroi</w:t>
      </w:r>
      <w:r>
        <w:t>d" type="ST_Point" use="optional"/&gt;</w:t>
      </w:r>
    </w:p>
    <w:p w:rsidR="0018079C" w:rsidRDefault="00F675A0">
      <w:pPr>
        <w:pStyle w:val="Code"/>
      </w:pPr>
      <w:r>
        <w:t xml:space="preserve">    &lt;xsd:attribute name="semanticType" type="ST_SemanticType" use="optional" default="none"/&gt;</w:t>
      </w:r>
    </w:p>
    <w:p w:rsidR="0018079C" w:rsidRDefault="00F675A0">
      <w:pPr>
        <w:pStyle w:val="Code"/>
      </w:pPr>
      <w:r>
        <w:t xml:space="preserve">    &lt;xsd:attribute name="shapeName" type="xsd:string" use="optional" default=""/&gt;</w:t>
      </w:r>
    </w:p>
    <w:p w:rsidR="0018079C" w:rsidRDefault="00F675A0">
      <w:pPr>
        <w:pStyle w:val="Code"/>
      </w:pPr>
      <w:r>
        <w:t xml:space="preserve">    &lt;xsd:attribute name="shapeGeometry" type</w:t>
      </w:r>
      <w:r>
        <w:t>="ST_Points" use="optional"/&gt;</w:t>
      </w:r>
    </w:p>
    <w:p w:rsidR="0018079C" w:rsidRDefault="00F675A0">
      <w:pPr>
        <w:pStyle w:val="Code"/>
      </w:pPr>
      <w:r>
        <w:t xml:space="preserve">  &lt;/xsd:complexType&gt;</w:t>
      </w:r>
    </w:p>
    <w:p w:rsidR="0018079C" w:rsidRDefault="00F675A0">
      <w:pPr>
        <w:pStyle w:val="Code"/>
      </w:pPr>
      <w:r>
        <w:t xml:space="preserve">  &lt;xsd:element name="context" type="CT_CtxNode"/&gt;</w:t>
      </w:r>
    </w:p>
    <w:p w:rsidR="0018079C" w:rsidRDefault="00F675A0">
      <w:pPr>
        <w:pStyle w:val="Code"/>
      </w:pPr>
      <w:r>
        <w:t>&lt;/xsd:schema&gt;</w:t>
      </w:r>
    </w:p>
    <w:p w:rsidR="0018079C" w:rsidRDefault="00F675A0">
      <w:pPr>
        <w:pStyle w:val="Heading2"/>
      </w:pPr>
      <w:bookmarkStart w:id="3729" w:name="section_53d31d113b074ca3ac54e8562713e647"/>
      <w:bookmarkStart w:id="3730" w:name="_Toc33619057"/>
      <w:r>
        <w:t>http://schemas.microsoft.com/office/drawing/2010/chartDrawing Schema</w:t>
      </w:r>
      <w:bookmarkEnd w:id="3729"/>
      <w:bookmarkEnd w:id="3730"/>
    </w:p>
    <w:p w:rsidR="0018079C" w:rsidRDefault="00F675A0">
      <w:pPr>
        <w:pStyle w:val="Code"/>
      </w:pPr>
      <w:r>
        <w:t>&lt;xsd:schema elementFormDefault="qualified" targetNamespace="http://schem</w:t>
      </w:r>
      <w:r>
        <w:t>as.microsoft.com/office/drawing/2010/chartDrawing" xmlns="http://schemas.microsoft.com/office/drawing/2010/chartDrawing" xmlns:xdr="http://schemas.openxmlformats.org/drawingml/2006/spreadsheetDrawing" xmlns:xdr14="http://xldr14SchemaUri" xmlns:a="http://sc</w:t>
      </w:r>
      <w:r>
        <w:t>hemas.openxmlformats.org/drawingml/2006/main" xmlns:a14="http://schemas.microsoft.com/office/drawing/2010/main" xmlns:r="http://schemas.openxmlformats.org/officeDocument/2006/relationships" xmlns:xsd="http://www.w3.org/2001/XMLSchema"&gt;</w:t>
      </w:r>
    </w:p>
    <w:p w:rsidR="0018079C" w:rsidRDefault="00F675A0">
      <w:pPr>
        <w:pStyle w:val="Code"/>
      </w:pPr>
      <w:r>
        <w:t xml:space="preserve">  &lt;xsd:import namesp</w:t>
      </w:r>
      <w:r>
        <w:t>ace="http://schemas.microsoft.com/office/drawing/2010/main" schemaLocation="oart14docprop.xsd"/&gt;</w:t>
      </w:r>
    </w:p>
    <w:p w:rsidR="0018079C" w:rsidRDefault="00F675A0">
      <w:pPr>
        <w:pStyle w:val="Code"/>
      </w:pPr>
      <w:r>
        <w:t xml:space="preserve">  &lt;xsd:import namespace="http://schemas.openxmlformats.org/drawingml/2006/main" schemaLocation="oartdocprop.xsd"/&gt;</w:t>
      </w:r>
    </w:p>
    <w:p w:rsidR="0018079C" w:rsidRDefault="00F675A0">
      <w:pPr>
        <w:pStyle w:val="Code"/>
      </w:pPr>
      <w:r>
        <w:lastRenderedPageBreak/>
        <w:t xml:space="preserve">  &lt;xsd:import namespace="http://schemas.open</w:t>
      </w:r>
      <w:r>
        <w:t>xmlformats.org/officeDocument/2006/relationships" schemaLocation="orel.xsd"/&gt;</w:t>
      </w:r>
    </w:p>
    <w:p w:rsidR="0018079C" w:rsidRDefault="00F675A0">
      <w:pPr>
        <w:pStyle w:val="Code"/>
      </w:pPr>
      <w:r>
        <w:t xml:space="preserve">  &lt;xsd:complexType name="CT_ApplicationNonVisualDrawingProps"&gt;</w:t>
      </w:r>
    </w:p>
    <w:p w:rsidR="0018079C" w:rsidRDefault="00F675A0">
      <w:pPr>
        <w:pStyle w:val="Code"/>
      </w:pPr>
      <w:r>
        <w:t xml:space="preserve">    &lt;xsd:attribute name="macro" type="xsd:string" use="optional"/&gt;</w:t>
      </w:r>
    </w:p>
    <w:p w:rsidR="0018079C" w:rsidRDefault="00F675A0">
      <w:pPr>
        <w:pStyle w:val="Code"/>
      </w:pPr>
      <w:r>
        <w:t xml:space="preserve">    &lt;xsd:attribute name="fPublished" type="xsd:b</w:t>
      </w:r>
      <w:r>
        <w:t>oolean" use="optional" default="false"/&gt;</w:t>
      </w:r>
    </w:p>
    <w:p w:rsidR="0018079C" w:rsidRDefault="00F675A0">
      <w:pPr>
        <w:pStyle w:val="Code"/>
      </w:pPr>
      <w:r>
        <w:t xml:space="preserve">  &lt;/xsd:complexType&gt;</w:t>
      </w:r>
    </w:p>
    <w:p w:rsidR="0018079C" w:rsidRDefault="00F675A0">
      <w:pPr>
        <w:pStyle w:val="Code"/>
      </w:pPr>
      <w:r>
        <w:t xml:space="preserve">  &lt;xsd:complexType name="CT_ContentPartNonVisual"&gt;</w:t>
      </w:r>
    </w:p>
    <w:p w:rsidR="0018079C" w:rsidRDefault="00F675A0">
      <w:pPr>
        <w:pStyle w:val="Code"/>
      </w:pPr>
      <w:r>
        <w:t xml:space="preserve">    &lt;xsd:sequence&gt;</w:t>
      </w:r>
    </w:p>
    <w:p w:rsidR="0018079C" w:rsidRDefault="00F675A0">
      <w:pPr>
        <w:pStyle w:val="Code"/>
      </w:pPr>
      <w:r>
        <w:t xml:space="preserve">      &lt;xsd:element name="cNvPr" type="a:CT_NonVisualDrawingProps" minOccurs="1" maxOccurs="1"/&gt;</w:t>
      </w:r>
    </w:p>
    <w:p w:rsidR="0018079C" w:rsidRDefault="00F675A0">
      <w:pPr>
        <w:pStyle w:val="Code"/>
      </w:pPr>
      <w:r>
        <w:t xml:space="preserve">      &lt;xsd:element</w:t>
      </w:r>
      <w:r>
        <w:t xml:space="preserve"> name="cNvContentPartPr" type="a14:CT_NonVisualInkContentPartProperties"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name="CT_ContentPart"&gt;</w:t>
      </w:r>
    </w:p>
    <w:p w:rsidR="0018079C" w:rsidRDefault="00F675A0">
      <w:pPr>
        <w:pStyle w:val="Code"/>
      </w:pPr>
      <w:r>
        <w:t xml:space="preserve">    &lt;xsd:sequence&gt;</w:t>
      </w:r>
    </w:p>
    <w:p w:rsidR="0018079C" w:rsidRDefault="00F675A0">
      <w:pPr>
        <w:pStyle w:val="Code"/>
      </w:pPr>
      <w:r>
        <w:t xml:space="preserve">      &lt;xsd:element name="nvContentPartPr" type="CT_</w:t>
      </w:r>
      <w:r>
        <w:t>ContentPartNonVisual" minOccurs="0" maxOccurs="1"/&gt;</w:t>
      </w:r>
    </w:p>
    <w:p w:rsidR="0018079C" w:rsidRDefault="00F675A0">
      <w:pPr>
        <w:pStyle w:val="Code"/>
      </w:pPr>
      <w:r>
        <w:t xml:space="preserve">      &lt;xsd:element name="nvPr" type="CT_ApplicationNonVisualDrawingProps" minOccurs="0" maxOccurs="1"/&gt;</w:t>
      </w:r>
    </w:p>
    <w:p w:rsidR="0018079C" w:rsidRDefault="00F675A0">
      <w:pPr>
        <w:pStyle w:val="Code"/>
      </w:pPr>
      <w:r>
        <w:t xml:space="preserve">      &lt;xsd:element name="xfrm" type="a:CT_Transform2D" minOccurs="0" maxOccurs="1"/&gt;</w:t>
      </w:r>
    </w:p>
    <w:p w:rsidR="0018079C" w:rsidRDefault="00F675A0">
      <w:pPr>
        <w:pStyle w:val="Code"/>
      </w:pPr>
      <w:r>
        <w:t xml:space="preserve">      &lt;xsd:elem</w:t>
      </w:r>
      <w:r>
        <w:t>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ref="r:id" use="required"/&gt;</w:t>
      </w:r>
    </w:p>
    <w:p w:rsidR="0018079C" w:rsidRDefault="00F675A0">
      <w:pPr>
        <w:pStyle w:val="Code"/>
      </w:pPr>
      <w:r>
        <w:t xml:space="preserve">    &lt;xsd:attribute name="bwMode" type="a:ST_BlackWhiteMode" use="optional" default="auto"/&gt;</w:t>
      </w:r>
    </w:p>
    <w:p w:rsidR="0018079C" w:rsidRDefault="00F675A0">
      <w:pPr>
        <w:pStyle w:val="Code"/>
      </w:pPr>
      <w:r>
        <w:t xml:space="preserve">  &lt;/xsd:comple</w:t>
      </w:r>
      <w:r>
        <w:t>xType&gt;</w:t>
      </w:r>
    </w:p>
    <w:p w:rsidR="0018079C" w:rsidRDefault="00F675A0">
      <w:pPr>
        <w:pStyle w:val="Code"/>
      </w:pPr>
      <w:r>
        <w:t xml:space="preserve">  &lt;xsd:element name="contentPart" type="CT_ContentPart"/&gt;</w:t>
      </w:r>
    </w:p>
    <w:p w:rsidR="0018079C" w:rsidRDefault="00F675A0">
      <w:pPr>
        <w:pStyle w:val="Code"/>
      </w:pPr>
      <w:r>
        <w:t>&lt;/xsd:schema&gt;</w:t>
      </w:r>
    </w:p>
    <w:p w:rsidR="0018079C" w:rsidRDefault="00F675A0">
      <w:pPr>
        <w:pStyle w:val="Heading2"/>
      </w:pPr>
      <w:bookmarkStart w:id="3731" w:name="section_ec810aeb26c04f32a6a459abb9a0398f"/>
      <w:bookmarkStart w:id="3732" w:name="_Toc33619058"/>
      <w:r>
        <w:t>http://schemas.microsoft.com/office/excel/2010/spreadsheetDrawing Schema</w:t>
      </w:r>
      <w:bookmarkEnd w:id="3731"/>
      <w:bookmarkEnd w:id="3732"/>
    </w:p>
    <w:p w:rsidR="0018079C" w:rsidRDefault="00F675A0">
      <w:pPr>
        <w:pStyle w:val="Code"/>
      </w:pPr>
      <w:r>
        <w:t>&lt;xsd:schema elementFormDefault="qualified" targetNamespace="http://schemas.microsoft.com/office/excel/20</w:t>
      </w:r>
      <w:r>
        <w:t>10/spreadsheetDrawing" xmlns="http://schemas.microsoft.com/office/excel/2010/spreadsheetDrawing" xmlns:xdr="http://schemas.openxmlformats.org/drawingml/2006/spreadsheetDrawing" xmlns:xdr14="http://xldr14SchemaUri" xmlns:a="http://schemas.openxmlformats.org</w:t>
      </w:r>
      <w:r>
        <w:t>/drawingml/2006/main" xmlns:a14="http://schemas.microsoft.com/office/drawing/2010/main" xmlns:r="http://schemas.openxmlformats.org/officeDocument/2006/relationships" xmlns:xsd="http://www.w3.org/2001/XMLSchema"&gt;</w:t>
      </w:r>
    </w:p>
    <w:p w:rsidR="0018079C" w:rsidRDefault="00F675A0">
      <w:pPr>
        <w:pStyle w:val="Code"/>
      </w:pPr>
      <w:r>
        <w:t xml:space="preserve">  &lt;xsd:import namespace="http://schemas.micr</w:t>
      </w:r>
      <w:r>
        <w:t>osoft.com/office/drawing/2010/main" schemaLocation="oart14docprop.xsd"/&gt;</w:t>
      </w:r>
    </w:p>
    <w:p w:rsidR="0018079C" w:rsidRDefault="00F675A0">
      <w:pPr>
        <w:pStyle w:val="Code"/>
      </w:pPr>
      <w:r>
        <w:t xml:space="preserve">  &lt;xsd:import namespace="http://schemas.openxmlformats.org/drawingml/2006/main" schemaLocation="oartdocprop.xsd"/&gt;</w:t>
      </w:r>
    </w:p>
    <w:p w:rsidR="0018079C" w:rsidRDefault="00F675A0">
      <w:pPr>
        <w:pStyle w:val="Code"/>
      </w:pPr>
      <w:r>
        <w:t xml:space="preserve">  &lt;xsd:import namespace="http://schemas.openxmlformats.org/officeDoc</w:t>
      </w:r>
      <w:r>
        <w:t>ument/2006/relationships" schemaLocation="orel.xsd"/&gt;</w:t>
      </w:r>
    </w:p>
    <w:p w:rsidR="0018079C" w:rsidRDefault="00F675A0">
      <w:pPr>
        <w:pStyle w:val="Code"/>
      </w:pPr>
      <w:r>
        <w:t xml:space="preserve">  &lt;xsd:complexType name="CT_ApplicationNonVisualDrawingProps"&gt;</w:t>
      </w:r>
    </w:p>
    <w:p w:rsidR="0018079C" w:rsidRDefault="00F675A0">
      <w:pPr>
        <w:pStyle w:val="Code"/>
      </w:pPr>
      <w:r>
        <w:t xml:space="preserve">    &lt;xsd:attribute name="macro" type="xsd:string" use="optional"/&gt;</w:t>
      </w:r>
    </w:p>
    <w:p w:rsidR="0018079C" w:rsidRDefault="00F675A0">
      <w:pPr>
        <w:pStyle w:val="Code"/>
      </w:pPr>
      <w:r>
        <w:t xml:space="preserve">    &lt;xsd:attribute name="fPublished" type="xsd:boolean" use="optional" d</w:t>
      </w:r>
      <w:r>
        <w:t>efault="false"/&gt;</w:t>
      </w:r>
    </w:p>
    <w:p w:rsidR="0018079C" w:rsidRDefault="00F675A0">
      <w:pPr>
        <w:pStyle w:val="Code"/>
      </w:pPr>
      <w:r>
        <w:t xml:space="preserve">  &lt;/xsd:complexType&gt;</w:t>
      </w:r>
    </w:p>
    <w:p w:rsidR="0018079C" w:rsidRDefault="00F675A0">
      <w:pPr>
        <w:pStyle w:val="Code"/>
      </w:pPr>
      <w:r>
        <w:t xml:space="preserve">  &lt;xsd:complexType name="CT_ContentPartNonVisual"&gt;</w:t>
      </w:r>
    </w:p>
    <w:p w:rsidR="0018079C" w:rsidRDefault="00F675A0">
      <w:pPr>
        <w:pStyle w:val="Code"/>
      </w:pPr>
      <w:r>
        <w:t xml:space="preserve">    &lt;xsd:sequence&gt;</w:t>
      </w:r>
    </w:p>
    <w:p w:rsidR="0018079C" w:rsidRDefault="00F675A0">
      <w:pPr>
        <w:pStyle w:val="Code"/>
      </w:pPr>
      <w:r>
        <w:t xml:space="preserve">      &lt;xsd:element name="cNvPr" type="a:CT_NonVisualDrawingProps" minOccurs="1" maxOccurs="1"/&gt;</w:t>
      </w:r>
    </w:p>
    <w:p w:rsidR="0018079C" w:rsidRDefault="00F675A0">
      <w:pPr>
        <w:pStyle w:val="Code"/>
      </w:pPr>
      <w:r>
        <w:t xml:space="preserve">      &lt;xsd:element name="cNvContentPartPr"</w:t>
      </w:r>
      <w:r>
        <w:t xml:space="preserve"> type="a14:CT_NonVisualInkContentPartProperties"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name="CT_ContentPart"&gt;</w:t>
      </w:r>
    </w:p>
    <w:p w:rsidR="0018079C" w:rsidRDefault="00F675A0">
      <w:pPr>
        <w:pStyle w:val="Code"/>
      </w:pPr>
      <w:r>
        <w:t xml:space="preserve">    &lt;xsd:sequence&gt;</w:t>
      </w:r>
    </w:p>
    <w:p w:rsidR="0018079C" w:rsidRDefault="00F675A0">
      <w:pPr>
        <w:pStyle w:val="Code"/>
      </w:pPr>
      <w:r>
        <w:t xml:space="preserve">      &lt;xsd:element name="nvContentPartPr" type="CT_ContentPartNonVisual"</w:t>
      </w:r>
      <w:r>
        <w:t xml:space="preserve"> minOccurs="0" maxOccurs="1"/&gt;</w:t>
      </w:r>
    </w:p>
    <w:p w:rsidR="0018079C" w:rsidRDefault="00F675A0">
      <w:pPr>
        <w:pStyle w:val="Code"/>
      </w:pPr>
      <w:r>
        <w:t xml:space="preserve">      &lt;xsd:element name="nvPr" type="CT_ApplicationNonVisualDrawingProps" minOccurs="0" maxOccurs="1"/&gt;</w:t>
      </w:r>
    </w:p>
    <w:p w:rsidR="0018079C" w:rsidRDefault="00F675A0">
      <w:pPr>
        <w:pStyle w:val="Code"/>
      </w:pPr>
      <w:r>
        <w:t xml:space="preserve">      &lt;xsd:element name="xfrm" type="a:CT_Transform2D" minOccurs="0" maxOccurs="1"/&gt;</w:t>
      </w:r>
    </w:p>
    <w:p w:rsidR="0018079C" w:rsidRDefault="00F675A0">
      <w:pPr>
        <w:pStyle w:val="Code"/>
      </w:pPr>
      <w:r>
        <w:lastRenderedPageBreak/>
        <w:t xml:space="preserve">      &lt;xsd:element name="extLst" typ</w:t>
      </w:r>
      <w:r>
        <w:t>e="a:CT_OfficeArtExtensionList" minOccurs="0" maxOccurs="1"/&gt;</w:t>
      </w:r>
    </w:p>
    <w:p w:rsidR="0018079C" w:rsidRDefault="00F675A0">
      <w:pPr>
        <w:pStyle w:val="Code"/>
      </w:pPr>
      <w:r>
        <w:t xml:space="preserve">    &lt;/xsd:sequence&gt;</w:t>
      </w:r>
    </w:p>
    <w:p w:rsidR="0018079C" w:rsidRDefault="00F675A0">
      <w:pPr>
        <w:pStyle w:val="Code"/>
      </w:pPr>
      <w:r>
        <w:t xml:space="preserve">    &lt;xsd:attribute ref="r:id" use="required"/&gt;</w:t>
      </w:r>
    </w:p>
    <w:p w:rsidR="0018079C" w:rsidRDefault="00F675A0">
      <w:pPr>
        <w:pStyle w:val="Code"/>
      </w:pPr>
      <w:r>
        <w:t xml:space="preserve">    &lt;xsd:attribute name="bwMode" type="a:ST_BlackWhiteMode" use="optional" default="auto"/&gt;</w:t>
      </w:r>
    </w:p>
    <w:p w:rsidR="0018079C" w:rsidRDefault="00F675A0">
      <w:pPr>
        <w:pStyle w:val="Code"/>
      </w:pPr>
      <w:r>
        <w:t xml:space="preserve">  &lt;/xsd:complexType&gt;</w:t>
      </w:r>
    </w:p>
    <w:p w:rsidR="0018079C" w:rsidRDefault="00F675A0">
      <w:pPr>
        <w:pStyle w:val="Code"/>
      </w:pPr>
      <w:r>
        <w:t xml:space="preserve">  &lt;xsd:element</w:t>
      </w:r>
      <w:r>
        <w:t xml:space="preserve"> name="contentPart" type="CT_ContentPart"/&gt;</w:t>
      </w:r>
    </w:p>
    <w:p w:rsidR="0018079C" w:rsidRDefault="00F675A0">
      <w:pPr>
        <w:pStyle w:val="Code"/>
      </w:pPr>
      <w:r>
        <w:t>&lt;/xsd:schema&gt;</w:t>
      </w:r>
    </w:p>
    <w:p w:rsidR="0018079C" w:rsidRDefault="00F675A0">
      <w:pPr>
        <w:pStyle w:val="Heading2"/>
      </w:pPr>
      <w:bookmarkStart w:id="3733" w:name="section_070bea842201463caeaacf258492b5b5"/>
      <w:bookmarkStart w:id="3734" w:name="_Toc33619059"/>
      <w:r>
        <w:t>http://schemas.microsoft.com/office/drawing/2007/8/2/chart Schema</w:t>
      </w:r>
      <w:bookmarkEnd w:id="3733"/>
      <w:bookmarkEnd w:id="3734"/>
    </w:p>
    <w:p w:rsidR="0018079C" w:rsidRDefault="00F675A0">
      <w:pPr>
        <w:pStyle w:val="Code"/>
      </w:pPr>
      <w:r>
        <w:t>&lt;xsd:schema targetNamespace="http://schemas.microsoft.com/office/drawing/2007/8/2/chart" elementFormDefault="qualified" attributeFor</w:t>
      </w:r>
      <w:r>
        <w:t>mDefault="unqualified" xmlns:a="http://schemas.openxmlformats.org/drawingml/2006/main" xmlns:r="http://schemas.openxmlformats.org/officeDocument/2006/relationships" xmlns:xsd="http://www.w3.org/2001/XMLSchema" xmlns="http://schemas.microsoft.com/office/dra</w:t>
      </w:r>
      <w:r>
        <w:t>wing/2007/8/2/chart" blockDefault="#all" xmlns:cdr="http://schemas.openxmlformats.org/drawingml/2006/chartDrawing" xmlns:c="http://schemas.openxmlformats.org/drawingml/2006/chart"&gt;</w:t>
      </w:r>
    </w:p>
    <w:p w:rsidR="0018079C" w:rsidRDefault="00F675A0">
      <w:pPr>
        <w:pStyle w:val="Code"/>
      </w:pPr>
      <w:r>
        <w:t xml:space="preserve">  &lt;xsd:import namespace="http://schemas.openxmlformats.org/officeDocument/2</w:t>
      </w:r>
      <w:r>
        <w:t>006/relationships" schemaLocation="orel.xsd"/&gt;</w:t>
      </w:r>
    </w:p>
    <w:p w:rsidR="0018079C" w:rsidRDefault="00F675A0">
      <w:pPr>
        <w:pStyle w:val="Code"/>
      </w:pPr>
      <w:r>
        <w:t xml:space="preserve">  &lt;xsd:import namespace="http://schemas.openxmlformats.org/drawingml/2006/main" schemaLocation="oartspproperties.xsd"/&gt;</w:t>
      </w:r>
    </w:p>
    <w:p w:rsidR="0018079C" w:rsidRDefault="00F675A0">
      <w:pPr>
        <w:pStyle w:val="Code"/>
      </w:pPr>
      <w:r>
        <w:t xml:space="preserve">  &lt;xsd:import namespace="http://schemas.openxmlformats.org/drawingml/2006/main" schemaLoc</w:t>
      </w:r>
      <w:r>
        <w:t>ation="oarttx.xsd"/&gt;</w:t>
      </w:r>
    </w:p>
    <w:p w:rsidR="0018079C" w:rsidRDefault="00F675A0">
      <w:pPr>
        <w:pStyle w:val="Code"/>
      </w:pPr>
      <w:r>
        <w:t xml:space="preserve">  &lt;xsd:import namespace="http://schemas.openxmlformats.org/drawingml/2006/main" schemaLocation="oartstylesheet.xsd"/&gt;</w:t>
      </w:r>
    </w:p>
    <w:p w:rsidR="0018079C" w:rsidRDefault="00F675A0">
      <w:pPr>
        <w:pStyle w:val="Code"/>
      </w:pPr>
      <w:r>
        <w:t xml:space="preserve">  &lt;xsd:import namespace="http://schemas.openxmlformats.org/drawingml/2006/chartDrawing" schemaLocation="ChartDrawing.</w:t>
      </w:r>
      <w:r>
        <w:t>xsd"/&gt;</w:t>
      </w:r>
    </w:p>
    <w:p w:rsidR="0018079C" w:rsidRDefault="00F675A0">
      <w:pPr>
        <w:pStyle w:val="Code"/>
      </w:pPr>
      <w:r>
        <w:t xml:space="preserve">  &lt;xsd:import namespace="http://schemas.openxmlformats.org/drawingml/2006/chart" schemaLocation="Chart.xsd"/&gt;</w:t>
      </w:r>
    </w:p>
    <w:p w:rsidR="0018079C" w:rsidRDefault="00F675A0">
      <w:pPr>
        <w:pStyle w:val="Code"/>
      </w:pPr>
      <w:r>
        <w:t xml:space="preserve">  &lt;xsd:complexType name="CT_BooleanTrue"&gt;</w:t>
      </w:r>
    </w:p>
    <w:p w:rsidR="0018079C" w:rsidRDefault="00F675A0">
      <w:pPr>
        <w:pStyle w:val="Code"/>
      </w:pPr>
      <w:r>
        <w:t xml:space="preserve">    &lt;xsd:attribute name="val" type="xsd:boolean" use="optional" default="true"/&gt;</w:t>
      </w:r>
    </w:p>
    <w:p w:rsidR="0018079C" w:rsidRDefault="00F675A0">
      <w:pPr>
        <w:pStyle w:val="Code"/>
      </w:pPr>
      <w:r>
        <w:t xml:space="preserve">  &lt;/xsd:complexT</w:t>
      </w:r>
      <w:r>
        <w:t>ype&gt;</w:t>
      </w:r>
    </w:p>
    <w:p w:rsidR="0018079C" w:rsidRDefault="00F675A0">
      <w:pPr>
        <w:pStyle w:val="Code"/>
      </w:pPr>
      <w:r>
        <w:t xml:space="preserve">  &lt;xsd:complexType name="CT_BooleanFalse"&gt;</w:t>
      </w:r>
    </w:p>
    <w:p w:rsidR="0018079C" w:rsidRDefault="00F675A0">
      <w:pPr>
        <w:pStyle w:val="Code"/>
      </w:pPr>
      <w:r>
        <w:t xml:space="preserve">    &lt;xsd:attribute name="val" type="xsd:boolean" use="optional" default="false"/&gt;</w:t>
      </w:r>
    </w:p>
    <w:p w:rsidR="0018079C" w:rsidRDefault="00F675A0">
      <w:pPr>
        <w:pStyle w:val="Code"/>
      </w:pPr>
      <w:r>
        <w:t xml:space="preserve">  &lt;/xsd:complexType&gt;</w:t>
      </w:r>
    </w:p>
    <w:p w:rsidR="0018079C" w:rsidRDefault="00F675A0">
      <w:pPr>
        <w:pStyle w:val="Code"/>
      </w:pPr>
      <w:r>
        <w:t xml:space="preserve">  &lt;xsd:complexType name="CT_InvertSolidFillFmt"&gt;</w:t>
      </w:r>
    </w:p>
    <w:p w:rsidR="0018079C" w:rsidRDefault="00F675A0">
      <w:pPr>
        <w:pStyle w:val="Code"/>
      </w:pPr>
      <w:r>
        <w:t xml:space="preserve">    &lt;xsd:sequence&gt;</w:t>
      </w:r>
    </w:p>
    <w:p w:rsidR="0018079C" w:rsidRDefault="00F675A0">
      <w:pPr>
        <w:pStyle w:val="Code"/>
      </w:pPr>
      <w:r>
        <w:t xml:space="preserve">      &lt;xsd:element name="spPr"</w:t>
      </w:r>
      <w:r>
        <w:t xml:space="preserve"> type="a:CT_ShapeProperties"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name="CT_PivotOptions"&gt;</w:t>
      </w:r>
    </w:p>
    <w:p w:rsidR="0018079C" w:rsidRDefault="00F675A0">
      <w:pPr>
        <w:pStyle w:val="Code"/>
      </w:pPr>
      <w:r>
        <w:t xml:space="preserve">    &lt;xsd:sequence&gt;</w:t>
      </w:r>
    </w:p>
    <w:p w:rsidR="0018079C" w:rsidRDefault="00F675A0">
      <w:pPr>
        <w:pStyle w:val="Code"/>
      </w:pPr>
      <w:r>
        <w:t xml:space="preserve">      &lt;xsd:element name="dropZoneFilter" type="CT_BooleanFalse" minOccurs="0" maxOccurs="1"/&gt;</w:t>
      </w:r>
    </w:p>
    <w:p w:rsidR="0018079C" w:rsidRDefault="00F675A0">
      <w:pPr>
        <w:pStyle w:val="Code"/>
      </w:pPr>
      <w:r>
        <w:t xml:space="preserve">      &lt;xsd:element name="dropZoneCategories" type="CT_BooleanFalse" minOccurs="0" maxOccurs="1"/&gt;</w:t>
      </w:r>
    </w:p>
    <w:p w:rsidR="0018079C" w:rsidRDefault="00F675A0">
      <w:pPr>
        <w:pStyle w:val="Code"/>
      </w:pPr>
      <w:r>
        <w:t xml:space="preserve">      &lt;xsd:element name="dropZoneData" type="CT_BooleanFalse" minOccurs="0" maxOccurs="1"/&gt;</w:t>
      </w:r>
    </w:p>
    <w:p w:rsidR="0018079C" w:rsidRDefault="00F675A0">
      <w:pPr>
        <w:pStyle w:val="Code"/>
      </w:pPr>
      <w:r>
        <w:t xml:space="preserve">      &lt;xsd:element name="dropZoneSeries" type="CT_BooleanFalse" mi</w:t>
      </w:r>
      <w:r>
        <w:t>nOccurs="0" maxOccurs="1"/&gt;</w:t>
      </w:r>
    </w:p>
    <w:p w:rsidR="0018079C" w:rsidRDefault="00F675A0">
      <w:pPr>
        <w:pStyle w:val="Code"/>
      </w:pPr>
      <w:r>
        <w:t xml:space="preserve">      &lt;xsd:element name="dropZonesVisible" type="CT_BooleanFalse"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&lt;xsd:simpleType name="ST_Style"&gt;</w:t>
      </w:r>
    </w:p>
    <w:p w:rsidR="0018079C" w:rsidRDefault="00F675A0">
      <w:pPr>
        <w:pStyle w:val="Code"/>
      </w:pPr>
      <w:r>
        <w:t xml:space="preserve">    &lt;xsd:restriction base="xsd:unsignedByte"&gt;</w:t>
      </w:r>
    </w:p>
    <w:p w:rsidR="0018079C" w:rsidRDefault="00F675A0">
      <w:pPr>
        <w:pStyle w:val="Code"/>
      </w:pPr>
      <w:r>
        <w:t xml:space="preserve">      &lt;xsd</w:t>
      </w:r>
      <w:r>
        <w:t>:minInclusive value="101"/&gt;</w:t>
      </w:r>
    </w:p>
    <w:p w:rsidR="0018079C" w:rsidRDefault="00F675A0">
      <w:pPr>
        <w:pStyle w:val="Code"/>
      </w:pPr>
      <w:r>
        <w:t xml:space="preserve">      &lt;xsd:maxInclusive value="148"/&gt;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name="CT_Style"&gt;</w:t>
      </w:r>
    </w:p>
    <w:p w:rsidR="0018079C" w:rsidRDefault="00F675A0">
      <w:pPr>
        <w:pStyle w:val="Code"/>
      </w:pPr>
      <w:r>
        <w:t xml:space="preserve">    &lt;xsd:attribute name="val" type="ST_Style" use="required"/&gt;</w:t>
      </w:r>
    </w:p>
    <w:p w:rsidR="0018079C" w:rsidRDefault="00F675A0">
      <w:pPr>
        <w:pStyle w:val="Code"/>
      </w:pPr>
      <w:r>
        <w:t xml:space="preserve">  &lt;/xsd:complexType&gt;</w:t>
      </w:r>
    </w:p>
    <w:p w:rsidR="0018079C" w:rsidRDefault="00F675A0">
      <w:pPr>
        <w:pStyle w:val="Code"/>
      </w:pPr>
      <w:r>
        <w:t xml:space="preserve">  &lt;xsd:element</w:t>
      </w:r>
      <w:r>
        <w:t xml:space="preserve"> name="pivotOptions" type="CT_PivotOptions"/&gt;</w:t>
      </w:r>
    </w:p>
    <w:p w:rsidR="0018079C" w:rsidRDefault="00F675A0">
      <w:pPr>
        <w:pStyle w:val="Code"/>
      </w:pPr>
      <w:r>
        <w:t xml:space="preserve">  &lt;xsd:element name="invertSolidFillFmt" type="CT_InvertSolidFillFmt"/&gt;</w:t>
      </w:r>
    </w:p>
    <w:p w:rsidR="0018079C" w:rsidRDefault="00F675A0">
      <w:pPr>
        <w:pStyle w:val="Code"/>
      </w:pPr>
      <w:r>
        <w:t xml:space="preserve">  &lt;xsd:element name="style" type="CT_Style"/&gt;</w:t>
      </w:r>
    </w:p>
    <w:p w:rsidR="0018079C" w:rsidRDefault="00F675A0">
      <w:pPr>
        <w:pStyle w:val="Code"/>
      </w:pPr>
      <w:r>
        <w:t>&lt;/xsd:schema&gt;</w:t>
      </w:r>
    </w:p>
    <w:p w:rsidR="0018079C" w:rsidRDefault="00F675A0">
      <w:pPr>
        <w:pStyle w:val="Heading2"/>
      </w:pPr>
      <w:bookmarkStart w:id="3735" w:name="section_1a38a99a16ae420d8c7923dc2e922717"/>
      <w:bookmarkStart w:id="3736" w:name="_Toc33619060"/>
      <w:r>
        <w:lastRenderedPageBreak/>
        <w:t>http://schemas.microsoft.com/office/word/2010/wordprocessingDrawing Schema</w:t>
      </w:r>
      <w:bookmarkEnd w:id="3735"/>
      <w:bookmarkEnd w:id="3736"/>
    </w:p>
    <w:p w:rsidR="0018079C" w:rsidRDefault="00F675A0">
      <w:pPr>
        <w:pStyle w:val="Code"/>
      </w:pPr>
      <w:r>
        <w:t>&lt;xs</w:t>
      </w:r>
      <w:r>
        <w:t>d:schema targetNamespace="http://schemas.microsoft.com/office/word/2010/wordprocessingDrawing" elementFormDefault="qualified" xmlns:xsd="http://www.w3.org/2001/XMLSchema" xmlns:a="http://schemas.openxmlformats.org/drawingml/2006/main" xmlns="http://schemas</w:t>
      </w:r>
      <w:r>
        <w:t>.microsoft.com/office/word/2010/wordprocessingDrawing"&gt;</w:t>
      </w:r>
    </w:p>
    <w:p w:rsidR="0018079C" w:rsidRDefault="00F675A0">
      <w:pPr>
        <w:pStyle w:val="Code"/>
      </w:pPr>
      <w:r>
        <w:t xml:space="preserve">  &lt;xsd:import schemaLocation="oarte2o.xsd" namespace="http://schemas.openxmlformats.org/drawingml/2006/main"/&gt;</w:t>
      </w:r>
    </w:p>
    <w:p w:rsidR="0018079C" w:rsidRDefault="00F675A0">
      <w:pPr>
        <w:pStyle w:val="Code"/>
      </w:pPr>
      <w:r>
        <w:t xml:space="preserve">  &lt;xsd:import schemaLocation="oartdocprop.xsd" namespace="http://schemas.openxmlformats.o</w:t>
      </w:r>
      <w:r>
        <w:t>rg/drawingml/2006/main"/&gt;</w:t>
      </w:r>
    </w:p>
    <w:p w:rsidR="0018079C" w:rsidRDefault="00F675A0">
      <w:pPr>
        <w:pStyle w:val="Code"/>
      </w:pPr>
      <w:r>
        <w:t xml:space="preserve">  &lt;xsd:simpleType name="ST_SizeRelFromH"&gt;</w:t>
      </w:r>
    </w:p>
    <w:p w:rsidR="0018079C" w:rsidRDefault="00F675A0">
      <w:pPr>
        <w:pStyle w:val="Code"/>
      </w:pPr>
      <w:r>
        <w:t xml:space="preserve">    &lt;xsd:restriction base="xsd:token"&gt;</w:t>
      </w:r>
    </w:p>
    <w:p w:rsidR="0018079C" w:rsidRDefault="00F675A0">
      <w:pPr>
        <w:pStyle w:val="Code"/>
      </w:pPr>
      <w:r>
        <w:t xml:space="preserve">      &lt;xsd:enumeration value="margin"/&gt;</w:t>
      </w:r>
    </w:p>
    <w:p w:rsidR="0018079C" w:rsidRDefault="00F675A0">
      <w:pPr>
        <w:pStyle w:val="Code"/>
      </w:pPr>
      <w:r>
        <w:t xml:space="preserve">      &lt;xsd:enumeration value="page"/&gt;</w:t>
      </w:r>
    </w:p>
    <w:p w:rsidR="0018079C" w:rsidRDefault="00F675A0">
      <w:pPr>
        <w:pStyle w:val="Code"/>
      </w:pPr>
      <w:r>
        <w:t xml:space="preserve">      &lt;xsd:enumeration value="leftMargin"/&gt;</w:t>
      </w:r>
    </w:p>
    <w:p w:rsidR="0018079C" w:rsidRDefault="00F675A0">
      <w:pPr>
        <w:pStyle w:val="Code"/>
      </w:pPr>
      <w:r>
        <w:t xml:space="preserve">      &lt;xsd:enumeration</w:t>
      </w:r>
      <w:r>
        <w:t xml:space="preserve"> value="rightMargin"/&gt;</w:t>
      </w:r>
    </w:p>
    <w:p w:rsidR="0018079C" w:rsidRDefault="00F675A0">
      <w:pPr>
        <w:pStyle w:val="Code"/>
      </w:pPr>
      <w:r>
        <w:t xml:space="preserve">      &lt;xsd:enumeration value="insideMargin"/&gt;</w:t>
      </w:r>
    </w:p>
    <w:p w:rsidR="0018079C" w:rsidRDefault="00F675A0">
      <w:pPr>
        <w:pStyle w:val="Code"/>
      </w:pPr>
      <w:r>
        <w:t xml:space="preserve">      &lt;xsd:enumeration value="outsideMargin"/&gt;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name="ST_SizeRelFromV"&gt;</w:t>
      </w:r>
    </w:p>
    <w:p w:rsidR="0018079C" w:rsidRDefault="00F675A0">
      <w:pPr>
        <w:pStyle w:val="Code"/>
      </w:pPr>
      <w:r>
        <w:t xml:space="preserve">    &lt;xsd:restriction base="xsd:token"&gt;</w:t>
      </w:r>
    </w:p>
    <w:p w:rsidR="0018079C" w:rsidRDefault="00F675A0">
      <w:pPr>
        <w:pStyle w:val="Code"/>
      </w:pPr>
      <w:r>
        <w:t xml:space="preserve">      &lt;xsd:enume</w:t>
      </w:r>
      <w:r>
        <w:t>ration value="margin"/&gt;</w:t>
      </w:r>
    </w:p>
    <w:p w:rsidR="0018079C" w:rsidRDefault="00F675A0">
      <w:pPr>
        <w:pStyle w:val="Code"/>
      </w:pPr>
      <w:r>
        <w:t xml:space="preserve">      &lt;xsd:enumeration value="page"/&gt;</w:t>
      </w:r>
    </w:p>
    <w:p w:rsidR="0018079C" w:rsidRDefault="00F675A0">
      <w:pPr>
        <w:pStyle w:val="Code"/>
      </w:pPr>
      <w:r>
        <w:t xml:space="preserve">      &lt;xsd:enumeration value="topMargin"/&gt;</w:t>
      </w:r>
    </w:p>
    <w:p w:rsidR="0018079C" w:rsidRDefault="00F675A0">
      <w:pPr>
        <w:pStyle w:val="Code"/>
      </w:pPr>
      <w:r>
        <w:t xml:space="preserve">      &lt;xsd:enumeration value="bottomMargin"/&gt;</w:t>
      </w:r>
    </w:p>
    <w:p w:rsidR="0018079C" w:rsidRDefault="00F675A0">
      <w:pPr>
        <w:pStyle w:val="Code"/>
      </w:pPr>
      <w:r>
        <w:t xml:space="preserve">      &lt;xsd:enumeration value="insideMargin"/&gt;</w:t>
      </w:r>
    </w:p>
    <w:p w:rsidR="0018079C" w:rsidRDefault="00F675A0">
      <w:pPr>
        <w:pStyle w:val="Code"/>
      </w:pPr>
      <w:r>
        <w:t xml:space="preserve">      &lt;xsd:enumeration value="outsideMargin"/&gt;</w:t>
      </w:r>
    </w:p>
    <w:p w:rsidR="0018079C" w:rsidRDefault="00F675A0">
      <w:pPr>
        <w:pStyle w:val="Code"/>
      </w:pPr>
      <w:r>
        <w:t xml:space="preserve">    &lt;/xsd:re</w:t>
      </w:r>
      <w:r>
        <w:t>striction&gt;</w:t>
      </w:r>
    </w:p>
    <w:p w:rsidR="0018079C" w:rsidRDefault="00F675A0">
      <w:pPr>
        <w:pStyle w:val="Code"/>
      </w:pPr>
      <w:r>
        <w:t xml:space="preserve">  &lt;/xsd:simpleType&gt;</w:t>
      </w:r>
    </w:p>
    <w:p w:rsidR="0018079C" w:rsidRDefault="00F675A0">
      <w:pPr>
        <w:pStyle w:val="Code"/>
      </w:pPr>
      <w:r>
        <w:t xml:space="preserve">  &lt;xsd:complexType name="CT_SizeRelH"&gt;</w:t>
      </w:r>
    </w:p>
    <w:p w:rsidR="0018079C" w:rsidRDefault="00F675A0">
      <w:pPr>
        <w:pStyle w:val="Code"/>
      </w:pPr>
      <w:r>
        <w:t xml:space="preserve">    &lt;xsd:sequence&gt;</w:t>
      </w:r>
    </w:p>
    <w:p w:rsidR="0018079C" w:rsidRDefault="00F675A0">
      <w:pPr>
        <w:pStyle w:val="Code"/>
      </w:pPr>
      <w:r>
        <w:t xml:space="preserve">      &lt;xsd:element name="pctWidth" type="a:ST_PositivePercentage" minOccurs="1" maxOccurs="1"/&gt;</w:t>
      </w:r>
    </w:p>
    <w:p w:rsidR="0018079C" w:rsidRDefault="00F675A0">
      <w:pPr>
        <w:pStyle w:val="Code"/>
      </w:pPr>
      <w:r>
        <w:t xml:space="preserve">    &lt;/xsd:sequence&gt;</w:t>
      </w:r>
    </w:p>
    <w:p w:rsidR="0018079C" w:rsidRDefault="00F675A0">
      <w:pPr>
        <w:pStyle w:val="Code"/>
      </w:pPr>
      <w:r>
        <w:t xml:space="preserve">    &lt;xsd:attribute name="relativeFrom" type="ST_Siz</w:t>
      </w:r>
      <w:r>
        <w:t>eRelFromH" use="required"/&gt;</w:t>
      </w:r>
    </w:p>
    <w:p w:rsidR="0018079C" w:rsidRDefault="00F675A0">
      <w:pPr>
        <w:pStyle w:val="Code"/>
      </w:pPr>
      <w:r>
        <w:t xml:space="preserve">  &lt;/xsd:complexType&gt;</w:t>
      </w:r>
    </w:p>
    <w:p w:rsidR="0018079C" w:rsidRDefault="00F675A0">
      <w:pPr>
        <w:pStyle w:val="Code"/>
      </w:pPr>
      <w:r>
        <w:t xml:space="preserve">  &lt;xsd:complexType name="CT_SizeRelV"&gt;</w:t>
      </w:r>
    </w:p>
    <w:p w:rsidR="0018079C" w:rsidRDefault="00F675A0">
      <w:pPr>
        <w:pStyle w:val="Code"/>
      </w:pPr>
      <w:r>
        <w:t xml:space="preserve">    &lt;xsd:sequence&gt;</w:t>
      </w:r>
    </w:p>
    <w:p w:rsidR="0018079C" w:rsidRDefault="00F675A0">
      <w:pPr>
        <w:pStyle w:val="Code"/>
      </w:pPr>
      <w:r>
        <w:t xml:space="preserve">      &lt;xsd:element name="pctHeight" type="a:ST_PositivePercentage" minOccurs="1" maxOccurs="1"/&gt;</w:t>
      </w:r>
    </w:p>
    <w:p w:rsidR="0018079C" w:rsidRDefault="00F675A0">
      <w:pPr>
        <w:pStyle w:val="Code"/>
      </w:pPr>
      <w:r>
        <w:t xml:space="preserve">    &lt;/xsd:sequence&gt;</w:t>
      </w:r>
    </w:p>
    <w:p w:rsidR="0018079C" w:rsidRDefault="00F675A0">
      <w:pPr>
        <w:pStyle w:val="Code"/>
      </w:pPr>
      <w:r>
        <w:t xml:space="preserve">    &lt;xsd:attribute</w:t>
      </w:r>
      <w:r>
        <w:t xml:space="preserve"> name="relativeFrom" type="ST_SizeRelFromV" use="required"/&gt;</w:t>
      </w:r>
    </w:p>
    <w:p w:rsidR="0018079C" w:rsidRDefault="00F675A0">
      <w:pPr>
        <w:pStyle w:val="Code"/>
      </w:pPr>
      <w:r>
        <w:t xml:space="preserve">  &lt;/xsd:complexType&gt;</w:t>
      </w:r>
    </w:p>
    <w:p w:rsidR="0018079C" w:rsidRDefault="00F675A0">
      <w:pPr>
        <w:pStyle w:val="Code"/>
      </w:pPr>
      <w:r>
        <w:t xml:space="preserve">  &lt;xsd:element name="pctPosHOffset" type="a:ST_Percentage"/&gt;</w:t>
      </w:r>
    </w:p>
    <w:p w:rsidR="0018079C" w:rsidRDefault="00F675A0">
      <w:pPr>
        <w:pStyle w:val="Code"/>
      </w:pPr>
      <w:r>
        <w:t xml:space="preserve">  &lt;xsd:element name="pctPosVOffset" type="a:ST_Percentage"/&gt;</w:t>
      </w:r>
    </w:p>
    <w:p w:rsidR="0018079C" w:rsidRDefault="00F675A0">
      <w:pPr>
        <w:pStyle w:val="Code"/>
      </w:pPr>
      <w:r>
        <w:t xml:space="preserve">  &lt;xsd:element name="sizeRelH" type="CT_SizeRelH"/&gt;</w:t>
      </w:r>
    </w:p>
    <w:p w:rsidR="0018079C" w:rsidRDefault="00F675A0">
      <w:pPr>
        <w:pStyle w:val="Code"/>
      </w:pPr>
      <w:r>
        <w:t xml:space="preserve">  &lt;xsd:element name="sizeRelV" type="CT_SizeRelV"/&gt;</w:t>
      </w:r>
    </w:p>
    <w:p w:rsidR="0018079C" w:rsidRDefault="00F675A0">
      <w:pPr>
        <w:pStyle w:val="Code"/>
      </w:pPr>
      <w:r>
        <w:t xml:space="preserve">  &lt;xsd:simpleType name="ST_EditId"&gt;</w:t>
      </w:r>
    </w:p>
    <w:p w:rsidR="0018079C" w:rsidRDefault="00F675A0">
      <w:pPr>
        <w:pStyle w:val="Code"/>
      </w:pPr>
      <w:r>
        <w:t xml:space="preserve">    &lt;xsd:restriction base="xsd:hexBinary"&gt;</w:t>
      </w:r>
    </w:p>
    <w:p w:rsidR="0018079C" w:rsidRDefault="00F675A0">
      <w:pPr>
        <w:pStyle w:val="Code"/>
      </w:pPr>
      <w:r>
        <w:t xml:space="preserve">      &lt;xsd:length value="4"/&gt;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&lt;xsd:attribute name="anchorId" type="ST_EditId"/&gt;</w:t>
      </w:r>
    </w:p>
    <w:p w:rsidR="0018079C" w:rsidRDefault="00F675A0">
      <w:pPr>
        <w:pStyle w:val="Code"/>
      </w:pPr>
      <w:r>
        <w:t xml:space="preserve">  &lt;xsd:attribute name="editId" type="ST_EditId"/&gt;</w:t>
      </w:r>
    </w:p>
    <w:p w:rsidR="0018079C" w:rsidRDefault="00F675A0">
      <w:pPr>
        <w:pStyle w:val="Code"/>
      </w:pPr>
      <w:r>
        <w:t>&lt;/xsd:schema&gt;</w:t>
      </w:r>
    </w:p>
    <w:p w:rsidR="0018079C" w:rsidRDefault="00F675A0">
      <w:pPr>
        <w:pStyle w:val="Heading2"/>
      </w:pPr>
      <w:bookmarkStart w:id="3737" w:name="section_81dd13dc144f4099bb1f658ce7b65b6d"/>
      <w:bookmarkStart w:id="3738" w:name="_Toc33619061"/>
      <w:r>
        <w:t>http://schemas.microsoft.com/office/drawing/2010/picture Schema</w:t>
      </w:r>
      <w:bookmarkEnd w:id="3737"/>
      <w:bookmarkEnd w:id="3738"/>
    </w:p>
    <w:p w:rsidR="0018079C" w:rsidRDefault="00F675A0">
      <w:pPr>
        <w:pStyle w:val="Code"/>
      </w:pPr>
      <w:r>
        <w:t>&lt;xsd:schema elementFormDefault="qualified" targetNamespace="http://schemas.microsoft.com/office/drawing/2010/picture" xmlns="htt</w:t>
      </w:r>
      <w:r>
        <w:t>p://schemas.microsoft.com/office/drawing/2010/picture" xmlns:a="http://schemas.openxmlformats.org/drawingml/2006/main" xmlns:xsd="http://www.w3.org/2001/XMLSchema"&gt;</w:t>
      </w:r>
    </w:p>
    <w:p w:rsidR="0018079C" w:rsidRDefault="00F675A0">
      <w:pPr>
        <w:pStyle w:val="Code"/>
      </w:pPr>
      <w:r>
        <w:lastRenderedPageBreak/>
        <w:t xml:space="preserve">  &lt;xsd:import schemaLocation="oartbasetypes.xsd" namespace="http://schemas.openxmlformats.o</w:t>
      </w:r>
      <w:r>
        <w:t>rg/drawingml/2006/main"/&gt;</w:t>
      </w:r>
    </w:p>
    <w:p w:rsidR="0018079C" w:rsidRDefault="00F675A0">
      <w:pPr>
        <w:pStyle w:val="Code"/>
      </w:pPr>
      <w:r>
        <w:t xml:space="preserve">  &lt;xsd:import schemaLocation="oartspstyle.xsd" namespace="http://schemas.openxmlformats.org/drawingml/2006/main"/&gt;</w:t>
      </w:r>
    </w:p>
    <w:p w:rsidR="0018079C" w:rsidRDefault="00F675A0">
      <w:pPr>
        <w:pStyle w:val="Code"/>
      </w:pPr>
      <w:r>
        <w:t xml:space="preserve">  &lt;xsd:element name="style" type="a:CT_ShapeStyle"/&gt;</w:t>
      </w:r>
    </w:p>
    <w:p w:rsidR="0018079C" w:rsidRDefault="00F675A0">
      <w:pPr>
        <w:pStyle w:val="Code"/>
      </w:pPr>
      <w:r>
        <w:t xml:space="preserve">  &lt;xsd:element name="extLst" type="a:CT_OfficeArtExtensionList</w:t>
      </w:r>
      <w:r>
        <w:t>"/&gt;</w:t>
      </w:r>
    </w:p>
    <w:p w:rsidR="0018079C" w:rsidRDefault="00F675A0">
      <w:pPr>
        <w:pStyle w:val="Code"/>
      </w:pPr>
      <w:r>
        <w:t>&lt;/xsd:schema&gt;</w:t>
      </w:r>
    </w:p>
    <w:p w:rsidR="0018079C" w:rsidRDefault="00F675A0">
      <w:pPr>
        <w:pStyle w:val="Heading2"/>
      </w:pPr>
      <w:bookmarkStart w:id="3739" w:name="section_1c52d95925d345569381cc86c1221029"/>
      <w:bookmarkStart w:id="3740" w:name="_Toc33619062"/>
      <w:r>
        <w:t>http://schemas.microsoft.com/office/drawing/2012/chart Schema</w:t>
      </w:r>
      <w:bookmarkEnd w:id="3739"/>
      <w:bookmarkEnd w:id="3740"/>
    </w:p>
    <w:p w:rsidR="0018079C" w:rsidRDefault="00F675A0">
      <w:pPr>
        <w:pStyle w:val="Code"/>
      </w:pPr>
      <w:r>
        <w:t>&lt;xsd:schema targetNamespace="http://schemas.microsoft.com/office/drawing/2012/chart" elementFormDefault="qualified" attributeFormDefault="unqualified" xmlns="http://schemas.mic</w:t>
      </w:r>
      <w:r>
        <w:t>rosoft.com/office/drawing/2012/chart" xmlns:c="http://schemas.openxmlformats.org/drawingml/2006/chart" xmlns:a="http://schemas.openxmlformats.org/drawingml/2006/main" xmlns:xsd="http://www.w3.org/2001/XMLSchema" blockDefault="#all"&gt;</w:t>
      </w:r>
    </w:p>
    <w:p w:rsidR="0018079C" w:rsidRDefault="00F675A0">
      <w:pPr>
        <w:pStyle w:val="Code"/>
      </w:pPr>
      <w:r>
        <w:t xml:space="preserve">  &lt;xsd:import namespace</w:t>
      </w:r>
      <w:r>
        <w:t>="http://schemas.openxmlformats.org/drawingml/2006/chart" schemaLocation="chart.xsd"/&gt;</w:t>
      </w:r>
    </w:p>
    <w:p w:rsidR="0018079C" w:rsidRDefault="00F675A0">
      <w:pPr>
        <w:pStyle w:val="Code"/>
      </w:pPr>
      <w:r>
        <w:t xml:space="preserve">  &lt;xsd:import namespace="http://schemas.openxmlformats.org/drawingml/2006/main" schemaLocation="oartspproperties.xsd"/&gt;</w:t>
      </w:r>
    </w:p>
    <w:p w:rsidR="0018079C" w:rsidRDefault="00F675A0">
      <w:pPr>
        <w:pStyle w:val="Code"/>
      </w:pPr>
      <w:r>
        <w:t xml:space="preserve">  &lt;xsd:element name="pivotSource" type="c:CT_Pivo</w:t>
      </w:r>
      <w:r>
        <w:t>tSource"/&gt;</w:t>
      </w:r>
    </w:p>
    <w:p w:rsidR="0018079C" w:rsidRDefault="00F675A0">
      <w:pPr>
        <w:pStyle w:val="Code"/>
      </w:pPr>
      <w:r>
        <w:t xml:space="preserve">  &lt;xsd:element name="numFmt" type="c:CT_NumFmt"/&gt;</w:t>
      </w:r>
    </w:p>
    <w:p w:rsidR="0018079C" w:rsidRDefault="00F675A0">
      <w:pPr>
        <w:pStyle w:val="Code"/>
      </w:pPr>
      <w:r>
        <w:t xml:space="preserve">  &lt;xsd:element name="spPr" type="a:CT_ShapeProperties"/&gt;</w:t>
      </w:r>
    </w:p>
    <w:p w:rsidR="0018079C" w:rsidRDefault="00F675A0">
      <w:pPr>
        <w:pStyle w:val="Code"/>
      </w:pPr>
      <w:r>
        <w:t xml:space="preserve">  &lt;xsd:element name="layout" type="c:CT_Layout"/&gt;</w:t>
      </w:r>
    </w:p>
    <w:p w:rsidR="0018079C" w:rsidRDefault="00F675A0">
      <w:pPr>
        <w:pStyle w:val="Code"/>
      </w:pPr>
      <w:r>
        <w:t xml:space="preserve">  &lt;xsd:element name="fullRef" type="CT_FullRef"/&gt;</w:t>
      </w:r>
    </w:p>
    <w:p w:rsidR="0018079C" w:rsidRDefault="00F675A0">
      <w:pPr>
        <w:pStyle w:val="Code"/>
      </w:pPr>
      <w:r>
        <w:t xml:space="preserve">  &lt;xsd:complexType name="CT_FullRef"&gt;</w:t>
      </w:r>
    </w:p>
    <w:p w:rsidR="0018079C" w:rsidRDefault="00F675A0">
      <w:pPr>
        <w:pStyle w:val="Code"/>
      </w:pPr>
      <w:r>
        <w:t xml:space="preserve">    &lt;xsd:sequence&gt;</w:t>
      </w:r>
    </w:p>
    <w:p w:rsidR="0018079C" w:rsidRDefault="00F675A0">
      <w:pPr>
        <w:pStyle w:val="Code"/>
      </w:pPr>
      <w:r>
        <w:t xml:space="preserve">      &lt;xsd:element name="sqref" type="xsd:string"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name="CT_LevelRef"&gt;</w:t>
      </w:r>
    </w:p>
    <w:p w:rsidR="0018079C" w:rsidRDefault="00F675A0">
      <w:pPr>
        <w:pStyle w:val="Code"/>
      </w:pPr>
      <w:r>
        <w:t xml:space="preserve">    &lt;xsd:sequence&gt;</w:t>
      </w:r>
    </w:p>
    <w:p w:rsidR="0018079C" w:rsidRDefault="00F675A0">
      <w:pPr>
        <w:pStyle w:val="Code"/>
      </w:pPr>
      <w:r>
        <w:t xml:space="preserve">      &lt;xsd:element name="sqref" type="xsd:string" minOccur</w:t>
      </w:r>
      <w:r>
        <w:t>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name="levelRef" type="CT_LevelRef"/&gt;</w:t>
      </w:r>
    </w:p>
    <w:p w:rsidR="0018079C" w:rsidRDefault="00F675A0">
      <w:pPr>
        <w:pStyle w:val="Code"/>
      </w:pPr>
      <w:r>
        <w:t xml:space="preserve">  &lt;xsd:complexType name="CT_FormulaRef"&gt;</w:t>
      </w:r>
    </w:p>
    <w:p w:rsidR="0018079C" w:rsidRDefault="00F675A0">
      <w:pPr>
        <w:pStyle w:val="Code"/>
      </w:pPr>
      <w:r>
        <w:t xml:space="preserve">    &lt;xsd:sequence&gt;</w:t>
      </w:r>
    </w:p>
    <w:p w:rsidR="0018079C" w:rsidRDefault="00F675A0">
      <w:pPr>
        <w:pStyle w:val="Code"/>
      </w:pPr>
      <w:r>
        <w:t xml:space="preserve">      &lt;xsd:element name="sqref" type="xsd:string" minOccurs="1" maxOccurs="1"/&gt;</w:t>
      </w:r>
    </w:p>
    <w:p w:rsidR="0018079C" w:rsidRDefault="00F675A0">
      <w:pPr>
        <w:pStyle w:val="Code"/>
      </w:pPr>
      <w:r>
        <w:t xml:space="preserve"> </w:t>
      </w:r>
      <w:r>
        <w:t xml:space="preserve">   &lt;/xsd:sequence&gt;</w:t>
      </w:r>
    </w:p>
    <w:p w:rsidR="0018079C" w:rsidRDefault="00F675A0">
      <w:pPr>
        <w:pStyle w:val="Code"/>
      </w:pPr>
      <w:r>
        <w:t xml:space="preserve">  &lt;/xsd:complexType&gt;</w:t>
      </w:r>
    </w:p>
    <w:p w:rsidR="0018079C" w:rsidRDefault="00F675A0">
      <w:pPr>
        <w:pStyle w:val="Code"/>
      </w:pPr>
      <w:r>
        <w:t xml:space="preserve">  &lt;xsd:element name="formulaRef" type="CT_FormulaRef"/&gt;</w:t>
      </w:r>
    </w:p>
    <w:p w:rsidR="0018079C" w:rsidRDefault="00F675A0">
      <w:pPr>
        <w:pStyle w:val="Code"/>
      </w:pPr>
      <w:r>
        <w:t xml:space="preserve">  &lt;xsd:complexType name="CT_FilteredSeriesTitle"&gt;</w:t>
      </w:r>
    </w:p>
    <w:p w:rsidR="0018079C" w:rsidRDefault="00F675A0">
      <w:pPr>
        <w:pStyle w:val="Code"/>
      </w:pPr>
      <w:r>
        <w:t xml:space="preserve">    &lt;xsd:sequence&gt;</w:t>
      </w:r>
    </w:p>
    <w:p w:rsidR="0018079C" w:rsidRDefault="00F675A0">
      <w:pPr>
        <w:pStyle w:val="Code"/>
      </w:pPr>
      <w:r>
        <w:t xml:space="preserve">      &lt;xsd:element name="tx" type="c:CT_SerTx" minOccurs="1" maxOccurs="1"/&gt;</w:t>
      </w:r>
    </w:p>
    <w:p w:rsidR="0018079C" w:rsidRDefault="00F675A0">
      <w:pPr>
        <w:pStyle w:val="Code"/>
      </w:pPr>
      <w:r>
        <w:t xml:space="preserve">    &lt;/xsd:sequ</w:t>
      </w:r>
      <w:r>
        <w:t>ence&gt;</w:t>
      </w:r>
    </w:p>
    <w:p w:rsidR="0018079C" w:rsidRDefault="00F675A0">
      <w:pPr>
        <w:pStyle w:val="Code"/>
      </w:pPr>
      <w:r>
        <w:t xml:space="preserve">  &lt;/xsd:complexType&gt;</w:t>
      </w:r>
    </w:p>
    <w:p w:rsidR="0018079C" w:rsidRDefault="00F675A0">
      <w:pPr>
        <w:pStyle w:val="Code"/>
      </w:pPr>
      <w:r>
        <w:t xml:space="preserve">  &lt;xsd:element name="filteredSeriesTitle" type="CT_FilteredSeriesTitle"/&gt;</w:t>
      </w:r>
    </w:p>
    <w:p w:rsidR="0018079C" w:rsidRDefault="00F675A0">
      <w:pPr>
        <w:pStyle w:val="Code"/>
      </w:pPr>
      <w:r>
        <w:t xml:space="preserve">  &lt;xsd:complexType name="CT_FilteredCategoryTitle"&gt;</w:t>
      </w:r>
    </w:p>
    <w:p w:rsidR="0018079C" w:rsidRDefault="00F675A0">
      <w:pPr>
        <w:pStyle w:val="Code"/>
      </w:pPr>
      <w:r>
        <w:t xml:space="preserve">    &lt;xsd:sequence&gt;</w:t>
      </w:r>
    </w:p>
    <w:p w:rsidR="0018079C" w:rsidRDefault="00F675A0">
      <w:pPr>
        <w:pStyle w:val="Code"/>
      </w:pPr>
      <w:r>
        <w:t xml:space="preserve">      &lt;xsd:element name="cat" type="c:CT_AxDataSource"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name="filteredCategoryTitle" type="CT_FilteredCategoryTitle"/&gt;</w:t>
      </w:r>
    </w:p>
    <w:p w:rsidR="0018079C" w:rsidRDefault="00F675A0">
      <w:pPr>
        <w:pStyle w:val="Code"/>
      </w:pPr>
      <w:r>
        <w:t xml:space="preserve">  &lt;xsd:complexType name="CT_FilteredBarSer"&gt;</w:t>
      </w:r>
    </w:p>
    <w:p w:rsidR="0018079C" w:rsidRDefault="00F675A0">
      <w:pPr>
        <w:pStyle w:val="Code"/>
      </w:pPr>
      <w:r>
        <w:t xml:space="preserve">    &lt;xsd:sequence&gt;</w:t>
      </w:r>
    </w:p>
    <w:p w:rsidR="0018079C" w:rsidRDefault="00F675A0">
      <w:pPr>
        <w:pStyle w:val="Code"/>
      </w:pPr>
      <w:r>
        <w:t xml:space="preserve">      &lt;xsd:element name="ser" type="c:CT_BarSer" minOccurs="1"</w:t>
      </w:r>
      <w:r>
        <w:t xml:space="preserve">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name="CT_FilteredLineSer"&gt;</w:t>
      </w:r>
    </w:p>
    <w:p w:rsidR="0018079C" w:rsidRDefault="00F675A0">
      <w:pPr>
        <w:pStyle w:val="Code"/>
      </w:pPr>
      <w:r>
        <w:t xml:space="preserve">    &lt;xsd:sequence&gt;</w:t>
      </w:r>
    </w:p>
    <w:p w:rsidR="0018079C" w:rsidRDefault="00F675A0">
      <w:pPr>
        <w:pStyle w:val="Code"/>
      </w:pPr>
      <w:r>
        <w:t xml:space="preserve">      &lt;xsd:element name="ser" type="c:CT_LineSer"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w:t>
      </w:r>
      <w:r>
        <w:t>exType name="CT_FilteredScatterSer"&gt;</w:t>
      </w:r>
    </w:p>
    <w:p w:rsidR="0018079C" w:rsidRDefault="00F675A0">
      <w:pPr>
        <w:pStyle w:val="Code"/>
      </w:pPr>
      <w:r>
        <w:t xml:space="preserve">    &lt;xsd:sequence&gt;</w:t>
      </w:r>
    </w:p>
    <w:p w:rsidR="0018079C" w:rsidRDefault="00F675A0">
      <w:pPr>
        <w:pStyle w:val="Code"/>
      </w:pPr>
      <w:r>
        <w:t xml:space="preserve">      &lt;xsd:element name="ser" type="c:CT_ScatterSer" minOccurs="1" maxOccurs="1"/&gt;</w:t>
      </w:r>
    </w:p>
    <w:p w:rsidR="0018079C" w:rsidRDefault="00F675A0">
      <w:pPr>
        <w:pStyle w:val="Code"/>
      </w:pPr>
      <w:r>
        <w:lastRenderedPageBreak/>
        <w:t xml:space="preserve">    &lt;/xsd:sequence&gt;</w:t>
      </w:r>
    </w:p>
    <w:p w:rsidR="0018079C" w:rsidRDefault="00F675A0">
      <w:pPr>
        <w:pStyle w:val="Code"/>
      </w:pPr>
      <w:r>
        <w:t xml:space="preserve">  &lt;/xsd:complexType&gt;</w:t>
      </w:r>
    </w:p>
    <w:p w:rsidR="0018079C" w:rsidRDefault="00F675A0">
      <w:pPr>
        <w:pStyle w:val="Code"/>
      </w:pPr>
      <w:r>
        <w:t xml:space="preserve">  &lt;xsd:complexType name="CT_FilteredAreaSer"&gt;</w:t>
      </w:r>
    </w:p>
    <w:p w:rsidR="0018079C" w:rsidRDefault="00F675A0">
      <w:pPr>
        <w:pStyle w:val="Code"/>
      </w:pPr>
      <w:r>
        <w:t xml:space="preserve">    &lt;xsd:sequence&gt;</w:t>
      </w:r>
    </w:p>
    <w:p w:rsidR="0018079C" w:rsidRDefault="00F675A0">
      <w:pPr>
        <w:pStyle w:val="Code"/>
      </w:pPr>
      <w:r>
        <w:t xml:space="preserve">      &lt;xsd:</w:t>
      </w:r>
      <w:r>
        <w:t>element name="ser" type="c:CT_AreaSer"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name="CT_FilteredPieSer"&gt;</w:t>
      </w:r>
    </w:p>
    <w:p w:rsidR="0018079C" w:rsidRDefault="00F675A0">
      <w:pPr>
        <w:pStyle w:val="Code"/>
      </w:pPr>
      <w:r>
        <w:t xml:space="preserve">    &lt;xsd:sequence&gt;</w:t>
      </w:r>
    </w:p>
    <w:p w:rsidR="0018079C" w:rsidRDefault="00F675A0">
      <w:pPr>
        <w:pStyle w:val="Code"/>
      </w:pPr>
      <w:r>
        <w:t xml:space="preserve">      &lt;xsd:element name="ser" type="c:CT_PieSer" minOccurs="1" maxOccurs="1"/&gt;</w:t>
      </w:r>
    </w:p>
    <w:p w:rsidR="0018079C" w:rsidRDefault="00F675A0">
      <w:pPr>
        <w:pStyle w:val="Code"/>
      </w:pPr>
      <w:r>
        <w:t xml:space="preserve">   </w:t>
      </w: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name="CT_FilteredBubbleSer"&gt;</w:t>
      </w:r>
    </w:p>
    <w:p w:rsidR="0018079C" w:rsidRDefault="00F675A0">
      <w:pPr>
        <w:pStyle w:val="Code"/>
      </w:pPr>
      <w:r>
        <w:t xml:space="preserve">    &lt;xsd:sequence&gt;</w:t>
      </w:r>
    </w:p>
    <w:p w:rsidR="0018079C" w:rsidRDefault="00F675A0">
      <w:pPr>
        <w:pStyle w:val="Code"/>
      </w:pPr>
      <w:r>
        <w:t xml:space="preserve">      &lt;xsd:element name="ser" type="c:CT_BubbleSer"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w:t>
      </w:r>
      <w:r>
        <w:t xml:space="preserve"> name="CT_FilteredRadarSer"&gt;</w:t>
      </w:r>
    </w:p>
    <w:p w:rsidR="0018079C" w:rsidRDefault="00F675A0">
      <w:pPr>
        <w:pStyle w:val="Code"/>
      </w:pPr>
      <w:r>
        <w:t xml:space="preserve">    &lt;xsd:sequence&gt;</w:t>
      </w:r>
    </w:p>
    <w:p w:rsidR="0018079C" w:rsidRDefault="00F675A0">
      <w:pPr>
        <w:pStyle w:val="Code"/>
      </w:pPr>
      <w:r>
        <w:t xml:space="preserve">      &lt;xsd:element name="ser" type="c:CT_RadarSer"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name="CT_FilteredSurfaceSer"&gt;</w:t>
      </w:r>
    </w:p>
    <w:p w:rsidR="0018079C" w:rsidRDefault="00F675A0">
      <w:pPr>
        <w:pStyle w:val="Code"/>
      </w:pPr>
      <w:r>
        <w:t xml:space="preserve">    &lt;xsd:sequence&gt;</w:t>
      </w:r>
    </w:p>
    <w:p w:rsidR="0018079C" w:rsidRDefault="00F675A0">
      <w:pPr>
        <w:pStyle w:val="Code"/>
      </w:pPr>
      <w:r>
        <w:t xml:space="preserve">      &lt;xsd:element</w:t>
      </w:r>
      <w:r>
        <w:t xml:space="preserve"> name="ser" type="c:CT_SurfaceSer"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name="filteredAreaSeries" type="CT_FilteredAreaSer"/&gt;</w:t>
      </w:r>
    </w:p>
    <w:p w:rsidR="0018079C" w:rsidRDefault="00F675A0">
      <w:pPr>
        <w:pStyle w:val="Code"/>
      </w:pPr>
      <w:r>
        <w:t xml:space="preserve">  &lt;xsd:element name="filteredBarSeries" type="CT_FilteredBarSer"/&gt;</w:t>
      </w:r>
    </w:p>
    <w:p w:rsidR="0018079C" w:rsidRDefault="00F675A0">
      <w:pPr>
        <w:pStyle w:val="Code"/>
      </w:pPr>
      <w:r>
        <w:t xml:space="preserve">  &lt;xsd:element</w:t>
      </w:r>
      <w:r>
        <w:t xml:space="preserve"> name="filteredBubbleSeries" type="CT_FilteredBubbleSer"/&gt;</w:t>
      </w:r>
    </w:p>
    <w:p w:rsidR="0018079C" w:rsidRDefault="00F675A0">
      <w:pPr>
        <w:pStyle w:val="Code"/>
      </w:pPr>
      <w:r>
        <w:t xml:space="preserve">  &lt;xsd:element name="filteredLineSeries" type="CT_FilteredLineSer"/&gt;</w:t>
      </w:r>
    </w:p>
    <w:p w:rsidR="0018079C" w:rsidRDefault="00F675A0">
      <w:pPr>
        <w:pStyle w:val="Code"/>
      </w:pPr>
      <w:r>
        <w:t xml:space="preserve">  &lt;xsd:element name="filteredPieSeries" type="CT_FilteredPieSer"/&gt;</w:t>
      </w:r>
    </w:p>
    <w:p w:rsidR="0018079C" w:rsidRDefault="00F675A0">
      <w:pPr>
        <w:pStyle w:val="Code"/>
      </w:pPr>
      <w:r>
        <w:t xml:space="preserve">  &lt;xsd:element name="filteredRadarSeries" type="CT_FilteredRa</w:t>
      </w:r>
      <w:r>
        <w:t>darSer"/&gt;</w:t>
      </w:r>
    </w:p>
    <w:p w:rsidR="0018079C" w:rsidRDefault="00F675A0">
      <w:pPr>
        <w:pStyle w:val="Code"/>
      </w:pPr>
      <w:r>
        <w:t xml:space="preserve">  &lt;xsd:element name="filteredScatterSeries" type="CT_FilteredScatterSer"/&gt;</w:t>
      </w:r>
    </w:p>
    <w:p w:rsidR="0018079C" w:rsidRDefault="00F675A0">
      <w:pPr>
        <w:pStyle w:val="Code"/>
      </w:pPr>
      <w:r>
        <w:t xml:space="preserve">  &lt;xsd:element name="filteredSurfaceSeries" type="CT_FilteredSurfaceSer"/&gt;</w:t>
      </w:r>
    </w:p>
    <w:p w:rsidR="0018079C" w:rsidRDefault="00F675A0">
      <w:pPr>
        <w:pStyle w:val="Code"/>
      </w:pPr>
      <w:r>
        <w:t xml:space="preserve">  &lt;xsd:complexType name="CT_SeriesDataLabelsRange"&gt;</w:t>
      </w:r>
    </w:p>
    <w:p w:rsidR="0018079C" w:rsidRDefault="00F675A0">
      <w:pPr>
        <w:pStyle w:val="Code"/>
      </w:pPr>
      <w:r>
        <w:t xml:space="preserve">    &lt;xsd:sequence&gt;</w:t>
      </w:r>
    </w:p>
    <w:p w:rsidR="0018079C" w:rsidRDefault="00F675A0">
      <w:pPr>
        <w:pStyle w:val="Code"/>
      </w:pPr>
      <w:r>
        <w:t xml:space="preserve">      &lt;xsd:element</w:t>
      </w:r>
      <w:r>
        <w:t xml:space="preserve"> name="f" type="xsd:string" minOccurs="1" maxOccurs="1"/&gt;</w:t>
      </w:r>
    </w:p>
    <w:p w:rsidR="0018079C" w:rsidRDefault="00F675A0">
      <w:pPr>
        <w:pStyle w:val="Code"/>
      </w:pPr>
      <w:r>
        <w:t xml:space="preserve">      &lt;xsd:element name="dlblRangeCache" type="c:CT_StrData"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name="datalabelsRange" type="CT_SeriesDataLabelsRan</w:t>
      </w:r>
      <w:r>
        <w:t>ge"/&gt;</w:t>
      </w:r>
    </w:p>
    <w:p w:rsidR="0018079C" w:rsidRDefault="00F675A0">
      <w:pPr>
        <w:pStyle w:val="Code"/>
      </w:pPr>
      <w:r>
        <w:t xml:space="preserve">  &lt;xsd:complexType name="CT_CategoryFilterException"&gt;</w:t>
      </w:r>
    </w:p>
    <w:p w:rsidR="0018079C" w:rsidRDefault="00F675A0">
      <w:pPr>
        <w:pStyle w:val="Code"/>
      </w:pPr>
      <w:r>
        <w:t xml:space="preserve">    &lt;xsd:sequence&gt;</w:t>
      </w:r>
    </w:p>
    <w:p w:rsidR="0018079C" w:rsidRDefault="00F675A0">
      <w:pPr>
        <w:pStyle w:val="Code"/>
      </w:pPr>
      <w:r>
        <w:t xml:space="preserve">      &lt;xsd:element name="sqref" type="xsd:string" minOccurs="1"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w:t>
      </w:r>
      <w:r>
        <w:t>xsd:element name="explosion" type="c:CT_UnsignedInt" minOccurs="0" maxOccurs="1"/&gt;</w:t>
      </w:r>
    </w:p>
    <w:p w:rsidR="0018079C" w:rsidRDefault="00F675A0">
      <w:pPr>
        <w:pStyle w:val="Code"/>
      </w:pPr>
      <w:r>
        <w:t xml:space="preserve">      &lt;xsd:element name="invertIfNegative" type="c:CT_Boolean" minOccurs="0" maxOccurs="1"/&gt;</w:t>
      </w:r>
    </w:p>
    <w:p w:rsidR="0018079C" w:rsidRDefault="00F675A0">
      <w:pPr>
        <w:pStyle w:val="Code"/>
      </w:pPr>
      <w:r>
        <w:t xml:space="preserve">      &lt;xsd:element name="bubble3D" type="c:CT_Boolean" minOccurs="0" maxOccurs="</w:t>
      </w:r>
      <w:r>
        <w:t>1"/&gt;</w:t>
      </w:r>
    </w:p>
    <w:p w:rsidR="0018079C" w:rsidRDefault="00F675A0">
      <w:pPr>
        <w:pStyle w:val="Code"/>
      </w:pPr>
      <w:r>
        <w:t xml:space="preserve">      &lt;xsd:element name="marker" type="c:CT_Marker" minOccurs="0" maxOccurs="1"/&gt;</w:t>
      </w:r>
    </w:p>
    <w:p w:rsidR="0018079C" w:rsidRDefault="00F675A0">
      <w:pPr>
        <w:pStyle w:val="Code"/>
      </w:pPr>
      <w:r>
        <w:t xml:space="preserve">      &lt;xsd:element name="dLbl" type="c:CT_DLbl"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name="CT_CategoryFilterExceptio</w:t>
      </w:r>
      <w:r>
        <w:t>ns"&gt;</w:t>
      </w:r>
    </w:p>
    <w:p w:rsidR="0018079C" w:rsidRDefault="00F675A0">
      <w:pPr>
        <w:pStyle w:val="Code"/>
      </w:pPr>
      <w:r>
        <w:t xml:space="preserve">    &lt;xsd:sequence&gt;</w:t>
      </w:r>
    </w:p>
    <w:p w:rsidR="0018079C" w:rsidRDefault="00F675A0">
      <w:pPr>
        <w:pStyle w:val="Code"/>
      </w:pPr>
      <w:r>
        <w:t xml:space="preserve">      &lt;xsd:element name="categoryFilterException" type="CT_CategoryFilterException" minOccurs="1"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name="categoryFilterExceptions" type="CT_CategoryFilte</w:t>
      </w:r>
      <w:r>
        <w:t>rExceptions"/&gt;</w:t>
      </w:r>
    </w:p>
    <w:p w:rsidR="0018079C" w:rsidRDefault="00F675A0">
      <w:pPr>
        <w:pStyle w:val="Code"/>
      </w:pPr>
      <w:r>
        <w:t xml:space="preserve">  &lt;xsd:complexType name="CT_DataLabelFieldTableEntry"&gt;</w:t>
      </w:r>
    </w:p>
    <w:p w:rsidR="0018079C" w:rsidRDefault="00F675A0">
      <w:pPr>
        <w:pStyle w:val="Code"/>
      </w:pPr>
      <w:r>
        <w:t xml:space="preserve">    &lt;xsd:sequence&gt;</w:t>
      </w:r>
    </w:p>
    <w:p w:rsidR="0018079C" w:rsidRDefault="00F675A0">
      <w:pPr>
        <w:pStyle w:val="Code"/>
      </w:pPr>
      <w:r>
        <w:t xml:space="preserve">      &lt;xsd:element name="txfldGUID" type="xsd:string" minOccurs="1" maxOccurs="1"/&gt;</w:t>
      </w:r>
    </w:p>
    <w:p w:rsidR="0018079C" w:rsidRDefault="00F675A0">
      <w:pPr>
        <w:pStyle w:val="Code"/>
      </w:pPr>
      <w:r>
        <w:t xml:space="preserve">      &lt;xsd:element name="f" type="xsd:string" minOccurs="1" maxOccurs="1"/&gt;</w:t>
      </w:r>
    </w:p>
    <w:p w:rsidR="0018079C" w:rsidRDefault="00F675A0">
      <w:pPr>
        <w:pStyle w:val="Code"/>
      </w:pPr>
      <w:r>
        <w:t xml:space="preserve">      &lt;</w:t>
      </w:r>
      <w:r>
        <w:t>xsd:element name="dlblFieldTableCache" type="c:CT_StrData"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name="CT_DataLabelFieldTable"&gt;</w:t>
      </w:r>
    </w:p>
    <w:p w:rsidR="0018079C" w:rsidRDefault="00F675A0">
      <w:pPr>
        <w:pStyle w:val="Code"/>
      </w:pPr>
      <w:r>
        <w:lastRenderedPageBreak/>
        <w:t xml:space="preserve">    &lt;xsd:sequence&gt;</w:t>
      </w:r>
    </w:p>
    <w:p w:rsidR="0018079C" w:rsidRDefault="00F675A0">
      <w:pPr>
        <w:pStyle w:val="Code"/>
      </w:pPr>
      <w:r>
        <w:t xml:space="preserve">      &lt;xsd:element name="dlblFTEntry" type="CT_DataLabelF</w:t>
      </w:r>
      <w:r>
        <w:t>ieldTableEntry"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name="dlblFieldTable" type="CT_DataLabelFieldTable"/&gt;</w:t>
      </w:r>
    </w:p>
    <w:p w:rsidR="0018079C" w:rsidRDefault="00F675A0">
      <w:pPr>
        <w:pStyle w:val="Code"/>
      </w:pPr>
      <w:r>
        <w:t xml:space="preserve">  &lt;xsd:element name="xForSave" type="c:CT_Boolean"/&gt;</w:t>
      </w:r>
    </w:p>
    <w:p w:rsidR="0018079C" w:rsidRDefault="00F675A0">
      <w:pPr>
        <w:pStyle w:val="Code"/>
      </w:pPr>
      <w:r>
        <w:t xml:space="preserve">  &lt;xsd:element</w:t>
      </w:r>
      <w:r>
        <w:t xml:space="preserve"> name="showDataLabelsRange" type="c:CT_Boolean"/&gt;</w:t>
      </w:r>
    </w:p>
    <w:p w:rsidR="0018079C" w:rsidRDefault="00F675A0">
      <w:pPr>
        <w:pStyle w:val="Code"/>
      </w:pPr>
      <w:r>
        <w:t xml:space="preserve">  &lt;xsd:element name="tx" type="c:CT_Tx"/&gt;</w:t>
      </w:r>
    </w:p>
    <w:p w:rsidR="0018079C" w:rsidRDefault="00F675A0">
      <w:pPr>
        <w:pStyle w:val="Code"/>
      </w:pPr>
      <w:r>
        <w:t xml:space="preserve">  &lt;xsd:element name="showLeaderLines" type="c:CT_Boolean"/&gt;</w:t>
      </w:r>
    </w:p>
    <w:p w:rsidR="0018079C" w:rsidRDefault="00F675A0">
      <w:pPr>
        <w:pStyle w:val="Code"/>
      </w:pPr>
      <w:r>
        <w:t xml:space="preserve">  &lt;xsd:element name="leaderLines" type="c:CT_ChartLines"/&gt;</w:t>
      </w:r>
    </w:p>
    <w:p w:rsidR="0018079C" w:rsidRDefault="00F675A0">
      <w:pPr>
        <w:pStyle w:val="Code"/>
      </w:pPr>
      <w:r>
        <w:t xml:space="preserve">  &lt;xsd:element name="autoCat" type="c:CT_Bool</w:t>
      </w:r>
      <w:r>
        <w:t>ean"/&gt;</w:t>
      </w:r>
    </w:p>
    <w:p w:rsidR="0018079C" w:rsidRDefault="00F675A0">
      <w:pPr>
        <w:pStyle w:val="Code"/>
      </w:pPr>
      <w:r>
        <w:t>&lt;/xsd:schema&gt;</w:t>
      </w:r>
    </w:p>
    <w:p w:rsidR="0018079C" w:rsidRDefault="00F675A0">
      <w:pPr>
        <w:pStyle w:val="Heading2"/>
      </w:pPr>
      <w:bookmarkStart w:id="3741" w:name="section_a87e4aa08ba341f1a6a367c2afcca6b3"/>
      <w:bookmarkStart w:id="3742" w:name="_Toc33619063"/>
      <w:r>
        <w:t>http://schemas.microsoft.com/office/drawing/2012/main Schema</w:t>
      </w:r>
      <w:bookmarkEnd w:id="3741"/>
      <w:bookmarkEnd w:id="3742"/>
    </w:p>
    <w:p w:rsidR="0018079C" w:rsidRDefault="00F675A0">
      <w:pPr>
        <w:pStyle w:val="Code"/>
      </w:pPr>
      <w:r>
        <w:t>&lt;xsd:schema targetNamespace="http://schemas.microsoft.com/office/drawing/2012/main" elementFormDefault="qualified" xmlns="http://schemas.microsoft.com/office/drawing/2012/mai</w:t>
      </w:r>
      <w:r>
        <w:t>n" xmlns:xsd="http://www.w3.org/2001/XMLSchema" xmlns:a="http://schemas.openxmlformats.org/drawingml/2006/main"&gt;</w:t>
      </w:r>
    </w:p>
    <w:p w:rsidR="0018079C" w:rsidRDefault="00F675A0">
      <w:pPr>
        <w:pStyle w:val="Code"/>
      </w:pPr>
      <w:r>
        <w:t xml:space="preserve">  &lt;xsd:import namespace="http://schemas.openxmlformats.org/drawingml/2006/main" schemaLocation="oartbasetypes.xsd"/&gt;</w:t>
      </w:r>
    </w:p>
    <w:p w:rsidR="0018079C" w:rsidRDefault="00F675A0">
      <w:pPr>
        <w:pStyle w:val="Code"/>
      </w:pPr>
      <w:r>
        <w:t xml:space="preserve">  &lt;xsd:simpleType name="ST</w:t>
      </w:r>
      <w:r>
        <w:t>_TargetScreenSz"&gt;</w:t>
      </w:r>
    </w:p>
    <w:p w:rsidR="0018079C" w:rsidRDefault="00F675A0">
      <w:pPr>
        <w:pStyle w:val="Code"/>
      </w:pPr>
      <w:r>
        <w:t xml:space="preserve">    &lt;xsd:restriction base="xsd:token"&gt;</w:t>
      </w:r>
    </w:p>
    <w:p w:rsidR="0018079C" w:rsidRDefault="00F675A0">
      <w:pPr>
        <w:pStyle w:val="Code"/>
      </w:pPr>
      <w:r>
        <w:t xml:space="preserve">      &lt;xsd:enumeration value="544x376"/&gt;</w:t>
      </w:r>
    </w:p>
    <w:p w:rsidR="0018079C" w:rsidRDefault="00F675A0">
      <w:pPr>
        <w:pStyle w:val="Code"/>
      </w:pPr>
      <w:r>
        <w:t xml:space="preserve">      &lt;xsd:enumeration value="640x480"/&gt;</w:t>
      </w:r>
    </w:p>
    <w:p w:rsidR="0018079C" w:rsidRDefault="00F675A0">
      <w:pPr>
        <w:pStyle w:val="Code"/>
      </w:pPr>
      <w:r>
        <w:t xml:space="preserve">      &lt;xsd:enumeration value="720x512"/&gt;</w:t>
      </w:r>
    </w:p>
    <w:p w:rsidR="0018079C" w:rsidRDefault="00F675A0">
      <w:pPr>
        <w:pStyle w:val="Code"/>
      </w:pPr>
      <w:r>
        <w:t xml:space="preserve">      &lt;xsd:enumeration value="800x600"/&gt;</w:t>
      </w:r>
    </w:p>
    <w:p w:rsidR="0018079C" w:rsidRDefault="00F675A0">
      <w:pPr>
        <w:pStyle w:val="Code"/>
      </w:pPr>
      <w:r>
        <w:t xml:space="preserve">      &lt;xsd:enumeration</w:t>
      </w:r>
      <w:r>
        <w:t xml:space="preserve"> value="1024x768"/&gt;</w:t>
      </w:r>
    </w:p>
    <w:p w:rsidR="0018079C" w:rsidRDefault="00F675A0">
      <w:pPr>
        <w:pStyle w:val="Code"/>
      </w:pPr>
      <w:r>
        <w:t xml:space="preserve">      &lt;xsd:enumeration value="1152x882"/&gt;</w:t>
      </w:r>
    </w:p>
    <w:p w:rsidR="0018079C" w:rsidRDefault="00F675A0">
      <w:pPr>
        <w:pStyle w:val="Code"/>
      </w:pPr>
      <w:r>
        <w:t xml:space="preserve">      &lt;xsd:enumeration value="1152x900"/&gt;</w:t>
      </w:r>
    </w:p>
    <w:p w:rsidR="0018079C" w:rsidRDefault="00F675A0">
      <w:pPr>
        <w:pStyle w:val="Code"/>
      </w:pPr>
      <w:r>
        <w:t xml:space="preserve">      &lt;xsd:enumeration value="1280x1024"/&gt;</w:t>
      </w:r>
    </w:p>
    <w:p w:rsidR="0018079C" w:rsidRDefault="00F675A0">
      <w:pPr>
        <w:pStyle w:val="Code"/>
      </w:pPr>
      <w:r>
        <w:t xml:space="preserve">      &lt;xsd:enumeration value="1600x1200"/&gt;</w:t>
      </w:r>
    </w:p>
    <w:p w:rsidR="0018079C" w:rsidRDefault="00F675A0">
      <w:pPr>
        <w:pStyle w:val="Code"/>
      </w:pPr>
      <w:r>
        <w:t xml:space="preserve">      &lt;xsd:enumeration value="1800x1440"/&gt;</w:t>
      </w:r>
    </w:p>
    <w:p w:rsidR="0018079C" w:rsidRDefault="00F675A0">
      <w:pPr>
        <w:pStyle w:val="Code"/>
      </w:pPr>
      <w:r>
        <w:t xml:space="preserve">      &lt;xsd:enumeration </w:t>
      </w:r>
      <w:r>
        <w:t>value="1920x1200"/&gt;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name="CT_BackgroundPr"&gt;</w:t>
      </w:r>
    </w:p>
    <w:p w:rsidR="0018079C" w:rsidRDefault="00F675A0">
      <w:pPr>
        <w:pStyle w:val="Code"/>
      </w:pPr>
      <w:r>
        <w:t xml:space="preserve">    &lt;xsd:attribute name="bwMode" type="a:ST_BlackWhiteMode"/&gt;</w:t>
      </w:r>
    </w:p>
    <w:p w:rsidR="0018079C" w:rsidRDefault="00F675A0">
      <w:pPr>
        <w:pStyle w:val="Code"/>
      </w:pPr>
      <w:r>
        <w:t xml:space="preserve">    &lt;xsd:attribute name="bwPure" type="a:ST_BlackWhiteMode"/&gt;</w:t>
      </w:r>
    </w:p>
    <w:p w:rsidR="0018079C" w:rsidRDefault="00F675A0">
      <w:pPr>
        <w:pStyle w:val="Code"/>
      </w:pPr>
      <w:r>
        <w:t xml:space="preserve">    &lt;xsd:attribute name="b</w:t>
      </w:r>
      <w:r>
        <w:t>wNormal" type="a:ST_BlackWhiteMode"/&gt;</w:t>
      </w:r>
    </w:p>
    <w:p w:rsidR="0018079C" w:rsidRDefault="00F675A0">
      <w:pPr>
        <w:pStyle w:val="Code"/>
      </w:pPr>
      <w:r>
        <w:t xml:space="preserve">    &lt;xsd:attribute name="targetScreenSize" type="ST_TargetScreenSz"/&gt;</w:t>
      </w:r>
    </w:p>
    <w:p w:rsidR="0018079C" w:rsidRDefault="00F675A0">
      <w:pPr>
        <w:pStyle w:val="Code"/>
      </w:pPr>
      <w:r>
        <w:t xml:space="preserve">  &lt;/xsd:complexType&gt;</w:t>
      </w:r>
    </w:p>
    <w:p w:rsidR="0018079C" w:rsidRDefault="00F675A0">
      <w:pPr>
        <w:pStyle w:val="Code"/>
      </w:pPr>
      <w:r>
        <w:t xml:space="preserve">  &lt;xsd:element name="backgroundPr" type="CT_BackgroundPr"/&gt;</w:t>
      </w:r>
    </w:p>
    <w:p w:rsidR="0018079C" w:rsidRDefault="00F675A0">
      <w:pPr>
        <w:pStyle w:val="Code"/>
      </w:pPr>
      <w:r>
        <w:t xml:space="preserve">  &lt;xsd:complexType name="CT_NonVisualGroupProps"&gt;</w:t>
      </w:r>
    </w:p>
    <w:p w:rsidR="0018079C" w:rsidRDefault="00F675A0">
      <w:pPr>
        <w:pStyle w:val="Code"/>
      </w:pPr>
      <w:r>
        <w:t xml:space="preserve">    &lt;</w:t>
      </w:r>
      <w:r>
        <w:t>xsd:attribute name="isLegacyGroup" type="xsd:boolean"/&gt;</w:t>
      </w:r>
    </w:p>
    <w:p w:rsidR="0018079C" w:rsidRDefault="00F675A0">
      <w:pPr>
        <w:pStyle w:val="Code"/>
      </w:pPr>
      <w:r>
        <w:t xml:space="preserve">  &lt;/xsd:complexType&gt;</w:t>
      </w:r>
    </w:p>
    <w:p w:rsidR="0018079C" w:rsidRDefault="00F675A0">
      <w:pPr>
        <w:pStyle w:val="Code"/>
      </w:pPr>
      <w:r>
        <w:t xml:space="preserve">  &lt;xsd:element name="nonVisualGroupProps" type="CT_NonVisualGroupProps"/&gt;</w:t>
      </w:r>
    </w:p>
    <w:p w:rsidR="0018079C" w:rsidRDefault="00F675A0">
      <w:pPr>
        <w:pStyle w:val="Code"/>
      </w:pPr>
      <w:r>
        <w:t xml:space="preserve">  &lt;xsd:complexType name="CT_ObjectPr"&gt;</w:t>
      </w:r>
    </w:p>
    <w:p w:rsidR="0018079C" w:rsidRDefault="00F675A0">
      <w:pPr>
        <w:pStyle w:val="Code"/>
      </w:pPr>
      <w:r>
        <w:t xml:space="preserve">    &lt;xsd:attribute name="objectId" type="xsd:string"/&gt;</w:t>
      </w:r>
    </w:p>
    <w:p w:rsidR="0018079C" w:rsidRDefault="00F675A0">
      <w:pPr>
        <w:pStyle w:val="Code"/>
      </w:pPr>
      <w:r>
        <w:t xml:space="preserve">    &lt;xsd:at</w:t>
      </w:r>
      <w:r>
        <w:t>tribute name="isActiveX" type="xsd:boolean"/&gt;</w:t>
      </w:r>
    </w:p>
    <w:p w:rsidR="0018079C" w:rsidRDefault="00F675A0">
      <w:pPr>
        <w:pStyle w:val="Code"/>
      </w:pPr>
      <w:r>
        <w:t xml:space="preserve">    &lt;xsd:attribute name="linkType" type="xsd:string"/&gt;</w:t>
      </w:r>
    </w:p>
    <w:p w:rsidR="0018079C" w:rsidRDefault="00F675A0">
      <w:pPr>
        <w:pStyle w:val="Code"/>
      </w:pPr>
      <w:r>
        <w:t xml:space="preserve">  &lt;/xsd:complexType&gt;</w:t>
      </w:r>
    </w:p>
    <w:p w:rsidR="0018079C" w:rsidRDefault="00F675A0">
      <w:pPr>
        <w:pStyle w:val="Code"/>
      </w:pPr>
      <w:r>
        <w:t xml:space="preserve">  &lt;xsd:element name="objectPr" type="CT_ObjectPr"/&gt;</w:t>
      </w:r>
    </w:p>
    <w:p w:rsidR="0018079C" w:rsidRDefault="00F675A0">
      <w:pPr>
        <w:pStyle w:val="Code"/>
      </w:pPr>
      <w:r>
        <w:t xml:space="preserve">  &lt;xsd:complexType name="CT_SignatureLine"&gt;</w:t>
      </w:r>
    </w:p>
    <w:p w:rsidR="0018079C" w:rsidRDefault="00F675A0">
      <w:pPr>
        <w:pStyle w:val="Code"/>
      </w:pPr>
      <w:r>
        <w:t xml:space="preserve">    &lt;xsd:attribute name="isSignatureLi</w:t>
      </w:r>
      <w:r>
        <w:t>ne" type="xsd:boolean"/&gt;</w:t>
      </w:r>
    </w:p>
    <w:p w:rsidR="0018079C" w:rsidRDefault="00F675A0">
      <w:pPr>
        <w:pStyle w:val="Code"/>
      </w:pPr>
      <w:r>
        <w:t xml:space="preserve">    &lt;xsd:attribute name="id" type="a:ST_Guid"/&gt;</w:t>
      </w:r>
    </w:p>
    <w:p w:rsidR="0018079C" w:rsidRDefault="00F675A0">
      <w:pPr>
        <w:pStyle w:val="Code"/>
      </w:pPr>
      <w:r>
        <w:t xml:space="preserve">    &lt;xsd:attribute name="provId" type="a:ST_Guid"/&gt;</w:t>
      </w:r>
    </w:p>
    <w:p w:rsidR="0018079C" w:rsidRDefault="00F675A0">
      <w:pPr>
        <w:pStyle w:val="Code"/>
      </w:pPr>
      <w:r>
        <w:t xml:space="preserve">    &lt;xsd:attribute name="signingInstructionsSet" type="xsd:boolean"/&gt;</w:t>
      </w:r>
    </w:p>
    <w:p w:rsidR="0018079C" w:rsidRDefault="00F675A0">
      <w:pPr>
        <w:pStyle w:val="Code"/>
      </w:pPr>
      <w:r>
        <w:t xml:space="preserve">    &lt;xsd:attribute name="allowComments" type="xsd:boolean"/&gt;</w:t>
      </w:r>
    </w:p>
    <w:p w:rsidR="0018079C" w:rsidRDefault="00F675A0">
      <w:pPr>
        <w:pStyle w:val="Code"/>
      </w:pPr>
      <w:r>
        <w:t xml:space="preserve">    &lt;xsd:attribute name="showSignDate" type="xsd:boolean"/&gt;</w:t>
      </w:r>
    </w:p>
    <w:p w:rsidR="0018079C" w:rsidRDefault="00F675A0">
      <w:pPr>
        <w:pStyle w:val="Code"/>
      </w:pPr>
      <w:r>
        <w:t xml:space="preserve">    &lt;xsd:attribute name="suggestedSigner" type="xsd:string"/&gt;</w:t>
      </w:r>
    </w:p>
    <w:p w:rsidR="0018079C" w:rsidRDefault="00F675A0">
      <w:pPr>
        <w:pStyle w:val="Code"/>
      </w:pPr>
      <w:r>
        <w:t xml:space="preserve">    &lt;xsd:attribute name="suggestedSigner2" type="xsd:string"/&gt;</w:t>
      </w:r>
    </w:p>
    <w:p w:rsidR="0018079C" w:rsidRDefault="00F675A0">
      <w:pPr>
        <w:pStyle w:val="Code"/>
      </w:pPr>
      <w:r>
        <w:t xml:space="preserve">    &lt;xsd:attribute name="suggestedSignerEmail" type="xsd:string"/&gt;</w:t>
      </w:r>
    </w:p>
    <w:p w:rsidR="0018079C" w:rsidRDefault="00F675A0">
      <w:pPr>
        <w:pStyle w:val="Code"/>
      </w:pPr>
      <w:r>
        <w:t xml:space="preserve">    </w:t>
      </w:r>
      <w:r>
        <w:t>&lt;xsd:attribute name="signingInstructions" type="xsd:string"/&gt;</w:t>
      </w:r>
    </w:p>
    <w:p w:rsidR="0018079C" w:rsidRDefault="00F675A0">
      <w:pPr>
        <w:pStyle w:val="Code"/>
      </w:pPr>
      <w:r>
        <w:t xml:space="preserve">    &lt;xsd:attribute name="addlXml" type="xsd:string"/&gt;</w:t>
      </w:r>
    </w:p>
    <w:p w:rsidR="0018079C" w:rsidRDefault="00F675A0">
      <w:pPr>
        <w:pStyle w:val="Code"/>
      </w:pPr>
      <w:r>
        <w:t xml:space="preserve">    &lt;xsd:attribute name="sigProvUrl" type="xsd:string"/&gt;</w:t>
      </w:r>
    </w:p>
    <w:p w:rsidR="0018079C" w:rsidRDefault="00F675A0">
      <w:pPr>
        <w:pStyle w:val="Code"/>
      </w:pPr>
      <w:r>
        <w:lastRenderedPageBreak/>
        <w:t xml:space="preserve">  &lt;/xsd:complexType&gt;</w:t>
      </w:r>
    </w:p>
    <w:p w:rsidR="0018079C" w:rsidRDefault="00F675A0">
      <w:pPr>
        <w:pStyle w:val="Code"/>
      </w:pPr>
      <w:r>
        <w:t xml:space="preserve">  &lt;xsd:element name="signatureLine" type="CT_SignatureLine"/&gt;</w:t>
      </w:r>
    </w:p>
    <w:p w:rsidR="0018079C" w:rsidRDefault="00F675A0">
      <w:pPr>
        <w:pStyle w:val="Code"/>
      </w:pPr>
      <w:r>
        <w:t>&lt;/xsd:schema&gt;</w:t>
      </w:r>
    </w:p>
    <w:p w:rsidR="0018079C" w:rsidRDefault="00F675A0">
      <w:pPr>
        <w:pStyle w:val="Heading2"/>
      </w:pPr>
      <w:bookmarkStart w:id="3743" w:name="section_a7bb9c01d27447eea16a90e26877e8a4"/>
      <w:bookmarkStart w:id="3744" w:name="_Toc33619064"/>
      <w:r>
        <w:t>http://schemas.microsoft.com/office/drawing/2012/chartStyle Schema</w:t>
      </w:r>
      <w:bookmarkEnd w:id="3743"/>
      <w:bookmarkEnd w:id="3744"/>
    </w:p>
    <w:p w:rsidR="0018079C" w:rsidRDefault="00F675A0">
      <w:pPr>
        <w:pStyle w:val="Code"/>
      </w:pPr>
      <w:r>
        <w:t>&lt;xsd:schema targetNamespace="http://schemas.microsoft.com/office/drawing/2012/chartStyle" elementFormDefault="qualified" attributeFormDefault="unqualified"</w:t>
      </w:r>
      <w:r>
        <w:t xml:space="preserve"> xmlns:a="http://schemas.openxmlformats.org/drawingml/2006/main" xmlns:xsd="http://www.w3.org/2001/XMLSchema" xmlns="http://schemas.microsoft.com/office/drawing/2012/chartStyle"&gt;</w:t>
      </w:r>
    </w:p>
    <w:p w:rsidR="0018079C" w:rsidRDefault="00F675A0">
      <w:pPr>
        <w:pStyle w:val="Code"/>
      </w:pPr>
      <w:r>
        <w:t xml:space="preserve">  &lt;xsd:import schemaLocation="oartbasetypes.xsd" namespace="http://schemas.op</w:t>
      </w:r>
      <w:r>
        <w:t>enxmlformats.org/drawingml/2006/main"/&gt;</w:t>
      </w:r>
    </w:p>
    <w:p w:rsidR="0018079C" w:rsidRDefault="00F675A0">
      <w:pPr>
        <w:pStyle w:val="Code"/>
      </w:pPr>
      <w:r>
        <w:t xml:space="preserve">  &lt;xsd:import schemaLocation="oartspstyle.xsd" namespace="http://schemas.openxmlformats.org/drawingml/2006/main"/&gt;</w:t>
      </w:r>
    </w:p>
    <w:p w:rsidR="0018079C" w:rsidRDefault="00F675A0">
      <w:pPr>
        <w:pStyle w:val="Code"/>
      </w:pPr>
      <w:r>
        <w:t xml:space="preserve">  &lt;xsd:import schemaLocation="oarttx.xsd" namespace="http://schemas.openxmlformats.org/drawingml/2006</w:t>
      </w:r>
      <w:r>
        <w:t>/main"/&gt;</w:t>
      </w:r>
    </w:p>
    <w:p w:rsidR="0018079C" w:rsidRDefault="00F675A0">
      <w:pPr>
        <w:pStyle w:val="Code"/>
      </w:pPr>
      <w:r>
        <w:t xml:space="preserve">  &lt;xsd:simpleType name="ST_ColorStyleMethodEnum"&gt;</w:t>
      </w:r>
    </w:p>
    <w:p w:rsidR="0018079C" w:rsidRDefault="00F675A0">
      <w:pPr>
        <w:pStyle w:val="Code"/>
      </w:pPr>
      <w:r>
        <w:t xml:space="preserve">    &lt;xsd:restriction base="xsd:token"&gt;</w:t>
      </w:r>
    </w:p>
    <w:p w:rsidR="0018079C" w:rsidRDefault="00F675A0">
      <w:pPr>
        <w:pStyle w:val="Code"/>
      </w:pPr>
      <w:r>
        <w:t xml:space="preserve">      &lt;xsd:enumeration value="cycle"/&gt;</w:t>
      </w:r>
    </w:p>
    <w:p w:rsidR="0018079C" w:rsidRDefault="00F675A0">
      <w:pPr>
        <w:pStyle w:val="Code"/>
      </w:pPr>
      <w:r>
        <w:t xml:space="preserve">      &lt;xsd:enumeration value="withinLinear"/&gt;</w:t>
      </w:r>
    </w:p>
    <w:p w:rsidR="0018079C" w:rsidRDefault="00F675A0">
      <w:pPr>
        <w:pStyle w:val="Code"/>
      </w:pPr>
      <w:r>
        <w:t xml:space="preserve">      &lt;xsd:enumeration value="acrossLinear"/&gt;</w:t>
      </w:r>
    </w:p>
    <w:p w:rsidR="0018079C" w:rsidRDefault="00F675A0">
      <w:pPr>
        <w:pStyle w:val="Code"/>
      </w:pPr>
      <w:r>
        <w:t xml:space="preserve">      &lt;xsd:enumeration</w:t>
      </w:r>
      <w:r>
        <w:t xml:space="preserve"> value="withinLinearReversed"/&gt;</w:t>
      </w:r>
    </w:p>
    <w:p w:rsidR="0018079C" w:rsidRDefault="00F675A0">
      <w:pPr>
        <w:pStyle w:val="Code"/>
      </w:pPr>
      <w:r>
        <w:t xml:space="preserve">      &lt;xsd:enumeration value="acrossLinearReversed"/&gt;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name="ST_ColorStyleMethod"&gt;</w:t>
      </w:r>
    </w:p>
    <w:p w:rsidR="0018079C" w:rsidRDefault="00F675A0">
      <w:pPr>
        <w:pStyle w:val="Code"/>
      </w:pPr>
      <w:r>
        <w:t xml:space="preserve">    &lt;xsd:union memberTypes="ST_ColorStyleMethodEnum xsd:string"/&gt;</w:t>
      </w:r>
    </w:p>
    <w:p w:rsidR="0018079C" w:rsidRDefault="00F675A0">
      <w:pPr>
        <w:pStyle w:val="Code"/>
      </w:pPr>
      <w:r>
        <w:t xml:space="preserve">  &lt;/xsd:simpleT</w:t>
      </w:r>
      <w:r>
        <w:t>ype&gt;</w:t>
      </w:r>
    </w:p>
    <w:p w:rsidR="0018079C" w:rsidRDefault="00F675A0">
      <w:pPr>
        <w:pStyle w:val="Code"/>
      </w:pPr>
      <w:r>
        <w:t xml:space="preserve">  &lt;xsd:complexType name="CT_ColorStyleVariation"&gt;</w:t>
      </w:r>
    </w:p>
    <w:p w:rsidR="0018079C" w:rsidRDefault="00F675A0">
      <w:pPr>
        <w:pStyle w:val="Code"/>
      </w:pPr>
      <w:r>
        <w:t xml:space="preserve">    &lt;xsd:sequence&gt;</w:t>
      </w:r>
    </w:p>
    <w:p w:rsidR="0018079C" w:rsidRDefault="00F675A0">
      <w:pPr>
        <w:pStyle w:val="Code"/>
      </w:pPr>
      <w:r>
        <w:t xml:space="preserve">      &lt;xsd:group ref="a:EG_ColorTransform"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&lt;xsd:simpleType name="ST_StyleReferenceModifierEnum"&gt;</w:t>
      </w:r>
    </w:p>
    <w:p w:rsidR="0018079C" w:rsidRDefault="00F675A0">
      <w:pPr>
        <w:pStyle w:val="Code"/>
      </w:pPr>
      <w:r>
        <w:t xml:space="preserve">    </w:t>
      </w:r>
      <w:r>
        <w:t>&lt;xsd:restriction base="xsd:token"&gt;</w:t>
      </w:r>
    </w:p>
    <w:p w:rsidR="0018079C" w:rsidRDefault="00F675A0">
      <w:pPr>
        <w:pStyle w:val="Code"/>
      </w:pPr>
      <w:r>
        <w:t xml:space="preserve">      &lt;xsd:enumeration value="ignoreCSTransforms"/&gt;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name="ST_StyleReferenceModifier"&gt;</w:t>
      </w:r>
    </w:p>
    <w:p w:rsidR="0018079C" w:rsidRDefault="00F675A0">
      <w:pPr>
        <w:pStyle w:val="Code"/>
      </w:pPr>
      <w:r>
        <w:t xml:space="preserve">    &lt;xsd:union memberTypes="ST_StyleReferenceModifierEnum xsd:string"/&gt;</w:t>
      </w:r>
    </w:p>
    <w:p w:rsidR="0018079C" w:rsidRDefault="00F675A0">
      <w:pPr>
        <w:pStyle w:val="Code"/>
      </w:pPr>
      <w:r>
        <w:t xml:space="preserve">  </w:t>
      </w:r>
      <w:r>
        <w:t>&lt;/xsd:simpleType&gt;</w:t>
      </w:r>
    </w:p>
    <w:p w:rsidR="0018079C" w:rsidRDefault="00F675A0">
      <w:pPr>
        <w:pStyle w:val="Code"/>
      </w:pPr>
      <w:r>
        <w:t xml:space="preserve">  &lt;xsd:simpleType name="ST_StyleReferenceModifierList"&gt;</w:t>
      </w:r>
    </w:p>
    <w:p w:rsidR="0018079C" w:rsidRDefault="00F675A0">
      <w:pPr>
        <w:pStyle w:val="Code"/>
      </w:pPr>
      <w:r>
        <w:t xml:space="preserve">    &lt;xsd:list itemType="ST_StyleReferenceModifier"/&gt;</w:t>
      </w:r>
    </w:p>
    <w:p w:rsidR="0018079C" w:rsidRDefault="00F675A0">
      <w:pPr>
        <w:pStyle w:val="Code"/>
      </w:pPr>
      <w:r>
        <w:t xml:space="preserve">  &lt;/xsd:simpleType&gt;</w:t>
      </w:r>
    </w:p>
    <w:p w:rsidR="0018079C" w:rsidRDefault="00F675A0">
      <w:pPr>
        <w:pStyle w:val="Code"/>
      </w:pPr>
      <w:r>
        <w:t xml:space="preserve">  &lt;xsd:complexType name="CT_ColorStyle"&gt;</w:t>
      </w:r>
    </w:p>
    <w:p w:rsidR="0018079C" w:rsidRDefault="00F675A0">
      <w:pPr>
        <w:pStyle w:val="Code"/>
      </w:pPr>
      <w:r>
        <w:t xml:space="preserve">    &lt;xsd:sequence&gt;</w:t>
      </w:r>
    </w:p>
    <w:p w:rsidR="0018079C" w:rsidRDefault="00F675A0">
      <w:pPr>
        <w:pStyle w:val="Code"/>
      </w:pPr>
      <w:r>
        <w:t xml:space="preserve">      &lt;xsd:group ref="a:EG_ColorChoice" minOccurs</w:t>
      </w:r>
      <w:r>
        <w:t>="1" maxOccurs="unbounded"/&gt;</w:t>
      </w:r>
    </w:p>
    <w:p w:rsidR="0018079C" w:rsidRDefault="00F675A0">
      <w:pPr>
        <w:pStyle w:val="Code"/>
      </w:pPr>
      <w:r>
        <w:t xml:space="preserve">      &lt;xsd:element name="variation" type="CT_ColorStyleVariation" minOccurs="0" maxOccurs="unbounded"/&gt;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w:t>
      </w:r>
      <w:r>
        <w:t>xsd:attribute name="meth" type="ST_ColorStyleMethod" use="required"/&gt;</w:t>
      </w:r>
    </w:p>
    <w:p w:rsidR="0018079C" w:rsidRDefault="00F675A0">
      <w:pPr>
        <w:pStyle w:val="Code"/>
      </w:pPr>
      <w:r>
        <w:t xml:space="preserve">    &lt;xsd:attribute name="id" type="xsd:unsignedInt" use="optional"/&gt;</w:t>
      </w:r>
    </w:p>
    <w:p w:rsidR="0018079C" w:rsidRDefault="00F675A0">
      <w:pPr>
        <w:pStyle w:val="Code"/>
      </w:pPr>
      <w:r>
        <w:t xml:space="preserve">  &lt;/xsd:complexType&gt;</w:t>
      </w:r>
    </w:p>
    <w:p w:rsidR="0018079C" w:rsidRDefault="00F675A0">
      <w:pPr>
        <w:pStyle w:val="Code"/>
      </w:pPr>
      <w:r>
        <w:t xml:space="preserve">  &lt;xsd:element name="colorStyle" type="CT_ColorStyle"/&gt;</w:t>
      </w:r>
    </w:p>
    <w:p w:rsidR="0018079C" w:rsidRDefault="00F675A0">
      <w:pPr>
        <w:pStyle w:val="Code"/>
      </w:pPr>
      <w:r>
        <w:t xml:space="preserve">  &lt;xsd:simpleType name="ST_StyleColorEnu</w:t>
      </w:r>
      <w:r>
        <w:t>m"&gt;</w:t>
      </w:r>
    </w:p>
    <w:p w:rsidR="0018079C" w:rsidRDefault="00F675A0">
      <w:pPr>
        <w:pStyle w:val="Code"/>
      </w:pPr>
      <w:r>
        <w:t xml:space="preserve">    &lt;xsd:restriction base="xsd:token"&gt;</w:t>
      </w:r>
    </w:p>
    <w:p w:rsidR="0018079C" w:rsidRDefault="00F675A0">
      <w:pPr>
        <w:pStyle w:val="Code"/>
      </w:pPr>
      <w:r>
        <w:t xml:space="preserve">      &lt;xsd:enumeration value="auto"/&gt;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name="ST_StyleColorVal"&gt;</w:t>
      </w:r>
    </w:p>
    <w:p w:rsidR="0018079C" w:rsidRDefault="00F675A0">
      <w:pPr>
        <w:pStyle w:val="Code"/>
      </w:pPr>
      <w:r>
        <w:t xml:space="preserve">    &lt;xsd:union memberTypes="xsd:unsignedInt ST_StyleColorEnum xsd:string"/&gt;</w:t>
      </w:r>
    </w:p>
    <w:p w:rsidR="0018079C" w:rsidRDefault="00F675A0">
      <w:pPr>
        <w:pStyle w:val="Code"/>
      </w:pPr>
      <w:r>
        <w:t xml:space="preserve">  &lt;/xsd:simpl</w:t>
      </w:r>
      <w:r>
        <w:t>eType&gt;</w:t>
      </w:r>
    </w:p>
    <w:p w:rsidR="0018079C" w:rsidRDefault="00F675A0">
      <w:pPr>
        <w:pStyle w:val="Code"/>
      </w:pPr>
      <w:r>
        <w:t xml:space="preserve">  &lt;xsd:complexType name="CT_StyleColor"&gt;</w:t>
      </w:r>
    </w:p>
    <w:p w:rsidR="0018079C" w:rsidRDefault="00F675A0">
      <w:pPr>
        <w:pStyle w:val="Code"/>
      </w:pPr>
      <w:r>
        <w:t xml:space="preserve">    &lt;xsd:sequence&gt;</w:t>
      </w:r>
    </w:p>
    <w:p w:rsidR="0018079C" w:rsidRDefault="00F675A0">
      <w:pPr>
        <w:pStyle w:val="Code"/>
      </w:pPr>
      <w:r>
        <w:lastRenderedPageBreak/>
        <w:t xml:space="preserve">      &lt;xsd:group ref="a:EG_ColorTransform" minOccurs="0" maxOccurs="unbounded"/&gt;</w:t>
      </w:r>
    </w:p>
    <w:p w:rsidR="0018079C" w:rsidRDefault="00F675A0">
      <w:pPr>
        <w:pStyle w:val="Code"/>
      </w:pPr>
      <w:r>
        <w:t xml:space="preserve">    &lt;/xsd:sequence&gt;</w:t>
      </w:r>
    </w:p>
    <w:p w:rsidR="0018079C" w:rsidRDefault="00F675A0">
      <w:pPr>
        <w:pStyle w:val="Code"/>
      </w:pPr>
      <w:r>
        <w:t xml:space="preserve">    &lt;xsd:attribute name="val" type="ST_StyleColorVal"/&gt;</w:t>
      </w:r>
    </w:p>
    <w:p w:rsidR="0018079C" w:rsidRDefault="00F675A0">
      <w:pPr>
        <w:pStyle w:val="Code"/>
      </w:pPr>
      <w:r>
        <w:t xml:space="preserve">  &lt;/xsd:complexType&gt;</w:t>
      </w:r>
    </w:p>
    <w:p w:rsidR="0018079C" w:rsidRDefault="00F675A0">
      <w:pPr>
        <w:pStyle w:val="Code"/>
      </w:pPr>
      <w:r>
        <w:t xml:space="preserve">  &lt;</w:t>
      </w:r>
      <w:r>
        <w:t>xsd:complexType name="CT_StyleReference"&gt;</w:t>
      </w:r>
    </w:p>
    <w:p w:rsidR="0018079C" w:rsidRDefault="00F675A0">
      <w:pPr>
        <w:pStyle w:val="Code"/>
      </w:pPr>
      <w:r>
        <w:t xml:space="preserve">    &lt;xsd:sequence&gt;</w:t>
      </w:r>
    </w:p>
    <w:p w:rsidR="0018079C" w:rsidRDefault="00F675A0">
      <w:pPr>
        <w:pStyle w:val="Code"/>
      </w:pPr>
      <w:r>
        <w:t xml:space="preserve">      &lt;xsd:group ref="a:EG_ColorChoice" minOccurs="0" maxOccurs="1"/&gt;</w:t>
      </w:r>
    </w:p>
    <w:p w:rsidR="0018079C" w:rsidRDefault="00F675A0">
      <w:pPr>
        <w:pStyle w:val="Code"/>
      </w:pPr>
      <w:r>
        <w:t xml:space="preserve">      &lt;xsd:element name="styleClr" type="CT_StyleColor" minOccurs="0" maxOccurs="1"/&gt;</w:t>
      </w:r>
    </w:p>
    <w:p w:rsidR="0018079C" w:rsidRDefault="00F675A0">
      <w:pPr>
        <w:pStyle w:val="Code"/>
      </w:pPr>
      <w:r>
        <w:t xml:space="preserve">    &lt;/xsd:sequence&gt;</w:t>
      </w:r>
    </w:p>
    <w:p w:rsidR="0018079C" w:rsidRDefault="00F675A0">
      <w:pPr>
        <w:pStyle w:val="Code"/>
      </w:pPr>
      <w:r>
        <w:t xml:space="preserve">    &lt;xsd:attribute</w:t>
      </w:r>
      <w:r>
        <w:t xml:space="preserve"> name="idx" type="a:ST_StyleMatrixColumnIndex" use="required"/&gt;</w:t>
      </w:r>
    </w:p>
    <w:p w:rsidR="0018079C" w:rsidRDefault="00F675A0">
      <w:pPr>
        <w:pStyle w:val="Code"/>
      </w:pPr>
      <w:r>
        <w:t xml:space="preserve">    &lt;xsd:attribute name="mods" type="ST_StyleReferenceModifierList" use="optional"/&gt;</w:t>
      </w:r>
    </w:p>
    <w:p w:rsidR="0018079C" w:rsidRDefault="00F675A0">
      <w:pPr>
        <w:pStyle w:val="Code"/>
      </w:pPr>
      <w:r>
        <w:t xml:space="preserve">  &lt;/xsd:complexType&gt;</w:t>
      </w:r>
    </w:p>
    <w:p w:rsidR="0018079C" w:rsidRDefault="00F675A0">
      <w:pPr>
        <w:pStyle w:val="Code"/>
      </w:pPr>
      <w:r>
        <w:t xml:space="preserve">  &lt;xsd:complexType name="CT_FontReference"&gt;</w:t>
      </w:r>
    </w:p>
    <w:p w:rsidR="0018079C" w:rsidRDefault="00F675A0">
      <w:pPr>
        <w:pStyle w:val="Code"/>
      </w:pPr>
      <w:r>
        <w:t xml:space="preserve">    &lt;xsd:sequence&gt;</w:t>
      </w:r>
    </w:p>
    <w:p w:rsidR="0018079C" w:rsidRDefault="00F675A0">
      <w:pPr>
        <w:pStyle w:val="Code"/>
      </w:pPr>
      <w:r>
        <w:t xml:space="preserve">      &lt;xsd:group ref="a</w:t>
      </w:r>
      <w:r>
        <w:t>:EG_ColorChoice" minOccurs="0" maxOccurs="1"/&gt;</w:t>
      </w:r>
    </w:p>
    <w:p w:rsidR="0018079C" w:rsidRDefault="00F675A0">
      <w:pPr>
        <w:pStyle w:val="Code"/>
      </w:pPr>
      <w:r>
        <w:t xml:space="preserve">      &lt;xsd:element name="styleClr" type="CT_StyleColor" minOccurs="0" maxOccurs="1"/&gt;</w:t>
      </w:r>
    </w:p>
    <w:p w:rsidR="0018079C" w:rsidRDefault="00F675A0">
      <w:pPr>
        <w:pStyle w:val="Code"/>
      </w:pPr>
      <w:r>
        <w:t xml:space="preserve">    &lt;/xsd:sequence&gt;</w:t>
      </w:r>
    </w:p>
    <w:p w:rsidR="0018079C" w:rsidRDefault="00F675A0">
      <w:pPr>
        <w:pStyle w:val="Code"/>
      </w:pPr>
      <w:r>
        <w:t xml:space="preserve">    &lt;xsd:attribute name="idx" type="a:ST_FontCollectionIndex" use="required"/&gt;</w:t>
      </w:r>
    </w:p>
    <w:p w:rsidR="0018079C" w:rsidRDefault="00F675A0">
      <w:pPr>
        <w:pStyle w:val="Code"/>
      </w:pPr>
      <w:r>
        <w:t xml:space="preserve">    &lt;xsd:attribute name=</w:t>
      </w:r>
      <w:r>
        <w:t>"mods" type="ST_StyleReferenceModifierList" use="optional"/&gt;</w:t>
      </w:r>
    </w:p>
    <w:p w:rsidR="0018079C" w:rsidRDefault="00F675A0">
      <w:pPr>
        <w:pStyle w:val="Code"/>
      </w:pPr>
      <w:r>
        <w:t xml:space="preserve">  &lt;/xsd:complexType&gt;</w:t>
      </w:r>
    </w:p>
    <w:p w:rsidR="0018079C" w:rsidRDefault="00F675A0">
      <w:pPr>
        <w:pStyle w:val="Code"/>
      </w:pPr>
      <w:r>
        <w:t xml:space="preserve">  &lt;xsd:simpleType name="ST_StyleEntryModifierEnum"&gt;</w:t>
      </w:r>
    </w:p>
    <w:p w:rsidR="0018079C" w:rsidRDefault="00F675A0">
      <w:pPr>
        <w:pStyle w:val="Code"/>
      </w:pPr>
      <w:r>
        <w:t xml:space="preserve">    &lt;xsd:restriction base="xsd:token"&gt;</w:t>
      </w:r>
    </w:p>
    <w:p w:rsidR="0018079C" w:rsidRDefault="00F675A0">
      <w:pPr>
        <w:pStyle w:val="Code"/>
      </w:pPr>
      <w:r>
        <w:t xml:space="preserve">      &lt;xsd:enumeration value="allowNoFillOverride"/&gt;</w:t>
      </w:r>
    </w:p>
    <w:p w:rsidR="0018079C" w:rsidRDefault="00F675A0">
      <w:pPr>
        <w:pStyle w:val="Code"/>
      </w:pPr>
      <w:r>
        <w:t xml:space="preserve">      &lt;xsd:enumeration value="</w:t>
      </w:r>
      <w:r>
        <w:t>allowNoLineOverride"/&gt;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name="ST_StyleEntryModifier"&gt;</w:t>
      </w:r>
    </w:p>
    <w:p w:rsidR="0018079C" w:rsidRDefault="00F675A0">
      <w:pPr>
        <w:pStyle w:val="Code"/>
      </w:pPr>
      <w:r>
        <w:t xml:space="preserve">    &lt;xsd:union memberTypes="ST_StyleEntryModifierEnum xsd:string"/&gt;</w:t>
      </w:r>
    </w:p>
    <w:p w:rsidR="0018079C" w:rsidRDefault="00F675A0">
      <w:pPr>
        <w:pStyle w:val="Code"/>
      </w:pPr>
      <w:r>
        <w:t xml:space="preserve">  &lt;/xsd:simpleType&gt;</w:t>
      </w:r>
    </w:p>
    <w:p w:rsidR="0018079C" w:rsidRDefault="00F675A0">
      <w:pPr>
        <w:pStyle w:val="Code"/>
      </w:pPr>
      <w:r>
        <w:t xml:space="preserve">  &lt;xsd:simpleType name="ST_StyleEntryModifierList"&gt;</w:t>
      </w:r>
    </w:p>
    <w:p w:rsidR="0018079C" w:rsidRDefault="00F675A0">
      <w:pPr>
        <w:pStyle w:val="Code"/>
      </w:pPr>
      <w:r>
        <w:t xml:space="preserve">  </w:t>
      </w:r>
      <w:r>
        <w:t xml:space="preserve">  &lt;xsd:list itemType="ST_StyleEntryModifier"/&gt;</w:t>
      </w:r>
    </w:p>
    <w:p w:rsidR="0018079C" w:rsidRDefault="00F675A0">
      <w:pPr>
        <w:pStyle w:val="Code"/>
      </w:pPr>
      <w:r>
        <w:t xml:space="preserve">  &lt;/xsd:simpleType&gt;</w:t>
      </w:r>
    </w:p>
    <w:p w:rsidR="0018079C" w:rsidRDefault="00F675A0">
      <w:pPr>
        <w:pStyle w:val="Code"/>
      </w:pPr>
      <w:r>
        <w:t xml:space="preserve">  &lt;xsd:simpleType name="ST_MarkerStyle"&gt;</w:t>
      </w:r>
    </w:p>
    <w:p w:rsidR="0018079C" w:rsidRDefault="00F675A0">
      <w:pPr>
        <w:pStyle w:val="Code"/>
      </w:pPr>
      <w:r>
        <w:t xml:space="preserve">    &lt;xsd:restriction base="xsd:token"&gt;</w:t>
      </w:r>
    </w:p>
    <w:p w:rsidR="0018079C" w:rsidRDefault="00F675A0">
      <w:pPr>
        <w:pStyle w:val="Code"/>
      </w:pPr>
      <w:r>
        <w:t xml:space="preserve">      &lt;xsd:enumeration value="circle"/&gt;</w:t>
      </w:r>
    </w:p>
    <w:p w:rsidR="0018079C" w:rsidRDefault="00F675A0">
      <w:pPr>
        <w:pStyle w:val="Code"/>
      </w:pPr>
      <w:r>
        <w:t xml:space="preserve">      &lt;xsd:enumeration value="dash"/&gt;</w:t>
      </w:r>
    </w:p>
    <w:p w:rsidR="0018079C" w:rsidRDefault="00F675A0">
      <w:pPr>
        <w:pStyle w:val="Code"/>
      </w:pPr>
      <w:r>
        <w:t xml:space="preserve">      &lt;xsd:enumeration</w:t>
      </w:r>
      <w:r>
        <w:t xml:space="preserve"> value="diamond"/&gt;</w:t>
      </w:r>
    </w:p>
    <w:p w:rsidR="0018079C" w:rsidRDefault="00F675A0">
      <w:pPr>
        <w:pStyle w:val="Code"/>
      </w:pPr>
      <w:r>
        <w:t xml:space="preserve">      &lt;xsd:enumeration value="dot"/&gt;</w:t>
      </w:r>
    </w:p>
    <w:p w:rsidR="0018079C" w:rsidRDefault="00F675A0">
      <w:pPr>
        <w:pStyle w:val="Code"/>
      </w:pPr>
      <w:r>
        <w:t xml:space="preserve">      &lt;xsd:enumeration value="plus"/&gt;</w:t>
      </w:r>
    </w:p>
    <w:p w:rsidR="0018079C" w:rsidRDefault="00F675A0">
      <w:pPr>
        <w:pStyle w:val="Code"/>
      </w:pPr>
      <w:r>
        <w:t xml:space="preserve">      &lt;xsd:enumeration value="square"/&gt;</w:t>
      </w:r>
    </w:p>
    <w:p w:rsidR="0018079C" w:rsidRDefault="00F675A0">
      <w:pPr>
        <w:pStyle w:val="Code"/>
      </w:pPr>
      <w:r>
        <w:t xml:space="preserve">      &lt;xsd:enumeration value="star"/&gt;</w:t>
      </w:r>
    </w:p>
    <w:p w:rsidR="0018079C" w:rsidRDefault="00F675A0">
      <w:pPr>
        <w:pStyle w:val="Code"/>
      </w:pPr>
      <w:r>
        <w:t xml:space="preserve">      &lt;xsd:enumeration value="triangle"/&gt;</w:t>
      </w:r>
    </w:p>
    <w:p w:rsidR="0018079C" w:rsidRDefault="00F675A0">
      <w:pPr>
        <w:pStyle w:val="Code"/>
      </w:pPr>
      <w:r>
        <w:t xml:space="preserve">      &lt;xsd:enumeration value="x"/&gt;</w:t>
      </w:r>
    </w:p>
    <w:p w:rsidR="0018079C" w:rsidRDefault="00F675A0">
      <w:pPr>
        <w:pStyle w:val="Code"/>
      </w:pPr>
      <w:r>
        <w:t xml:space="preserve">    &lt;/x</w:t>
      </w:r>
      <w:r>
        <w:t>sd:restriction&gt;</w:t>
      </w:r>
    </w:p>
    <w:p w:rsidR="0018079C" w:rsidRDefault="00F675A0">
      <w:pPr>
        <w:pStyle w:val="Code"/>
      </w:pPr>
      <w:r>
        <w:t xml:space="preserve">  &lt;/xsd:simpleType&gt;</w:t>
      </w:r>
    </w:p>
    <w:p w:rsidR="0018079C" w:rsidRDefault="00F675A0">
      <w:pPr>
        <w:pStyle w:val="Code"/>
      </w:pPr>
      <w:r>
        <w:t xml:space="preserve">  &lt;xsd:simpleType name="ST_MarkerSize"&gt;</w:t>
      </w:r>
    </w:p>
    <w:p w:rsidR="0018079C" w:rsidRDefault="00F675A0">
      <w:pPr>
        <w:pStyle w:val="Code"/>
      </w:pPr>
      <w:r>
        <w:t xml:space="preserve">    &lt;xsd:restriction base="xsd:unsignedByte"&gt;</w:t>
      </w:r>
    </w:p>
    <w:p w:rsidR="0018079C" w:rsidRDefault="00F675A0">
      <w:pPr>
        <w:pStyle w:val="Code"/>
      </w:pPr>
      <w:r>
        <w:t xml:space="preserve">      &lt;xsd:minInclusive value="2"/&gt;</w:t>
      </w:r>
    </w:p>
    <w:p w:rsidR="0018079C" w:rsidRDefault="00F675A0">
      <w:pPr>
        <w:pStyle w:val="Code"/>
      </w:pPr>
      <w:r>
        <w:t xml:space="preserve">      &lt;xsd:maxInclusive value="72"/&gt;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w:t>
      </w:r>
      <w:r>
        <w:t xml:space="preserve"> name="CT_MarkerLayout"&gt;</w:t>
      </w:r>
    </w:p>
    <w:p w:rsidR="0018079C" w:rsidRDefault="00F675A0">
      <w:pPr>
        <w:pStyle w:val="Code"/>
      </w:pPr>
      <w:r>
        <w:t xml:space="preserve">    &lt;xsd:attribute name="symbol" type="ST_MarkerStyle" use="optional"/&gt;</w:t>
      </w:r>
    </w:p>
    <w:p w:rsidR="0018079C" w:rsidRDefault="00F675A0">
      <w:pPr>
        <w:pStyle w:val="Code"/>
      </w:pPr>
      <w:r>
        <w:t xml:space="preserve">    &lt;xsd:attribute name="size" type="ST_MarkerSize" use="optional"/&gt;</w:t>
      </w:r>
    </w:p>
    <w:p w:rsidR="0018079C" w:rsidRDefault="00F675A0">
      <w:pPr>
        <w:pStyle w:val="Code"/>
      </w:pPr>
      <w:r>
        <w:t xml:space="preserve">  &lt;/xsd:complexType&gt;</w:t>
      </w:r>
    </w:p>
    <w:p w:rsidR="0018079C" w:rsidRDefault="00F675A0">
      <w:pPr>
        <w:pStyle w:val="Code"/>
      </w:pPr>
      <w:r>
        <w:t xml:space="preserve">  &lt;xsd:complexType name="CT_StyleEntry"&gt;</w:t>
      </w:r>
    </w:p>
    <w:p w:rsidR="0018079C" w:rsidRDefault="00F675A0">
      <w:pPr>
        <w:pStyle w:val="Code"/>
      </w:pPr>
      <w:r>
        <w:t xml:space="preserve">    &lt;xsd:sequence&gt;</w:t>
      </w:r>
    </w:p>
    <w:p w:rsidR="0018079C" w:rsidRDefault="00F675A0">
      <w:pPr>
        <w:pStyle w:val="Code"/>
      </w:pPr>
      <w:r>
        <w:t xml:space="preserve">      &lt;</w:t>
      </w:r>
      <w:r>
        <w:t>xsd:element name="lnRef" type="CT_StyleReference" minOccurs="1" maxOccurs="1"/&gt;</w:t>
      </w:r>
    </w:p>
    <w:p w:rsidR="0018079C" w:rsidRDefault="00F675A0">
      <w:pPr>
        <w:pStyle w:val="Code"/>
      </w:pPr>
      <w:r>
        <w:t xml:space="preserve">      &lt;xsd:element name="lineWidthScale" type="xsd:double" minOccurs="0" maxOccurs="1" default="1.0"/&gt;</w:t>
      </w:r>
    </w:p>
    <w:p w:rsidR="0018079C" w:rsidRDefault="00F675A0">
      <w:pPr>
        <w:pStyle w:val="Code"/>
      </w:pPr>
      <w:r>
        <w:t xml:space="preserve">      &lt;xsd:element name="fillRef" type="CT_StyleReference" minOccurs="1" </w:t>
      </w:r>
      <w:r>
        <w:t>maxOccurs="1"/&gt;</w:t>
      </w:r>
    </w:p>
    <w:p w:rsidR="0018079C" w:rsidRDefault="00F675A0">
      <w:pPr>
        <w:pStyle w:val="Code"/>
      </w:pPr>
      <w:r>
        <w:t xml:space="preserve">      &lt;xsd:element name="effectRef" type="CT_StyleReference" minOccurs="1" maxOccurs="1"/&gt;</w:t>
      </w:r>
    </w:p>
    <w:p w:rsidR="0018079C" w:rsidRDefault="00F675A0">
      <w:pPr>
        <w:pStyle w:val="Code"/>
      </w:pPr>
      <w:r>
        <w:t xml:space="preserve">      &lt;xsd:element name="fontRef" type="CT_FontReference" minOccurs="1" maxOccurs="1"/&gt;</w:t>
      </w:r>
    </w:p>
    <w:p w:rsidR="0018079C" w:rsidRDefault="00F675A0">
      <w:pPr>
        <w:pStyle w:val="Code"/>
      </w:pPr>
      <w:r>
        <w:t xml:space="preserve">      &lt;xsd:element name="spPr" type="a:CT_ShapeProperties" mi</w:t>
      </w:r>
      <w:r>
        <w:t>nOccurs="0" maxOccurs="1"/&gt;</w:t>
      </w:r>
    </w:p>
    <w:p w:rsidR="0018079C" w:rsidRDefault="00F675A0">
      <w:pPr>
        <w:pStyle w:val="Code"/>
      </w:pPr>
      <w:r>
        <w:t xml:space="preserve">      &lt;xsd:element name="defRPr" type="a:CT_TextCharacterProperties" minOccurs="0" maxOccurs="1"/&gt;</w:t>
      </w:r>
    </w:p>
    <w:p w:rsidR="0018079C" w:rsidRDefault="00F675A0">
      <w:pPr>
        <w:pStyle w:val="Code"/>
      </w:pPr>
      <w:r>
        <w:t xml:space="preserve">      &lt;xsd:element name="bodyPr" type="a:CT_TextBodyProperties" minOccurs="0" maxOccurs="1"/&gt;</w:t>
      </w:r>
    </w:p>
    <w:p w:rsidR="0018079C" w:rsidRDefault="00F675A0">
      <w:pPr>
        <w:pStyle w:val="Code"/>
      </w:pPr>
      <w:r>
        <w:t xml:space="preserve">      &lt;xsd:element name="extLst"</w:t>
      </w:r>
      <w:r>
        <w:t xml:space="preserve"> type="a:CT_OfficeArtExtensionList" minOccurs="0" maxOccurs="1"/&gt;</w:t>
      </w:r>
    </w:p>
    <w:p w:rsidR="0018079C" w:rsidRDefault="00F675A0">
      <w:pPr>
        <w:pStyle w:val="Code"/>
      </w:pPr>
      <w:r>
        <w:lastRenderedPageBreak/>
        <w:t xml:space="preserve">    &lt;/xsd:sequence&gt;</w:t>
      </w:r>
    </w:p>
    <w:p w:rsidR="0018079C" w:rsidRDefault="00F675A0">
      <w:pPr>
        <w:pStyle w:val="Code"/>
      </w:pPr>
      <w:r>
        <w:t xml:space="preserve">    &lt;xsd:attribute name="mods" type="ST_StyleEntryModifierList" use="optional"/&gt;</w:t>
      </w:r>
    </w:p>
    <w:p w:rsidR="0018079C" w:rsidRDefault="00F675A0">
      <w:pPr>
        <w:pStyle w:val="Code"/>
      </w:pPr>
      <w:r>
        <w:t xml:space="preserve">  &lt;/xsd:complexType&gt;</w:t>
      </w:r>
    </w:p>
    <w:p w:rsidR="0018079C" w:rsidRDefault="00F675A0">
      <w:pPr>
        <w:pStyle w:val="Code"/>
      </w:pPr>
      <w:r>
        <w:t xml:space="preserve">  &lt;xsd:complexType name="CT_ChartStyle"&gt;</w:t>
      </w:r>
    </w:p>
    <w:p w:rsidR="0018079C" w:rsidRDefault="00F675A0">
      <w:pPr>
        <w:pStyle w:val="Code"/>
      </w:pPr>
      <w:r>
        <w:t xml:space="preserve">    &lt;xsd:sequence&gt;</w:t>
      </w:r>
    </w:p>
    <w:p w:rsidR="0018079C" w:rsidRDefault="00F675A0">
      <w:pPr>
        <w:pStyle w:val="Code"/>
      </w:pPr>
      <w:r>
        <w:t xml:space="preserve">      &lt;x</w:t>
      </w:r>
      <w:r>
        <w:t>sd:element name="axisTitle" type="CT_StyleEntry" minOccurs="1" maxOccurs="1"/&gt;</w:t>
      </w:r>
    </w:p>
    <w:p w:rsidR="0018079C" w:rsidRDefault="00F675A0">
      <w:pPr>
        <w:pStyle w:val="Code"/>
      </w:pPr>
      <w:r>
        <w:t xml:space="preserve">      &lt;xsd:element name="categoryAxis" type="CT_StyleEntry" minOccurs="1" maxOccurs="1"/&gt;</w:t>
      </w:r>
    </w:p>
    <w:p w:rsidR="0018079C" w:rsidRDefault="00F675A0">
      <w:pPr>
        <w:pStyle w:val="Code"/>
      </w:pPr>
      <w:r>
        <w:t xml:space="preserve">      &lt;xsd:element name="chartArea" type="CT_StyleEntry" minOccurs="1" maxOccurs="1"/&gt;</w:t>
      </w:r>
    </w:p>
    <w:p w:rsidR="0018079C" w:rsidRDefault="00F675A0">
      <w:pPr>
        <w:pStyle w:val="Code"/>
      </w:pPr>
      <w:r>
        <w:t xml:space="preserve">      &lt;xsd:element name="dataLabel" type="CT_StyleEntry" minOccurs="1" maxOccurs="1"/&gt;</w:t>
      </w:r>
    </w:p>
    <w:p w:rsidR="0018079C" w:rsidRDefault="00F675A0">
      <w:pPr>
        <w:pStyle w:val="Code"/>
      </w:pPr>
      <w:r>
        <w:t xml:space="preserve">      &lt;xsd:element name="dataLabelCallout" type="CT_StyleEntry" minOccurs="0" maxOccurs="1"/&gt;</w:t>
      </w:r>
    </w:p>
    <w:p w:rsidR="0018079C" w:rsidRDefault="00F675A0">
      <w:pPr>
        <w:pStyle w:val="Code"/>
      </w:pPr>
      <w:r>
        <w:t xml:space="preserve">      &lt;xsd:element name="dataPoint" type="CT_StyleEntry" minOccurs="1" maxO</w:t>
      </w:r>
      <w:r>
        <w:t>ccurs="1"/&gt;</w:t>
      </w:r>
    </w:p>
    <w:p w:rsidR="0018079C" w:rsidRDefault="00F675A0">
      <w:pPr>
        <w:pStyle w:val="Code"/>
      </w:pPr>
      <w:r>
        <w:t xml:space="preserve">      &lt;xsd:element name="dataPoint3D" type="CT_StyleEntry" minOccurs="1" maxOccurs="1"/&gt;</w:t>
      </w:r>
    </w:p>
    <w:p w:rsidR="0018079C" w:rsidRDefault="00F675A0">
      <w:pPr>
        <w:pStyle w:val="Code"/>
      </w:pPr>
      <w:r>
        <w:t xml:space="preserve">      &lt;xsd:element name="dataPointLine" type="CT_StyleEntry" minOccurs="1" maxOccurs="1"/&gt;</w:t>
      </w:r>
    </w:p>
    <w:p w:rsidR="0018079C" w:rsidRDefault="00F675A0">
      <w:pPr>
        <w:pStyle w:val="Code"/>
      </w:pPr>
      <w:r>
        <w:t xml:space="preserve">      &lt;xsd:element name="dataPointMarker" type="CT_StyleEntry" m</w:t>
      </w:r>
      <w:r>
        <w:t>inOccurs="1" maxOccurs="1"/&gt;</w:t>
      </w:r>
    </w:p>
    <w:p w:rsidR="0018079C" w:rsidRDefault="00F675A0">
      <w:pPr>
        <w:pStyle w:val="Code"/>
      </w:pPr>
      <w:r>
        <w:t xml:space="preserve">      &lt;xsd:element name="dataPointMarkerLayout" type="CT_MarkerLayout" minOccurs="0" maxOccurs="1"/&gt;</w:t>
      </w:r>
    </w:p>
    <w:p w:rsidR="0018079C" w:rsidRDefault="00F675A0">
      <w:pPr>
        <w:pStyle w:val="Code"/>
      </w:pPr>
      <w:r>
        <w:t xml:space="preserve">      &lt;xsd:element name="dataPointWireframe" type="CT_StyleEntry" minOccurs="1" maxOccurs="1"/&gt;</w:t>
      </w:r>
    </w:p>
    <w:p w:rsidR="0018079C" w:rsidRDefault="00F675A0">
      <w:pPr>
        <w:pStyle w:val="Code"/>
      </w:pPr>
      <w:r>
        <w:t xml:space="preserve">      &lt;xsd:element name="dataT</w:t>
      </w:r>
      <w:r>
        <w:t>able" type="CT_StyleEntry" minOccurs="1" maxOccurs="1"/&gt;</w:t>
      </w:r>
    </w:p>
    <w:p w:rsidR="0018079C" w:rsidRDefault="00F675A0">
      <w:pPr>
        <w:pStyle w:val="Code"/>
      </w:pPr>
      <w:r>
        <w:t xml:space="preserve">      &lt;xsd:element name="downBar" type="CT_StyleEntry" minOccurs="1" maxOccurs="1"/&gt;</w:t>
      </w:r>
    </w:p>
    <w:p w:rsidR="0018079C" w:rsidRDefault="00F675A0">
      <w:pPr>
        <w:pStyle w:val="Code"/>
      </w:pPr>
      <w:r>
        <w:t xml:space="preserve">      &lt;xsd:element name="dropLine" type="CT_StyleEntry" minOccurs="1" maxOccurs="1"/&gt;</w:t>
      </w:r>
    </w:p>
    <w:p w:rsidR="0018079C" w:rsidRDefault="00F675A0">
      <w:pPr>
        <w:pStyle w:val="Code"/>
      </w:pPr>
      <w:r>
        <w:t xml:space="preserve">      &lt;xsd:element name="err</w:t>
      </w:r>
      <w:r>
        <w:t>orBar" type="CT_StyleEntry" minOccurs="1" maxOccurs="1"/&gt;</w:t>
      </w:r>
    </w:p>
    <w:p w:rsidR="0018079C" w:rsidRDefault="00F675A0">
      <w:pPr>
        <w:pStyle w:val="Code"/>
      </w:pPr>
      <w:r>
        <w:t xml:space="preserve">      &lt;xsd:element name="floor" type="CT_StyleEntry" minOccurs="1" maxOccurs="1"/&gt;</w:t>
      </w:r>
    </w:p>
    <w:p w:rsidR="0018079C" w:rsidRDefault="00F675A0">
      <w:pPr>
        <w:pStyle w:val="Code"/>
      </w:pPr>
      <w:r>
        <w:t xml:space="preserve">      &lt;xsd:element name="gridlineMajor" type="CT_StyleEntry" minOccurs="1" maxOccurs="1"/&gt;</w:t>
      </w:r>
    </w:p>
    <w:p w:rsidR="0018079C" w:rsidRDefault="00F675A0">
      <w:pPr>
        <w:pStyle w:val="Code"/>
      </w:pPr>
      <w:r>
        <w:t xml:space="preserve">      &lt;xsd:element name=</w:t>
      </w:r>
      <w:r>
        <w:t>"gridlineMinor" type="CT_StyleEntry" minOccurs="1" maxOccurs="1"/&gt;</w:t>
      </w:r>
    </w:p>
    <w:p w:rsidR="0018079C" w:rsidRDefault="00F675A0">
      <w:pPr>
        <w:pStyle w:val="Code"/>
      </w:pPr>
      <w:r>
        <w:t xml:space="preserve">      &lt;xsd:element name="hiLoLine" type="CT_StyleEntry" minOccurs="1" maxOccurs="1"/&gt;</w:t>
      </w:r>
    </w:p>
    <w:p w:rsidR="0018079C" w:rsidRDefault="00F675A0">
      <w:pPr>
        <w:pStyle w:val="Code"/>
      </w:pPr>
      <w:r>
        <w:t xml:space="preserve">      &lt;xsd:element name="leaderLine" type="CT_StyleEntry" minOccurs="1" maxOccurs="1"/&gt;</w:t>
      </w:r>
    </w:p>
    <w:p w:rsidR="0018079C" w:rsidRDefault="00F675A0">
      <w:pPr>
        <w:pStyle w:val="Code"/>
      </w:pPr>
      <w:r>
        <w:t xml:space="preserve">      &lt;xsd:elem</w:t>
      </w:r>
      <w:r>
        <w:t>ent name="legend" type="CT_StyleEntry" minOccurs="1" maxOccurs="1"/&gt;</w:t>
      </w:r>
    </w:p>
    <w:p w:rsidR="0018079C" w:rsidRDefault="00F675A0">
      <w:pPr>
        <w:pStyle w:val="Code"/>
      </w:pPr>
      <w:r>
        <w:t xml:space="preserve">      &lt;xsd:element name="plotArea" type="CT_StyleEntry" minOccurs="1" maxOccurs="1"/&gt;</w:t>
      </w:r>
    </w:p>
    <w:p w:rsidR="0018079C" w:rsidRDefault="00F675A0">
      <w:pPr>
        <w:pStyle w:val="Code"/>
      </w:pPr>
      <w:r>
        <w:t xml:space="preserve">      &lt;xsd:element name="plotArea3D" type="CT_StyleEntry" minOccurs="1" maxOccurs="1"/&gt;</w:t>
      </w:r>
    </w:p>
    <w:p w:rsidR="0018079C" w:rsidRDefault="00F675A0">
      <w:pPr>
        <w:pStyle w:val="Code"/>
      </w:pPr>
      <w:r>
        <w:t xml:space="preserve">      &lt;</w:t>
      </w:r>
      <w:r>
        <w:t>xsd:element name="seriesAxis" type="CT_StyleEntry" minOccurs="1" maxOccurs="1"/&gt;</w:t>
      </w:r>
    </w:p>
    <w:p w:rsidR="0018079C" w:rsidRDefault="00F675A0">
      <w:pPr>
        <w:pStyle w:val="Code"/>
      </w:pPr>
      <w:r>
        <w:t xml:space="preserve">      &lt;xsd:element name="seriesLine" type="CT_StyleEntry" minOccurs="1" maxOccurs="1"/&gt;</w:t>
      </w:r>
    </w:p>
    <w:p w:rsidR="0018079C" w:rsidRDefault="00F675A0">
      <w:pPr>
        <w:pStyle w:val="Code"/>
      </w:pPr>
      <w:r>
        <w:t xml:space="preserve">      &lt;xsd:element name="title" type="CT_StyleEntry" minOccurs="1" maxOccurs="1"/&gt;</w:t>
      </w:r>
    </w:p>
    <w:p w:rsidR="0018079C" w:rsidRDefault="00F675A0">
      <w:pPr>
        <w:pStyle w:val="Code"/>
      </w:pPr>
      <w:r>
        <w:t xml:space="preserve">    </w:t>
      </w:r>
      <w:r>
        <w:t xml:space="preserve">  &lt;xsd:element name="trendline" type="CT_StyleEntry" minOccurs="1" maxOccurs="1"/&gt;</w:t>
      </w:r>
    </w:p>
    <w:p w:rsidR="0018079C" w:rsidRDefault="00F675A0">
      <w:pPr>
        <w:pStyle w:val="Code"/>
      </w:pPr>
      <w:r>
        <w:t xml:space="preserve">      &lt;xsd:element name="trendlineLabel" type="CT_StyleEntry" minOccurs="1" maxOccurs="1"/&gt;</w:t>
      </w:r>
    </w:p>
    <w:p w:rsidR="0018079C" w:rsidRDefault="00F675A0">
      <w:pPr>
        <w:pStyle w:val="Code"/>
      </w:pPr>
      <w:r>
        <w:t xml:space="preserve">      &lt;xsd:element name="upBar" type="CT_StyleEntry" minOccurs="1" maxOccurs="1"/</w:t>
      </w:r>
      <w:r>
        <w:t>&gt;</w:t>
      </w:r>
    </w:p>
    <w:p w:rsidR="0018079C" w:rsidRDefault="00F675A0">
      <w:pPr>
        <w:pStyle w:val="Code"/>
      </w:pPr>
      <w:r>
        <w:t xml:space="preserve">      &lt;xsd:element name="valueAxis" type="CT_StyleEntry" minOccurs="1" maxOccurs="1"/&gt;</w:t>
      </w:r>
    </w:p>
    <w:p w:rsidR="0018079C" w:rsidRDefault="00F675A0">
      <w:pPr>
        <w:pStyle w:val="Code"/>
      </w:pPr>
      <w:r>
        <w:t xml:space="preserve">      &lt;xsd:element name="wall" type="CT_StyleEntry" minOccurs="1" maxOccurs="1"/&gt;</w:t>
      </w:r>
    </w:p>
    <w:p w:rsidR="0018079C" w:rsidRDefault="00F675A0">
      <w:pPr>
        <w:pStyle w:val="Code"/>
      </w:pPr>
      <w:r>
        <w:t xml:space="preserve">      &lt;xsd:element name="extLst" type="a:CT_OfficeArtExtensionList" minOccurs="0" max</w:t>
      </w:r>
      <w:r>
        <w:t>Occurs="1"/&gt;</w:t>
      </w:r>
    </w:p>
    <w:p w:rsidR="0018079C" w:rsidRDefault="00F675A0">
      <w:pPr>
        <w:pStyle w:val="Code"/>
      </w:pPr>
      <w:r>
        <w:t xml:space="preserve">    &lt;/xsd:sequence&gt;</w:t>
      </w:r>
    </w:p>
    <w:p w:rsidR="0018079C" w:rsidRDefault="00F675A0">
      <w:pPr>
        <w:pStyle w:val="Code"/>
      </w:pPr>
      <w:r>
        <w:t xml:space="preserve">    &lt;xsd:attribute name="id" type="xsd:unsignedInt" use="optional"/&gt;</w:t>
      </w:r>
    </w:p>
    <w:p w:rsidR="0018079C" w:rsidRDefault="00F675A0">
      <w:pPr>
        <w:pStyle w:val="Code"/>
      </w:pPr>
      <w:r>
        <w:t xml:space="preserve">  &lt;/xsd:complexType&gt;</w:t>
      </w:r>
    </w:p>
    <w:p w:rsidR="0018079C" w:rsidRDefault="00F675A0">
      <w:pPr>
        <w:pStyle w:val="Code"/>
      </w:pPr>
      <w:r>
        <w:t xml:space="preserve">  &lt;xsd:element name="chartStyle" type="CT_ChartStyle"/&gt;</w:t>
      </w:r>
    </w:p>
    <w:p w:rsidR="0018079C" w:rsidRDefault="00F675A0">
      <w:pPr>
        <w:pStyle w:val="Code"/>
      </w:pPr>
      <w:r>
        <w:t>&lt;/xsd:schema&gt;</w:t>
      </w:r>
    </w:p>
    <w:p w:rsidR="0018079C" w:rsidRDefault="00F675A0">
      <w:pPr>
        <w:pStyle w:val="Heading2"/>
      </w:pPr>
      <w:bookmarkStart w:id="3745" w:name="section_6a404d6814de4124b7dbbb48398538ac"/>
      <w:bookmarkStart w:id="3746" w:name="_Toc33619065"/>
      <w:r>
        <w:t>http://schemas.microsoft.com/office/drawing/2010/diagram Schema</w:t>
      </w:r>
      <w:bookmarkEnd w:id="3745"/>
      <w:bookmarkEnd w:id="3746"/>
    </w:p>
    <w:p w:rsidR="0018079C" w:rsidRDefault="00F675A0">
      <w:pPr>
        <w:pStyle w:val="Code"/>
      </w:pPr>
      <w:r>
        <w:t>&lt;xsd:schema xmlns:xsd="http://www.w3.org/2001/XMLSchema" xmlns:o="http://oxsdSchemaUri" xmlns:a="http://schemas.openxmlformats.org/drawingml/2006/main" xmlns="http://schemas.microsoft.com/office/drawing/2010/diagram" targetNamespace="http://schemas.micros</w:t>
      </w:r>
      <w:r>
        <w:t>oft.com/office/drawing/2010/diagram" elementFormDefault="qualified" attributeFormDefault="unqualified"&gt;</w:t>
      </w:r>
    </w:p>
    <w:p w:rsidR="0018079C" w:rsidRDefault="00F675A0">
      <w:pPr>
        <w:pStyle w:val="Code"/>
      </w:pPr>
      <w:r>
        <w:t xml:space="preserve">  &lt;xsd:import namespace="http://schemas.openxmlformats.org/drawingml/2006/main" schemaLocation="oartbasetypes.xsd"/&gt;</w:t>
      </w:r>
    </w:p>
    <w:p w:rsidR="0018079C" w:rsidRDefault="00F675A0">
      <w:pPr>
        <w:pStyle w:val="Code"/>
      </w:pPr>
      <w:r>
        <w:t xml:space="preserve">  &lt;xsd:import namespace="http://sch</w:t>
      </w:r>
      <w:r>
        <w:t>emas.openxmlformats.org/drawingml/2006/main" schemaLocation="oartdocprop.xsd"/&gt;</w:t>
      </w:r>
    </w:p>
    <w:p w:rsidR="0018079C" w:rsidRDefault="00F675A0">
      <w:pPr>
        <w:pStyle w:val="Code"/>
      </w:pPr>
      <w:r>
        <w:t xml:space="preserve">  &lt;xsd:element name="cNvPr" type="a:CT_NonVisualDrawingProps"/&gt;</w:t>
      </w:r>
    </w:p>
    <w:p w:rsidR="0018079C" w:rsidRDefault="00F675A0">
      <w:pPr>
        <w:pStyle w:val="Code"/>
      </w:pPr>
      <w:r>
        <w:t xml:space="preserve">  &lt;xsd:complexType name="CT_Boolean"&gt;</w:t>
      </w:r>
    </w:p>
    <w:p w:rsidR="0018079C" w:rsidRDefault="00F675A0">
      <w:pPr>
        <w:pStyle w:val="Code"/>
      </w:pPr>
      <w:r>
        <w:t xml:space="preserve">    &lt;xsd:attribute name="val" type="xsd:boolean" use="optional" default="f</w:t>
      </w:r>
      <w:r>
        <w:t>alse"/&gt;</w:t>
      </w:r>
    </w:p>
    <w:p w:rsidR="0018079C" w:rsidRDefault="00F675A0">
      <w:pPr>
        <w:pStyle w:val="Code"/>
      </w:pPr>
      <w:r>
        <w:t xml:space="preserve">  &lt;/xsd:complexType&gt;</w:t>
      </w:r>
    </w:p>
    <w:p w:rsidR="0018079C" w:rsidRDefault="00F675A0">
      <w:pPr>
        <w:pStyle w:val="Code"/>
      </w:pPr>
      <w:r>
        <w:t xml:space="preserve">  &lt;xsd:element name="recolorImg" type="CT_Boolean"/&gt;</w:t>
      </w:r>
    </w:p>
    <w:p w:rsidR="0018079C" w:rsidRDefault="00F675A0">
      <w:pPr>
        <w:pStyle w:val="Code"/>
      </w:pPr>
      <w:r>
        <w:t>&lt;/xsd:schema&gt;</w:t>
      </w:r>
    </w:p>
    <w:p w:rsidR="0018079C" w:rsidRDefault="00F675A0">
      <w:pPr>
        <w:pStyle w:val="Heading2"/>
      </w:pPr>
      <w:bookmarkStart w:id="3747" w:name="section_de6e746ac9e348ad884a774aac2ad80d"/>
      <w:bookmarkStart w:id="3748" w:name="_Toc33619066"/>
      <w:r>
        <w:lastRenderedPageBreak/>
        <w:t>http://schemas.microsoft.com/office/thememl/2012/main Schema</w:t>
      </w:r>
      <w:bookmarkEnd w:id="3747"/>
      <w:bookmarkEnd w:id="3748"/>
    </w:p>
    <w:p w:rsidR="0018079C" w:rsidRDefault="00F675A0">
      <w:pPr>
        <w:pStyle w:val="Code"/>
      </w:pPr>
      <w:r>
        <w:t>&lt;xsd:schema targetNamespace="http://schemas.microsoft.com/office/thememl/2012/main" elementFormDefa</w:t>
      </w:r>
      <w:r>
        <w:t>ult="qualified" xmlns="http://schemas.microsoft.com/office/thememl/2012/main" xmlns:xsd="http://www.w3.org/2001/XMLSchema" xmlns:r="http://schemas.openxmlformats.org/officeDocument/2006/relationships" xmlns:a="http://schemas.openxmlformats.org/drawingml/20</w:t>
      </w:r>
      <w:r>
        <w:t>06/main"&gt;</w:t>
      </w:r>
    </w:p>
    <w:p w:rsidR="0018079C" w:rsidRDefault="00F675A0">
      <w:pPr>
        <w:pStyle w:val="Code"/>
      </w:pPr>
      <w:r>
        <w:t xml:space="preserve">  &lt;xsd:import namespace="http://schemas.openxmlformats.org/drawingml/2006/main" schemaLocation="oartbasetypes.xsd"/&gt;</w:t>
      </w:r>
    </w:p>
    <w:p w:rsidR="0018079C" w:rsidRDefault="00F675A0">
      <w:pPr>
        <w:pStyle w:val="Code"/>
      </w:pPr>
      <w:r>
        <w:t xml:space="preserve">  &lt;xsd:import namespace="http://schemas.openxmlformats.org/drawingml/2006/main" schemaLocation="oartbasestylesheet.xsd"/&gt;</w:t>
      </w:r>
    </w:p>
    <w:p w:rsidR="0018079C" w:rsidRDefault="00F675A0">
      <w:pPr>
        <w:pStyle w:val="Code"/>
      </w:pPr>
      <w:r>
        <w:t xml:space="preserve">  &lt;</w:t>
      </w:r>
      <w:r>
        <w:t>xsd:import namespace="http://schemas.openxmlformats.org/officeDocument/2006/relationships" schemaLocation="orel.xsd"/&gt;</w:t>
      </w:r>
    </w:p>
    <w:p w:rsidR="0018079C" w:rsidRDefault="00F675A0">
      <w:pPr>
        <w:pStyle w:val="Code"/>
      </w:pPr>
      <w:r>
        <w:t xml:space="preserve">  &lt;xsd:complexType name="CT_ThemeFamily"&gt;</w:t>
      </w:r>
    </w:p>
    <w:p w:rsidR="0018079C" w:rsidRDefault="00F675A0">
      <w:pPr>
        <w:pStyle w:val="Code"/>
      </w:pPr>
      <w:r>
        <w:t xml:space="preserve">    &lt;xsd:sequence&gt;</w:t>
      </w:r>
    </w:p>
    <w:p w:rsidR="0018079C" w:rsidRDefault="00F675A0">
      <w:pPr>
        <w:pStyle w:val="Code"/>
      </w:pPr>
      <w:r>
        <w:t xml:space="preserve">      &lt;xsd:element name="extLst" type="a:CT_OfficeArtExtensionList" minOccur</w:t>
      </w:r>
      <w:r>
        <w:t>s="0" maxOccurs="1"/&gt;</w:t>
      </w:r>
    </w:p>
    <w:p w:rsidR="0018079C" w:rsidRDefault="00F675A0">
      <w:pPr>
        <w:pStyle w:val="Code"/>
      </w:pPr>
      <w:r>
        <w:t xml:space="preserve">    &lt;/xsd:sequence&gt;</w:t>
      </w:r>
    </w:p>
    <w:p w:rsidR="0018079C" w:rsidRDefault="00F675A0">
      <w:pPr>
        <w:pStyle w:val="Code"/>
      </w:pPr>
      <w:r>
        <w:t xml:space="preserve">    &lt;xsd:attribute name="name" type="xsd:string" use="required"/&gt;</w:t>
      </w:r>
    </w:p>
    <w:p w:rsidR="0018079C" w:rsidRDefault="00F675A0">
      <w:pPr>
        <w:pStyle w:val="Code"/>
      </w:pPr>
      <w:r>
        <w:t xml:space="preserve">    &lt;xsd:attribute name="id" type="a:ST_Guid" use="required"/&gt;</w:t>
      </w:r>
    </w:p>
    <w:p w:rsidR="0018079C" w:rsidRDefault="00F675A0">
      <w:pPr>
        <w:pStyle w:val="Code"/>
      </w:pPr>
      <w:r>
        <w:t xml:space="preserve">    &lt;xsd:attribute name="vid" type="a:ST_Guid" use="required"/&gt;</w:t>
      </w:r>
    </w:p>
    <w:p w:rsidR="0018079C" w:rsidRDefault="00F675A0">
      <w:pPr>
        <w:pStyle w:val="Code"/>
      </w:pPr>
      <w:r>
        <w:t xml:space="preserve">  &lt;/xsd:complexType&gt;</w:t>
      </w:r>
    </w:p>
    <w:p w:rsidR="0018079C" w:rsidRDefault="00F675A0">
      <w:pPr>
        <w:pStyle w:val="Code"/>
      </w:pPr>
      <w:r>
        <w:t xml:space="preserve">  &lt;xsd:element name="themeFamily" type="CT_ThemeFamily"/&gt;</w:t>
      </w:r>
    </w:p>
    <w:p w:rsidR="0018079C" w:rsidRDefault="00F675A0">
      <w:pPr>
        <w:pStyle w:val="Code"/>
      </w:pPr>
      <w:r>
        <w:t xml:space="preserve">  &lt;xsd:attribute name="id" type="a:ST_Guid"/&gt;</w:t>
      </w:r>
    </w:p>
    <w:p w:rsidR="0018079C" w:rsidRDefault="00F675A0">
      <w:pPr>
        <w:pStyle w:val="Code"/>
      </w:pPr>
      <w:r>
        <w:t>&lt;/xsd:schema&gt;</w:t>
      </w:r>
    </w:p>
    <w:p w:rsidR="0018079C" w:rsidRDefault="00F675A0">
      <w:pPr>
        <w:pStyle w:val="Heading2"/>
      </w:pPr>
      <w:bookmarkStart w:id="3749" w:name="section_44351d27cd96461b89ae3be25ed82425"/>
      <w:bookmarkStart w:id="3750" w:name="_Toc33619067"/>
      <w:r>
        <w:t>http://schemas.microsoft.com/office/word/2012/wordprocessingDrawing Schema</w:t>
      </w:r>
      <w:bookmarkEnd w:id="3749"/>
      <w:bookmarkEnd w:id="3750"/>
    </w:p>
    <w:p w:rsidR="0018079C" w:rsidRDefault="00F675A0">
      <w:pPr>
        <w:pStyle w:val="Code"/>
      </w:pPr>
      <w:r>
        <w:t>&lt;xsd:schema targetNamespace="http://schemas.microsoft.com/offic</w:t>
      </w:r>
      <w:r>
        <w:t>e/word/2012/wordprocessingDrawing" elementFormDefault="qualified" xmlns:r="http://schemas.openxmlformats.org/officeDocument/2006/relationships" xmlns:xsd="http://www.w3.org/2001/XMLSchema" xmlns="http://schemas.microsoft.com/office/word/2012/wordprocessing</w:t>
      </w:r>
      <w:r>
        <w:t>Drawing" xmlns:a="http://schemas.openxmlformats.org/drawingml/2006/main"&gt;</w:t>
      </w:r>
    </w:p>
    <w:p w:rsidR="0018079C" w:rsidRDefault="00F675A0">
      <w:pPr>
        <w:pStyle w:val="Code"/>
      </w:pPr>
      <w:r>
        <w:t xml:space="preserve">  &lt;xsd:import namespace="http://schemas.openxmlformats.org/drawingml/2006/main" schemaLocation="oartbasetypes.xsd"/&gt;</w:t>
      </w:r>
    </w:p>
    <w:p w:rsidR="0018079C" w:rsidRDefault="00F675A0">
      <w:pPr>
        <w:pStyle w:val="Code"/>
      </w:pPr>
      <w:r>
        <w:t xml:space="preserve">  &lt;xsd:import namespace="http://schemas.openxmlformats.org/office</w:t>
      </w:r>
      <w:r>
        <w:t>Document/2006/relationships" schemaLocation="orel.xsd"/&gt;</w:t>
      </w:r>
    </w:p>
    <w:p w:rsidR="0018079C" w:rsidRDefault="00F675A0">
      <w:pPr>
        <w:pStyle w:val="Code"/>
      </w:pPr>
      <w:r>
        <w:t xml:space="preserve">  &lt;xsd:complexType name="CT_WebVideoPr"&gt;</w:t>
      </w:r>
    </w:p>
    <w:p w:rsidR="0018079C" w:rsidRDefault="00F675A0">
      <w:pPr>
        <w:pStyle w:val="Code"/>
      </w:pPr>
      <w:r>
        <w:t xml:space="preserve">    &lt;xsd:attribute name="embeddedHtml" type="xsd:string" use="optional" default=""/&gt;</w:t>
      </w:r>
    </w:p>
    <w:p w:rsidR="0018079C" w:rsidRDefault="00F675A0">
      <w:pPr>
        <w:pStyle w:val="Code"/>
      </w:pPr>
      <w:r>
        <w:t xml:space="preserve">    &lt;xsd:attribute name="h" type="xsd:unsignedInt" use="optional" default</w:t>
      </w:r>
      <w:r>
        <w:t>="0"/&gt;</w:t>
      </w:r>
    </w:p>
    <w:p w:rsidR="0018079C" w:rsidRDefault="00F675A0">
      <w:pPr>
        <w:pStyle w:val="Code"/>
      </w:pPr>
      <w:r>
        <w:t xml:space="preserve">    &lt;xsd:attribute name="w" type="xsd:unsignedInt" use="optional" default="0"/&gt;</w:t>
      </w:r>
    </w:p>
    <w:p w:rsidR="0018079C" w:rsidRDefault="00F675A0">
      <w:pPr>
        <w:pStyle w:val="Code"/>
      </w:pPr>
      <w:r>
        <w:t xml:space="preserve">  &lt;/xsd:complexType&gt;</w:t>
      </w:r>
    </w:p>
    <w:p w:rsidR="0018079C" w:rsidRDefault="00F675A0">
      <w:pPr>
        <w:pStyle w:val="Code"/>
      </w:pPr>
      <w:r>
        <w:t xml:space="preserve">  &lt;xsd:element name="webVideoPr" type="CT_WebVideoPr"/&gt;</w:t>
      </w:r>
    </w:p>
    <w:p w:rsidR="0018079C" w:rsidRDefault="00F675A0">
      <w:pPr>
        <w:pStyle w:val="Code"/>
      </w:pPr>
      <w:r>
        <w:t>&lt;/xsd:schema&gt;</w:t>
      </w:r>
    </w:p>
    <w:p w:rsidR="0018079C" w:rsidRDefault="00F675A0">
      <w:pPr>
        <w:pStyle w:val="Heading2"/>
      </w:pPr>
      <w:bookmarkStart w:id="3751" w:name="section_eebdf5ecb1ff4953b2bc6febc0df7f1e"/>
      <w:bookmarkStart w:id="3752" w:name="_Toc33619068"/>
      <w:r>
        <w:t>http://schemas.microsoft.com/office/powerpoint/2014/inkAction Schema</w:t>
      </w:r>
      <w:bookmarkEnd w:id="3751"/>
      <w:bookmarkEnd w:id="3752"/>
    </w:p>
    <w:p w:rsidR="0018079C" w:rsidRDefault="00F675A0">
      <w:pPr>
        <w:pStyle w:val="Code"/>
      </w:pPr>
      <w:r>
        <w:t>&lt;xsd:sche</w:t>
      </w:r>
      <w:r>
        <w:t>ma targetNamespace="http://schemas.microsoft.com/office/powerpoint/2014/inkAction" elementFormDefault="qualified" xmlns="http://schemas.microsoft.com/office/powerpoint/2014/inkAction" xmlns:iact="http://schemas.microsoft.com/office/powerpoint/2014/inkActio</w:t>
      </w:r>
      <w:r>
        <w:t>n" xmlns:inkml="http://www.w3.org/2003/InkML" xmlns:xml="http://www.w3.org/XML/1998/namespace" xmlns:xsd="http://www.w3.org/2001/XMLSchema"&gt;</w:t>
      </w:r>
    </w:p>
    <w:p w:rsidR="0018079C" w:rsidRDefault="00F675A0">
      <w:pPr>
        <w:pStyle w:val="Code"/>
      </w:pPr>
      <w:r>
        <w:t xml:space="preserve">  &lt;xsd:import id="inkml" namespace="http://www.w3.org/2003/InkML" schemaLocation="inkml.xsd"/&gt;</w:t>
      </w:r>
    </w:p>
    <w:p w:rsidR="0018079C" w:rsidRDefault="00F675A0">
      <w:pPr>
        <w:pStyle w:val="Code"/>
      </w:pPr>
      <w:r>
        <w:t xml:space="preserve">  &lt;xsd:simpleType na</w:t>
      </w:r>
      <w:r>
        <w:t>me="ST_DataNameReserved"&gt;</w:t>
      </w:r>
    </w:p>
    <w:p w:rsidR="0018079C" w:rsidRDefault="00F675A0">
      <w:pPr>
        <w:pStyle w:val="Code"/>
      </w:pPr>
      <w:r>
        <w:t xml:space="preserve">    &lt;xsd:restriction base="xsd:string"&gt;</w:t>
      </w:r>
    </w:p>
    <w:p w:rsidR="0018079C" w:rsidRDefault="00F675A0">
      <w:pPr>
        <w:pStyle w:val="Code"/>
      </w:pPr>
      <w:r>
        <w:t xml:space="preserve">      &lt;xsd:enumeration value="stroke"/&gt;</w:t>
      </w:r>
    </w:p>
    <w:p w:rsidR="0018079C" w:rsidRDefault="00F675A0">
      <w:pPr>
        <w:pStyle w:val="Code"/>
      </w:pPr>
      <w:r>
        <w:t xml:space="preserve">      &lt;xsd:enumeration value="path"/&gt;</w:t>
      </w:r>
    </w:p>
    <w:p w:rsidR="0018079C" w:rsidRDefault="00F675A0">
      <w:pPr>
        <w:pStyle w:val="Code"/>
      </w:pPr>
      <w:r>
        <w:t xml:space="preserve">      &lt;xsd:enumeration value="target"/&gt;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lastRenderedPageBreak/>
        <w:t xml:space="preserve">  &lt;xsd:simpleType</w:t>
      </w:r>
      <w:r>
        <w:t xml:space="preserve"> name="ST_DataNameUser"&gt;</w:t>
      </w:r>
    </w:p>
    <w:p w:rsidR="0018079C" w:rsidRDefault="00F675A0">
      <w:pPr>
        <w:pStyle w:val="Code"/>
      </w:pPr>
      <w:r>
        <w:t xml:space="preserve">    &lt;xsd:restriction base="xsd:string"/&gt;</w:t>
      </w:r>
    </w:p>
    <w:p w:rsidR="0018079C" w:rsidRDefault="00F675A0">
      <w:pPr>
        <w:pStyle w:val="Code"/>
      </w:pPr>
      <w:r>
        <w:t xml:space="preserve">  &lt;/xsd:simpleType&gt;</w:t>
      </w:r>
    </w:p>
    <w:p w:rsidR="0018079C" w:rsidRDefault="00F675A0">
      <w:pPr>
        <w:pStyle w:val="Code"/>
      </w:pPr>
      <w:r>
        <w:t xml:space="preserve">  &lt;xsd:simpleType name="ST_DataName"&gt;</w:t>
      </w:r>
    </w:p>
    <w:p w:rsidR="0018079C" w:rsidRDefault="00F675A0">
      <w:pPr>
        <w:pStyle w:val="Code"/>
      </w:pPr>
      <w:r>
        <w:t xml:space="preserve">    &lt;xsd:union memberTypes="ST_DataNameReserved ST_DataNameUser"/&gt;</w:t>
      </w:r>
    </w:p>
    <w:p w:rsidR="0018079C" w:rsidRDefault="00F675A0">
      <w:pPr>
        <w:pStyle w:val="Code"/>
      </w:pPr>
      <w:r>
        <w:t xml:space="preserve">  &lt;/xsd:simpleType&gt;</w:t>
      </w:r>
    </w:p>
    <w:p w:rsidR="0018079C" w:rsidRDefault="00F675A0">
      <w:pPr>
        <w:pStyle w:val="Code"/>
      </w:pPr>
      <w:r>
        <w:t xml:space="preserve">  &lt;xsd:simpleType name="ST_PropertyNameReserv</w:t>
      </w:r>
      <w:r>
        <w:t>ed"&gt;</w:t>
      </w:r>
    </w:p>
    <w:p w:rsidR="0018079C" w:rsidRDefault="00F675A0">
      <w:pPr>
        <w:pStyle w:val="Code"/>
      </w:pPr>
      <w:r>
        <w:t xml:space="preserve">    &lt;xsd:restriction base="xsd:string"&gt;</w:t>
      </w:r>
    </w:p>
    <w:p w:rsidR="0018079C" w:rsidRDefault="00F675A0">
      <w:pPr>
        <w:pStyle w:val="Code"/>
      </w:pPr>
      <w:r>
        <w:t xml:space="preserve">      &lt;xsd:enumeration value="dataType"/&gt;</w:t>
      </w:r>
    </w:p>
    <w:p w:rsidR="0018079C" w:rsidRDefault="00F675A0">
      <w:pPr>
        <w:pStyle w:val="Code"/>
      </w:pPr>
      <w:r>
        <w:t xml:space="preserve">      &lt;xsd:enumeration value="style"/&gt;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name="ST_PropertyNameUser"&gt;</w:t>
      </w:r>
    </w:p>
    <w:p w:rsidR="0018079C" w:rsidRDefault="00F675A0">
      <w:pPr>
        <w:pStyle w:val="Code"/>
      </w:pPr>
      <w:r>
        <w:t xml:space="preserve">    &lt;xsd:restriction base="xsd:string"/&gt;</w:t>
      </w:r>
    </w:p>
    <w:p w:rsidR="0018079C" w:rsidRDefault="00F675A0">
      <w:pPr>
        <w:pStyle w:val="Code"/>
      </w:pPr>
      <w:r>
        <w:t xml:space="preserve">  &lt;/xsd:simpleType&gt;</w:t>
      </w:r>
    </w:p>
    <w:p w:rsidR="0018079C" w:rsidRDefault="00F675A0">
      <w:pPr>
        <w:pStyle w:val="Code"/>
      </w:pPr>
      <w:r>
        <w:t xml:space="preserve">  &lt;xsd:simpleType name="ST_PropertyName"&gt;</w:t>
      </w:r>
    </w:p>
    <w:p w:rsidR="0018079C" w:rsidRDefault="00F675A0">
      <w:pPr>
        <w:pStyle w:val="Code"/>
      </w:pPr>
      <w:r>
        <w:t xml:space="preserve">    &lt;xsd:union memberTypes="ST_PropertyNameReserved ST_PropertyNameUser"/&gt;</w:t>
      </w:r>
    </w:p>
    <w:p w:rsidR="0018079C" w:rsidRDefault="00F675A0">
      <w:pPr>
        <w:pStyle w:val="Code"/>
      </w:pPr>
      <w:r>
        <w:t xml:space="preserve">  &lt;/xsd:simpleType&gt;</w:t>
      </w:r>
    </w:p>
    <w:p w:rsidR="0018079C" w:rsidRDefault="00F675A0">
      <w:pPr>
        <w:pStyle w:val="Code"/>
      </w:pPr>
      <w:r>
        <w:t xml:space="preserve">  &lt;xsd:simpleType name="ST_PropertyValueReserved"&gt;</w:t>
      </w:r>
    </w:p>
    <w:p w:rsidR="0018079C" w:rsidRDefault="00F675A0">
      <w:pPr>
        <w:pStyle w:val="Code"/>
      </w:pPr>
      <w:r>
        <w:t xml:space="preserve">    &lt;xsd:restriction base="xsd:string"&gt;</w:t>
      </w:r>
    </w:p>
    <w:p w:rsidR="0018079C" w:rsidRDefault="00F675A0">
      <w:pPr>
        <w:pStyle w:val="Code"/>
      </w:pPr>
      <w:r>
        <w:t xml:space="preserve">      &lt;x</w:t>
      </w:r>
      <w:r>
        <w:t>sd:enumeration value="ink"/&gt;</w:t>
      </w:r>
    </w:p>
    <w:p w:rsidR="0018079C" w:rsidRDefault="00F675A0">
      <w:pPr>
        <w:pStyle w:val="Code"/>
      </w:pPr>
      <w:r>
        <w:t xml:space="preserve">      &lt;xsd:enumeration value="pointEraser"/&gt;</w:t>
      </w:r>
    </w:p>
    <w:p w:rsidR="0018079C" w:rsidRDefault="00F675A0">
      <w:pPr>
        <w:pStyle w:val="Code"/>
      </w:pPr>
      <w:r>
        <w:t xml:space="preserve">      &lt;xsd:enumeration value="strokeEraser"/&gt;</w:t>
      </w:r>
    </w:p>
    <w:p w:rsidR="0018079C" w:rsidRDefault="00F675A0">
      <w:pPr>
        <w:pStyle w:val="Code"/>
      </w:pPr>
      <w:r>
        <w:t xml:space="preserve">      &lt;xsd:enumeration value="instant"/&gt;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name="ST_PropertyValueUser"&gt;</w:t>
      </w:r>
    </w:p>
    <w:p w:rsidR="0018079C" w:rsidRDefault="00F675A0">
      <w:pPr>
        <w:pStyle w:val="Code"/>
      </w:pPr>
      <w:r>
        <w:t xml:space="preserve">    &lt;</w:t>
      </w:r>
      <w:r>
        <w:t>xsd:restriction base="xsd:string"/&gt;</w:t>
      </w:r>
    </w:p>
    <w:p w:rsidR="0018079C" w:rsidRDefault="00F675A0">
      <w:pPr>
        <w:pStyle w:val="Code"/>
      </w:pPr>
      <w:r>
        <w:t xml:space="preserve">  &lt;/xsd:simpleType&gt;</w:t>
      </w:r>
    </w:p>
    <w:p w:rsidR="0018079C" w:rsidRDefault="00F675A0">
      <w:pPr>
        <w:pStyle w:val="Code"/>
      </w:pPr>
      <w:r>
        <w:t xml:space="preserve">  &lt;xsd:simpleType name="ST_PropertyValue"&gt;</w:t>
      </w:r>
    </w:p>
    <w:p w:rsidR="0018079C" w:rsidRDefault="00F675A0">
      <w:pPr>
        <w:pStyle w:val="Code"/>
      </w:pPr>
      <w:r>
        <w:t xml:space="preserve">    &lt;xsd:union memberTypes="ST_PropertyValueReserved ST_PropertyValueUser"/&gt;</w:t>
      </w:r>
    </w:p>
    <w:p w:rsidR="0018079C" w:rsidRDefault="00F675A0">
      <w:pPr>
        <w:pStyle w:val="Code"/>
      </w:pPr>
      <w:r>
        <w:t xml:space="preserve">  &lt;/xsd:simpleType&gt;</w:t>
      </w:r>
    </w:p>
    <w:p w:rsidR="0018079C" w:rsidRDefault="00F675A0">
      <w:pPr>
        <w:pStyle w:val="Code"/>
      </w:pPr>
      <w:r>
        <w:t xml:space="preserve">  &lt;xsd:simpleType name="ST_ActionTypeReserved"&gt;</w:t>
      </w:r>
    </w:p>
    <w:p w:rsidR="0018079C" w:rsidRDefault="00F675A0">
      <w:pPr>
        <w:pStyle w:val="Code"/>
      </w:pPr>
      <w:r>
        <w:t xml:space="preserve">    &lt;xsd:res</w:t>
      </w:r>
      <w:r>
        <w:t>triction base="xsd:string"&gt;</w:t>
      </w:r>
    </w:p>
    <w:p w:rsidR="0018079C" w:rsidRDefault="00F675A0">
      <w:pPr>
        <w:pStyle w:val="Code"/>
      </w:pPr>
      <w:r>
        <w:t xml:space="preserve">      &lt;xsd:enumeration value="add"/&gt;</w:t>
      </w:r>
    </w:p>
    <w:p w:rsidR="0018079C" w:rsidRDefault="00F675A0">
      <w:pPr>
        <w:pStyle w:val="Code"/>
      </w:pPr>
      <w:r>
        <w:t xml:space="preserve">      &lt;xsd:enumeration value="remove"/&gt;</w:t>
      </w:r>
    </w:p>
    <w:p w:rsidR="0018079C" w:rsidRDefault="00F675A0">
      <w:pPr>
        <w:pStyle w:val="Code"/>
      </w:pPr>
      <w:r>
        <w:t xml:space="preserve">      &lt;xsd:enumeration value="transform"/&gt;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name="ST_ActionTypeUser"&gt;</w:t>
      </w:r>
    </w:p>
    <w:p w:rsidR="0018079C" w:rsidRDefault="00F675A0">
      <w:pPr>
        <w:pStyle w:val="Code"/>
      </w:pPr>
      <w:r>
        <w:t xml:space="preserve">    &lt;xsd:restriction </w:t>
      </w:r>
      <w:r>
        <w:t>base="xsd:string"/&gt;</w:t>
      </w:r>
    </w:p>
    <w:p w:rsidR="0018079C" w:rsidRDefault="00F675A0">
      <w:pPr>
        <w:pStyle w:val="Code"/>
      </w:pPr>
      <w:r>
        <w:t xml:space="preserve">  &lt;/xsd:simpleType&gt;</w:t>
      </w:r>
    </w:p>
    <w:p w:rsidR="0018079C" w:rsidRDefault="00F675A0">
      <w:pPr>
        <w:pStyle w:val="Code"/>
      </w:pPr>
      <w:r>
        <w:t xml:space="preserve">  &lt;xsd:simpleType name="ST_ActionType"&gt;</w:t>
      </w:r>
    </w:p>
    <w:p w:rsidR="0018079C" w:rsidRDefault="00F675A0">
      <w:pPr>
        <w:pStyle w:val="Code"/>
      </w:pPr>
      <w:r>
        <w:t xml:space="preserve">    &lt;xsd:union memberTypes="ST_ActionTypeReserved ST_ActionTypeUser"/&gt;</w:t>
      </w:r>
    </w:p>
    <w:p w:rsidR="0018079C" w:rsidRDefault="00F675A0">
      <w:pPr>
        <w:pStyle w:val="Code"/>
      </w:pPr>
      <w:r>
        <w:t xml:space="preserve">  &lt;/xsd:simpleType&gt;</w:t>
      </w:r>
    </w:p>
    <w:p w:rsidR="0018079C" w:rsidRDefault="00F675A0">
      <w:pPr>
        <w:pStyle w:val="Code"/>
      </w:pPr>
      <w:r>
        <w:t xml:space="preserve">  &lt;xsd:complexType name="CT_ActionData"&gt;</w:t>
      </w:r>
    </w:p>
    <w:p w:rsidR="0018079C" w:rsidRDefault="00F675A0">
      <w:pPr>
        <w:pStyle w:val="Code"/>
      </w:pPr>
      <w:r>
        <w:t xml:space="preserve">    &lt;xsd:sequence&gt;</w:t>
      </w:r>
    </w:p>
    <w:p w:rsidR="0018079C" w:rsidRDefault="00F675A0">
      <w:pPr>
        <w:pStyle w:val="Code"/>
      </w:pPr>
      <w:r>
        <w:t xml:space="preserve">      &lt;xsd:element name="</w:t>
      </w:r>
      <w:r>
        <w:t>transform" type="inkml:CT_Matrix" minOccurs="0" maxOccurs="1"/&gt;</w:t>
      </w:r>
    </w:p>
    <w:p w:rsidR="0018079C" w:rsidRDefault="00F675A0">
      <w:pPr>
        <w:pStyle w:val="Code"/>
      </w:pPr>
      <w:r>
        <w:t xml:space="preserve">      &lt;xsd:choice minOccurs="0" maxOccurs="unbounded"&gt;</w:t>
      </w:r>
    </w:p>
    <w:p w:rsidR="0018079C" w:rsidRDefault="00F675A0">
      <w:pPr>
        <w:pStyle w:val="Code"/>
      </w:pPr>
      <w:r>
        <w:t xml:space="preserve">        &lt;xsd:element ref="inkml:trace"/&gt;</w:t>
      </w:r>
    </w:p>
    <w:p w:rsidR="0018079C" w:rsidRDefault="00F675A0">
      <w:pPr>
        <w:pStyle w:val="Code"/>
      </w:pPr>
      <w:r>
        <w:t xml:space="preserve">        &lt;xsd:element ref="inkml:traceView"/&gt;</w:t>
      </w:r>
    </w:p>
    <w:p w:rsidR="0018079C" w:rsidRDefault="00F675A0">
      <w:pPr>
        <w:pStyle w:val="Code"/>
      </w:pPr>
      <w:r>
        <w:t xml:space="preserve">      &lt;/xsd:choice&gt;</w:t>
      </w:r>
    </w:p>
    <w:p w:rsidR="0018079C" w:rsidRDefault="00F675A0">
      <w:pPr>
        <w:pStyle w:val="Code"/>
      </w:pPr>
      <w:r>
        <w:t xml:space="preserve">    &lt;/xsd:sequence&gt;</w:t>
      </w:r>
    </w:p>
    <w:p w:rsidR="0018079C" w:rsidRDefault="00F675A0">
      <w:pPr>
        <w:pStyle w:val="Code"/>
      </w:pPr>
      <w:r>
        <w:t xml:space="preserve">    &lt;</w:t>
      </w:r>
      <w:r>
        <w:t>xsd:attribute ref="xml:id" use="optional" default=""/&gt;</w:t>
      </w:r>
    </w:p>
    <w:p w:rsidR="0018079C" w:rsidRDefault="00F675A0">
      <w:pPr>
        <w:pStyle w:val="Code"/>
      </w:pPr>
      <w:r>
        <w:t xml:space="preserve">    &lt;xsd:attribute name="name" type="ST_DataName" use="optional" default="stroke"/&gt;</w:t>
      </w:r>
    </w:p>
    <w:p w:rsidR="0018079C" w:rsidRDefault="00F675A0">
      <w:pPr>
        <w:pStyle w:val="Code"/>
      </w:pPr>
      <w:r>
        <w:t xml:space="preserve">    &lt;xsd:attribute name="ref" type="xsd:anyURI" use="optional" default=""/&gt;</w:t>
      </w:r>
    </w:p>
    <w:p w:rsidR="0018079C" w:rsidRDefault="00F675A0">
      <w:pPr>
        <w:pStyle w:val="Code"/>
      </w:pPr>
      <w:r>
        <w:t xml:space="preserve">  &lt;/xsd:complexType&gt;</w:t>
      </w:r>
    </w:p>
    <w:p w:rsidR="0018079C" w:rsidRDefault="00F675A0">
      <w:pPr>
        <w:pStyle w:val="Code"/>
      </w:pPr>
      <w:r>
        <w:t xml:space="preserve">  &lt;xsd:complexType n</w:t>
      </w:r>
      <w:r>
        <w:t>ame="CT_ActionDataGroup"&gt;</w:t>
      </w:r>
    </w:p>
    <w:p w:rsidR="0018079C" w:rsidRDefault="00F675A0">
      <w:pPr>
        <w:pStyle w:val="Code"/>
      </w:pPr>
      <w:r>
        <w:t xml:space="preserve">    &lt;xsd:sequence&gt;</w:t>
      </w:r>
    </w:p>
    <w:p w:rsidR="0018079C" w:rsidRDefault="00F675A0">
      <w:pPr>
        <w:pStyle w:val="Code"/>
      </w:pPr>
      <w:r>
        <w:t xml:space="preserve">      &lt;xsd:element name="actionData" type="CT_ActionData" minOccurs="1" maxOccurs="unbounded"/&gt;</w:t>
      </w:r>
    </w:p>
    <w:p w:rsidR="0018079C" w:rsidRDefault="00F675A0">
      <w:pPr>
        <w:pStyle w:val="Code"/>
      </w:pPr>
      <w:r>
        <w:t xml:space="preserve">    &lt;/xsd:sequence&gt;</w:t>
      </w:r>
    </w:p>
    <w:p w:rsidR="0018079C" w:rsidRDefault="00F675A0">
      <w:pPr>
        <w:pStyle w:val="Code"/>
      </w:pPr>
      <w:r>
        <w:t xml:space="preserve">    &lt;xsd:attribute ref="xml:id" use="optional" default=""/&gt;</w:t>
      </w:r>
    </w:p>
    <w:p w:rsidR="0018079C" w:rsidRDefault="00F675A0">
      <w:pPr>
        <w:pStyle w:val="Code"/>
      </w:pPr>
      <w:r>
        <w:t xml:space="preserve">    &lt;xsd:attribute name="name" type</w:t>
      </w:r>
      <w:r>
        <w:t>="ST_DataName" use="optional" default="stroke"/&gt;</w:t>
      </w:r>
    </w:p>
    <w:p w:rsidR="0018079C" w:rsidRDefault="00F675A0">
      <w:pPr>
        <w:pStyle w:val="Code"/>
      </w:pPr>
      <w:r>
        <w:t xml:space="preserve">  &lt;/xsd:complexType&gt;</w:t>
      </w:r>
    </w:p>
    <w:p w:rsidR="0018079C" w:rsidRDefault="00F675A0">
      <w:pPr>
        <w:pStyle w:val="Code"/>
      </w:pPr>
      <w:r>
        <w:t xml:space="preserve">  &lt;xsd:complexType name="CT_ActionProperty"&gt;</w:t>
      </w:r>
    </w:p>
    <w:p w:rsidR="0018079C" w:rsidRDefault="00F675A0">
      <w:pPr>
        <w:pStyle w:val="Code"/>
      </w:pPr>
      <w:r>
        <w:t xml:space="preserve">    &lt;xsd:attribute name="name" type="ST_PropertyName" use="required"/&gt;</w:t>
      </w:r>
    </w:p>
    <w:p w:rsidR="0018079C" w:rsidRDefault="00F675A0">
      <w:pPr>
        <w:pStyle w:val="Code"/>
      </w:pPr>
      <w:r>
        <w:t xml:space="preserve">    &lt;xsd:attribute name="value" type="ST_PropertyValue" use="optional"</w:t>
      </w:r>
      <w:r>
        <w:t xml:space="preserve"> default="ink"/&gt;</w:t>
      </w:r>
    </w:p>
    <w:p w:rsidR="0018079C" w:rsidRDefault="00F675A0">
      <w:pPr>
        <w:pStyle w:val="Code"/>
      </w:pPr>
      <w:r>
        <w:t xml:space="preserve">  &lt;/xsd:complexType&gt;</w:t>
      </w:r>
    </w:p>
    <w:p w:rsidR="0018079C" w:rsidRDefault="00F675A0">
      <w:pPr>
        <w:pStyle w:val="Code"/>
      </w:pPr>
      <w:r>
        <w:lastRenderedPageBreak/>
        <w:t xml:space="preserve">  &lt;xsd:complexType name="CT_Action"&gt;</w:t>
      </w:r>
    </w:p>
    <w:p w:rsidR="0018079C" w:rsidRDefault="00F675A0">
      <w:pPr>
        <w:pStyle w:val="Code"/>
      </w:pPr>
      <w:r>
        <w:t xml:space="preserve">    &lt;xsd:sequence&gt;</w:t>
      </w:r>
    </w:p>
    <w:p w:rsidR="0018079C" w:rsidRDefault="00F675A0">
      <w:pPr>
        <w:pStyle w:val="Code"/>
      </w:pPr>
      <w:r>
        <w:t xml:space="preserve">      &lt;xsd:element name="property" type="CT_ActionProperty" minOccurs="0" maxOccurs="unbounded"/&gt;</w:t>
      </w:r>
    </w:p>
    <w:p w:rsidR="0018079C" w:rsidRDefault="00F675A0">
      <w:pPr>
        <w:pStyle w:val="Code"/>
      </w:pPr>
      <w:r>
        <w:t xml:space="preserve">      &lt;xsd:choice minOccurs="0" maxOccurs="unbounded"&gt;</w:t>
      </w:r>
    </w:p>
    <w:p w:rsidR="0018079C" w:rsidRDefault="00F675A0">
      <w:pPr>
        <w:pStyle w:val="Code"/>
      </w:pPr>
      <w:r>
        <w:t xml:space="preserve">        &lt;</w:t>
      </w:r>
      <w:r>
        <w:t>xsd:element name="actionData" type="CT_ActionData"/&gt;</w:t>
      </w:r>
    </w:p>
    <w:p w:rsidR="0018079C" w:rsidRDefault="00F675A0">
      <w:pPr>
        <w:pStyle w:val="Code"/>
      </w:pPr>
      <w:r>
        <w:t xml:space="preserve">        &lt;xsd:element name="actionDataGroup" type="CT_ActionDataGroup"/&gt;</w:t>
      </w:r>
    </w:p>
    <w:p w:rsidR="0018079C" w:rsidRDefault="00F675A0">
      <w:pPr>
        <w:pStyle w:val="Code"/>
      </w:pPr>
      <w:r>
        <w:t xml:space="preserve">      &lt;/xsd:choice&gt;</w:t>
      </w:r>
    </w:p>
    <w:p w:rsidR="0018079C" w:rsidRDefault="00F675A0">
      <w:pPr>
        <w:pStyle w:val="Code"/>
      </w:pPr>
      <w:r>
        <w:t xml:space="preserve">    &lt;/xsd:sequence&gt;</w:t>
      </w:r>
    </w:p>
    <w:p w:rsidR="0018079C" w:rsidRDefault="00F675A0">
      <w:pPr>
        <w:pStyle w:val="Code"/>
      </w:pPr>
      <w:r>
        <w:t xml:space="preserve">    &lt;xsd:attribute ref="xml:id" use="optional" default=""/&gt;</w:t>
      </w:r>
    </w:p>
    <w:p w:rsidR="0018079C" w:rsidRDefault="00F675A0">
      <w:pPr>
        <w:pStyle w:val="Code"/>
      </w:pPr>
      <w:r>
        <w:t xml:space="preserve">    &lt;xsd:attribute name="type" </w:t>
      </w:r>
      <w:r>
        <w:t>type="ST_ActionType" use="required"/&gt;</w:t>
      </w:r>
    </w:p>
    <w:p w:rsidR="0018079C" w:rsidRDefault="00F675A0">
      <w:pPr>
        <w:pStyle w:val="Code"/>
      </w:pPr>
      <w:r>
        <w:t xml:space="preserve">    &lt;xsd:attribute name="startTime" type="xsd:decimal" use="required"/&gt;</w:t>
      </w:r>
    </w:p>
    <w:p w:rsidR="0018079C" w:rsidRDefault="00F675A0">
      <w:pPr>
        <w:pStyle w:val="Code"/>
      </w:pPr>
      <w:r>
        <w:t xml:space="preserve">  &lt;/xsd:complexType&gt;</w:t>
      </w:r>
    </w:p>
    <w:p w:rsidR="0018079C" w:rsidRDefault="00F675A0">
      <w:pPr>
        <w:pStyle w:val="Code"/>
      </w:pPr>
      <w:r>
        <w:t xml:space="preserve">  &lt;xsd:complexType name="CT_ActionGroup"&gt;</w:t>
      </w:r>
    </w:p>
    <w:p w:rsidR="0018079C" w:rsidRDefault="00F675A0">
      <w:pPr>
        <w:pStyle w:val="Code"/>
      </w:pPr>
      <w:r>
        <w:t xml:space="preserve">    &lt;xsd:sequence&gt;</w:t>
      </w:r>
    </w:p>
    <w:p w:rsidR="0018079C" w:rsidRDefault="00F675A0">
      <w:pPr>
        <w:pStyle w:val="Code"/>
      </w:pPr>
      <w:r>
        <w:t xml:space="preserve">      &lt;xsd:element name="action" type="CT_Action" minOccurs="1"</w:t>
      </w:r>
      <w:r>
        <w:t xml:space="preserve"> maxOccurs="unbounded"/&gt;</w:t>
      </w:r>
    </w:p>
    <w:p w:rsidR="0018079C" w:rsidRDefault="00F675A0">
      <w:pPr>
        <w:pStyle w:val="Code"/>
      </w:pPr>
      <w:r>
        <w:t xml:space="preserve">    &lt;/xsd:sequence&gt;</w:t>
      </w:r>
    </w:p>
    <w:p w:rsidR="0018079C" w:rsidRDefault="00F675A0">
      <w:pPr>
        <w:pStyle w:val="Code"/>
      </w:pPr>
      <w:r>
        <w:t xml:space="preserve">    &lt;xsd:attribute ref="xml:id" use="optional" default=""/&gt;</w:t>
      </w:r>
    </w:p>
    <w:p w:rsidR="0018079C" w:rsidRDefault="00F675A0">
      <w:pPr>
        <w:pStyle w:val="Code"/>
      </w:pPr>
      <w:r>
        <w:t xml:space="preserve">    &lt;xsd:attribute name="type" type="ST_ActionType" use="required"/&gt;</w:t>
      </w:r>
    </w:p>
    <w:p w:rsidR="0018079C" w:rsidRDefault="00F675A0">
      <w:pPr>
        <w:pStyle w:val="Code"/>
      </w:pPr>
      <w:r>
        <w:t xml:space="preserve">    &lt;xsd:attribute name="startTime" type="xsd:decimal" use="required"/&gt;</w:t>
      </w:r>
    </w:p>
    <w:p w:rsidR="0018079C" w:rsidRDefault="00F675A0">
      <w:pPr>
        <w:pStyle w:val="Code"/>
      </w:pPr>
      <w:r>
        <w:t xml:space="preserve">  &lt;/xsd:co</w:t>
      </w:r>
      <w:r>
        <w:t>mplexType&gt;</w:t>
      </w:r>
    </w:p>
    <w:p w:rsidR="0018079C" w:rsidRDefault="00F675A0">
      <w:pPr>
        <w:pStyle w:val="Code"/>
      </w:pPr>
      <w:r>
        <w:t xml:space="preserve">  &lt;xsd:complexType name="CT_Actions"&gt;</w:t>
      </w:r>
    </w:p>
    <w:p w:rsidR="0018079C" w:rsidRDefault="00F675A0">
      <w:pPr>
        <w:pStyle w:val="Code"/>
      </w:pPr>
      <w:r>
        <w:t xml:space="preserve">    &lt;xsd:sequence&gt;</w:t>
      </w:r>
    </w:p>
    <w:p w:rsidR="0018079C" w:rsidRDefault="00F675A0">
      <w:pPr>
        <w:pStyle w:val="Code"/>
      </w:pPr>
      <w:r>
        <w:t xml:space="preserve">      &lt;xsd:element ref="inkml:definitions" minOccurs="0" maxOccurs="1"/&gt;</w:t>
      </w:r>
    </w:p>
    <w:p w:rsidR="0018079C" w:rsidRDefault="00F675A0">
      <w:pPr>
        <w:pStyle w:val="Code"/>
      </w:pPr>
      <w:r>
        <w:t xml:space="preserve">      &lt;xsd:choice minOccurs="0" maxOccurs="unbounded"&gt;</w:t>
      </w:r>
    </w:p>
    <w:p w:rsidR="0018079C" w:rsidRDefault="00F675A0">
      <w:pPr>
        <w:pStyle w:val="Code"/>
      </w:pPr>
      <w:r>
        <w:t xml:space="preserve">        &lt;xsd:element name="actionGroup" type="CT_ActionGroup</w:t>
      </w:r>
      <w:r>
        <w:t>"/&gt;</w:t>
      </w:r>
    </w:p>
    <w:p w:rsidR="0018079C" w:rsidRDefault="00F675A0">
      <w:pPr>
        <w:pStyle w:val="Code"/>
      </w:pPr>
      <w:r>
        <w:t xml:space="preserve">        &lt;xsd:element name="action" type="CT_Action"/&gt;</w:t>
      </w:r>
    </w:p>
    <w:p w:rsidR="0018079C" w:rsidRDefault="00F675A0">
      <w:pPr>
        <w:pStyle w:val="Code"/>
      </w:pPr>
      <w:r>
        <w:t xml:space="preserve">      &lt;/xsd:choice&gt;</w:t>
      </w:r>
    </w:p>
    <w:p w:rsidR="0018079C" w:rsidRDefault="00F675A0">
      <w:pPr>
        <w:pStyle w:val="Code"/>
      </w:pPr>
      <w:r>
        <w:t xml:space="preserve">    &lt;/xsd:sequence&gt;</w:t>
      </w:r>
    </w:p>
    <w:p w:rsidR="0018079C" w:rsidRDefault="00F675A0">
      <w:pPr>
        <w:pStyle w:val="Code"/>
      </w:pPr>
      <w:r>
        <w:t xml:space="preserve">    &lt;xsd:attribute ref="xml:id" use="optional" default=""/&gt;</w:t>
      </w:r>
    </w:p>
    <w:p w:rsidR="0018079C" w:rsidRDefault="00F675A0">
      <w:pPr>
        <w:pStyle w:val="Code"/>
      </w:pPr>
      <w:r>
        <w:t xml:space="preserve">    &lt;xsd:attribute name="lengthUnit" type="inkml:ST_StandardLengthUnits" use="required"/&gt;</w:t>
      </w:r>
    </w:p>
    <w:p w:rsidR="0018079C" w:rsidRDefault="00F675A0">
      <w:pPr>
        <w:pStyle w:val="Code"/>
      </w:pPr>
      <w:r>
        <w:t xml:space="preserve">    &lt;xsd</w:t>
      </w:r>
      <w:r>
        <w:t>:attribute name="timeUnit" type="inkml:ST_StandardTimeUnits" use="required"/&gt;</w:t>
      </w:r>
    </w:p>
    <w:p w:rsidR="0018079C" w:rsidRDefault="00F675A0">
      <w:pPr>
        <w:pStyle w:val="Code"/>
      </w:pPr>
      <w:r>
        <w:t xml:space="preserve">  &lt;/xsd:complexType&gt;</w:t>
      </w:r>
    </w:p>
    <w:p w:rsidR="0018079C" w:rsidRDefault="00F675A0">
      <w:pPr>
        <w:pStyle w:val="Code"/>
      </w:pPr>
      <w:r>
        <w:t xml:space="preserve">  &lt;xsd:element name="actions" type="CT_Actions"/&gt;</w:t>
      </w:r>
    </w:p>
    <w:p w:rsidR="0018079C" w:rsidRDefault="00F675A0">
      <w:pPr>
        <w:pStyle w:val="Code"/>
      </w:pPr>
      <w:r>
        <w:t>&lt;/xsd:schema&gt;</w:t>
      </w:r>
    </w:p>
    <w:p w:rsidR="0018079C" w:rsidRDefault="00F675A0">
      <w:pPr>
        <w:pStyle w:val="Heading2"/>
      </w:pPr>
      <w:bookmarkStart w:id="3753" w:name="section_40b8f1fcb2664f1f90ecd8ae7bafb140"/>
      <w:bookmarkStart w:id="3754" w:name="_Toc33619069"/>
      <w:r>
        <w:t>http://schemas.microsoft.com/office/drawing/2014/chart Schema</w:t>
      </w:r>
      <w:bookmarkEnd w:id="3753"/>
      <w:bookmarkEnd w:id="3754"/>
    </w:p>
    <w:p w:rsidR="0018079C" w:rsidRDefault="00F675A0">
      <w:pPr>
        <w:pStyle w:val="Code"/>
      </w:pPr>
      <w:r>
        <w:t>&lt;xsd:schema</w:t>
      </w:r>
      <w:r>
        <w:t xml:space="preserve"> targetNamespace="http://schemas.microsoft.com/office/drawing/2014/chart" elementFormDefault="qualified" attributeFormDefault="unqualified" xmlns="http://schemas.microsoft.com/office/drawing/2014/chart" xmlns:a="http://schemas.openxmlformats.org/drawingml/</w:t>
      </w:r>
      <w:r>
        <w:t>2006/main" xmlns:xsd="http://www.w3.org/2001/XMLSchema" xmlns:c="http://schemas.openxmlformats.org/drawingml/2006/chart" xmlns:blockDefault="#all"&gt;</w:t>
      </w:r>
    </w:p>
    <w:p w:rsidR="0018079C" w:rsidRDefault="00F675A0">
      <w:pPr>
        <w:pStyle w:val="Code"/>
      </w:pPr>
      <w:r>
        <w:t xml:space="preserve">  &lt;xsd:import namespace="http://schemas.openxmlformats.org/drawingml/2006/chart" schemaLocation="chart.xsd"/</w:t>
      </w:r>
      <w:r>
        <w:t>&gt;</w:t>
      </w:r>
    </w:p>
    <w:p w:rsidR="0018079C" w:rsidRDefault="00F675A0">
      <w:pPr>
        <w:pStyle w:val="Code"/>
      </w:pPr>
      <w:r>
        <w:t xml:space="preserve">  &lt;xsd:import namespace="http://schemas.openxmlformats.org/drawingml/2006/main" schemaLocation="oartspproperties.xsd"/&gt;</w:t>
      </w:r>
    </w:p>
    <w:p w:rsidR="0018079C" w:rsidRDefault="00F675A0">
      <w:pPr>
        <w:pStyle w:val="Code"/>
      </w:pPr>
      <w:r>
        <w:t xml:space="preserve">  &lt;xsd:complexType name="CT_ChartUniqueID"&gt;</w:t>
      </w:r>
    </w:p>
    <w:p w:rsidR="0018079C" w:rsidRDefault="00F675A0">
      <w:pPr>
        <w:pStyle w:val="Code"/>
      </w:pPr>
      <w:r>
        <w:t xml:space="preserve">    &lt;xsd:attribute name="val" type="xsd:string" use="required"/&gt;</w:t>
      </w:r>
    </w:p>
    <w:p w:rsidR="0018079C" w:rsidRDefault="00F675A0">
      <w:pPr>
        <w:pStyle w:val="Code"/>
      </w:pPr>
      <w:r>
        <w:t xml:space="preserve">  &lt;/xsd:complexType&gt;</w:t>
      </w:r>
    </w:p>
    <w:p w:rsidR="0018079C" w:rsidRDefault="00F675A0">
      <w:pPr>
        <w:pStyle w:val="Code"/>
      </w:pPr>
      <w:r>
        <w:t xml:space="preserve">  &lt;x</w:t>
      </w:r>
      <w:r>
        <w:t>sd:complexType name="CT_ChartDataPointUniqueIDMapEntry"&gt;</w:t>
      </w:r>
    </w:p>
    <w:p w:rsidR="0018079C" w:rsidRDefault="00F675A0">
      <w:pPr>
        <w:pStyle w:val="Code"/>
      </w:pPr>
      <w:r>
        <w:t xml:space="preserve">    &lt;xsd:sequence&gt;</w:t>
      </w:r>
    </w:p>
    <w:p w:rsidR="0018079C" w:rsidRDefault="00F675A0">
      <w:pPr>
        <w:pStyle w:val="Code"/>
      </w:pPr>
      <w:r>
        <w:t xml:space="preserve">      &lt;xsd:element name="ptidx" type="xsd:unsignedInt" minOccurs="1" maxOccurs="1"/&gt;</w:t>
      </w:r>
    </w:p>
    <w:p w:rsidR="0018079C" w:rsidRDefault="00F675A0">
      <w:pPr>
        <w:pStyle w:val="Code"/>
      </w:pPr>
      <w:r>
        <w:t xml:space="preserve">      &lt;xsd:element name="uniqueID" type="CT_ChartUniqueID" minOccurs="1" maxOccurs="1"/&gt;</w:t>
      </w:r>
    </w:p>
    <w:p w:rsidR="0018079C" w:rsidRDefault="00F675A0">
      <w:pPr>
        <w:pStyle w:val="Code"/>
      </w:pPr>
      <w:r>
        <w:t xml:space="preserve">    &lt;</w:t>
      </w:r>
      <w:r>
        <w:t>/xsd:sequence&gt;</w:t>
      </w:r>
    </w:p>
    <w:p w:rsidR="0018079C" w:rsidRDefault="00F675A0">
      <w:pPr>
        <w:pStyle w:val="Code"/>
      </w:pPr>
      <w:r>
        <w:t xml:space="preserve">  &lt;/xsd:complexType&gt;</w:t>
      </w:r>
    </w:p>
    <w:p w:rsidR="0018079C" w:rsidRDefault="00F675A0">
      <w:pPr>
        <w:pStyle w:val="Code"/>
      </w:pPr>
      <w:r>
        <w:t xml:space="preserve">  &lt;xsd:complexType name="CT_ChartDataPointUniqueIDMap"&gt;</w:t>
      </w:r>
    </w:p>
    <w:p w:rsidR="0018079C" w:rsidRDefault="00F675A0">
      <w:pPr>
        <w:pStyle w:val="Code"/>
      </w:pPr>
      <w:r>
        <w:t xml:space="preserve">    &lt;xsd:sequence&gt;</w:t>
      </w:r>
    </w:p>
    <w:p w:rsidR="0018079C" w:rsidRDefault="00F675A0">
      <w:pPr>
        <w:pStyle w:val="Code"/>
      </w:pPr>
      <w:r>
        <w:t xml:space="preserve">      &lt;xsd:element name="ptentry" type="CT_ChartDataPointUniqueIDMapEntry" minOccurs="0" maxOccurs="unbounded"/&gt;</w:t>
      </w:r>
    </w:p>
    <w:p w:rsidR="0018079C" w:rsidRDefault="00F675A0">
      <w:pPr>
        <w:pStyle w:val="Code"/>
      </w:pPr>
      <w:r>
        <w:t xml:space="preserve">    &lt;/xsd:sequence&gt;</w:t>
      </w:r>
    </w:p>
    <w:p w:rsidR="0018079C" w:rsidRDefault="00F675A0">
      <w:pPr>
        <w:pStyle w:val="Code"/>
      </w:pPr>
      <w:r>
        <w:t xml:space="preserve">  &lt;/xsd:comp</w:t>
      </w:r>
      <w:r>
        <w:t>lexType&gt;</w:t>
      </w:r>
    </w:p>
    <w:p w:rsidR="0018079C" w:rsidRDefault="00F675A0">
      <w:pPr>
        <w:pStyle w:val="Code"/>
      </w:pPr>
      <w:r>
        <w:t xml:space="preserve">  &lt;xsd:element name="datapointuniqueidmap" type="CT_ChartDataPointUniqueIDMap"/&gt;</w:t>
      </w:r>
    </w:p>
    <w:p w:rsidR="0018079C" w:rsidRDefault="00F675A0">
      <w:pPr>
        <w:pStyle w:val="Code"/>
      </w:pPr>
      <w:r>
        <w:t xml:space="preserve">  &lt;xsd:complexType name="CT_BooleanFalse"&gt;</w:t>
      </w:r>
    </w:p>
    <w:p w:rsidR="0018079C" w:rsidRDefault="00F675A0">
      <w:pPr>
        <w:pStyle w:val="Code"/>
      </w:pPr>
      <w:r>
        <w:t xml:space="preserve">    &lt;xsd:attribute name="val" type="xsd:boolean" use="optional" default="false"/&gt;</w:t>
      </w:r>
    </w:p>
    <w:p w:rsidR="0018079C" w:rsidRDefault="00F675A0">
      <w:pPr>
        <w:pStyle w:val="Code"/>
      </w:pPr>
      <w:r>
        <w:t xml:space="preserve">  &lt;/xsd:complexType&gt;</w:t>
      </w:r>
    </w:p>
    <w:p w:rsidR="0018079C" w:rsidRDefault="00F675A0">
      <w:pPr>
        <w:pStyle w:val="Code"/>
      </w:pPr>
      <w:r>
        <w:lastRenderedPageBreak/>
        <w:t xml:space="preserve">  &lt;xsd:element name=</w:t>
      </w:r>
      <w:r>
        <w:t>"spPr" type="a:CT_ShapeProperties"/&gt;</w:t>
      </w:r>
    </w:p>
    <w:p w:rsidR="0018079C" w:rsidRDefault="00F675A0">
      <w:pPr>
        <w:pStyle w:val="Code"/>
      </w:pPr>
      <w:r>
        <w:t xml:space="preserve">  &lt;xsd:element name="explosion" type="c:CT_UnsignedInt"/&gt;</w:t>
      </w:r>
    </w:p>
    <w:p w:rsidR="0018079C" w:rsidRDefault="00F675A0">
      <w:pPr>
        <w:pStyle w:val="Code"/>
      </w:pPr>
      <w:r>
        <w:t xml:space="preserve">  &lt;xsd:element name="invertIfNegative" type="c:CT_Boolean"/&gt;</w:t>
      </w:r>
    </w:p>
    <w:p w:rsidR="0018079C" w:rsidRDefault="00F675A0">
      <w:pPr>
        <w:pStyle w:val="Code"/>
      </w:pPr>
      <w:r>
        <w:t xml:space="preserve">  &lt;xsd:element name="bubble3D" type="c:CT_Boolean"/&gt;</w:t>
      </w:r>
    </w:p>
    <w:p w:rsidR="0018079C" w:rsidRDefault="00F675A0">
      <w:pPr>
        <w:pStyle w:val="Code"/>
      </w:pPr>
      <w:r>
        <w:t xml:space="preserve">  &lt;xsd:element name="marker" type="c:CT_Marker"</w:t>
      </w:r>
      <w:r>
        <w:t>/&gt;</w:t>
      </w:r>
    </w:p>
    <w:p w:rsidR="0018079C" w:rsidRDefault="00F675A0">
      <w:pPr>
        <w:pStyle w:val="Code"/>
      </w:pPr>
      <w:r>
        <w:t xml:space="preserve">  &lt;xsd:element name="dLbl" type="c:CT_DLbl"/&gt;</w:t>
      </w:r>
    </w:p>
    <w:p w:rsidR="0018079C" w:rsidRDefault="00F675A0">
      <w:pPr>
        <w:pStyle w:val="Code"/>
      </w:pPr>
      <w:r>
        <w:t xml:space="preserve">  &lt;xsd:complexType name="CT_CategoryFilterException"&gt;</w:t>
      </w:r>
    </w:p>
    <w:p w:rsidR="0018079C" w:rsidRDefault="00F675A0">
      <w:pPr>
        <w:pStyle w:val="Code"/>
      </w:pPr>
      <w:r>
        <w:t xml:space="preserve">    &lt;xsd:sequence&gt;</w:t>
      </w:r>
    </w:p>
    <w:p w:rsidR="0018079C" w:rsidRDefault="00F675A0">
      <w:pPr>
        <w:pStyle w:val="Code"/>
      </w:pPr>
      <w:r>
        <w:t xml:space="preserve">      &lt;xsd:element name="uniqueId" type="CT_ChartUniqueID" minOccurs="1" maxOccurs="1"/&gt;</w:t>
      </w:r>
    </w:p>
    <w:p w:rsidR="0018079C" w:rsidRDefault="00F675A0">
      <w:pPr>
        <w:pStyle w:val="Code"/>
      </w:pPr>
      <w:r>
        <w:t xml:space="preserve">      &lt;xsd:element ref="spPr" minOccurs="0" m</w:t>
      </w:r>
      <w:r>
        <w:t>axOccurs="1"/&gt;</w:t>
      </w:r>
    </w:p>
    <w:p w:rsidR="0018079C" w:rsidRDefault="00F675A0">
      <w:pPr>
        <w:pStyle w:val="Code"/>
      </w:pPr>
      <w:r>
        <w:t xml:space="preserve">      &lt;xsd:element ref="explosion" minOccurs="0" maxOccurs="1"/&gt;</w:t>
      </w:r>
    </w:p>
    <w:p w:rsidR="0018079C" w:rsidRDefault="00F675A0">
      <w:pPr>
        <w:pStyle w:val="Code"/>
      </w:pPr>
      <w:r>
        <w:t xml:space="preserve">      &lt;xsd:element ref="invertIfNegative" minOccurs="0" maxOccurs="1"/&gt;</w:t>
      </w:r>
    </w:p>
    <w:p w:rsidR="0018079C" w:rsidRDefault="00F675A0">
      <w:pPr>
        <w:pStyle w:val="Code"/>
      </w:pPr>
      <w:r>
        <w:t xml:space="preserve">      &lt;xsd:element ref="bubble3D" minOccurs="0" maxOccurs="1"/&gt;</w:t>
      </w:r>
    </w:p>
    <w:p w:rsidR="0018079C" w:rsidRDefault="00F675A0">
      <w:pPr>
        <w:pStyle w:val="Code"/>
      </w:pPr>
      <w:r>
        <w:t xml:space="preserve">      &lt;xsd:element ref="marker" minOccur</w:t>
      </w:r>
      <w:r>
        <w:t>s="0" maxOccurs="1"/&gt;</w:t>
      </w:r>
    </w:p>
    <w:p w:rsidR="0018079C" w:rsidRDefault="00F675A0">
      <w:pPr>
        <w:pStyle w:val="Code"/>
      </w:pPr>
      <w:r>
        <w:t xml:space="preserve">      &lt;xsd:element ref="dLbl"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name="CT_CategoryFilterExceptions"&gt;</w:t>
      </w:r>
    </w:p>
    <w:p w:rsidR="0018079C" w:rsidRDefault="00F675A0">
      <w:pPr>
        <w:pStyle w:val="Code"/>
      </w:pPr>
      <w:r>
        <w:t xml:space="preserve">    &lt;xsd:sequence&gt;</w:t>
      </w:r>
    </w:p>
    <w:p w:rsidR="0018079C" w:rsidRDefault="00F675A0">
      <w:pPr>
        <w:pStyle w:val="Code"/>
      </w:pPr>
      <w:r>
        <w:t xml:space="preserve">      &lt;xsd:element name="categoryFilterException"</w:t>
      </w:r>
      <w:r>
        <w:t xml:space="preserve"> type="CT_CategoryFilterException" minOccurs="1"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name="categoryFilterExceptions" type="CT_CategoryFilterExceptions"/&gt;</w:t>
      </w:r>
    </w:p>
    <w:p w:rsidR="0018079C" w:rsidRDefault="00F675A0">
      <w:pPr>
        <w:pStyle w:val="Code"/>
      </w:pPr>
      <w:r>
        <w:t xml:space="preserve">  &lt;xsd:complexType name="CT_NumFilteredLiteralCache"&gt;</w:t>
      </w:r>
    </w:p>
    <w:p w:rsidR="0018079C" w:rsidRDefault="00F675A0">
      <w:pPr>
        <w:pStyle w:val="Code"/>
      </w:pPr>
      <w:r>
        <w:t xml:space="preserve">    </w:t>
      </w:r>
      <w:r>
        <w:t>&lt;xsd:sequence&gt;</w:t>
      </w:r>
    </w:p>
    <w:p w:rsidR="0018079C" w:rsidRDefault="00F675A0">
      <w:pPr>
        <w:pStyle w:val="Code"/>
      </w:pPr>
      <w:r>
        <w:t xml:space="preserve">      &lt;xsd:element name="numCache" type="c:CT_NumData"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name="CT_StrFilteredLiteralCache"&gt;</w:t>
      </w:r>
    </w:p>
    <w:p w:rsidR="0018079C" w:rsidRDefault="00F675A0">
      <w:pPr>
        <w:pStyle w:val="Code"/>
      </w:pPr>
      <w:r>
        <w:t xml:space="preserve">    &lt;xsd:sequence&gt;</w:t>
      </w:r>
    </w:p>
    <w:p w:rsidR="0018079C" w:rsidRDefault="00F675A0">
      <w:pPr>
        <w:pStyle w:val="Code"/>
      </w:pPr>
      <w:r>
        <w:t xml:space="preserve">      &lt;xsd:element name="strCache"</w:t>
      </w:r>
      <w:r>
        <w:t xml:space="preserve"> type="c:CT_StrData"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name="CT_MultiLvlStrFilteredLiteralCache"&gt;</w:t>
      </w:r>
    </w:p>
    <w:p w:rsidR="0018079C" w:rsidRDefault="00F675A0">
      <w:pPr>
        <w:pStyle w:val="Code"/>
      </w:pPr>
      <w:r>
        <w:t xml:space="preserve">    &lt;xsd:sequence&gt;</w:t>
      </w:r>
    </w:p>
    <w:p w:rsidR="0018079C" w:rsidRDefault="00F675A0">
      <w:pPr>
        <w:pStyle w:val="Code"/>
      </w:pPr>
      <w:r>
        <w:t xml:space="preserve">      &lt;xsd:element name="multiLvlStrCache" type="c:CT_MultiLvlStrData" minOccurs="1</w:t>
      </w:r>
      <w:r>
        <w:t>"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name="CT_LiteralDataChart"&gt;</w:t>
      </w:r>
    </w:p>
    <w:p w:rsidR="0018079C" w:rsidRDefault="00F675A0">
      <w:pPr>
        <w:pStyle w:val="Code"/>
      </w:pPr>
      <w:r>
        <w:t xml:space="preserve">    &lt;xsd:attribute name="val" type="xsd:boolean" use="required"/&gt;</w:t>
      </w:r>
    </w:p>
    <w:p w:rsidR="0018079C" w:rsidRDefault="00F675A0">
      <w:pPr>
        <w:pStyle w:val="Code"/>
      </w:pPr>
      <w:r>
        <w:t xml:space="preserve">  &lt;/xsd:complexType&gt;</w:t>
      </w:r>
    </w:p>
    <w:p w:rsidR="0018079C" w:rsidRDefault="00F675A0">
      <w:pPr>
        <w:pStyle w:val="Code"/>
      </w:pPr>
      <w:r>
        <w:t xml:space="preserve">  &lt;xsd:complexType name="CT_PivotOptions16"&gt;</w:t>
      </w:r>
    </w:p>
    <w:p w:rsidR="0018079C" w:rsidRDefault="00F675A0">
      <w:pPr>
        <w:pStyle w:val="Code"/>
      </w:pPr>
      <w:r>
        <w:t xml:space="preserve">    &lt;xsd:sequence&gt;</w:t>
      </w:r>
    </w:p>
    <w:p w:rsidR="0018079C" w:rsidRDefault="00F675A0">
      <w:pPr>
        <w:pStyle w:val="Code"/>
      </w:pPr>
      <w:r>
        <w:t xml:space="preserve">      &lt;xsd:element name="showExpandCollapseFieldButtons" type="CT_BooleanFalse"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name="pivotOptions16" type="CT_PivotOptions16"/&gt;</w:t>
      </w:r>
    </w:p>
    <w:p w:rsidR="0018079C" w:rsidRDefault="00F675A0">
      <w:pPr>
        <w:pStyle w:val="Code"/>
      </w:pPr>
      <w:r>
        <w:t>&lt;/xsd:schema&gt;</w:t>
      </w:r>
    </w:p>
    <w:p w:rsidR="0018079C" w:rsidRDefault="00F675A0">
      <w:pPr>
        <w:pStyle w:val="Heading2"/>
      </w:pPr>
      <w:bookmarkStart w:id="3755" w:name="section_5a2048a5711648a995b69c7b8e70ff44"/>
      <w:bookmarkStart w:id="3756" w:name="_Toc33619070"/>
      <w:r>
        <w:t>http://schemas.microsoft.com/office/drawing/2014/chart/ac Schema</w:t>
      </w:r>
      <w:bookmarkEnd w:id="3755"/>
      <w:bookmarkEnd w:id="3756"/>
    </w:p>
    <w:p w:rsidR="0018079C" w:rsidRDefault="00F675A0">
      <w:pPr>
        <w:pStyle w:val="Code"/>
      </w:pPr>
      <w:r>
        <w:t>&lt;xsd:schema targetNamespace="http://schemas.microsoft.com/office/drawing/2014/chart/ac" elementFormDefault="qualified" attributeFormDefault="unqualified" xmlns="http://schemas.microsoft.com/o</w:t>
      </w:r>
      <w:r>
        <w:t>ffice/drawing/2014/chart/ac" xmlns:c="http://schemas.openxmlformats.org/drawingml/2006/chart" xmlns:xsd="http://www.w3.org/2001/XMLSchema" blockDefault="#all"&gt;</w:t>
      </w:r>
    </w:p>
    <w:p w:rsidR="0018079C" w:rsidRDefault="00F675A0">
      <w:pPr>
        <w:pStyle w:val="Code"/>
      </w:pPr>
      <w:r>
        <w:t xml:space="preserve">  &lt;xsd:import namespace="http://schemas.openxmlformats.org/drawingml/2006/chart" schemaLocation=</w:t>
      </w:r>
      <w:r>
        <w:t>"chart.xsd"/&gt;</w:t>
      </w:r>
    </w:p>
    <w:p w:rsidR="0018079C" w:rsidRDefault="00F675A0">
      <w:pPr>
        <w:pStyle w:val="Code"/>
      </w:pPr>
      <w:r>
        <w:t xml:space="preserve">  &lt;xsd:element name="multiLvlStrLit" type="c:CT_MultiLvlStrData"/&gt;</w:t>
      </w:r>
    </w:p>
    <w:p w:rsidR="0018079C" w:rsidRDefault="00F675A0">
      <w:pPr>
        <w:pStyle w:val="Code"/>
      </w:pPr>
      <w:r>
        <w:t>&lt;/xsd:schema&gt;</w:t>
      </w:r>
    </w:p>
    <w:p w:rsidR="0018079C" w:rsidRDefault="00F675A0">
      <w:pPr>
        <w:pStyle w:val="Heading2"/>
      </w:pPr>
      <w:bookmarkStart w:id="3757" w:name="section_e2723b0a912042a5bd11c252ccb13c1e"/>
      <w:bookmarkStart w:id="3758" w:name="_Toc33619071"/>
      <w:r>
        <w:lastRenderedPageBreak/>
        <w:t>http://schemas.microsoft.com/office/drawing/2014/chartex Schema</w:t>
      </w:r>
      <w:bookmarkEnd w:id="3757"/>
      <w:bookmarkEnd w:id="3758"/>
    </w:p>
    <w:p w:rsidR="0018079C" w:rsidRDefault="00F675A0">
      <w:pPr>
        <w:pStyle w:val="Code"/>
      </w:pPr>
      <w:r>
        <w:t>&lt;xsd:schema targetNamespace="http://schemas.microsoft.com/office/drawing/2014/chartex" elementFor</w:t>
      </w:r>
      <w:r>
        <w:t>mDefault="qualified" attributeFormDefault="unqualified" xmlns="http://schemas.microsoft.com/office/drawing/2014/chartex" xmlns:a="http://schemas.openxmlformats.org/drawingml/2006/main" xmlns:r="http://schemas.openxmlformats.org/officeDocument/2006/relation</w:t>
      </w:r>
      <w:r>
        <w:t>ships" xmlns:xsd="http://www.w3.org/2001/XMLSchema"&gt;</w:t>
      </w:r>
    </w:p>
    <w:p w:rsidR="0018079C" w:rsidRDefault="00F675A0">
      <w:pPr>
        <w:pStyle w:val="Code"/>
      </w:pPr>
      <w:r>
        <w:t xml:space="preserve">  &lt;xsd:import namespace="http://schemas.openxmlformats.org/drawingml/2006/main" schemaLocation="oartspproperties.xsd"/&gt;</w:t>
      </w:r>
    </w:p>
    <w:p w:rsidR="0018079C" w:rsidRDefault="00F675A0">
      <w:pPr>
        <w:pStyle w:val="Code"/>
      </w:pPr>
      <w:r>
        <w:t xml:space="preserve">  &lt;xsd:import namespace="http://schemas.openxmlformats.org/drawingml/2006/main" sch</w:t>
      </w:r>
      <w:r>
        <w:t>emaLocation="oarttx.xsd"/&gt;</w:t>
      </w:r>
    </w:p>
    <w:p w:rsidR="0018079C" w:rsidRDefault="00F675A0">
      <w:pPr>
        <w:pStyle w:val="Code"/>
      </w:pPr>
      <w:r>
        <w:t xml:space="preserve">  &lt;xsd:import namespace="http://schemas.openxmlformats.org/drawingml/2006/main" schemaLocation="oartspeffects.xsd"/&gt;</w:t>
      </w:r>
    </w:p>
    <w:p w:rsidR="0018079C" w:rsidRDefault="00F675A0">
      <w:pPr>
        <w:pStyle w:val="Code"/>
      </w:pPr>
      <w:r>
        <w:t xml:space="preserve">  &lt;xsd:import namespace="http://schemas.openxmlformats.org/drawingml/2006/main" schemaLocation="oartstylesheet.x</w:t>
      </w:r>
      <w:r>
        <w:t>sd"/&gt;</w:t>
      </w:r>
    </w:p>
    <w:p w:rsidR="0018079C" w:rsidRDefault="00F675A0">
      <w:pPr>
        <w:pStyle w:val="Code"/>
      </w:pPr>
      <w:r>
        <w:t xml:space="preserve">  &lt;xsd:import namespace="http://schemas.openxmlformats.org/officeDocument/2006/relationships" schemaLocation="orel.xsd"/&gt;</w:t>
      </w:r>
    </w:p>
    <w:p w:rsidR="0018079C" w:rsidRDefault="00F675A0">
      <w:pPr>
        <w:pStyle w:val="Code"/>
      </w:pPr>
      <w:r>
        <w:t xml:space="preserve">  &lt;xsd:complexType name="CT_Extension"&gt;</w:t>
      </w:r>
    </w:p>
    <w:p w:rsidR="0018079C" w:rsidRDefault="00F675A0">
      <w:pPr>
        <w:pStyle w:val="Code"/>
      </w:pPr>
      <w:r>
        <w:t xml:space="preserve">    &lt;xsd:sequence&gt;</w:t>
      </w:r>
    </w:p>
    <w:p w:rsidR="0018079C" w:rsidRDefault="00F675A0">
      <w:pPr>
        <w:pStyle w:val="Code"/>
      </w:pPr>
      <w:r>
        <w:t xml:space="preserve">      &lt;xsd:any processContents="lax"/&gt;</w:t>
      </w:r>
    </w:p>
    <w:p w:rsidR="0018079C" w:rsidRDefault="00F675A0">
      <w:pPr>
        <w:pStyle w:val="Code"/>
      </w:pPr>
      <w:r>
        <w:t xml:space="preserve">    &lt;/xsd:sequence&gt;</w:t>
      </w:r>
    </w:p>
    <w:p w:rsidR="0018079C" w:rsidRDefault="00F675A0">
      <w:pPr>
        <w:pStyle w:val="Code"/>
      </w:pPr>
      <w:r>
        <w:t xml:space="preserve">    &lt;xsd:a</w:t>
      </w:r>
      <w:r>
        <w:t>ttribute name="uri" type="xsd:token"/&gt;</w:t>
      </w:r>
    </w:p>
    <w:p w:rsidR="0018079C" w:rsidRDefault="00F675A0">
      <w:pPr>
        <w:pStyle w:val="Code"/>
      </w:pPr>
      <w:r>
        <w:t xml:space="preserve">  &lt;/xsd:complexType&gt;</w:t>
      </w:r>
    </w:p>
    <w:p w:rsidR="0018079C" w:rsidRDefault="00F675A0">
      <w:pPr>
        <w:pStyle w:val="Code"/>
      </w:pPr>
      <w:r>
        <w:t xml:space="preserve">  &lt;xsd:complexType name="CT_ExtensionList"&gt;</w:t>
      </w:r>
    </w:p>
    <w:p w:rsidR="0018079C" w:rsidRDefault="00F675A0">
      <w:pPr>
        <w:pStyle w:val="Code"/>
      </w:pPr>
      <w:r>
        <w:t xml:space="preserve">    &lt;xsd:sequence&gt;</w:t>
      </w:r>
    </w:p>
    <w:p w:rsidR="0018079C" w:rsidRDefault="00F675A0">
      <w:pPr>
        <w:pStyle w:val="Code"/>
      </w:pPr>
      <w:r>
        <w:t xml:space="preserve">      &lt;xsd:element name="ext" type="CT_Extension"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w:t>
      </w:r>
      <w:r>
        <w:t>sd:simpleType name="ST_DoubleOrAutomatic"&gt;</w:t>
      </w:r>
    </w:p>
    <w:p w:rsidR="0018079C" w:rsidRDefault="00F675A0">
      <w:pPr>
        <w:pStyle w:val="Code"/>
      </w:pPr>
      <w:r>
        <w:t xml:space="preserve">    &lt;xsd:union memberTypes="xsd:double"&gt;</w:t>
      </w:r>
    </w:p>
    <w:p w:rsidR="0018079C" w:rsidRDefault="00F675A0">
      <w:pPr>
        <w:pStyle w:val="Code"/>
      </w:pPr>
      <w:r>
        <w:t xml:space="preserve">      &lt;xsd:simpleType&gt;</w:t>
      </w:r>
    </w:p>
    <w:p w:rsidR="0018079C" w:rsidRDefault="00F675A0">
      <w:pPr>
        <w:pStyle w:val="Code"/>
      </w:pPr>
      <w:r>
        <w:t xml:space="preserve">        &lt;xsd:restriction base="xsd:string"&gt;</w:t>
      </w:r>
    </w:p>
    <w:p w:rsidR="0018079C" w:rsidRDefault="00F675A0">
      <w:pPr>
        <w:pStyle w:val="Code"/>
      </w:pPr>
      <w:r>
        <w:t xml:space="preserve">          &lt;xsd:enumeration value="auto"/&gt;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w:t>
      </w:r>
      <w:r>
        <w:t>/xsd:union&gt;</w:t>
      </w:r>
    </w:p>
    <w:p w:rsidR="0018079C" w:rsidRDefault="00F675A0">
      <w:pPr>
        <w:pStyle w:val="Code"/>
      </w:pPr>
      <w:r>
        <w:t xml:space="preserve">  &lt;/xsd:simpleType&gt;</w:t>
      </w:r>
    </w:p>
    <w:p w:rsidR="0018079C" w:rsidRDefault="00F675A0">
      <w:pPr>
        <w:pStyle w:val="Code"/>
      </w:pPr>
      <w:r>
        <w:t xml:space="preserve">  &lt;xsd:complexType name="CT_NumberFormat"&gt;</w:t>
      </w:r>
    </w:p>
    <w:p w:rsidR="0018079C" w:rsidRDefault="00F675A0">
      <w:pPr>
        <w:pStyle w:val="Code"/>
      </w:pPr>
      <w:r>
        <w:t xml:space="preserve">    &lt;xsd:attribute name="formatCode" type="xsd:string" use="required"/&gt;</w:t>
      </w:r>
    </w:p>
    <w:p w:rsidR="0018079C" w:rsidRDefault="00F675A0">
      <w:pPr>
        <w:pStyle w:val="Code"/>
      </w:pPr>
      <w:r>
        <w:t xml:space="preserve">    &lt;xsd:attribute name="sourceLinked" type="xsd:boolean" use="optional"/&gt;</w:t>
      </w:r>
    </w:p>
    <w:p w:rsidR="0018079C" w:rsidRDefault="00F675A0">
      <w:pPr>
        <w:pStyle w:val="Code"/>
      </w:pPr>
      <w:r>
        <w:t xml:space="preserve">  &lt;/xsd:complexType&gt;</w:t>
      </w:r>
    </w:p>
    <w:p w:rsidR="0018079C" w:rsidRDefault="00F675A0">
      <w:pPr>
        <w:pStyle w:val="Code"/>
      </w:pPr>
      <w:r>
        <w:t xml:space="preserve">  &lt;xsd:comple</w:t>
      </w:r>
      <w:r>
        <w:t>xType name="CT_RelId"&gt;</w:t>
      </w:r>
    </w:p>
    <w:p w:rsidR="0018079C" w:rsidRDefault="00F675A0">
      <w:pPr>
        <w:pStyle w:val="Code"/>
      </w:pPr>
      <w:r>
        <w:t xml:space="preserve">    &lt;xsd:attribute ref="r:id" use="required"/&gt;</w:t>
      </w:r>
    </w:p>
    <w:p w:rsidR="0018079C" w:rsidRDefault="00F675A0">
      <w:pPr>
        <w:pStyle w:val="Code"/>
      </w:pPr>
      <w:r>
        <w:t xml:space="preserve">  &lt;/xsd:complexType&gt;</w:t>
      </w:r>
    </w:p>
    <w:p w:rsidR="0018079C" w:rsidRDefault="00F675A0">
      <w:pPr>
        <w:pStyle w:val="Code"/>
      </w:pPr>
      <w:r>
        <w:t xml:space="preserve">  &lt;xsd:complexType name="CT_ValueColors"&gt;</w:t>
      </w:r>
    </w:p>
    <w:p w:rsidR="0018079C" w:rsidRDefault="00F675A0">
      <w:pPr>
        <w:pStyle w:val="Code"/>
      </w:pPr>
      <w:r>
        <w:t xml:space="preserve">    &lt;xsd:sequence&gt;</w:t>
      </w:r>
    </w:p>
    <w:p w:rsidR="0018079C" w:rsidRDefault="00F675A0">
      <w:pPr>
        <w:pStyle w:val="Code"/>
      </w:pPr>
      <w:r>
        <w:t xml:space="preserve">      &lt;xsd:element name="minColor" type="a:CT_SolidColorFillProperties" minOccurs="0" maxOccurs="1"/&gt;</w:t>
      </w:r>
    </w:p>
    <w:p w:rsidR="0018079C" w:rsidRDefault="00F675A0">
      <w:pPr>
        <w:pStyle w:val="Code"/>
      </w:pPr>
      <w:r>
        <w:t xml:space="preserve">  </w:t>
      </w:r>
      <w:r>
        <w:t xml:space="preserve">    &lt;xsd:element name="midColor" type="a:CT_SolidColorFillProperties" minOccurs="0" maxOccurs="1"/&gt;</w:t>
      </w:r>
    </w:p>
    <w:p w:rsidR="0018079C" w:rsidRDefault="00F675A0">
      <w:pPr>
        <w:pStyle w:val="Code"/>
      </w:pPr>
      <w:r>
        <w:t xml:space="preserve">      &lt;xsd:element name="maxColor" type="a:CT_SolidColorFillProperties"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w:t>
      </w:r>
      <w:r>
        <w:t>xType name="CT_ExternalData"&gt;</w:t>
      </w:r>
    </w:p>
    <w:p w:rsidR="0018079C" w:rsidRDefault="00F675A0">
      <w:pPr>
        <w:pStyle w:val="Code"/>
      </w:pPr>
      <w:r>
        <w:t xml:space="preserve">    &lt;xsd:attribute ref="r:id" use="required"/&gt;</w:t>
      </w:r>
    </w:p>
    <w:p w:rsidR="0018079C" w:rsidRDefault="00F675A0">
      <w:pPr>
        <w:pStyle w:val="Code"/>
      </w:pPr>
      <w:r>
        <w:t xml:space="preserve">    &lt;xsd:attribute name="autoUpdate" type="xsd:boolean" use="optional"/&gt;</w:t>
      </w:r>
    </w:p>
    <w:p w:rsidR="0018079C" w:rsidRDefault="00F675A0">
      <w:pPr>
        <w:pStyle w:val="Code"/>
      </w:pPr>
      <w:r>
        <w:t xml:space="preserve">  &lt;/xsd:complexType&gt;</w:t>
      </w:r>
    </w:p>
    <w:p w:rsidR="0018079C" w:rsidRDefault="00F675A0">
      <w:pPr>
        <w:pStyle w:val="Code"/>
      </w:pPr>
      <w:r>
        <w:t xml:space="preserve">  &lt;xsd:simpleType name="ST_FormulaDirection"&gt;</w:t>
      </w:r>
    </w:p>
    <w:p w:rsidR="0018079C" w:rsidRDefault="00F675A0">
      <w:pPr>
        <w:pStyle w:val="Code"/>
      </w:pPr>
      <w:r>
        <w:t xml:space="preserve">    &lt;xsd:restriction base="xsd:string"&gt;</w:t>
      </w:r>
    </w:p>
    <w:p w:rsidR="0018079C" w:rsidRDefault="00F675A0">
      <w:pPr>
        <w:pStyle w:val="Code"/>
      </w:pPr>
      <w:r>
        <w:t xml:space="preserve">      &lt;xsd:enumeration value="col"/&gt;</w:t>
      </w:r>
    </w:p>
    <w:p w:rsidR="0018079C" w:rsidRDefault="00F675A0">
      <w:pPr>
        <w:pStyle w:val="Code"/>
      </w:pPr>
      <w:r>
        <w:t xml:space="preserve">      &lt;xsd:enumeration value="row"/&gt;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name="CT_Formula"&gt;</w:t>
      </w:r>
    </w:p>
    <w:p w:rsidR="0018079C" w:rsidRDefault="00F675A0">
      <w:pPr>
        <w:pStyle w:val="Code"/>
      </w:pPr>
      <w:r>
        <w:t xml:space="preserve">    &lt;xsd:simpleContent&gt;</w:t>
      </w:r>
    </w:p>
    <w:p w:rsidR="0018079C" w:rsidRDefault="00F675A0">
      <w:pPr>
        <w:pStyle w:val="Code"/>
      </w:pPr>
      <w:r>
        <w:t xml:space="preserve">      &lt;xsd:extension base="xsd:string"&gt;</w:t>
      </w:r>
    </w:p>
    <w:p w:rsidR="0018079C" w:rsidRDefault="00F675A0">
      <w:pPr>
        <w:pStyle w:val="Code"/>
      </w:pPr>
      <w:r>
        <w:t xml:space="preserve">        &lt;xsd:attribute name="dir"</w:t>
      </w:r>
      <w:r>
        <w:t xml:space="preserve"> type="ST_FormulaDirection" use="optional" default="col"/&gt;</w:t>
      </w:r>
    </w:p>
    <w:p w:rsidR="0018079C" w:rsidRDefault="00F675A0">
      <w:pPr>
        <w:pStyle w:val="Code"/>
      </w:pPr>
      <w:r>
        <w:lastRenderedPageBreak/>
        <w:t xml:space="preserve">      &lt;/xsd:extension&gt;</w:t>
      </w:r>
    </w:p>
    <w:p w:rsidR="0018079C" w:rsidRDefault="00F675A0">
      <w:pPr>
        <w:pStyle w:val="Code"/>
      </w:pPr>
      <w:r>
        <w:t xml:space="preserve">    &lt;/xsd:simpleContent&gt;</w:t>
      </w:r>
    </w:p>
    <w:p w:rsidR="0018079C" w:rsidRDefault="00F675A0">
      <w:pPr>
        <w:pStyle w:val="Code"/>
      </w:pPr>
      <w:r>
        <w:t xml:space="preserve">  &lt;/xsd:complexType&gt;</w:t>
      </w:r>
    </w:p>
    <w:p w:rsidR="0018079C" w:rsidRDefault="00F675A0">
      <w:pPr>
        <w:pStyle w:val="Code"/>
      </w:pPr>
      <w:r>
        <w:t xml:space="preserve">  &lt;xsd:simpleType name="ST_DataId"&gt;</w:t>
      </w:r>
    </w:p>
    <w:p w:rsidR="0018079C" w:rsidRDefault="00F675A0">
      <w:pPr>
        <w:pStyle w:val="Code"/>
      </w:pPr>
      <w:r>
        <w:t xml:space="preserve">    &lt;xsd:restriction base="xsd:unsignedInt"/&gt;</w:t>
      </w:r>
    </w:p>
    <w:p w:rsidR="0018079C" w:rsidRDefault="00F675A0">
      <w:pPr>
        <w:pStyle w:val="Code"/>
      </w:pPr>
      <w:r>
        <w:t xml:space="preserve">  &lt;/xsd:simpleType&gt;</w:t>
      </w:r>
    </w:p>
    <w:p w:rsidR="0018079C" w:rsidRDefault="00F675A0">
      <w:pPr>
        <w:pStyle w:val="Code"/>
      </w:pPr>
      <w:r>
        <w:t xml:space="preserve">  &lt;xsd:complexType name="C</w:t>
      </w:r>
      <w:r>
        <w:t>T_DataId"&gt;</w:t>
      </w:r>
    </w:p>
    <w:p w:rsidR="0018079C" w:rsidRDefault="00F675A0">
      <w:pPr>
        <w:pStyle w:val="Code"/>
      </w:pPr>
      <w:r>
        <w:t xml:space="preserve">    &lt;xsd:attribute name="val" type="ST_DataId" use="required"/&gt;</w:t>
      </w:r>
    </w:p>
    <w:p w:rsidR="0018079C" w:rsidRDefault="00F675A0">
      <w:pPr>
        <w:pStyle w:val="Code"/>
      </w:pPr>
      <w:r>
        <w:t xml:space="preserve">  &lt;/xsd:complexType&gt;</w:t>
      </w:r>
    </w:p>
    <w:p w:rsidR="0018079C" w:rsidRDefault="00F675A0">
      <w:pPr>
        <w:pStyle w:val="Code"/>
      </w:pPr>
      <w:r>
        <w:t xml:space="preserve">  &lt;xsd:complexType name="CT_StringValue"&gt;</w:t>
      </w:r>
    </w:p>
    <w:p w:rsidR="0018079C" w:rsidRDefault="00F675A0">
      <w:pPr>
        <w:pStyle w:val="Code"/>
      </w:pPr>
      <w:r>
        <w:t xml:space="preserve">    &lt;xsd:simpleContent&gt;</w:t>
      </w:r>
    </w:p>
    <w:p w:rsidR="0018079C" w:rsidRDefault="00F675A0">
      <w:pPr>
        <w:pStyle w:val="Code"/>
      </w:pPr>
      <w:r>
        <w:t xml:space="preserve">      &lt;xsd:extension base="xsd:string"&gt;</w:t>
      </w:r>
    </w:p>
    <w:p w:rsidR="0018079C" w:rsidRDefault="00F675A0">
      <w:pPr>
        <w:pStyle w:val="Code"/>
      </w:pPr>
      <w:r>
        <w:t xml:space="preserve">        &lt;xsd:attribute name="idx" type="xsd:unsignedIn</w:t>
      </w:r>
      <w:r>
        <w:t>t" use="required"/&gt;</w:t>
      </w:r>
    </w:p>
    <w:p w:rsidR="0018079C" w:rsidRDefault="00F675A0">
      <w:pPr>
        <w:pStyle w:val="Code"/>
      </w:pPr>
      <w:r>
        <w:t xml:space="preserve">      &lt;/xsd:extension&gt;</w:t>
      </w:r>
    </w:p>
    <w:p w:rsidR="0018079C" w:rsidRDefault="00F675A0">
      <w:pPr>
        <w:pStyle w:val="Code"/>
      </w:pPr>
      <w:r>
        <w:t xml:space="preserve">    &lt;/xsd:simpleContent&gt;</w:t>
      </w:r>
    </w:p>
    <w:p w:rsidR="0018079C" w:rsidRDefault="00F675A0">
      <w:pPr>
        <w:pStyle w:val="Code"/>
      </w:pPr>
      <w:r>
        <w:t xml:space="preserve">  &lt;/xsd:complexType&gt;</w:t>
      </w:r>
    </w:p>
    <w:p w:rsidR="0018079C" w:rsidRDefault="00F675A0">
      <w:pPr>
        <w:pStyle w:val="Code"/>
      </w:pPr>
      <w:r>
        <w:t xml:space="preserve">  &lt;xsd:complexType name="CT_StringLevel"&gt;</w:t>
      </w:r>
    </w:p>
    <w:p w:rsidR="0018079C" w:rsidRDefault="00F675A0">
      <w:pPr>
        <w:pStyle w:val="Code"/>
      </w:pPr>
      <w:r>
        <w:t xml:space="preserve">    &lt;xsd:sequence&gt;</w:t>
      </w:r>
    </w:p>
    <w:p w:rsidR="0018079C" w:rsidRDefault="00F675A0">
      <w:pPr>
        <w:pStyle w:val="Code"/>
      </w:pPr>
      <w:r>
        <w:t xml:space="preserve">      &lt;xsd:element name="pt" type="CT_StringValue" minOccurs="0" maxOccurs="unbounded"/&gt;</w:t>
      </w:r>
    </w:p>
    <w:p w:rsidR="0018079C" w:rsidRDefault="00F675A0">
      <w:pPr>
        <w:pStyle w:val="Code"/>
      </w:pPr>
      <w:r>
        <w:t xml:space="preserve">    &lt;</w:t>
      </w:r>
      <w:r>
        <w:t>/xsd:sequence&gt;</w:t>
      </w:r>
    </w:p>
    <w:p w:rsidR="0018079C" w:rsidRDefault="00F675A0">
      <w:pPr>
        <w:pStyle w:val="Code"/>
      </w:pPr>
      <w:r>
        <w:t xml:space="preserve">    &lt;xsd:attribute name="ptCount" type="xsd:unsignedInt" use="required"/&gt;</w:t>
      </w:r>
    </w:p>
    <w:p w:rsidR="0018079C" w:rsidRDefault="00F675A0">
      <w:pPr>
        <w:pStyle w:val="Code"/>
      </w:pPr>
      <w:r>
        <w:t xml:space="preserve">    &lt;xsd:attribute name="name" type="xsd:string" use="optional"/&gt;</w:t>
      </w:r>
    </w:p>
    <w:p w:rsidR="0018079C" w:rsidRDefault="00F675A0">
      <w:pPr>
        <w:pStyle w:val="Code"/>
      </w:pPr>
      <w:r>
        <w:t xml:space="preserve">  &lt;/xsd:complexType&gt;</w:t>
      </w:r>
    </w:p>
    <w:p w:rsidR="0018079C" w:rsidRDefault="00F675A0">
      <w:pPr>
        <w:pStyle w:val="Code"/>
      </w:pPr>
      <w:r>
        <w:t xml:space="preserve">  &lt;xsd:simpleType name="ST_StringDimensionType"&gt;</w:t>
      </w:r>
    </w:p>
    <w:p w:rsidR="0018079C" w:rsidRDefault="00F675A0">
      <w:pPr>
        <w:pStyle w:val="Code"/>
      </w:pPr>
      <w:r>
        <w:t xml:space="preserve">    &lt;xsd:restriction</w:t>
      </w:r>
      <w:r>
        <w:t xml:space="preserve"> base="xsd:string"&gt;</w:t>
      </w:r>
    </w:p>
    <w:p w:rsidR="0018079C" w:rsidRDefault="00F675A0">
      <w:pPr>
        <w:pStyle w:val="Code"/>
      </w:pPr>
      <w:r>
        <w:t xml:space="preserve">      &lt;xsd:enumeration value="cat"/&gt;</w:t>
      </w:r>
    </w:p>
    <w:p w:rsidR="0018079C" w:rsidRDefault="00F675A0">
      <w:pPr>
        <w:pStyle w:val="Code"/>
      </w:pPr>
      <w:r>
        <w:t xml:space="preserve">      &lt;xsd:enumeration value="colorStr"/&gt;</w:t>
      </w:r>
    </w:p>
    <w:p w:rsidR="0018079C" w:rsidRDefault="00F675A0">
      <w:pPr>
        <w:pStyle w:val="Code"/>
      </w:pPr>
      <w:r>
        <w:t xml:space="preserve">      &lt;xsd:enumeration value="entityId"/&gt;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name="CT_StringDimension"&gt;</w:t>
      </w:r>
    </w:p>
    <w:p w:rsidR="0018079C" w:rsidRDefault="00F675A0">
      <w:pPr>
        <w:pStyle w:val="Code"/>
      </w:pPr>
      <w:r>
        <w:t xml:space="preserve">    &lt;xsd:choice minOccurs=</w:t>
      </w:r>
      <w:r>
        <w:t>"1" maxOccurs="1"&gt;</w:t>
      </w:r>
    </w:p>
    <w:p w:rsidR="0018079C" w:rsidRDefault="00F675A0">
      <w:pPr>
        <w:pStyle w:val="Code"/>
      </w:pPr>
      <w:r>
        <w:t xml:space="preserve">      &lt;xsd:sequence&gt;</w:t>
      </w:r>
    </w:p>
    <w:p w:rsidR="0018079C" w:rsidRDefault="00F675A0">
      <w:pPr>
        <w:pStyle w:val="Code"/>
      </w:pPr>
      <w:r>
        <w:t xml:space="preserve">        &lt;xsd:element name="f" type="CT_Formula" minOccurs="1" maxOccurs="1"/&gt;</w:t>
      </w:r>
    </w:p>
    <w:p w:rsidR="0018079C" w:rsidRDefault="00F675A0">
      <w:pPr>
        <w:pStyle w:val="Code"/>
      </w:pPr>
      <w:r>
        <w:t xml:space="preserve">        &lt;xsd:element name="nf" type="CT_Formula" minOccurs="0" maxOccurs="1"/&gt;</w:t>
      </w:r>
    </w:p>
    <w:p w:rsidR="0018079C" w:rsidRDefault="00F675A0">
      <w:pPr>
        <w:pStyle w:val="Code"/>
      </w:pPr>
      <w:r>
        <w:t xml:space="preserve">        &lt;xsd:element name="lvl" type="CT_StringLevel" minOc</w:t>
      </w:r>
      <w:r>
        <w:t>curs="0" maxOccurs="unbounded"/&gt;</w:t>
      </w:r>
    </w:p>
    <w:p w:rsidR="0018079C" w:rsidRDefault="00F675A0">
      <w:pPr>
        <w:pStyle w:val="Code"/>
      </w:pPr>
      <w:r>
        <w:t xml:space="preserve">      &lt;/xsd:sequence&gt;</w:t>
      </w:r>
    </w:p>
    <w:p w:rsidR="0018079C" w:rsidRDefault="00F675A0">
      <w:pPr>
        <w:pStyle w:val="Code"/>
      </w:pPr>
      <w:r>
        <w:t xml:space="preserve">      &lt;xsd:element name="lvl" type="CT_StringLevel" minOccurs="1" maxOccurs="unbounded"/&gt;</w:t>
      </w:r>
    </w:p>
    <w:p w:rsidR="0018079C" w:rsidRDefault="00F675A0">
      <w:pPr>
        <w:pStyle w:val="Code"/>
      </w:pPr>
      <w:r>
        <w:t xml:space="preserve">    &lt;/xsd:choice&gt;</w:t>
      </w:r>
    </w:p>
    <w:p w:rsidR="0018079C" w:rsidRDefault="00F675A0">
      <w:pPr>
        <w:pStyle w:val="Code"/>
      </w:pPr>
      <w:r>
        <w:t xml:space="preserve">    &lt;xsd:attribute name="type" type="ST_StringDimensionType" use="required"/&gt;</w:t>
      </w:r>
    </w:p>
    <w:p w:rsidR="0018079C" w:rsidRDefault="00F675A0">
      <w:pPr>
        <w:pStyle w:val="Code"/>
      </w:pPr>
      <w:r>
        <w:t xml:space="preserve">  &lt;/xsd:complex</w:t>
      </w:r>
      <w:r>
        <w:t>Type&gt;</w:t>
      </w:r>
    </w:p>
    <w:p w:rsidR="0018079C" w:rsidRDefault="00F675A0">
      <w:pPr>
        <w:pStyle w:val="Code"/>
      </w:pPr>
      <w:r>
        <w:t xml:space="preserve">  &lt;xsd:complexType name="CT_NumericValue"&gt;</w:t>
      </w:r>
    </w:p>
    <w:p w:rsidR="0018079C" w:rsidRDefault="00F675A0">
      <w:pPr>
        <w:pStyle w:val="Code"/>
      </w:pPr>
      <w:r>
        <w:t xml:space="preserve">    &lt;xsd:simpleContent&gt;</w:t>
      </w:r>
    </w:p>
    <w:p w:rsidR="0018079C" w:rsidRDefault="00F675A0">
      <w:pPr>
        <w:pStyle w:val="Code"/>
      </w:pPr>
      <w:r>
        <w:t xml:space="preserve">      &lt;xsd:extension base="xsd:double"&gt;</w:t>
      </w:r>
    </w:p>
    <w:p w:rsidR="0018079C" w:rsidRDefault="00F675A0">
      <w:pPr>
        <w:pStyle w:val="Code"/>
      </w:pPr>
      <w:r>
        <w:t xml:space="preserve">        &lt;xsd:attribute name="idx" type="xsd:unsignedInt" use="required"/&gt;</w:t>
      </w:r>
    </w:p>
    <w:p w:rsidR="0018079C" w:rsidRDefault="00F675A0">
      <w:pPr>
        <w:pStyle w:val="Code"/>
      </w:pPr>
      <w:r>
        <w:t xml:space="preserve">      &lt;/xsd:extension&gt;</w:t>
      </w:r>
    </w:p>
    <w:p w:rsidR="0018079C" w:rsidRDefault="00F675A0">
      <w:pPr>
        <w:pStyle w:val="Code"/>
      </w:pPr>
      <w:r>
        <w:t xml:space="preserve">    &lt;/xsd:simpleContent&gt;</w:t>
      </w:r>
    </w:p>
    <w:p w:rsidR="0018079C" w:rsidRDefault="00F675A0">
      <w:pPr>
        <w:pStyle w:val="Code"/>
      </w:pPr>
      <w:r>
        <w:t xml:space="preserve">  &lt;/xsd:complexType&gt;</w:t>
      </w:r>
    </w:p>
    <w:p w:rsidR="0018079C" w:rsidRDefault="00F675A0">
      <w:pPr>
        <w:pStyle w:val="Code"/>
      </w:pPr>
      <w:r>
        <w:t xml:space="preserve">  &lt;xsd:complexType name="CT_NumericLevel"&gt;</w:t>
      </w:r>
    </w:p>
    <w:p w:rsidR="0018079C" w:rsidRDefault="00F675A0">
      <w:pPr>
        <w:pStyle w:val="Code"/>
      </w:pPr>
      <w:r>
        <w:t xml:space="preserve">    &lt;xsd:sequence&gt;</w:t>
      </w:r>
    </w:p>
    <w:p w:rsidR="0018079C" w:rsidRDefault="00F675A0">
      <w:pPr>
        <w:pStyle w:val="Code"/>
      </w:pPr>
      <w:r>
        <w:t xml:space="preserve">      &lt;xsd:element name="pt" type="CT_NumericValue" minOccurs="0" maxOccurs="unbounded"/&gt;</w:t>
      </w:r>
    </w:p>
    <w:p w:rsidR="0018079C" w:rsidRDefault="00F675A0">
      <w:pPr>
        <w:pStyle w:val="Code"/>
      </w:pPr>
      <w:r>
        <w:t xml:space="preserve">    &lt;/xsd:sequence&gt;</w:t>
      </w:r>
    </w:p>
    <w:p w:rsidR="0018079C" w:rsidRDefault="00F675A0">
      <w:pPr>
        <w:pStyle w:val="Code"/>
      </w:pPr>
      <w:r>
        <w:t xml:space="preserve">    &lt;xsd:attribute name="ptCount" type="xsd:unsignedInt" use="required"/&gt;</w:t>
      </w:r>
    </w:p>
    <w:p w:rsidR="0018079C" w:rsidRDefault="00F675A0">
      <w:pPr>
        <w:pStyle w:val="Code"/>
      </w:pPr>
      <w:r>
        <w:t xml:space="preserve">    &lt;</w:t>
      </w:r>
      <w:r>
        <w:t>xsd:attribute name="formatCode" type="xsd:string" use="optional"/&gt;</w:t>
      </w:r>
    </w:p>
    <w:p w:rsidR="0018079C" w:rsidRDefault="00F675A0">
      <w:pPr>
        <w:pStyle w:val="Code"/>
      </w:pPr>
      <w:r>
        <w:t xml:space="preserve">    &lt;xsd:attribute name="name" type="xsd:string" use="optional"/&gt;</w:t>
      </w:r>
    </w:p>
    <w:p w:rsidR="0018079C" w:rsidRDefault="00F675A0">
      <w:pPr>
        <w:pStyle w:val="Code"/>
      </w:pPr>
      <w:r>
        <w:t xml:space="preserve">  &lt;/xsd:complexType&gt;</w:t>
      </w:r>
    </w:p>
    <w:p w:rsidR="0018079C" w:rsidRDefault="00F675A0">
      <w:pPr>
        <w:pStyle w:val="Code"/>
      </w:pPr>
      <w:r>
        <w:t xml:space="preserve">  &lt;xsd:simpleType name="ST_NumericDimensionType"&gt;</w:t>
      </w:r>
    </w:p>
    <w:p w:rsidR="0018079C" w:rsidRDefault="00F675A0">
      <w:pPr>
        <w:pStyle w:val="Code"/>
      </w:pPr>
      <w:r>
        <w:t xml:space="preserve">    &lt;xsd:restriction base="xsd:string"&gt;</w:t>
      </w:r>
    </w:p>
    <w:p w:rsidR="0018079C" w:rsidRDefault="00F675A0">
      <w:pPr>
        <w:pStyle w:val="Code"/>
      </w:pPr>
      <w:r>
        <w:t xml:space="preserve">      &lt;xsd:e</w:t>
      </w:r>
      <w:r>
        <w:t>numeration value="val"/&gt;</w:t>
      </w:r>
    </w:p>
    <w:p w:rsidR="0018079C" w:rsidRDefault="00F675A0">
      <w:pPr>
        <w:pStyle w:val="Code"/>
      </w:pPr>
      <w:r>
        <w:t xml:space="preserve">      &lt;xsd:enumeration value="x"/&gt;</w:t>
      </w:r>
    </w:p>
    <w:p w:rsidR="0018079C" w:rsidRDefault="00F675A0">
      <w:pPr>
        <w:pStyle w:val="Code"/>
      </w:pPr>
      <w:r>
        <w:t xml:space="preserve">      &lt;xsd:enumeration value="y"/&gt;</w:t>
      </w:r>
    </w:p>
    <w:p w:rsidR="0018079C" w:rsidRDefault="00F675A0">
      <w:pPr>
        <w:pStyle w:val="Code"/>
      </w:pPr>
      <w:r>
        <w:t xml:space="preserve">      &lt;xsd:enumeration value="size"/&gt;</w:t>
      </w:r>
    </w:p>
    <w:p w:rsidR="0018079C" w:rsidRDefault="00F675A0">
      <w:pPr>
        <w:pStyle w:val="Code"/>
      </w:pPr>
      <w:r>
        <w:t xml:space="preserve">      &lt;xsd:enumeration value="colorVal"/&gt;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name="CT_NumericDim</w:t>
      </w:r>
      <w:r>
        <w:t>ension"&gt;</w:t>
      </w:r>
    </w:p>
    <w:p w:rsidR="0018079C" w:rsidRDefault="00F675A0">
      <w:pPr>
        <w:pStyle w:val="Code"/>
      </w:pPr>
      <w:r>
        <w:t xml:space="preserve">    &lt;xsd:choice minOccurs="1" maxOccurs="1"&gt;</w:t>
      </w:r>
    </w:p>
    <w:p w:rsidR="0018079C" w:rsidRDefault="00F675A0">
      <w:pPr>
        <w:pStyle w:val="Code"/>
      </w:pPr>
      <w:r>
        <w:t xml:space="preserve">      &lt;xsd:sequence&gt;</w:t>
      </w:r>
    </w:p>
    <w:p w:rsidR="0018079C" w:rsidRDefault="00F675A0">
      <w:pPr>
        <w:pStyle w:val="Code"/>
      </w:pPr>
      <w:r>
        <w:t xml:space="preserve">        &lt;xsd:element name="f" type="CT_Formula" minOccurs="1" maxOccurs="1"/&gt;</w:t>
      </w:r>
    </w:p>
    <w:p w:rsidR="0018079C" w:rsidRDefault="00F675A0">
      <w:pPr>
        <w:pStyle w:val="Code"/>
      </w:pPr>
      <w:r>
        <w:lastRenderedPageBreak/>
        <w:t xml:space="preserve">        &lt;xsd:element name="nf" type="CT_Formula" minOccurs="0" maxOccurs="1"/&gt;</w:t>
      </w:r>
    </w:p>
    <w:p w:rsidR="0018079C" w:rsidRDefault="00F675A0">
      <w:pPr>
        <w:pStyle w:val="Code"/>
      </w:pPr>
      <w:r>
        <w:t xml:space="preserve">        &lt;xsd:element</w:t>
      </w:r>
      <w:r>
        <w:t xml:space="preserve"> name="lvl" type="CT_NumericLevel" minOccurs="0" maxOccurs="unbounded"/&gt;</w:t>
      </w:r>
    </w:p>
    <w:p w:rsidR="0018079C" w:rsidRDefault="00F675A0">
      <w:pPr>
        <w:pStyle w:val="Code"/>
      </w:pPr>
      <w:r>
        <w:t xml:space="preserve">      &lt;/xsd:sequence&gt;</w:t>
      </w:r>
    </w:p>
    <w:p w:rsidR="0018079C" w:rsidRDefault="00F675A0">
      <w:pPr>
        <w:pStyle w:val="Code"/>
      </w:pPr>
      <w:r>
        <w:t xml:space="preserve">      &lt;xsd:element name="lvl" type="CT_NumericLevel" minOccurs="1" maxOccurs="unbounded"/&gt;</w:t>
      </w:r>
    </w:p>
    <w:p w:rsidR="0018079C" w:rsidRDefault="00F675A0">
      <w:pPr>
        <w:pStyle w:val="Code"/>
      </w:pPr>
      <w:r>
        <w:t xml:space="preserve">    &lt;/xsd:choice&gt;</w:t>
      </w:r>
    </w:p>
    <w:p w:rsidR="0018079C" w:rsidRDefault="00F675A0">
      <w:pPr>
        <w:pStyle w:val="Code"/>
      </w:pPr>
      <w:r>
        <w:t xml:space="preserve">    &lt;xsd:attribute name="type" type="ST_NumericDimen</w:t>
      </w:r>
      <w:r>
        <w:t>sionType" use="required"/&gt;</w:t>
      </w:r>
    </w:p>
    <w:p w:rsidR="0018079C" w:rsidRDefault="00F675A0">
      <w:pPr>
        <w:pStyle w:val="Code"/>
      </w:pPr>
      <w:r>
        <w:t xml:space="preserve">  &lt;/xsd:complexType&gt;</w:t>
      </w:r>
    </w:p>
    <w:p w:rsidR="0018079C" w:rsidRDefault="00F675A0">
      <w:pPr>
        <w:pStyle w:val="Code"/>
      </w:pPr>
      <w:r>
        <w:t xml:space="preserve">  &lt;xsd:complexType name="CT_Data"&gt;</w:t>
      </w:r>
    </w:p>
    <w:p w:rsidR="0018079C" w:rsidRDefault="00F675A0">
      <w:pPr>
        <w:pStyle w:val="Code"/>
      </w:pPr>
      <w:r>
        <w:t xml:space="preserve">    &lt;xsd:sequence&gt;</w:t>
      </w:r>
    </w:p>
    <w:p w:rsidR="0018079C" w:rsidRDefault="00F675A0">
      <w:pPr>
        <w:pStyle w:val="Code"/>
      </w:pPr>
      <w:r>
        <w:t xml:space="preserve">      &lt;xsd:choice minOccurs="1" maxOccurs="unbounded"&gt;</w:t>
      </w:r>
    </w:p>
    <w:p w:rsidR="0018079C" w:rsidRDefault="00F675A0">
      <w:pPr>
        <w:pStyle w:val="Code"/>
      </w:pPr>
      <w:r>
        <w:t xml:space="preserve">        &lt;xsd:element name="numDim" type="CT_NumericDimension" minOccurs="1" maxOccurs="1"/&gt;</w:t>
      </w:r>
    </w:p>
    <w:p w:rsidR="0018079C" w:rsidRDefault="00F675A0">
      <w:pPr>
        <w:pStyle w:val="Code"/>
      </w:pPr>
      <w:r>
        <w:t xml:space="preserve">       </w:t>
      </w:r>
      <w:r>
        <w:t xml:space="preserve"> &lt;xsd:element name="strDim" type="CT_StringDimension" minOccurs="1" maxOccurs="1"/&gt;</w:t>
      </w:r>
    </w:p>
    <w:p w:rsidR="0018079C" w:rsidRDefault="00F675A0">
      <w:pPr>
        <w:pStyle w:val="Code"/>
      </w:pPr>
      <w:r>
        <w:t xml:space="preserve">      &lt;/xsd:choice&gt;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name="id" type="ST_DataId"</w:t>
      </w:r>
      <w:r>
        <w:t xml:space="preserve"> use="required"/&gt;</w:t>
      </w:r>
    </w:p>
    <w:p w:rsidR="0018079C" w:rsidRDefault="00F675A0">
      <w:pPr>
        <w:pStyle w:val="Code"/>
      </w:pPr>
      <w:r>
        <w:t xml:space="preserve">  &lt;/xsd:complexType&gt;</w:t>
      </w:r>
    </w:p>
    <w:p w:rsidR="0018079C" w:rsidRDefault="00F675A0">
      <w:pPr>
        <w:pStyle w:val="Code"/>
      </w:pPr>
      <w:r>
        <w:t xml:space="preserve">  &lt;xsd:complexType name="CT_ChartData"&gt;</w:t>
      </w:r>
    </w:p>
    <w:p w:rsidR="0018079C" w:rsidRDefault="00F675A0">
      <w:pPr>
        <w:pStyle w:val="Code"/>
      </w:pPr>
      <w:r>
        <w:t xml:space="preserve">    &lt;xsd:sequence&gt;</w:t>
      </w:r>
    </w:p>
    <w:p w:rsidR="0018079C" w:rsidRDefault="00F675A0">
      <w:pPr>
        <w:pStyle w:val="Code"/>
      </w:pPr>
      <w:r>
        <w:t xml:space="preserve">      &lt;xsd:element name="externalData" type="CT_ExternalData" minOccurs="0" maxOccurs="1"/&gt;</w:t>
      </w:r>
    </w:p>
    <w:p w:rsidR="0018079C" w:rsidRDefault="00F675A0">
      <w:pPr>
        <w:pStyle w:val="Code"/>
      </w:pPr>
      <w:r>
        <w:t xml:space="preserve">      &lt;xsd:element name="data" type="CT_Data" minOccurs="1" maxOcc</w:t>
      </w:r>
      <w:r>
        <w:t>urs="unbounded"/&gt;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name="CT_TextData"&gt;</w:t>
      </w:r>
    </w:p>
    <w:p w:rsidR="0018079C" w:rsidRDefault="00F675A0">
      <w:pPr>
        <w:pStyle w:val="Code"/>
      </w:pPr>
      <w:r>
        <w:t xml:space="preserve">    &lt;xsd:choice minOccurs="1" maxOccurs="1"&gt;</w:t>
      </w:r>
    </w:p>
    <w:p w:rsidR="0018079C" w:rsidRDefault="00F675A0">
      <w:pPr>
        <w:pStyle w:val="Code"/>
      </w:pPr>
      <w:r>
        <w:t xml:space="preserve">      &lt;xsd:sequence&gt;</w:t>
      </w:r>
    </w:p>
    <w:p w:rsidR="0018079C" w:rsidRDefault="00F675A0">
      <w:pPr>
        <w:pStyle w:val="Code"/>
      </w:pPr>
      <w:r>
        <w:t xml:space="preserve">     </w:t>
      </w:r>
      <w:r>
        <w:t xml:space="preserve">   &lt;xsd:element name="f" type="CT_Formula" minOccurs="1" maxOccurs="1"/&gt;</w:t>
      </w:r>
    </w:p>
    <w:p w:rsidR="0018079C" w:rsidRDefault="00F675A0">
      <w:pPr>
        <w:pStyle w:val="Code"/>
      </w:pPr>
      <w:r>
        <w:t xml:space="preserve">        &lt;xsd:element name="v" type="xsd:string" minOccurs="0" maxOccurs="1"/&gt;</w:t>
      </w:r>
    </w:p>
    <w:p w:rsidR="0018079C" w:rsidRDefault="00F675A0">
      <w:pPr>
        <w:pStyle w:val="Code"/>
      </w:pPr>
      <w:r>
        <w:t xml:space="preserve">      &lt;/xsd:sequence&gt;</w:t>
      </w:r>
    </w:p>
    <w:p w:rsidR="0018079C" w:rsidRDefault="00F675A0">
      <w:pPr>
        <w:pStyle w:val="Code"/>
      </w:pPr>
      <w:r>
        <w:t xml:space="preserve">      &lt;xsd:element name="v" type="xsd:string" minOccurs="1" maxOccurs="1"/&gt;</w:t>
      </w:r>
    </w:p>
    <w:p w:rsidR="0018079C" w:rsidRDefault="00F675A0">
      <w:pPr>
        <w:pStyle w:val="Code"/>
      </w:pPr>
      <w:r>
        <w:t xml:space="preserve">    &lt;/x</w:t>
      </w:r>
      <w:r>
        <w:t>sd:choice&gt;</w:t>
      </w:r>
    </w:p>
    <w:p w:rsidR="0018079C" w:rsidRDefault="00F675A0">
      <w:pPr>
        <w:pStyle w:val="Code"/>
      </w:pPr>
      <w:r>
        <w:t xml:space="preserve">  &lt;/xsd:complexType&gt;</w:t>
      </w:r>
    </w:p>
    <w:p w:rsidR="0018079C" w:rsidRDefault="00F675A0">
      <w:pPr>
        <w:pStyle w:val="Code"/>
      </w:pPr>
      <w:r>
        <w:t xml:space="preserve">  &lt;xsd:complexType name="CT_Text"&gt;</w:t>
      </w:r>
    </w:p>
    <w:p w:rsidR="0018079C" w:rsidRDefault="00F675A0">
      <w:pPr>
        <w:pStyle w:val="Code"/>
      </w:pPr>
      <w:r>
        <w:t xml:space="preserve">    &lt;xsd:sequence&gt;</w:t>
      </w:r>
    </w:p>
    <w:p w:rsidR="0018079C" w:rsidRDefault="00F675A0">
      <w:pPr>
        <w:pStyle w:val="Code"/>
      </w:pPr>
      <w:r>
        <w:t xml:space="preserve">      &lt;xsd:choice minOccurs="1" maxOccurs="1"&gt;</w:t>
      </w:r>
    </w:p>
    <w:p w:rsidR="0018079C" w:rsidRDefault="00F675A0">
      <w:pPr>
        <w:pStyle w:val="Code"/>
      </w:pPr>
      <w:r>
        <w:t xml:space="preserve">        &lt;xsd:element name="txData" type="CT_TextData" minOccurs="1" maxOccurs="1"/&gt;</w:t>
      </w:r>
    </w:p>
    <w:p w:rsidR="0018079C" w:rsidRDefault="00F675A0">
      <w:pPr>
        <w:pStyle w:val="Code"/>
      </w:pPr>
      <w:r>
        <w:t xml:space="preserve">        &lt;xsd:element name="rich" type="</w:t>
      </w:r>
      <w:r>
        <w:t>a:CT_TextBody" minOccurs="1" maxOccurs="1"/&gt;</w:t>
      </w:r>
    </w:p>
    <w:p w:rsidR="0018079C" w:rsidRDefault="00F675A0">
      <w:pPr>
        <w:pStyle w:val="Code"/>
      </w:pPr>
      <w:r>
        <w:t xml:space="preserve">      &lt;/xsd:choice&gt;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&lt;xsd:simpleType name="ST_SidePos"&gt;</w:t>
      </w:r>
    </w:p>
    <w:p w:rsidR="0018079C" w:rsidRDefault="00F675A0">
      <w:pPr>
        <w:pStyle w:val="Code"/>
      </w:pPr>
      <w:r>
        <w:t xml:space="preserve">    &lt;xsd:restriction base="xsd:string"&gt;</w:t>
      </w:r>
    </w:p>
    <w:p w:rsidR="0018079C" w:rsidRDefault="00F675A0">
      <w:pPr>
        <w:pStyle w:val="Code"/>
      </w:pPr>
      <w:r>
        <w:t xml:space="preserve">      &lt;xsd:enumeration value="l"/&gt;</w:t>
      </w:r>
    </w:p>
    <w:p w:rsidR="0018079C" w:rsidRDefault="00F675A0">
      <w:pPr>
        <w:pStyle w:val="Code"/>
      </w:pPr>
      <w:r>
        <w:t xml:space="preserve">      &lt;xsd:enumeration value="t"/&gt;</w:t>
      </w:r>
    </w:p>
    <w:p w:rsidR="0018079C" w:rsidRDefault="00F675A0">
      <w:pPr>
        <w:pStyle w:val="Code"/>
      </w:pPr>
      <w:r>
        <w:t xml:space="preserve">      &lt;xsd:enumeration value="r"/&gt;</w:t>
      </w:r>
    </w:p>
    <w:p w:rsidR="0018079C" w:rsidRDefault="00F675A0">
      <w:pPr>
        <w:pStyle w:val="Code"/>
      </w:pPr>
      <w:r>
        <w:t xml:space="preserve">      &lt;xsd:enumeration value="b"/&gt;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name="ST_PosAlign"&gt;</w:t>
      </w:r>
    </w:p>
    <w:p w:rsidR="0018079C" w:rsidRDefault="00F675A0">
      <w:pPr>
        <w:pStyle w:val="Code"/>
      </w:pPr>
      <w:r>
        <w:t xml:space="preserve">    &lt;xsd:restriction base="xsd:string"&gt;</w:t>
      </w:r>
    </w:p>
    <w:p w:rsidR="0018079C" w:rsidRDefault="00F675A0">
      <w:pPr>
        <w:pStyle w:val="Code"/>
      </w:pPr>
      <w:r>
        <w:t xml:space="preserve">      &lt;xsd:enumeration value="min"/&gt;</w:t>
      </w:r>
    </w:p>
    <w:p w:rsidR="0018079C" w:rsidRDefault="00F675A0">
      <w:pPr>
        <w:pStyle w:val="Code"/>
      </w:pPr>
      <w:r>
        <w:t xml:space="preserve">      &lt;xsd:enumeration</w:t>
      </w:r>
      <w:r>
        <w:t xml:space="preserve"> value="ctr"/&gt;</w:t>
      </w:r>
    </w:p>
    <w:p w:rsidR="0018079C" w:rsidRDefault="00F675A0">
      <w:pPr>
        <w:pStyle w:val="Code"/>
      </w:pPr>
      <w:r>
        <w:t xml:space="preserve">      &lt;xsd:enumeration value="max"/&gt;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name="CT_ChartTitle"&gt;</w:t>
      </w:r>
    </w:p>
    <w:p w:rsidR="0018079C" w:rsidRDefault="00F675A0">
      <w:pPr>
        <w:pStyle w:val="Code"/>
      </w:pPr>
      <w:r>
        <w:t xml:space="preserve">    &lt;xsd:sequence&gt;</w:t>
      </w:r>
    </w:p>
    <w:p w:rsidR="0018079C" w:rsidRDefault="00F675A0">
      <w:pPr>
        <w:pStyle w:val="Code"/>
      </w:pPr>
      <w:r>
        <w:t xml:space="preserve">      &lt;xsd:element name="tx" type="CT_Text" minOccurs="0" maxOccurs="1"/&gt;</w:t>
      </w:r>
    </w:p>
    <w:p w:rsidR="0018079C" w:rsidRDefault="00F675A0">
      <w:pPr>
        <w:pStyle w:val="Code"/>
      </w:pPr>
      <w:r>
        <w:t xml:space="preserve">      &lt;xsd:element name="sp</w:t>
      </w:r>
      <w:r>
        <w:t>Pr" type="a:CT_ShapeProperties" minOccurs="0"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w:t>
      </w:r>
      <w:r>
        <w:t>xsd:attribute name="pos" type="ST_SidePos" use="optional" default="t"/&gt;</w:t>
      </w:r>
    </w:p>
    <w:p w:rsidR="0018079C" w:rsidRDefault="00F675A0">
      <w:pPr>
        <w:pStyle w:val="Code"/>
      </w:pPr>
      <w:r>
        <w:t xml:space="preserve">    &lt;xsd:attribute name="align" type="ST_PosAlign" use="optional" default="ctr"/&gt;</w:t>
      </w:r>
    </w:p>
    <w:p w:rsidR="0018079C" w:rsidRDefault="00F675A0">
      <w:pPr>
        <w:pStyle w:val="Code"/>
      </w:pPr>
      <w:r>
        <w:t xml:space="preserve">    &lt;xsd:attribute name="overlay" type="xsd:boolean" use="optional" default="0"/&gt;</w:t>
      </w:r>
    </w:p>
    <w:p w:rsidR="0018079C" w:rsidRDefault="00F675A0">
      <w:pPr>
        <w:pStyle w:val="Code"/>
      </w:pPr>
      <w:r>
        <w:t xml:space="preserve">  &lt;/xsd:complexType&gt;</w:t>
      </w:r>
    </w:p>
    <w:p w:rsidR="0018079C" w:rsidRDefault="00F675A0">
      <w:pPr>
        <w:pStyle w:val="Code"/>
      </w:pPr>
      <w:r>
        <w:t xml:space="preserve">  &lt;xsd:simpleType name="ST_AxisId"&gt;</w:t>
      </w:r>
    </w:p>
    <w:p w:rsidR="0018079C" w:rsidRDefault="00F675A0">
      <w:pPr>
        <w:pStyle w:val="Code"/>
      </w:pPr>
      <w:r>
        <w:t xml:space="preserve">    &lt;xsd:restriction base="xsd:unsignedInt"/&gt;</w:t>
      </w:r>
    </w:p>
    <w:p w:rsidR="0018079C" w:rsidRDefault="00F675A0">
      <w:pPr>
        <w:pStyle w:val="Code"/>
      </w:pPr>
      <w:r>
        <w:lastRenderedPageBreak/>
        <w:t xml:space="preserve">  &lt;/xsd:simpleType&gt;</w:t>
      </w:r>
    </w:p>
    <w:p w:rsidR="0018079C" w:rsidRDefault="00F675A0">
      <w:pPr>
        <w:pStyle w:val="Code"/>
      </w:pPr>
      <w:r>
        <w:t xml:space="preserve">  &lt;xsd:simpleType name="ST_GapWidthRatio"&gt;</w:t>
      </w:r>
    </w:p>
    <w:p w:rsidR="0018079C" w:rsidRDefault="00F675A0">
      <w:pPr>
        <w:pStyle w:val="Code"/>
      </w:pPr>
      <w:r>
        <w:t xml:space="preserve">    &lt;xsd:union&gt;</w:t>
      </w:r>
    </w:p>
    <w:p w:rsidR="0018079C" w:rsidRDefault="00F675A0">
      <w:pPr>
        <w:pStyle w:val="Code"/>
      </w:pPr>
      <w:r>
        <w:t xml:space="preserve">      &lt;xsd:simpleType&gt;</w:t>
      </w:r>
    </w:p>
    <w:p w:rsidR="0018079C" w:rsidRDefault="00F675A0">
      <w:pPr>
        <w:pStyle w:val="Code"/>
      </w:pPr>
      <w:r>
        <w:t xml:space="preserve">        &lt;xsd:restriction base="xsd:double"&gt;</w:t>
      </w:r>
    </w:p>
    <w:p w:rsidR="0018079C" w:rsidRDefault="00F675A0">
      <w:pPr>
        <w:pStyle w:val="Code"/>
      </w:pPr>
      <w:r>
        <w:t xml:space="preserve">          &lt;xsd:minInclusive</w:t>
      </w:r>
      <w:r>
        <w:t xml:space="preserve"> value="0"/&gt;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&lt;xsd:simpleType&gt;</w:t>
      </w:r>
    </w:p>
    <w:p w:rsidR="0018079C" w:rsidRDefault="00F675A0">
      <w:pPr>
        <w:pStyle w:val="Code"/>
      </w:pPr>
      <w:r>
        <w:t xml:space="preserve">        &lt;xsd:restriction base="xsd:string"&gt;</w:t>
      </w:r>
    </w:p>
    <w:p w:rsidR="0018079C" w:rsidRDefault="00F675A0">
      <w:pPr>
        <w:pStyle w:val="Code"/>
      </w:pPr>
      <w:r>
        <w:t xml:space="preserve">          &lt;xsd:enumeration value="auto"/&gt;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&lt;/xsd:union&gt;</w:t>
      </w:r>
    </w:p>
    <w:p w:rsidR="0018079C" w:rsidRDefault="00F675A0">
      <w:pPr>
        <w:pStyle w:val="Code"/>
      </w:pPr>
      <w:r>
        <w:t xml:space="preserve">  &lt;/xsd:simpleT</w:t>
      </w:r>
      <w:r>
        <w:t>ype&gt;</w:t>
      </w:r>
    </w:p>
    <w:p w:rsidR="0018079C" w:rsidRDefault="00F675A0">
      <w:pPr>
        <w:pStyle w:val="Code"/>
      </w:pPr>
      <w:r>
        <w:t xml:space="preserve">  &lt;xsd:complexType name="CT_CategoryAxisScaling"&gt;</w:t>
      </w:r>
    </w:p>
    <w:p w:rsidR="0018079C" w:rsidRDefault="00F675A0">
      <w:pPr>
        <w:pStyle w:val="Code"/>
      </w:pPr>
      <w:r>
        <w:t xml:space="preserve">    &lt;xsd:attribute name="gapWidth" type="ST_GapWidthRatio" use="optional"/&gt;</w:t>
      </w:r>
    </w:p>
    <w:p w:rsidR="0018079C" w:rsidRDefault="00F675A0">
      <w:pPr>
        <w:pStyle w:val="Code"/>
      </w:pPr>
      <w:r>
        <w:t xml:space="preserve">  &lt;/xsd:complexType&gt;</w:t>
      </w:r>
    </w:p>
    <w:p w:rsidR="0018079C" w:rsidRDefault="00F675A0">
      <w:pPr>
        <w:pStyle w:val="Code"/>
      </w:pPr>
      <w:r>
        <w:t xml:space="preserve">  &lt;xsd:simpleType name="ST_ValueAxisUnit"&gt;</w:t>
      </w:r>
    </w:p>
    <w:p w:rsidR="0018079C" w:rsidRDefault="00F675A0">
      <w:pPr>
        <w:pStyle w:val="Code"/>
      </w:pPr>
      <w:r>
        <w:t xml:space="preserve">    &lt;xsd:union&gt;</w:t>
      </w:r>
    </w:p>
    <w:p w:rsidR="0018079C" w:rsidRDefault="00F675A0">
      <w:pPr>
        <w:pStyle w:val="Code"/>
      </w:pPr>
      <w:r>
        <w:t xml:space="preserve">      &lt;xsd:simpleType&gt;</w:t>
      </w:r>
    </w:p>
    <w:p w:rsidR="0018079C" w:rsidRDefault="00F675A0">
      <w:pPr>
        <w:pStyle w:val="Code"/>
      </w:pPr>
      <w:r>
        <w:t xml:space="preserve">        &lt;xsd:restricti</w:t>
      </w:r>
      <w:r>
        <w:t>on base="xsd:double"&gt;</w:t>
      </w:r>
    </w:p>
    <w:p w:rsidR="0018079C" w:rsidRDefault="00F675A0">
      <w:pPr>
        <w:pStyle w:val="Code"/>
      </w:pPr>
      <w:r>
        <w:t xml:space="preserve">          &lt;xsd:minExclusive value="0"/&gt;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&lt;xsd:simpleType&gt;</w:t>
      </w:r>
    </w:p>
    <w:p w:rsidR="0018079C" w:rsidRDefault="00F675A0">
      <w:pPr>
        <w:pStyle w:val="Code"/>
      </w:pPr>
      <w:r>
        <w:t xml:space="preserve">        &lt;xsd:restriction base="xsd:string"&gt;</w:t>
      </w:r>
    </w:p>
    <w:p w:rsidR="0018079C" w:rsidRDefault="00F675A0">
      <w:pPr>
        <w:pStyle w:val="Code"/>
      </w:pPr>
      <w:r>
        <w:t xml:space="preserve">          &lt;xsd:enumeration value="auto"/&gt;</w:t>
      </w:r>
    </w:p>
    <w:p w:rsidR="0018079C" w:rsidRDefault="00F675A0">
      <w:pPr>
        <w:pStyle w:val="Code"/>
      </w:pPr>
      <w:r>
        <w:t xml:space="preserve">        &lt;/xsd:restriction&gt;</w:t>
      </w:r>
    </w:p>
    <w:p w:rsidR="0018079C" w:rsidRDefault="00F675A0">
      <w:pPr>
        <w:pStyle w:val="Code"/>
      </w:pPr>
      <w:r>
        <w:t xml:space="preserve">      &lt;</w:t>
      </w:r>
      <w:r>
        <w:t>/xsd:simpleType&gt;</w:t>
      </w:r>
    </w:p>
    <w:p w:rsidR="0018079C" w:rsidRDefault="00F675A0">
      <w:pPr>
        <w:pStyle w:val="Code"/>
      </w:pPr>
      <w:r>
        <w:t xml:space="preserve">    &lt;/xsd:union&gt;</w:t>
      </w:r>
    </w:p>
    <w:p w:rsidR="0018079C" w:rsidRDefault="00F675A0">
      <w:pPr>
        <w:pStyle w:val="Code"/>
      </w:pPr>
      <w:r>
        <w:t xml:space="preserve">  &lt;/xsd:simpleType&gt;</w:t>
      </w:r>
    </w:p>
    <w:p w:rsidR="0018079C" w:rsidRDefault="00F675A0">
      <w:pPr>
        <w:pStyle w:val="Code"/>
      </w:pPr>
      <w:r>
        <w:t xml:space="preserve">  &lt;xsd:complexType name="CT_ValueAxisScaling"&gt;</w:t>
      </w:r>
    </w:p>
    <w:p w:rsidR="0018079C" w:rsidRDefault="00F675A0">
      <w:pPr>
        <w:pStyle w:val="Code"/>
      </w:pPr>
      <w:r>
        <w:t xml:space="preserve">    &lt;xsd:attribute name="max" type="ST_DoubleOrAutomatic" use="optional"/&gt;</w:t>
      </w:r>
    </w:p>
    <w:p w:rsidR="0018079C" w:rsidRDefault="00F675A0">
      <w:pPr>
        <w:pStyle w:val="Code"/>
      </w:pPr>
      <w:r>
        <w:t xml:space="preserve">    &lt;xsd:attribute name="min" type="ST_DoubleOrAutomatic" use="optional"/&gt;</w:t>
      </w:r>
    </w:p>
    <w:p w:rsidR="0018079C" w:rsidRDefault="00F675A0">
      <w:pPr>
        <w:pStyle w:val="Code"/>
      </w:pPr>
      <w:r>
        <w:t xml:space="preserve">    &lt;</w:t>
      </w:r>
      <w:r>
        <w:t>xsd:attribute name="majorUnit" type="ST_ValueAxisUnit" use="optional"/&gt;</w:t>
      </w:r>
    </w:p>
    <w:p w:rsidR="0018079C" w:rsidRDefault="00F675A0">
      <w:pPr>
        <w:pStyle w:val="Code"/>
      </w:pPr>
      <w:r>
        <w:t xml:space="preserve">    &lt;xsd:attribute name="minorUnit" type="ST_ValueAxisUnit" use="optional"/&gt;</w:t>
      </w:r>
    </w:p>
    <w:p w:rsidR="0018079C" w:rsidRDefault="00F675A0">
      <w:pPr>
        <w:pStyle w:val="Code"/>
      </w:pPr>
      <w:r>
        <w:t xml:space="preserve">  &lt;/xsd:complexType&gt;</w:t>
      </w:r>
    </w:p>
    <w:p w:rsidR="0018079C" w:rsidRDefault="00F675A0">
      <w:pPr>
        <w:pStyle w:val="Code"/>
      </w:pPr>
      <w:r>
        <w:t xml:space="preserve">  &lt;xsd:complexType name="CT_AxisTitle"&gt;</w:t>
      </w:r>
    </w:p>
    <w:p w:rsidR="0018079C" w:rsidRDefault="00F675A0">
      <w:pPr>
        <w:pStyle w:val="Code"/>
      </w:pPr>
      <w:r>
        <w:t xml:space="preserve">    &lt;xsd:sequence&gt;</w:t>
      </w:r>
    </w:p>
    <w:p w:rsidR="0018079C" w:rsidRDefault="00F675A0">
      <w:pPr>
        <w:pStyle w:val="Code"/>
      </w:pPr>
      <w:r>
        <w:t xml:space="preserve">      &lt;xsd:element name="tx</w:t>
      </w:r>
      <w:r>
        <w:t>" type="CT_Text" minOccurs="0"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name="extLst" type=</w:t>
      </w:r>
      <w:r>
        <w:t>"CT_ExtensionList"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name="CT_AxisUnitsLabel"&gt;</w:t>
      </w:r>
    </w:p>
    <w:p w:rsidR="0018079C" w:rsidRDefault="00F675A0">
      <w:pPr>
        <w:pStyle w:val="Code"/>
      </w:pPr>
      <w:r>
        <w:t xml:space="preserve">    &lt;xsd:sequence&gt;</w:t>
      </w:r>
    </w:p>
    <w:p w:rsidR="0018079C" w:rsidRDefault="00F675A0">
      <w:pPr>
        <w:pStyle w:val="Code"/>
      </w:pPr>
      <w:r>
        <w:t xml:space="preserve">      &lt;xsd:element name="tx" type="CT_Text" minOccurs="0" maxOccurs="1"/&gt;</w:t>
      </w:r>
    </w:p>
    <w:p w:rsidR="0018079C" w:rsidRDefault="00F675A0">
      <w:pPr>
        <w:pStyle w:val="Code"/>
      </w:pPr>
      <w:r>
        <w:t xml:space="preserve">      &lt;xsd:element name="spP</w:t>
      </w:r>
      <w:r>
        <w:t>r" type="a:CT_ShapeProperties" minOccurs="0"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w:t>
      </w:r>
      <w:r>
        <w:t>d:complexType&gt;</w:t>
      </w:r>
    </w:p>
    <w:p w:rsidR="0018079C" w:rsidRDefault="00F675A0">
      <w:pPr>
        <w:pStyle w:val="Code"/>
      </w:pPr>
      <w:r>
        <w:t xml:space="preserve">  &lt;xsd:simpleType name="ST_AxisUnit"&gt;</w:t>
      </w:r>
    </w:p>
    <w:p w:rsidR="0018079C" w:rsidRDefault="00F675A0">
      <w:pPr>
        <w:pStyle w:val="Code"/>
      </w:pPr>
      <w:r>
        <w:t xml:space="preserve">    &lt;xsd:restriction base="xsd:string"&gt;</w:t>
      </w:r>
    </w:p>
    <w:p w:rsidR="0018079C" w:rsidRDefault="00F675A0">
      <w:pPr>
        <w:pStyle w:val="Code"/>
      </w:pPr>
      <w:r>
        <w:t xml:space="preserve">      &lt;xsd:enumeration value="hundreds"/&gt;</w:t>
      </w:r>
    </w:p>
    <w:p w:rsidR="0018079C" w:rsidRDefault="00F675A0">
      <w:pPr>
        <w:pStyle w:val="Code"/>
      </w:pPr>
      <w:r>
        <w:t xml:space="preserve">      &lt;xsd:enumeration value="thousands"/&gt;</w:t>
      </w:r>
    </w:p>
    <w:p w:rsidR="0018079C" w:rsidRDefault="00F675A0">
      <w:pPr>
        <w:pStyle w:val="Code"/>
      </w:pPr>
      <w:r>
        <w:t xml:space="preserve">      &lt;xsd:enumeration value="tenThousands"/&gt;</w:t>
      </w:r>
    </w:p>
    <w:p w:rsidR="0018079C" w:rsidRDefault="00F675A0">
      <w:pPr>
        <w:pStyle w:val="Code"/>
      </w:pPr>
      <w:r>
        <w:t xml:space="preserve">      &lt;xsd:enumeration value="hu</w:t>
      </w:r>
      <w:r>
        <w:t>ndredThousands"/&gt;</w:t>
      </w:r>
    </w:p>
    <w:p w:rsidR="0018079C" w:rsidRDefault="00F675A0">
      <w:pPr>
        <w:pStyle w:val="Code"/>
      </w:pPr>
      <w:r>
        <w:t xml:space="preserve">      &lt;xsd:enumeration value="millions"/&gt;</w:t>
      </w:r>
    </w:p>
    <w:p w:rsidR="0018079C" w:rsidRDefault="00F675A0">
      <w:pPr>
        <w:pStyle w:val="Code"/>
      </w:pPr>
      <w:r>
        <w:t xml:space="preserve">      &lt;xsd:enumeration value="tenMillions"/&gt;</w:t>
      </w:r>
    </w:p>
    <w:p w:rsidR="0018079C" w:rsidRDefault="00F675A0">
      <w:pPr>
        <w:pStyle w:val="Code"/>
      </w:pPr>
      <w:r>
        <w:t xml:space="preserve">      &lt;xsd:enumeration value="hundredMillions"/&gt;</w:t>
      </w:r>
    </w:p>
    <w:p w:rsidR="0018079C" w:rsidRDefault="00F675A0">
      <w:pPr>
        <w:pStyle w:val="Code"/>
      </w:pPr>
      <w:r>
        <w:t xml:space="preserve">      &lt;xsd:enumeration value="billions"/&gt;</w:t>
      </w:r>
    </w:p>
    <w:p w:rsidR="0018079C" w:rsidRDefault="00F675A0">
      <w:pPr>
        <w:pStyle w:val="Code"/>
      </w:pPr>
      <w:r>
        <w:t xml:space="preserve">      &lt;xsd:enumeration value="trillions"/&gt;</w:t>
      </w:r>
    </w:p>
    <w:p w:rsidR="0018079C" w:rsidRDefault="00F675A0">
      <w:pPr>
        <w:pStyle w:val="Code"/>
      </w:pPr>
      <w:r>
        <w:t xml:space="preserve">      &lt;</w:t>
      </w:r>
      <w:r>
        <w:t>xsd:enumeration value="percentage"/&gt;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name="CT_AxisUnits"&gt;</w:t>
      </w:r>
    </w:p>
    <w:p w:rsidR="0018079C" w:rsidRDefault="00F675A0">
      <w:pPr>
        <w:pStyle w:val="Code"/>
      </w:pPr>
      <w:r>
        <w:lastRenderedPageBreak/>
        <w:t xml:space="preserve">    &lt;xsd:sequence&gt;</w:t>
      </w:r>
    </w:p>
    <w:p w:rsidR="0018079C" w:rsidRDefault="00F675A0">
      <w:pPr>
        <w:pStyle w:val="Code"/>
      </w:pPr>
      <w:r>
        <w:t xml:space="preserve">      &lt;xsd:element name="unitsLabel" type="CT_AxisUnitsLabel" minOccurs="0" maxOccurs="1"/&gt;</w:t>
      </w:r>
    </w:p>
    <w:p w:rsidR="0018079C" w:rsidRDefault="00F675A0">
      <w:pPr>
        <w:pStyle w:val="Code"/>
      </w:pPr>
      <w:r>
        <w:t xml:space="preserve">      &lt;xsd:element name="</w:t>
      </w:r>
      <w:r>
        <w:t>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name="unit" type="ST_AxisUnit" use="optional"/&gt;</w:t>
      </w:r>
    </w:p>
    <w:p w:rsidR="0018079C" w:rsidRDefault="00F675A0">
      <w:pPr>
        <w:pStyle w:val="Code"/>
      </w:pPr>
      <w:r>
        <w:t xml:space="preserve">  &lt;/xsd:complexType&gt;</w:t>
      </w:r>
    </w:p>
    <w:p w:rsidR="0018079C" w:rsidRDefault="00F675A0">
      <w:pPr>
        <w:pStyle w:val="Code"/>
      </w:pPr>
      <w:r>
        <w:t xml:space="preserve">  &lt;xsd:complexType name="CT_Gridlines"&gt;</w:t>
      </w:r>
    </w:p>
    <w:p w:rsidR="0018079C" w:rsidRDefault="00F675A0">
      <w:pPr>
        <w:pStyle w:val="Code"/>
      </w:pPr>
      <w:r>
        <w:t xml:space="preserve">    &lt;xsd:sequence&gt;</w:t>
      </w:r>
    </w:p>
    <w:p w:rsidR="0018079C" w:rsidRDefault="00F675A0">
      <w:pPr>
        <w:pStyle w:val="Code"/>
      </w:pPr>
      <w:r>
        <w:t xml:space="preserve">      &lt;xsd:element name="sp</w:t>
      </w:r>
      <w:r>
        <w:t>Pr" type="a:CT_ShapeProperties"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&lt;xsd:simpleType name="ST_TickMarksType"&gt;</w:t>
      </w:r>
    </w:p>
    <w:p w:rsidR="0018079C" w:rsidRDefault="00F675A0">
      <w:pPr>
        <w:pStyle w:val="Code"/>
      </w:pPr>
      <w:r>
        <w:t xml:space="preserve">    &lt;xsd:restriction</w:t>
      </w:r>
      <w:r>
        <w:t xml:space="preserve"> base="xsd:string"&gt;</w:t>
      </w:r>
    </w:p>
    <w:p w:rsidR="0018079C" w:rsidRDefault="00F675A0">
      <w:pPr>
        <w:pStyle w:val="Code"/>
      </w:pPr>
      <w:r>
        <w:t xml:space="preserve">      &lt;xsd:enumeration value="in"/&gt;</w:t>
      </w:r>
    </w:p>
    <w:p w:rsidR="0018079C" w:rsidRDefault="00F675A0">
      <w:pPr>
        <w:pStyle w:val="Code"/>
      </w:pPr>
      <w:r>
        <w:t xml:space="preserve">      &lt;xsd:enumeration value="out"/&gt;</w:t>
      </w:r>
    </w:p>
    <w:p w:rsidR="0018079C" w:rsidRDefault="00F675A0">
      <w:pPr>
        <w:pStyle w:val="Code"/>
      </w:pPr>
      <w:r>
        <w:t xml:space="preserve">      &lt;xsd:enumeration value="cross"/&gt;</w:t>
      </w:r>
    </w:p>
    <w:p w:rsidR="0018079C" w:rsidRDefault="00F675A0">
      <w:pPr>
        <w:pStyle w:val="Code"/>
      </w:pPr>
      <w:r>
        <w:t xml:space="preserve">      &lt;xsd:enumeration value="none"/&gt;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name="CT_TickMarks"&gt;</w:t>
      </w:r>
    </w:p>
    <w:p w:rsidR="0018079C" w:rsidRDefault="00F675A0">
      <w:pPr>
        <w:pStyle w:val="Code"/>
      </w:pPr>
      <w:r>
        <w:t xml:space="preserve">    &lt;xsd:sequence&gt;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name="type" type="ST_TickMarksType" use="optional"/&gt;</w:t>
      </w:r>
    </w:p>
    <w:p w:rsidR="0018079C" w:rsidRDefault="00F675A0">
      <w:pPr>
        <w:pStyle w:val="Code"/>
      </w:pPr>
      <w:r>
        <w:t xml:space="preserve">  &lt;/xsd:complexType&gt;</w:t>
      </w:r>
    </w:p>
    <w:p w:rsidR="0018079C" w:rsidRDefault="00F675A0">
      <w:pPr>
        <w:pStyle w:val="Code"/>
      </w:pPr>
      <w:r>
        <w:t xml:space="preserve">  &lt;xsd:complexType name="CT_TickLabel</w:t>
      </w:r>
      <w:r>
        <w:t>s"&gt;</w:t>
      </w:r>
    </w:p>
    <w:p w:rsidR="0018079C" w:rsidRDefault="00F675A0">
      <w:pPr>
        <w:pStyle w:val="Code"/>
      </w:pPr>
      <w:r>
        <w:t xml:space="preserve">    &lt;xsd:sequence&gt;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name="CT_Axis"&gt;</w:t>
      </w:r>
    </w:p>
    <w:p w:rsidR="0018079C" w:rsidRDefault="00F675A0">
      <w:pPr>
        <w:pStyle w:val="Code"/>
      </w:pPr>
      <w:r>
        <w:t xml:space="preserve">    &lt;xsd:sequence&gt;</w:t>
      </w:r>
    </w:p>
    <w:p w:rsidR="0018079C" w:rsidRDefault="00F675A0">
      <w:pPr>
        <w:pStyle w:val="Code"/>
      </w:pPr>
      <w:r>
        <w:t xml:space="preserve">      &lt;xsd:choice minOccurs="1" maxOccurs="1"&gt;</w:t>
      </w:r>
    </w:p>
    <w:p w:rsidR="0018079C" w:rsidRDefault="00F675A0">
      <w:pPr>
        <w:pStyle w:val="Code"/>
      </w:pPr>
      <w:r>
        <w:t xml:space="preserve">    </w:t>
      </w:r>
      <w:r>
        <w:t xml:space="preserve">    &lt;xsd:element name="catScaling" type="CT_CategoryAxisScaling"/&gt;</w:t>
      </w:r>
    </w:p>
    <w:p w:rsidR="0018079C" w:rsidRDefault="00F675A0">
      <w:pPr>
        <w:pStyle w:val="Code"/>
      </w:pPr>
      <w:r>
        <w:t xml:space="preserve">        &lt;xsd:element name="valScaling" type="CT_ValueAxisScaling"/&gt;</w:t>
      </w:r>
    </w:p>
    <w:p w:rsidR="0018079C" w:rsidRDefault="00F675A0">
      <w:pPr>
        <w:pStyle w:val="Code"/>
      </w:pPr>
      <w:r>
        <w:t xml:space="preserve">      &lt;/xsd:choice&gt;</w:t>
      </w:r>
    </w:p>
    <w:p w:rsidR="0018079C" w:rsidRDefault="00F675A0">
      <w:pPr>
        <w:pStyle w:val="Code"/>
      </w:pPr>
      <w:r>
        <w:t xml:space="preserve">      &lt;xsd:element name="title" type="CT_AxisTitle" minOccurs="0" maxOccurs="1"/&gt;</w:t>
      </w:r>
    </w:p>
    <w:p w:rsidR="0018079C" w:rsidRDefault="00F675A0">
      <w:pPr>
        <w:pStyle w:val="Code"/>
      </w:pPr>
      <w:r>
        <w:t xml:space="preserve">      &lt;xsd:element </w:t>
      </w:r>
      <w:r>
        <w:t>name="units" type="CT_AxisUnits" minOccurs="0" maxOccurs="1"/&gt;</w:t>
      </w:r>
    </w:p>
    <w:p w:rsidR="0018079C" w:rsidRDefault="00F675A0">
      <w:pPr>
        <w:pStyle w:val="Code"/>
      </w:pPr>
      <w:r>
        <w:t xml:space="preserve">      &lt;xsd:element name="majorGridlines" type="CT_Gridlines" minOccurs="0" maxOccurs="1"/&gt;</w:t>
      </w:r>
    </w:p>
    <w:p w:rsidR="0018079C" w:rsidRDefault="00F675A0">
      <w:pPr>
        <w:pStyle w:val="Code"/>
      </w:pPr>
      <w:r>
        <w:t xml:space="preserve">      &lt;xsd:element name="minorGridlines" type="CT_Gridlines" minOccurs="0" maxOccurs="1"/&gt;</w:t>
      </w:r>
    </w:p>
    <w:p w:rsidR="0018079C" w:rsidRDefault="00F675A0">
      <w:pPr>
        <w:pStyle w:val="Code"/>
      </w:pPr>
      <w:r>
        <w:t xml:space="preserve">      &lt;xsd:</w:t>
      </w:r>
      <w:r>
        <w:t>element name="majorTickMarks" type="CT_TickMarks" minOccurs="0" maxOccurs="1"/&gt;</w:t>
      </w:r>
    </w:p>
    <w:p w:rsidR="0018079C" w:rsidRDefault="00F675A0">
      <w:pPr>
        <w:pStyle w:val="Code"/>
      </w:pPr>
      <w:r>
        <w:t xml:space="preserve">      &lt;xsd:element name="minorTickMarks" type="CT_TickMarks" minOccurs="0" maxOccurs="1"/&gt;</w:t>
      </w:r>
    </w:p>
    <w:p w:rsidR="0018079C" w:rsidRDefault="00F675A0">
      <w:pPr>
        <w:pStyle w:val="Code"/>
      </w:pPr>
      <w:r>
        <w:t xml:space="preserve">      &lt;xsd:element name="tickLabels" type="CT_TickLabels" minOccurs="0" maxOccurs="1"</w:t>
      </w:r>
      <w:r>
        <w:t>/&gt;</w:t>
      </w:r>
    </w:p>
    <w:p w:rsidR="0018079C" w:rsidRDefault="00F675A0">
      <w:pPr>
        <w:pStyle w:val="Code"/>
      </w:pPr>
      <w:r>
        <w:t xml:space="preserve">      &lt;xsd:element name="numFmt" type="CT_NumberFormat" minOccurs="0"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name="txPr" type="a:CT_TextBody" minOccurs="0" maxOccurs="1</w:t>
      </w:r>
      <w:r>
        <w:t>"/&gt;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name="id" type="ST_AxisId" use="required"/&gt;</w:t>
      </w:r>
    </w:p>
    <w:p w:rsidR="0018079C" w:rsidRDefault="00F675A0">
      <w:pPr>
        <w:pStyle w:val="Code"/>
      </w:pPr>
      <w:r>
        <w:t xml:space="preserve">    &lt;xsd:attribute name="hidden" type="xsd:boolean" use="optional" default="0"/&gt;</w:t>
      </w:r>
    </w:p>
    <w:p w:rsidR="0018079C" w:rsidRDefault="00F675A0">
      <w:pPr>
        <w:pStyle w:val="Code"/>
      </w:pPr>
      <w:r>
        <w:t xml:space="preserve">  &lt;/xsd:complexType&gt;</w:t>
      </w:r>
    </w:p>
    <w:p w:rsidR="0018079C" w:rsidRDefault="00F675A0">
      <w:pPr>
        <w:pStyle w:val="Code"/>
      </w:pPr>
      <w:r>
        <w:t xml:space="preserve">  &lt;xsd:simpleType name="ST_SeriesLayout"&gt;</w:t>
      </w:r>
    </w:p>
    <w:p w:rsidR="0018079C" w:rsidRDefault="00F675A0">
      <w:pPr>
        <w:pStyle w:val="Code"/>
      </w:pPr>
      <w:r>
        <w:t xml:space="preserve">    &lt;xsd:restriction base="xsd:string"&gt;</w:t>
      </w:r>
    </w:p>
    <w:p w:rsidR="0018079C" w:rsidRDefault="00F675A0">
      <w:pPr>
        <w:pStyle w:val="Code"/>
      </w:pPr>
      <w:r>
        <w:t xml:space="preserve">      &lt;xsd:enumeration value="boxWhisker"/&gt;</w:t>
      </w:r>
    </w:p>
    <w:p w:rsidR="0018079C" w:rsidRDefault="00F675A0">
      <w:pPr>
        <w:pStyle w:val="Code"/>
      </w:pPr>
      <w:r>
        <w:t xml:space="preserve">      &lt;xsd:enumeration value="clusteredColumn"/&gt;</w:t>
      </w:r>
    </w:p>
    <w:p w:rsidR="0018079C" w:rsidRDefault="00F675A0">
      <w:pPr>
        <w:pStyle w:val="Code"/>
      </w:pPr>
      <w:r>
        <w:t xml:space="preserve">      &lt;xsd:enumeration value="funnel"/&gt;</w:t>
      </w:r>
    </w:p>
    <w:p w:rsidR="0018079C" w:rsidRDefault="00F675A0">
      <w:pPr>
        <w:pStyle w:val="Code"/>
      </w:pPr>
      <w:r>
        <w:t xml:space="preserve">      &lt;xsd:enumerati</w:t>
      </w:r>
      <w:r>
        <w:t>on value="paretoLine"/&gt;</w:t>
      </w:r>
    </w:p>
    <w:p w:rsidR="0018079C" w:rsidRDefault="00F675A0">
      <w:pPr>
        <w:pStyle w:val="Code"/>
      </w:pPr>
      <w:r>
        <w:t xml:space="preserve">      &lt;xsd:enumeration value="regionMap"/&gt;</w:t>
      </w:r>
    </w:p>
    <w:p w:rsidR="0018079C" w:rsidRDefault="00F675A0">
      <w:pPr>
        <w:pStyle w:val="Code"/>
      </w:pPr>
      <w:r>
        <w:t xml:space="preserve">      &lt;xsd:enumeration value="sunburst"/&gt;</w:t>
      </w:r>
    </w:p>
    <w:p w:rsidR="0018079C" w:rsidRDefault="00F675A0">
      <w:pPr>
        <w:pStyle w:val="Code"/>
      </w:pPr>
      <w:r>
        <w:t xml:space="preserve">      &lt;xsd:enumeration value="treemap"/&gt;</w:t>
      </w:r>
    </w:p>
    <w:p w:rsidR="0018079C" w:rsidRDefault="00F675A0">
      <w:pPr>
        <w:pStyle w:val="Code"/>
      </w:pPr>
      <w:r>
        <w:t xml:space="preserve">      &lt;xsd:enumeration value="waterfall"/&gt;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w:t>
      </w:r>
      <w:r>
        <w:t xml:space="preserve"> name="ST_ParentLabelLayout"&gt;</w:t>
      </w:r>
    </w:p>
    <w:p w:rsidR="0018079C" w:rsidRDefault="00F675A0">
      <w:pPr>
        <w:pStyle w:val="Code"/>
      </w:pPr>
      <w:r>
        <w:t xml:space="preserve">    &lt;xsd:restriction base="xsd:string"&gt;</w:t>
      </w:r>
    </w:p>
    <w:p w:rsidR="0018079C" w:rsidRDefault="00F675A0">
      <w:pPr>
        <w:pStyle w:val="Code"/>
      </w:pPr>
      <w:r>
        <w:t xml:space="preserve">      &lt;xsd:enumeration value="none"/&gt;</w:t>
      </w:r>
    </w:p>
    <w:p w:rsidR="0018079C" w:rsidRDefault="00F675A0">
      <w:pPr>
        <w:pStyle w:val="Code"/>
      </w:pPr>
      <w:r>
        <w:t xml:space="preserve">      &lt;xsd:enumeration value="banner"/&gt;</w:t>
      </w:r>
    </w:p>
    <w:p w:rsidR="0018079C" w:rsidRDefault="00F675A0">
      <w:pPr>
        <w:pStyle w:val="Code"/>
      </w:pPr>
      <w:r>
        <w:t xml:space="preserve">      &lt;xsd:enumeration value="overlapping"/&gt;</w:t>
      </w:r>
    </w:p>
    <w:p w:rsidR="0018079C" w:rsidRDefault="00F675A0">
      <w:pPr>
        <w:pStyle w:val="Code"/>
      </w:pPr>
      <w:r>
        <w:lastRenderedPageBreak/>
        <w:t xml:space="preserve">    &lt;/xsd:restriction&gt;</w:t>
      </w:r>
    </w:p>
    <w:p w:rsidR="0018079C" w:rsidRDefault="00F675A0">
      <w:pPr>
        <w:pStyle w:val="Code"/>
      </w:pPr>
      <w:r>
        <w:t xml:space="preserve">  &lt;/xsd:simpleType&gt;</w:t>
      </w:r>
    </w:p>
    <w:p w:rsidR="0018079C" w:rsidRDefault="00F675A0">
      <w:pPr>
        <w:pStyle w:val="Code"/>
      </w:pPr>
      <w:r>
        <w:t xml:space="preserve">  &lt;xsd:complexType n</w:t>
      </w:r>
      <w:r>
        <w:t>ame="CT_ParentLabelLayout"&gt;</w:t>
      </w:r>
    </w:p>
    <w:p w:rsidR="0018079C" w:rsidRDefault="00F675A0">
      <w:pPr>
        <w:pStyle w:val="Code"/>
      </w:pPr>
      <w:r>
        <w:t xml:space="preserve">    &lt;xsd:attribute name="val" type="ST_ParentLabelLayout" use="required"/&gt;</w:t>
      </w:r>
    </w:p>
    <w:p w:rsidR="0018079C" w:rsidRDefault="00F675A0">
      <w:pPr>
        <w:pStyle w:val="Code"/>
      </w:pPr>
      <w:r>
        <w:t xml:space="preserve">  &lt;/xsd:complexType&gt;</w:t>
      </w:r>
    </w:p>
    <w:p w:rsidR="0018079C" w:rsidRDefault="00F675A0">
      <w:pPr>
        <w:pStyle w:val="Code"/>
      </w:pPr>
      <w:r>
        <w:t xml:space="preserve">  &lt;xsd:simpleType name="ST_RegionLabelLayout"&gt;</w:t>
      </w:r>
    </w:p>
    <w:p w:rsidR="0018079C" w:rsidRDefault="00F675A0">
      <w:pPr>
        <w:pStyle w:val="Code"/>
      </w:pPr>
      <w:r>
        <w:t xml:space="preserve">    &lt;xsd:restriction base="xsd:string"&gt;</w:t>
      </w:r>
    </w:p>
    <w:p w:rsidR="0018079C" w:rsidRDefault="00F675A0">
      <w:pPr>
        <w:pStyle w:val="Code"/>
      </w:pPr>
      <w:r>
        <w:t xml:space="preserve">      &lt;xsd:enumeration value="none"/&gt;</w:t>
      </w:r>
    </w:p>
    <w:p w:rsidR="0018079C" w:rsidRDefault="00F675A0">
      <w:pPr>
        <w:pStyle w:val="Code"/>
      </w:pPr>
      <w:r>
        <w:t xml:space="preserve">      &lt;</w:t>
      </w:r>
      <w:r>
        <w:t>xsd:enumeration value="bestFitOnly"/&gt;</w:t>
      </w:r>
    </w:p>
    <w:p w:rsidR="0018079C" w:rsidRDefault="00F675A0">
      <w:pPr>
        <w:pStyle w:val="Code"/>
      </w:pPr>
      <w:r>
        <w:t xml:space="preserve">      &lt;xsd:enumeration value="showAll"/&gt;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name="CT_RegionLabelLayout"&gt;</w:t>
      </w:r>
    </w:p>
    <w:p w:rsidR="0018079C" w:rsidRDefault="00F675A0">
      <w:pPr>
        <w:pStyle w:val="Code"/>
      </w:pPr>
      <w:r>
        <w:t xml:space="preserve">    &lt;xsd:attribute name="val" type="ST_RegionLabelLayout" use="required"/&gt;</w:t>
      </w:r>
    </w:p>
    <w:p w:rsidR="0018079C" w:rsidRDefault="00F675A0">
      <w:pPr>
        <w:pStyle w:val="Code"/>
      </w:pPr>
      <w:r>
        <w:t xml:space="preserve">  &lt;</w:t>
      </w:r>
      <w:r>
        <w:t>/xsd:complexType&gt;</w:t>
      </w:r>
    </w:p>
    <w:p w:rsidR="0018079C" w:rsidRDefault="00F675A0">
      <w:pPr>
        <w:pStyle w:val="Code"/>
      </w:pPr>
      <w:r>
        <w:t xml:space="preserve">  &lt;xsd:complexType name="CT_SeriesElementVisibilities"&gt;</w:t>
      </w:r>
    </w:p>
    <w:p w:rsidR="0018079C" w:rsidRDefault="00F675A0">
      <w:pPr>
        <w:pStyle w:val="Code"/>
      </w:pPr>
      <w:r>
        <w:t xml:space="preserve">    &lt;xsd:attribute name="connectorLines" type="xsd:boolean" use="optional"/&gt;</w:t>
      </w:r>
    </w:p>
    <w:p w:rsidR="0018079C" w:rsidRDefault="00F675A0">
      <w:pPr>
        <w:pStyle w:val="Code"/>
      </w:pPr>
      <w:r>
        <w:t xml:space="preserve">    &lt;xsd:attribute name="meanLine" type="xsd:boolean" use="optional"/&gt;</w:t>
      </w:r>
    </w:p>
    <w:p w:rsidR="0018079C" w:rsidRDefault="00F675A0">
      <w:pPr>
        <w:pStyle w:val="Code"/>
      </w:pPr>
      <w:r>
        <w:t xml:space="preserve">    &lt;xsd:attribute name="meanMarke</w:t>
      </w:r>
      <w:r>
        <w:t>r" type="xsd:boolean" use="optional"/&gt;</w:t>
      </w:r>
    </w:p>
    <w:p w:rsidR="0018079C" w:rsidRDefault="00F675A0">
      <w:pPr>
        <w:pStyle w:val="Code"/>
      </w:pPr>
      <w:r>
        <w:t xml:space="preserve">    &lt;xsd:attribute name="nonoutliers" type="xsd:boolean" use="optional"/&gt;</w:t>
      </w:r>
    </w:p>
    <w:p w:rsidR="0018079C" w:rsidRDefault="00F675A0">
      <w:pPr>
        <w:pStyle w:val="Code"/>
      </w:pPr>
      <w:r>
        <w:t xml:space="preserve">    &lt;xsd:attribute name="outliers" type="xsd:boolean" use="optional"/&gt;</w:t>
      </w:r>
    </w:p>
    <w:p w:rsidR="0018079C" w:rsidRDefault="00F675A0">
      <w:pPr>
        <w:pStyle w:val="Code"/>
      </w:pPr>
      <w:r>
        <w:t xml:space="preserve">  &lt;/xsd:complexType&gt;</w:t>
      </w:r>
    </w:p>
    <w:p w:rsidR="0018079C" w:rsidRDefault="00F675A0">
      <w:pPr>
        <w:pStyle w:val="Code"/>
      </w:pPr>
      <w:r>
        <w:t xml:space="preserve">  &lt;xsd:simpleType name="ST_IntervalClosedSide"&gt;</w:t>
      </w:r>
    </w:p>
    <w:p w:rsidR="0018079C" w:rsidRDefault="00F675A0">
      <w:pPr>
        <w:pStyle w:val="Code"/>
      </w:pPr>
      <w:r>
        <w:t xml:space="preserve">   </w:t>
      </w:r>
      <w:r>
        <w:t xml:space="preserve"> &lt;xsd:restriction base="xsd:string"&gt;</w:t>
      </w:r>
    </w:p>
    <w:p w:rsidR="0018079C" w:rsidRDefault="00F675A0">
      <w:pPr>
        <w:pStyle w:val="Code"/>
      </w:pPr>
      <w:r>
        <w:t xml:space="preserve">      &lt;xsd:enumeration value="l"/&gt;</w:t>
      </w:r>
    </w:p>
    <w:p w:rsidR="0018079C" w:rsidRDefault="00F675A0">
      <w:pPr>
        <w:pStyle w:val="Code"/>
      </w:pPr>
      <w:r>
        <w:t xml:space="preserve">      &lt;xsd:enumeration value="r"/&gt;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name="CT_Aggregation"/&gt;</w:t>
      </w:r>
    </w:p>
    <w:p w:rsidR="0018079C" w:rsidRDefault="00F675A0">
      <w:pPr>
        <w:pStyle w:val="Code"/>
      </w:pPr>
      <w:r>
        <w:t xml:space="preserve">  &lt;xsd:complexType name="CT_Binning"&gt;</w:t>
      </w:r>
    </w:p>
    <w:p w:rsidR="0018079C" w:rsidRDefault="00F675A0">
      <w:pPr>
        <w:pStyle w:val="Code"/>
      </w:pPr>
      <w:r>
        <w:t xml:space="preserve">    &lt;xsd:choice minOccurs</w:t>
      </w:r>
      <w:r>
        <w:t>="0" maxOccurs="1"&gt;</w:t>
      </w:r>
    </w:p>
    <w:p w:rsidR="0018079C" w:rsidRDefault="00F675A0">
      <w:pPr>
        <w:pStyle w:val="Code"/>
      </w:pPr>
      <w:r>
        <w:t xml:space="preserve">      &lt;xsd:element name="binSize" type="xsd:double"/&gt;</w:t>
      </w:r>
    </w:p>
    <w:p w:rsidR="0018079C" w:rsidRDefault="00F675A0">
      <w:pPr>
        <w:pStyle w:val="Code"/>
      </w:pPr>
      <w:r>
        <w:t xml:space="preserve">      &lt;xsd:element name="binCount" type="xsd:unsignedInt"/&gt;</w:t>
      </w:r>
    </w:p>
    <w:p w:rsidR="0018079C" w:rsidRDefault="00F675A0">
      <w:pPr>
        <w:pStyle w:val="Code"/>
      </w:pPr>
      <w:r>
        <w:t xml:space="preserve">    &lt;/xsd:choice&gt;</w:t>
      </w:r>
    </w:p>
    <w:p w:rsidR="0018079C" w:rsidRDefault="00F675A0">
      <w:pPr>
        <w:pStyle w:val="Code"/>
      </w:pPr>
      <w:r>
        <w:t xml:space="preserve">    &lt;xsd:attribute name="intervalClosed" type="ST_IntervalClosedSide" use="optional"/&gt;</w:t>
      </w:r>
    </w:p>
    <w:p w:rsidR="0018079C" w:rsidRDefault="00F675A0">
      <w:pPr>
        <w:pStyle w:val="Code"/>
      </w:pPr>
      <w:r>
        <w:t xml:space="preserve">    &lt;xsd:attribut</w:t>
      </w:r>
      <w:r>
        <w:t>e name="underflow" type="ST_DoubleOrAutomatic" use="optional"/&gt;</w:t>
      </w:r>
    </w:p>
    <w:p w:rsidR="0018079C" w:rsidRDefault="00F675A0">
      <w:pPr>
        <w:pStyle w:val="Code"/>
      </w:pPr>
      <w:r>
        <w:t xml:space="preserve">    &lt;xsd:attribute name="overflow" type="ST_DoubleOrAutomatic" use="optional"/&gt;</w:t>
      </w:r>
    </w:p>
    <w:p w:rsidR="0018079C" w:rsidRDefault="00F675A0">
      <w:pPr>
        <w:pStyle w:val="Code"/>
      </w:pPr>
      <w:r>
        <w:t xml:space="preserve">  &lt;/xsd:complexType&gt;</w:t>
      </w:r>
    </w:p>
    <w:p w:rsidR="0018079C" w:rsidRDefault="00F675A0">
      <w:pPr>
        <w:pStyle w:val="Code"/>
      </w:pPr>
      <w:r>
        <w:t xml:space="preserve">  &lt;xsd:simpleType name="ST_EntityType"&gt;</w:t>
      </w:r>
    </w:p>
    <w:p w:rsidR="0018079C" w:rsidRDefault="00F675A0">
      <w:pPr>
        <w:pStyle w:val="Code"/>
      </w:pPr>
      <w:r>
        <w:t xml:space="preserve">    &lt;xsd:restriction base="xsd:string"&gt;</w:t>
      </w:r>
    </w:p>
    <w:p w:rsidR="0018079C" w:rsidRDefault="00F675A0">
      <w:pPr>
        <w:pStyle w:val="Code"/>
      </w:pPr>
      <w:r>
        <w:t xml:space="preserve">      &lt;</w:t>
      </w:r>
      <w:r>
        <w:t>xsd:enumeration value="Address"/&gt;</w:t>
      </w:r>
    </w:p>
    <w:p w:rsidR="0018079C" w:rsidRDefault="00F675A0">
      <w:pPr>
        <w:pStyle w:val="Code"/>
      </w:pPr>
      <w:r>
        <w:t xml:space="preserve">      &lt;xsd:enumeration value="AdminDistrict"/&gt;</w:t>
      </w:r>
    </w:p>
    <w:p w:rsidR="0018079C" w:rsidRDefault="00F675A0">
      <w:pPr>
        <w:pStyle w:val="Code"/>
      </w:pPr>
      <w:r>
        <w:t xml:space="preserve">      &lt;xsd:enumeration value="AdminDistrict2"/&gt;</w:t>
      </w:r>
    </w:p>
    <w:p w:rsidR="0018079C" w:rsidRDefault="00F675A0">
      <w:pPr>
        <w:pStyle w:val="Code"/>
      </w:pPr>
      <w:r>
        <w:t xml:space="preserve">      &lt;xsd:enumeration value="AdminDistrict3"/&gt;</w:t>
      </w:r>
    </w:p>
    <w:p w:rsidR="0018079C" w:rsidRDefault="00F675A0">
      <w:pPr>
        <w:pStyle w:val="Code"/>
      </w:pPr>
      <w:r>
        <w:t xml:space="preserve">      &lt;xsd:enumeration value="Continent"/&gt;</w:t>
      </w:r>
    </w:p>
    <w:p w:rsidR="0018079C" w:rsidRDefault="00F675A0">
      <w:pPr>
        <w:pStyle w:val="Code"/>
      </w:pPr>
      <w:r>
        <w:t xml:space="preserve">      &lt;xsd:enumeration</w:t>
      </w:r>
      <w:r>
        <w:t xml:space="preserve"> value="CountryRegion"/&gt;</w:t>
      </w:r>
    </w:p>
    <w:p w:rsidR="0018079C" w:rsidRDefault="00F675A0">
      <w:pPr>
        <w:pStyle w:val="Code"/>
      </w:pPr>
      <w:r>
        <w:t xml:space="preserve">      &lt;xsd:enumeration value="Locality"/&gt;</w:t>
      </w:r>
    </w:p>
    <w:p w:rsidR="0018079C" w:rsidRDefault="00F675A0">
      <w:pPr>
        <w:pStyle w:val="Code"/>
      </w:pPr>
      <w:r>
        <w:t xml:space="preserve">      &lt;xsd:enumeration value="Ocean"/&gt;</w:t>
      </w:r>
    </w:p>
    <w:p w:rsidR="0018079C" w:rsidRDefault="00F675A0">
      <w:pPr>
        <w:pStyle w:val="Code"/>
      </w:pPr>
      <w:r>
        <w:t xml:space="preserve">      &lt;xsd:enumeration value="Planet"/&gt;</w:t>
      </w:r>
    </w:p>
    <w:p w:rsidR="0018079C" w:rsidRDefault="00F675A0">
      <w:pPr>
        <w:pStyle w:val="Code"/>
      </w:pPr>
      <w:r>
        <w:t xml:space="preserve">      &lt;xsd:enumeration value="PostalCode"/&gt;</w:t>
      </w:r>
    </w:p>
    <w:p w:rsidR="0018079C" w:rsidRDefault="00F675A0">
      <w:pPr>
        <w:pStyle w:val="Code"/>
      </w:pPr>
      <w:r>
        <w:t xml:space="preserve">      &lt;xsd:enumeration value="Region"/&gt;</w:t>
      </w:r>
    </w:p>
    <w:p w:rsidR="0018079C" w:rsidRDefault="00F675A0">
      <w:pPr>
        <w:pStyle w:val="Code"/>
      </w:pPr>
      <w:r>
        <w:t xml:space="preserve">      &lt;xsd:enumeration val</w:t>
      </w:r>
      <w:r>
        <w:t>ue="Unsupported"/&gt;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name="CT_GeoLocationQuery"&gt;</w:t>
      </w:r>
    </w:p>
    <w:p w:rsidR="0018079C" w:rsidRDefault="00F675A0">
      <w:pPr>
        <w:pStyle w:val="Code"/>
      </w:pPr>
      <w:r>
        <w:t xml:space="preserve">    &lt;xsd:attribute name="countryRegion" type="xsd:string" use="optional"/&gt;</w:t>
      </w:r>
    </w:p>
    <w:p w:rsidR="0018079C" w:rsidRDefault="00F675A0">
      <w:pPr>
        <w:pStyle w:val="Code"/>
      </w:pPr>
      <w:r>
        <w:t xml:space="preserve">    &lt;xsd:attribute name="adminDistrict1" type="xsd:string" use="optional</w:t>
      </w:r>
      <w:r>
        <w:t>"/&gt;</w:t>
      </w:r>
    </w:p>
    <w:p w:rsidR="0018079C" w:rsidRDefault="00F675A0">
      <w:pPr>
        <w:pStyle w:val="Code"/>
      </w:pPr>
      <w:r>
        <w:t xml:space="preserve">    &lt;xsd:attribute name="adminDistrict2" type="xsd:string" use="optional"/&gt;</w:t>
      </w:r>
    </w:p>
    <w:p w:rsidR="0018079C" w:rsidRDefault="00F675A0">
      <w:pPr>
        <w:pStyle w:val="Code"/>
      </w:pPr>
      <w:r>
        <w:t xml:space="preserve">    &lt;xsd:attribute name="postalCode" type="xsd:string" use="optional"/&gt;</w:t>
      </w:r>
    </w:p>
    <w:p w:rsidR="0018079C" w:rsidRDefault="00F675A0">
      <w:pPr>
        <w:pStyle w:val="Code"/>
      </w:pPr>
      <w:r>
        <w:t xml:space="preserve">    &lt;xsd:attribute name="entityType" type="ST_EntityType" use="required"/&gt;</w:t>
      </w:r>
    </w:p>
    <w:p w:rsidR="0018079C" w:rsidRDefault="00F675A0">
      <w:pPr>
        <w:pStyle w:val="Code"/>
      </w:pPr>
      <w:r>
        <w:t xml:space="preserve">  &lt;/xsd:complexType&gt;</w:t>
      </w:r>
    </w:p>
    <w:p w:rsidR="0018079C" w:rsidRDefault="00F675A0">
      <w:pPr>
        <w:pStyle w:val="Code"/>
      </w:pPr>
      <w:r>
        <w:t xml:space="preserve">  &lt;xsd:c</w:t>
      </w:r>
      <w:r>
        <w:t>omplexType name="CT_Address"&gt;</w:t>
      </w:r>
    </w:p>
    <w:p w:rsidR="0018079C" w:rsidRDefault="00F675A0">
      <w:pPr>
        <w:pStyle w:val="Code"/>
      </w:pPr>
      <w:r>
        <w:t xml:space="preserve">    &lt;xsd:attribute name="address1" type="xsd:string" use="optional"/&gt;</w:t>
      </w:r>
    </w:p>
    <w:p w:rsidR="0018079C" w:rsidRDefault="00F675A0">
      <w:pPr>
        <w:pStyle w:val="Code"/>
      </w:pPr>
      <w:r>
        <w:t xml:space="preserve">    &lt;xsd:attribute name="countryRegion" type="xsd:string" use="optional"/&gt;</w:t>
      </w:r>
    </w:p>
    <w:p w:rsidR="0018079C" w:rsidRDefault="00F675A0">
      <w:pPr>
        <w:pStyle w:val="Code"/>
      </w:pPr>
      <w:r>
        <w:t xml:space="preserve">    &lt;xsd:attribute name="adminDistrict1" type="xsd:string" use="optional"/&gt;</w:t>
      </w:r>
    </w:p>
    <w:p w:rsidR="0018079C" w:rsidRDefault="00F675A0">
      <w:pPr>
        <w:pStyle w:val="Code"/>
      </w:pPr>
      <w:r>
        <w:t xml:space="preserve">    &lt;</w:t>
      </w:r>
      <w:r>
        <w:t>xsd:attribute name="adminDistrict2" type="xsd:string" use="optional"/&gt;</w:t>
      </w:r>
    </w:p>
    <w:p w:rsidR="0018079C" w:rsidRDefault="00F675A0">
      <w:pPr>
        <w:pStyle w:val="Code"/>
      </w:pPr>
      <w:r>
        <w:t xml:space="preserve">    &lt;xsd:attribute name="postalCode" type="xsd:string" use="optional"/&gt;</w:t>
      </w:r>
    </w:p>
    <w:p w:rsidR="0018079C" w:rsidRDefault="00F675A0">
      <w:pPr>
        <w:pStyle w:val="Code"/>
      </w:pPr>
      <w:r>
        <w:t xml:space="preserve">    &lt;xsd:attribute name="locality" type="xsd:string" use="optional"/&gt;</w:t>
      </w:r>
    </w:p>
    <w:p w:rsidR="0018079C" w:rsidRDefault="00F675A0">
      <w:pPr>
        <w:pStyle w:val="Code"/>
      </w:pPr>
      <w:r>
        <w:t xml:space="preserve">    &lt;xsd:attribute name="isoCountryCode"</w:t>
      </w:r>
      <w:r>
        <w:t xml:space="preserve"> type="xsd:string" use="optional"/&gt;</w:t>
      </w:r>
    </w:p>
    <w:p w:rsidR="0018079C" w:rsidRDefault="00F675A0">
      <w:pPr>
        <w:pStyle w:val="Code"/>
      </w:pPr>
      <w:r>
        <w:lastRenderedPageBreak/>
        <w:t xml:space="preserve">  &lt;/xsd:complexType&gt;</w:t>
      </w:r>
    </w:p>
    <w:p w:rsidR="0018079C" w:rsidRDefault="00F675A0">
      <w:pPr>
        <w:pStyle w:val="Code"/>
      </w:pPr>
      <w:r>
        <w:t xml:space="preserve">  &lt;xsd:complexType name="CT_GeoLocation"&gt;</w:t>
      </w:r>
    </w:p>
    <w:p w:rsidR="0018079C" w:rsidRDefault="00F675A0">
      <w:pPr>
        <w:pStyle w:val="Code"/>
      </w:pPr>
      <w:r>
        <w:t xml:space="preserve">    &lt;xsd:sequence&gt;</w:t>
      </w:r>
    </w:p>
    <w:p w:rsidR="0018079C" w:rsidRDefault="00F675A0">
      <w:pPr>
        <w:pStyle w:val="Code"/>
      </w:pPr>
      <w:r>
        <w:t xml:space="preserve">      &lt;xsd:element name="address" type="CT_Address" minOccurs="0" maxOccurs="1"/&gt;</w:t>
      </w:r>
    </w:p>
    <w:p w:rsidR="0018079C" w:rsidRDefault="00F675A0">
      <w:pPr>
        <w:pStyle w:val="Code"/>
      </w:pPr>
      <w:r>
        <w:t xml:space="preserve">    &lt;/xsd:sequence&gt;</w:t>
      </w:r>
    </w:p>
    <w:p w:rsidR="0018079C" w:rsidRDefault="00F675A0">
      <w:pPr>
        <w:pStyle w:val="Code"/>
      </w:pPr>
      <w:r>
        <w:t xml:space="preserve">    &lt;xsd:attribute name="latitude" t</w:t>
      </w:r>
      <w:r>
        <w:t>ype="xsd:double" use="optional"/&gt;</w:t>
      </w:r>
    </w:p>
    <w:p w:rsidR="0018079C" w:rsidRDefault="00F675A0">
      <w:pPr>
        <w:pStyle w:val="Code"/>
      </w:pPr>
      <w:r>
        <w:t xml:space="preserve">    &lt;xsd:attribute name="longitude" type="xsd:double" use="optional"/&gt;</w:t>
      </w:r>
    </w:p>
    <w:p w:rsidR="0018079C" w:rsidRDefault="00F675A0">
      <w:pPr>
        <w:pStyle w:val="Code"/>
      </w:pPr>
      <w:r>
        <w:t xml:space="preserve">    &lt;xsd:attribute name="entityName" type="xsd:string" use="required"/&gt;</w:t>
      </w:r>
    </w:p>
    <w:p w:rsidR="0018079C" w:rsidRDefault="00F675A0">
      <w:pPr>
        <w:pStyle w:val="Code"/>
      </w:pPr>
      <w:r>
        <w:t xml:space="preserve">    &lt;xsd:attribute name="entityType" type="ST_EntityType" use="required"/&gt;</w:t>
      </w:r>
    </w:p>
    <w:p w:rsidR="0018079C" w:rsidRDefault="00F675A0">
      <w:pPr>
        <w:pStyle w:val="Code"/>
      </w:pPr>
      <w:r>
        <w:t xml:space="preserve">  &lt;/</w:t>
      </w:r>
      <w:r>
        <w:t>xsd:complexType&gt;</w:t>
      </w:r>
    </w:p>
    <w:p w:rsidR="0018079C" w:rsidRDefault="00F675A0">
      <w:pPr>
        <w:pStyle w:val="Code"/>
      </w:pPr>
      <w:r>
        <w:t xml:space="preserve">  &lt;xsd:complexType name="CT_GeoLocations"&gt;</w:t>
      </w:r>
    </w:p>
    <w:p w:rsidR="0018079C" w:rsidRDefault="00F675A0">
      <w:pPr>
        <w:pStyle w:val="Code"/>
      </w:pPr>
      <w:r>
        <w:t xml:space="preserve">    &lt;xsd:sequence&gt;</w:t>
      </w:r>
    </w:p>
    <w:p w:rsidR="0018079C" w:rsidRDefault="00F675A0">
      <w:pPr>
        <w:pStyle w:val="Code"/>
      </w:pPr>
      <w:r>
        <w:t xml:space="preserve">      &lt;xsd:element name="geoLocation" type="CT_GeoLocation"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name="CT_GeoLocationQueryRe</w:t>
      </w:r>
      <w:r>
        <w:t>sult"&gt;</w:t>
      </w:r>
    </w:p>
    <w:p w:rsidR="0018079C" w:rsidRDefault="00F675A0">
      <w:pPr>
        <w:pStyle w:val="Code"/>
      </w:pPr>
      <w:r>
        <w:t xml:space="preserve">    &lt;xsd:sequence&gt;</w:t>
      </w:r>
    </w:p>
    <w:p w:rsidR="0018079C" w:rsidRDefault="00F675A0">
      <w:pPr>
        <w:pStyle w:val="Code"/>
      </w:pPr>
      <w:r>
        <w:t xml:space="preserve">      &lt;xsd:element name="geoLocationQuery" type="CT_GeoLocationQuery" minOccurs="0" maxOccurs="1"/&gt;</w:t>
      </w:r>
    </w:p>
    <w:p w:rsidR="0018079C" w:rsidRDefault="00F675A0">
      <w:pPr>
        <w:pStyle w:val="Code"/>
      </w:pPr>
      <w:r>
        <w:t xml:space="preserve">      &lt;xsd:element name="geoLocations" type="CT_GeoLocations" minOccurs="0" maxOccurs="1"/&gt;</w:t>
      </w:r>
    </w:p>
    <w:p w:rsidR="0018079C" w:rsidRDefault="00F675A0">
      <w:pPr>
        <w:pStyle w:val="Code"/>
      </w:pPr>
      <w:r>
        <w:t xml:space="preserve">    &lt;/xsd:sequence&gt;</w:t>
      </w:r>
    </w:p>
    <w:p w:rsidR="0018079C" w:rsidRDefault="00F675A0">
      <w:pPr>
        <w:pStyle w:val="Code"/>
      </w:pPr>
      <w:r>
        <w:t xml:space="preserve">  &lt;/xsd:complexTyp</w:t>
      </w:r>
      <w:r>
        <w:t>e&gt;</w:t>
      </w:r>
    </w:p>
    <w:p w:rsidR="0018079C" w:rsidRDefault="00F675A0">
      <w:pPr>
        <w:pStyle w:val="Code"/>
      </w:pPr>
      <w:r>
        <w:t xml:space="preserve">  &lt;xsd:complexType name="CT_GeoLocationQueryResults"&gt;</w:t>
      </w:r>
    </w:p>
    <w:p w:rsidR="0018079C" w:rsidRDefault="00F675A0">
      <w:pPr>
        <w:pStyle w:val="Code"/>
      </w:pPr>
      <w:r>
        <w:t xml:space="preserve">    &lt;xsd:sequence&gt;</w:t>
      </w:r>
    </w:p>
    <w:p w:rsidR="0018079C" w:rsidRDefault="00F675A0">
      <w:pPr>
        <w:pStyle w:val="Code"/>
      </w:pPr>
      <w:r>
        <w:t xml:space="preserve">      &lt;xsd:element name="geoLocationQueryResult" type="CT_GeoLocationQueryResult"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w:t>
      </w:r>
      <w:r>
        <w:t xml:space="preserve"> name="CT_GeoPolygon"&gt;</w:t>
      </w:r>
    </w:p>
    <w:p w:rsidR="0018079C" w:rsidRDefault="00F675A0">
      <w:pPr>
        <w:pStyle w:val="Code"/>
      </w:pPr>
      <w:r>
        <w:t xml:space="preserve">    &lt;xsd:attribute name="polygonId" type="xsd:string" use="required"/&gt;</w:t>
      </w:r>
    </w:p>
    <w:p w:rsidR="0018079C" w:rsidRDefault="00F675A0">
      <w:pPr>
        <w:pStyle w:val="Code"/>
      </w:pPr>
      <w:r>
        <w:t xml:space="preserve">    &lt;xsd:attribute name="numPoints" type="xsd:integer" use="required"/&gt;</w:t>
      </w:r>
    </w:p>
    <w:p w:rsidR="0018079C" w:rsidRDefault="00F675A0">
      <w:pPr>
        <w:pStyle w:val="Code"/>
      </w:pPr>
      <w:r>
        <w:t xml:space="preserve">    &lt;xsd:attribute name="pcaRings" type="xsd:string" use="required"/&gt;</w:t>
      </w:r>
    </w:p>
    <w:p w:rsidR="0018079C" w:rsidRDefault="00F675A0">
      <w:pPr>
        <w:pStyle w:val="Code"/>
      </w:pPr>
      <w:r>
        <w:t xml:space="preserve">  &lt;/xsd:complexType&gt;</w:t>
      </w:r>
    </w:p>
    <w:p w:rsidR="0018079C" w:rsidRDefault="00F675A0">
      <w:pPr>
        <w:pStyle w:val="Code"/>
      </w:pPr>
      <w:r>
        <w:t xml:space="preserve">  &lt;xsd:complexType name="CT_GeoPolygons"&gt;</w:t>
      </w:r>
    </w:p>
    <w:p w:rsidR="0018079C" w:rsidRDefault="00F675A0">
      <w:pPr>
        <w:pStyle w:val="Code"/>
      </w:pPr>
      <w:r>
        <w:t xml:space="preserve">    &lt;xsd:sequence&gt;</w:t>
      </w:r>
    </w:p>
    <w:p w:rsidR="0018079C" w:rsidRDefault="00F675A0">
      <w:pPr>
        <w:pStyle w:val="Code"/>
      </w:pPr>
      <w:r>
        <w:t xml:space="preserve">      &lt;xsd:element name="geoPolygon" type="CT_GeoPolygon"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name="CT_Copyrights"&gt;</w:t>
      </w:r>
    </w:p>
    <w:p w:rsidR="0018079C" w:rsidRDefault="00F675A0">
      <w:pPr>
        <w:pStyle w:val="Code"/>
      </w:pPr>
      <w:r>
        <w:t xml:space="preserve">    &lt;xsd:sequenc</w:t>
      </w:r>
      <w:r>
        <w:t>e&gt;</w:t>
      </w:r>
    </w:p>
    <w:p w:rsidR="0018079C" w:rsidRDefault="00F675A0">
      <w:pPr>
        <w:pStyle w:val="Code"/>
      </w:pPr>
      <w:r>
        <w:t xml:space="preserve">      &lt;xsd:element name="copyright" type="xsd:string"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name="CT_GeoData"&gt;</w:t>
      </w:r>
    </w:p>
    <w:p w:rsidR="0018079C" w:rsidRDefault="00F675A0">
      <w:pPr>
        <w:pStyle w:val="Code"/>
      </w:pPr>
      <w:r>
        <w:t xml:space="preserve">    &lt;xsd:sequence&gt;</w:t>
      </w:r>
    </w:p>
    <w:p w:rsidR="0018079C" w:rsidRDefault="00F675A0">
      <w:pPr>
        <w:pStyle w:val="Code"/>
      </w:pPr>
      <w:r>
        <w:t xml:space="preserve">      &lt;xsd:element name="geoPolygons" type="CT_GeoPolygons" min</w:t>
      </w:r>
      <w:r>
        <w:t>Occurs="0" maxOccurs="1"/&gt;</w:t>
      </w:r>
    </w:p>
    <w:p w:rsidR="0018079C" w:rsidRDefault="00F675A0">
      <w:pPr>
        <w:pStyle w:val="Code"/>
      </w:pPr>
      <w:r>
        <w:t xml:space="preserve">      &lt;xsd:element name="copyrights" type="CT_Copyrights" minOccurs="0" maxOccurs="1"/&gt;</w:t>
      </w:r>
    </w:p>
    <w:p w:rsidR="0018079C" w:rsidRDefault="00F675A0">
      <w:pPr>
        <w:pStyle w:val="Code"/>
      </w:pPr>
      <w:r>
        <w:t xml:space="preserve">    &lt;/xsd:sequence&gt;</w:t>
      </w:r>
    </w:p>
    <w:p w:rsidR="0018079C" w:rsidRDefault="00F675A0">
      <w:pPr>
        <w:pStyle w:val="Code"/>
      </w:pPr>
      <w:r>
        <w:t xml:space="preserve">    &lt;xsd:attribute name="entityName" type="xsd:string" use="required"/&gt;</w:t>
      </w:r>
    </w:p>
    <w:p w:rsidR="0018079C" w:rsidRDefault="00F675A0">
      <w:pPr>
        <w:pStyle w:val="Code"/>
      </w:pPr>
      <w:r>
        <w:t xml:space="preserve">    &lt;xsd:attribute name="entityId" type="xsd:stri</w:t>
      </w:r>
      <w:r>
        <w:t>ng" use="required"/&gt;</w:t>
      </w:r>
    </w:p>
    <w:p w:rsidR="0018079C" w:rsidRDefault="00F675A0">
      <w:pPr>
        <w:pStyle w:val="Code"/>
      </w:pPr>
      <w:r>
        <w:t xml:space="preserve">    &lt;xsd:attribute name="east" type="xsd:double" use="required"/&gt;</w:t>
      </w:r>
    </w:p>
    <w:p w:rsidR="0018079C" w:rsidRDefault="00F675A0">
      <w:pPr>
        <w:pStyle w:val="Code"/>
      </w:pPr>
      <w:r>
        <w:t xml:space="preserve">    &lt;xsd:attribute name="west" type="xsd:double" use="required"/&gt;</w:t>
      </w:r>
    </w:p>
    <w:p w:rsidR="0018079C" w:rsidRDefault="00F675A0">
      <w:pPr>
        <w:pStyle w:val="Code"/>
      </w:pPr>
      <w:r>
        <w:t xml:space="preserve">    &lt;xsd:attribute name="north" type="xsd:double" use="required"/&gt;</w:t>
      </w:r>
    </w:p>
    <w:p w:rsidR="0018079C" w:rsidRDefault="00F675A0">
      <w:pPr>
        <w:pStyle w:val="Code"/>
      </w:pPr>
      <w:r>
        <w:t xml:space="preserve">    &lt;xsd:attribute name="south" type</w:t>
      </w:r>
      <w:r>
        <w:t>="xsd:double" use="required"/&gt;</w:t>
      </w:r>
    </w:p>
    <w:p w:rsidR="0018079C" w:rsidRDefault="00F675A0">
      <w:pPr>
        <w:pStyle w:val="Code"/>
      </w:pPr>
      <w:r>
        <w:t xml:space="preserve">  &lt;/xsd:complexType&gt;</w:t>
      </w:r>
    </w:p>
    <w:p w:rsidR="0018079C" w:rsidRDefault="00F675A0">
      <w:pPr>
        <w:pStyle w:val="Code"/>
      </w:pPr>
      <w:r>
        <w:t xml:space="preserve">  &lt;xsd:complexType name="CT_GeoDataEntityQuery"&gt;</w:t>
      </w:r>
    </w:p>
    <w:p w:rsidR="0018079C" w:rsidRDefault="00F675A0">
      <w:pPr>
        <w:pStyle w:val="Code"/>
      </w:pPr>
      <w:r>
        <w:t xml:space="preserve">    &lt;xsd:attribute name="entityType" type="ST_EntityType" use="required"/&gt;</w:t>
      </w:r>
    </w:p>
    <w:p w:rsidR="0018079C" w:rsidRDefault="00F675A0">
      <w:pPr>
        <w:pStyle w:val="Code"/>
      </w:pPr>
      <w:r>
        <w:t xml:space="preserve">    &lt;xsd:attribute name="entityId" type="xsd:string" use="required"/&gt;</w:t>
      </w:r>
    </w:p>
    <w:p w:rsidR="0018079C" w:rsidRDefault="00F675A0">
      <w:pPr>
        <w:pStyle w:val="Code"/>
      </w:pPr>
      <w:r>
        <w:t xml:space="preserve">  &lt;</w:t>
      </w:r>
      <w:r>
        <w:t>/xsd:complexType&gt;</w:t>
      </w:r>
    </w:p>
    <w:p w:rsidR="0018079C" w:rsidRDefault="00F675A0">
      <w:pPr>
        <w:pStyle w:val="Code"/>
      </w:pPr>
      <w:r>
        <w:t xml:space="preserve">  &lt;xsd:complexType name="CT_GeoDataEntityQueryResult"&gt;</w:t>
      </w:r>
    </w:p>
    <w:p w:rsidR="0018079C" w:rsidRDefault="00F675A0">
      <w:pPr>
        <w:pStyle w:val="Code"/>
      </w:pPr>
      <w:r>
        <w:t xml:space="preserve">    &lt;xsd:sequence&gt;</w:t>
      </w:r>
    </w:p>
    <w:p w:rsidR="0018079C" w:rsidRDefault="00F675A0">
      <w:pPr>
        <w:pStyle w:val="Code"/>
      </w:pPr>
      <w:r>
        <w:t xml:space="preserve">      &lt;xsd:element name="geoDataEntityQuery" type="CT_GeoDataEntityQuery" minOccurs="0" maxOccurs="1"/&gt;</w:t>
      </w:r>
    </w:p>
    <w:p w:rsidR="0018079C" w:rsidRDefault="00F675A0">
      <w:pPr>
        <w:pStyle w:val="Code"/>
      </w:pPr>
      <w:r>
        <w:t xml:space="preserve">      &lt;xsd:element name="geoData" type="CT_GeoData" minOccur</w:t>
      </w:r>
      <w:r>
        <w:t>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name="CT_GeoDataEntityQueryResults"&gt;</w:t>
      </w:r>
    </w:p>
    <w:p w:rsidR="0018079C" w:rsidRDefault="00F675A0">
      <w:pPr>
        <w:pStyle w:val="Code"/>
      </w:pPr>
      <w:r>
        <w:t xml:space="preserve">    &lt;xsd:sequence&gt;</w:t>
      </w:r>
    </w:p>
    <w:p w:rsidR="0018079C" w:rsidRDefault="00F675A0">
      <w:pPr>
        <w:pStyle w:val="Code"/>
      </w:pPr>
      <w:r>
        <w:lastRenderedPageBreak/>
        <w:t xml:space="preserve">      &lt;xsd:element name="geoDataEntityQueryResult" type="CT_GeoDataEntityQueryResult" minOccurs="0" maxOccurs="unbound</w:t>
      </w:r>
      <w:r>
        <w:t>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name="CT_GeoDataPointQuery"&gt;</w:t>
      </w:r>
    </w:p>
    <w:p w:rsidR="0018079C" w:rsidRDefault="00F675A0">
      <w:pPr>
        <w:pStyle w:val="Code"/>
      </w:pPr>
      <w:r>
        <w:t xml:space="preserve">    &lt;xsd:attribute name="entityType" type="ST_EntityType" use="required"/&gt;</w:t>
      </w:r>
    </w:p>
    <w:p w:rsidR="0018079C" w:rsidRDefault="00F675A0">
      <w:pPr>
        <w:pStyle w:val="Code"/>
      </w:pPr>
      <w:r>
        <w:t xml:space="preserve">    &lt;xsd:attribute name="latitude" type="xsd:double" use="required"/&gt;</w:t>
      </w:r>
    </w:p>
    <w:p w:rsidR="0018079C" w:rsidRDefault="00F675A0">
      <w:pPr>
        <w:pStyle w:val="Code"/>
      </w:pPr>
      <w:r>
        <w:t xml:space="preserve">    &lt;xsd:attribu</w:t>
      </w:r>
      <w:r>
        <w:t>te name="longitude" type="xsd:double" use="required"/&gt;</w:t>
      </w:r>
    </w:p>
    <w:p w:rsidR="0018079C" w:rsidRDefault="00F675A0">
      <w:pPr>
        <w:pStyle w:val="Code"/>
      </w:pPr>
      <w:r>
        <w:t xml:space="preserve">  &lt;/xsd:complexType&gt;</w:t>
      </w:r>
    </w:p>
    <w:p w:rsidR="0018079C" w:rsidRDefault="00F675A0">
      <w:pPr>
        <w:pStyle w:val="Code"/>
      </w:pPr>
      <w:r>
        <w:t xml:space="preserve">  &lt;xsd:complexType name="CT_GeoDataPointToEntityQuery"&gt;</w:t>
      </w:r>
    </w:p>
    <w:p w:rsidR="0018079C" w:rsidRDefault="00F675A0">
      <w:pPr>
        <w:pStyle w:val="Code"/>
      </w:pPr>
      <w:r>
        <w:t xml:space="preserve">    &lt;xsd:attribute name="entityType" type="ST_EntityType" use="required"/&gt;</w:t>
      </w:r>
    </w:p>
    <w:p w:rsidR="0018079C" w:rsidRDefault="00F675A0">
      <w:pPr>
        <w:pStyle w:val="Code"/>
      </w:pPr>
      <w:r>
        <w:t xml:space="preserve">    &lt;xsd:attribute name="entityId"</w:t>
      </w:r>
      <w:r>
        <w:t xml:space="preserve"> type="xsd:string" use="required"/&gt;</w:t>
      </w:r>
    </w:p>
    <w:p w:rsidR="0018079C" w:rsidRDefault="00F675A0">
      <w:pPr>
        <w:pStyle w:val="Code"/>
      </w:pPr>
      <w:r>
        <w:t xml:space="preserve">  &lt;/xsd:complexType&gt;</w:t>
      </w:r>
    </w:p>
    <w:p w:rsidR="0018079C" w:rsidRDefault="00F675A0">
      <w:pPr>
        <w:pStyle w:val="Code"/>
      </w:pPr>
      <w:r>
        <w:t xml:space="preserve">  &lt;xsd:complexType name="CT_GeoDataPointToEntityQueryResult"&gt;</w:t>
      </w:r>
    </w:p>
    <w:p w:rsidR="0018079C" w:rsidRDefault="00F675A0">
      <w:pPr>
        <w:pStyle w:val="Code"/>
      </w:pPr>
      <w:r>
        <w:t xml:space="preserve">    &lt;xsd:sequence&gt;</w:t>
      </w:r>
    </w:p>
    <w:p w:rsidR="0018079C" w:rsidRDefault="00F675A0">
      <w:pPr>
        <w:pStyle w:val="Code"/>
      </w:pPr>
      <w:r>
        <w:t xml:space="preserve">      &lt;xsd:element name="geoDataPointQuery" type="CT_GeoDataPointQuery" minOccurs="0" maxOccurs="1"/&gt;</w:t>
      </w:r>
    </w:p>
    <w:p w:rsidR="0018079C" w:rsidRDefault="00F675A0">
      <w:pPr>
        <w:pStyle w:val="Code"/>
      </w:pPr>
      <w:r>
        <w:t xml:space="preserve">      &lt;xsd:eleme</w:t>
      </w:r>
      <w:r>
        <w:t>nt name="geoDataPointToEntityQuery" type="CT_GeoDataPointToEntityQuery"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name="CT_GeoDataPointToEntityQueryResults"&gt;</w:t>
      </w:r>
    </w:p>
    <w:p w:rsidR="0018079C" w:rsidRDefault="00F675A0">
      <w:pPr>
        <w:pStyle w:val="Code"/>
      </w:pPr>
      <w:r>
        <w:t xml:space="preserve">    &lt;xsd:sequence&gt;</w:t>
      </w:r>
    </w:p>
    <w:p w:rsidR="0018079C" w:rsidRDefault="00F675A0">
      <w:pPr>
        <w:pStyle w:val="Code"/>
      </w:pPr>
      <w:r>
        <w:t xml:space="preserve">      &lt;xsd:element</w:t>
      </w:r>
      <w:r>
        <w:t xml:space="preserve"> name="geoDataPointToEntityQueryResult" type="CT_GeoDataPointToEntityQueryResult"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name="CT_GeoChildTypes"&gt;</w:t>
      </w:r>
    </w:p>
    <w:p w:rsidR="0018079C" w:rsidRDefault="00F675A0">
      <w:pPr>
        <w:pStyle w:val="Code"/>
      </w:pPr>
      <w:r>
        <w:t xml:space="preserve">    &lt;xsd:sequence&gt;</w:t>
      </w:r>
    </w:p>
    <w:p w:rsidR="0018079C" w:rsidRDefault="00F675A0">
      <w:pPr>
        <w:pStyle w:val="Code"/>
      </w:pPr>
      <w:r>
        <w:t xml:space="preserve">      &lt;xsd:element name="entityT</w:t>
      </w:r>
      <w:r>
        <w:t>ype" type="ST_EntityType"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name="CT_GeoChildEntitiesQuery"&gt;</w:t>
      </w:r>
    </w:p>
    <w:p w:rsidR="0018079C" w:rsidRDefault="00F675A0">
      <w:pPr>
        <w:pStyle w:val="Code"/>
      </w:pPr>
      <w:r>
        <w:t xml:space="preserve">    &lt;xsd:sequence&gt;</w:t>
      </w:r>
    </w:p>
    <w:p w:rsidR="0018079C" w:rsidRDefault="00F675A0">
      <w:pPr>
        <w:pStyle w:val="Code"/>
      </w:pPr>
      <w:r>
        <w:t xml:space="preserve">      &lt;xsd:element name="geoChildTypes" type="CT_GeoChildTypes" minOccurs="0" ma</w:t>
      </w:r>
      <w:r>
        <w:t>xOccurs="1"/&gt;</w:t>
      </w:r>
    </w:p>
    <w:p w:rsidR="0018079C" w:rsidRDefault="00F675A0">
      <w:pPr>
        <w:pStyle w:val="Code"/>
      </w:pPr>
      <w:r>
        <w:t xml:space="preserve">    &lt;/xsd:sequence&gt;</w:t>
      </w:r>
    </w:p>
    <w:p w:rsidR="0018079C" w:rsidRDefault="00F675A0">
      <w:pPr>
        <w:pStyle w:val="Code"/>
      </w:pPr>
      <w:r>
        <w:t xml:space="preserve">    &lt;xsd:attribute name="entityId" type="xsd:string" use="required"/&gt;</w:t>
      </w:r>
    </w:p>
    <w:p w:rsidR="0018079C" w:rsidRDefault="00F675A0">
      <w:pPr>
        <w:pStyle w:val="Code"/>
      </w:pPr>
      <w:r>
        <w:t xml:space="preserve">  &lt;/xsd:complexType&gt;</w:t>
      </w:r>
    </w:p>
    <w:p w:rsidR="0018079C" w:rsidRDefault="00F675A0">
      <w:pPr>
        <w:pStyle w:val="Code"/>
      </w:pPr>
      <w:r>
        <w:t xml:space="preserve">  &lt;xsd:complexType name="CT_GeoHierarchyEntity"&gt;</w:t>
      </w:r>
    </w:p>
    <w:p w:rsidR="0018079C" w:rsidRDefault="00F675A0">
      <w:pPr>
        <w:pStyle w:val="Code"/>
      </w:pPr>
      <w:r>
        <w:t xml:space="preserve">    &lt;xsd:attribute name="entityName" type="xsd:string" use="required"/&gt;</w:t>
      </w:r>
    </w:p>
    <w:p w:rsidR="0018079C" w:rsidRDefault="00F675A0">
      <w:pPr>
        <w:pStyle w:val="Code"/>
      </w:pPr>
      <w:r>
        <w:t xml:space="preserve">    &lt;xsd:a</w:t>
      </w:r>
      <w:r>
        <w:t>ttribute name="entityId" type="xsd:string" use="required"/&gt;</w:t>
      </w:r>
    </w:p>
    <w:p w:rsidR="0018079C" w:rsidRDefault="00F675A0">
      <w:pPr>
        <w:pStyle w:val="Code"/>
      </w:pPr>
      <w:r>
        <w:t xml:space="preserve">    &lt;xsd:attribute name="entityType" type="ST_EntityType" use="required"/&gt;</w:t>
      </w:r>
    </w:p>
    <w:p w:rsidR="0018079C" w:rsidRDefault="00F675A0">
      <w:pPr>
        <w:pStyle w:val="Code"/>
      </w:pPr>
      <w:r>
        <w:t xml:space="preserve">  &lt;/xsd:complexType&gt;</w:t>
      </w:r>
    </w:p>
    <w:p w:rsidR="0018079C" w:rsidRDefault="00F675A0">
      <w:pPr>
        <w:pStyle w:val="Code"/>
      </w:pPr>
      <w:r>
        <w:t xml:space="preserve">  &lt;xsd:complexType name="CT_GeoChildEntities"&gt;</w:t>
      </w:r>
    </w:p>
    <w:p w:rsidR="0018079C" w:rsidRDefault="00F675A0">
      <w:pPr>
        <w:pStyle w:val="Code"/>
      </w:pPr>
      <w:r>
        <w:t xml:space="preserve">    &lt;xsd:sequence&gt;</w:t>
      </w:r>
    </w:p>
    <w:p w:rsidR="0018079C" w:rsidRDefault="00F675A0">
      <w:pPr>
        <w:pStyle w:val="Code"/>
      </w:pPr>
      <w:r>
        <w:t xml:space="preserve">      &lt;xsd:element name="geoHierar</w:t>
      </w:r>
      <w:r>
        <w:t>chyEntity" type="CT_GeoHierarchyEntity "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name="CT_GeoChildEntitiesQueryResult"&gt;</w:t>
      </w:r>
    </w:p>
    <w:p w:rsidR="0018079C" w:rsidRDefault="00F675A0">
      <w:pPr>
        <w:pStyle w:val="Code"/>
      </w:pPr>
      <w:r>
        <w:t xml:space="preserve">    &lt;xsd:sequence&gt;</w:t>
      </w:r>
    </w:p>
    <w:p w:rsidR="0018079C" w:rsidRDefault="00F675A0">
      <w:pPr>
        <w:pStyle w:val="Code"/>
      </w:pPr>
      <w:r>
        <w:t xml:space="preserve">      &lt;xsd:element name="geoChildEntitiesQuery" type="CT_Ge</w:t>
      </w:r>
      <w:r>
        <w:t>oChildEntitiesQuery" minOccurs="0" maxOccurs="1"/&gt;</w:t>
      </w:r>
    </w:p>
    <w:p w:rsidR="0018079C" w:rsidRDefault="00F675A0">
      <w:pPr>
        <w:pStyle w:val="Code"/>
      </w:pPr>
      <w:r>
        <w:t xml:space="preserve">      &lt;xsd:element name="geoChildEntities" type="CT_GeoChildEntities"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name="CT_GeoChildEntitiesQueryResults"&gt;</w:t>
      </w:r>
    </w:p>
    <w:p w:rsidR="0018079C" w:rsidRDefault="00F675A0">
      <w:pPr>
        <w:pStyle w:val="Code"/>
      </w:pPr>
      <w:r>
        <w:t xml:space="preserve">    &lt;</w:t>
      </w:r>
      <w:r>
        <w:t>xsd:sequence&gt;</w:t>
      </w:r>
    </w:p>
    <w:p w:rsidR="0018079C" w:rsidRDefault="00F675A0">
      <w:pPr>
        <w:pStyle w:val="Code"/>
      </w:pPr>
      <w:r>
        <w:t xml:space="preserve">      &lt;xsd:element name="geoChildEntitiesQueryResult" type="CT_GeoChildEntitiesQueryResult"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name="CT_GeoParentEntitiesQuery"&gt;</w:t>
      </w:r>
    </w:p>
    <w:p w:rsidR="0018079C" w:rsidRDefault="00F675A0">
      <w:pPr>
        <w:pStyle w:val="Code"/>
      </w:pPr>
      <w:r>
        <w:t xml:space="preserve">    &lt;xsd:attribute</w:t>
      </w:r>
      <w:r>
        <w:t xml:space="preserve"> name="entityId" type="xsd:string" use="required"/&gt;</w:t>
      </w:r>
    </w:p>
    <w:p w:rsidR="0018079C" w:rsidRDefault="00F675A0">
      <w:pPr>
        <w:pStyle w:val="Code"/>
      </w:pPr>
      <w:r>
        <w:t xml:space="preserve">  &lt;/xsd:complexType&gt;</w:t>
      </w:r>
    </w:p>
    <w:p w:rsidR="0018079C" w:rsidRDefault="00F675A0">
      <w:pPr>
        <w:pStyle w:val="Code"/>
      </w:pPr>
      <w:r>
        <w:t xml:space="preserve">  &lt;xsd:complexType name="CT_GeoEntity"&gt;</w:t>
      </w:r>
    </w:p>
    <w:p w:rsidR="0018079C" w:rsidRDefault="00F675A0">
      <w:pPr>
        <w:pStyle w:val="Code"/>
      </w:pPr>
      <w:r>
        <w:t xml:space="preserve">    &lt;xsd:attribute name="entityName" type="xsd:string" use="required"/&gt;</w:t>
      </w:r>
    </w:p>
    <w:p w:rsidR="0018079C" w:rsidRDefault="00F675A0">
      <w:pPr>
        <w:pStyle w:val="Code"/>
      </w:pPr>
      <w:r>
        <w:lastRenderedPageBreak/>
        <w:t xml:space="preserve">    &lt;xsd:attribute name="entityType" type="ST_EntityType"</w:t>
      </w:r>
      <w:r>
        <w:t xml:space="preserve"> use="required"/&gt;</w:t>
      </w:r>
    </w:p>
    <w:p w:rsidR="0018079C" w:rsidRDefault="00F675A0">
      <w:pPr>
        <w:pStyle w:val="Code"/>
      </w:pPr>
      <w:r>
        <w:t xml:space="preserve">  &lt;/xsd:complexType&gt;</w:t>
      </w:r>
    </w:p>
    <w:p w:rsidR="0018079C" w:rsidRDefault="00F675A0">
      <w:pPr>
        <w:pStyle w:val="Code"/>
      </w:pPr>
      <w:r>
        <w:t xml:space="preserve">  &lt;xsd:complexType name="CT_GeoParentEntity"&gt;</w:t>
      </w:r>
    </w:p>
    <w:p w:rsidR="0018079C" w:rsidRDefault="00F675A0">
      <w:pPr>
        <w:pStyle w:val="Code"/>
      </w:pPr>
      <w:r>
        <w:t xml:space="preserve">    &lt;xsd:attribute name="entityId" type="xsd:string" use="required"/&gt;</w:t>
      </w:r>
    </w:p>
    <w:p w:rsidR="0018079C" w:rsidRDefault="00F675A0">
      <w:pPr>
        <w:pStyle w:val="Code"/>
      </w:pPr>
      <w:r>
        <w:t xml:space="preserve">  &lt;/xsd:complexType&gt;</w:t>
      </w:r>
    </w:p>
    <w:p w:rsidR="0018079C" w:rsidRDefault="00F675A0">
      <w:pPr>
        <w:pStyle w:val="Code"/>
      </w:pPr>
      <w:r>
        <w:t xml:space="preserve">  &lt;xsd:complexType name="CT_GeoParentEntitiesQueryResult"&gt;</w:t>
      </w:r>
    </w:p>
    <w:p w:rsidR="0018079C" w:rsidRDefault="00F675A0">
      <w:pPr>
        <w:pStyle w:val="Code"/>
      </w:pPr>
      <w:r>
        <w:t xml:space="preserve">    &lt;xsd:sequence&gt;</w:t>
      </w:r>
    </w:p>
    <w:p w:rsidR="0018079C" w:rsidRDefault="00F675A0">
      <w:pPr>
        <w:pStyle w:val="Code"/>
      </w:pPr>
      <w:r>
        <w:t xml:space="preserve">  </w:t>
      </w:r>
      <w:r>
        <w:t xml:space="preserve">    &lt;xsd:element name="geoParentEntitiesQuery" type="CT_GeoParentEntitiesQuery" minOccurs="1" maxOccurs="1"/&gt;</w:t>
      </w:r>
    </w:p>
    <w:p w:rsidR="0018079C" w:rsidRDefault="00F675A0">
      <w:pPr>
        <w:pStyle w:val="Code"/>
      </w:pPr>
      <w:r>
        <w:t xml:space="preserve">      &lt;xsd:element name="geoEntity" type="CT_GeoEntity" minOccurs="0" maxOccurs="1"/&gt;</w:t>
      </w:r>
    </w:p>
    <w:p w:rsidR="0018079C" w:rsidRDefault="00F675A0">
      <w:pPr>
        <w:pStyle w:val="Code"/>
      </w:pPr>
      <w:r>
        <w:t xml:space="preserve">      &lt;xsd:element name="geoParentEntity" type="CT_GeoParent</w:t>
      </w:r>
      <w:r>
        <w:t>Entity"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name="CT_GeoParentEntitiesQueryResults"&gt;</w:t>
      </w:r>
    </w:p>
    <w:p w:rsidR="0018079C" w:rsidRDefault="00F675A0">
      <w:pPr>
        <w:pStyle w:val="Code"/>
      </w:pPr>
      <w:r>
        <w:t xml:space="preserve">    &lt;xsd:sequence&gt;</w:t>
      </w:r>
    </w:p>
    <w:p w:rsidR="0018079C" w:rsidRDefault="00F675A0">
      <w:pPr>
        <w:pStyle w:val="Code"/>
      </w:pPr>
      <w:r>
        <w:t xml:space="preserve">      &lt;xsd:element name="geoParentEntitiesQueryResult" type="CT_GeoParentEntitiesQueryResult" minO</w:t>
      </w:r>
      <w:r>
        <w:t>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name="CT_Clear"&gt;</w:t>
      </w:r>
    </w:p>
    <w:p w:rsidR="0018079C" w:rsidRDefault="00F675A0">
      <w:pPr>
        <w:pStyle w:val="Code"/>
      </w:pPr>
      <w:r>
        <w:t xml:space="preserve">    &lt;xsd:sequence&gt;</w:t>
      </w:r>
    </w:p>
    <w:p w:rsidR="0018079C" w:rsidRDefault="00F675A0">
      <w:pPr>
        <w:pStyle w:val="Code"/>
      </w:pPr>
      <w:r>
        <w:t xml:space="preserve">      &lt;xsd:element name="geoLocationQueryResults" type="CT_GeoLocationQueryResults" minOccurs="0" maxOccurs="1"/&gt;</w:t>
      </w:r>
    </w:p>
    <w:p w:rsidR="0018079C" w:rsidRDefault="00F675A0">
      <w:pPr>
        <w:pStyle w:val="Code"/>
      </w:pPr>
      <w:r>
        <w:t xml:space="preserve">      &lt;</w:t>
      </w:r>
      <w:r>
        <w:t>xsd:element name="geoDataEntityQueryResults" type="CT_GeoDataEntityQueryResults" minOccurs="0" maxOccurs="1"/&gt;</w:t>
      </w:r>
    </w:p>
    <w:p w:rsidR="0018079C" w:rsidRDefault="00F675A0">
      <w:pPr>
        <w:pStyle w:val="Code"/>
      </w:pPr>
      <w:r>
        <w:t xml:space="preserve">      &lt;xsd:element name="geoDataPointToEntityQueryResults" type="CT_GeoDataPointToEntityQueryResults" minOccurs="0" maxOccurs="1"/&gt;</w:t>
      </w:r>
    </w:p>
    <w:p w:rsidR="0018079C" w:rsidRDefault="00F675A0">
      <w:pPr>
        <w:pStyle w:val="Code"/>
      </w:pPr>
      <w:r>
        <w:t xml:space="preserve">      &lt;xsd:el</w:t>
      </w:r>
      <w:r>
        <w:t>ement name="geoChildEntitiesQueryResults" type="CT_GeoChildEntitiesQueryResults" minOccurs="0" maxOccurs="1"/&gt;</w:t>
      </w:r>
    </w:p>
    <w:p w:rsidR="0018079C" w:rsidRDefault="00F675A0">
      <w:pPr>
        <w:pStyle w:val="Code"/>
      </w:pPr>
      <w:r>
        <w:t xml:space="preserve">      &lt;xsd:element name="geoParentEntitiesQueryResults" type="CT_GeoParentEntitiesQueryResults"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name="CT_GeoCache"&gt;</w:t>
      </w:r>
    </w:p>
    <w:p w:rsidR="0018079C" w:rsidRDefault="00F675A0">
      <w:pPr>
        <w:pStyle w:val="Code"/>
      </w:pPr>
      <w:r>
        <w:t xml:space="preserve">    &lt;xsd:choice minOccurs="1" maxOccurs="unbounded"&gt;</w:t>
      </w:r>
    </w:p>
    <w:p w:rsidR="0018079C" w:rsidRDefault="00F675A0">
      <w:pPr>
        <w:pStyle w:val="Code"/>
      </w:pPr>
      <w:r>
        <w:t xml:space="preserve">      &lt;xsd:element name="binary" type="xsd:base64Binary" minOccurs="0" maxOccurs="1"/&gt;</w:t>
      </w:r>
    </w:p>
    <w:p w:rsidR="0018079C" w:rsidRDefault="00F675A0">
      <w:pPr>
        <w:pStyle w:val="Code"/>
      </w:pPr>
      <w:r>
        <w:t xml:space="preserve">      &lt;xsd:element name="clear" type="CT_Clear" minOccu</w:t>
      </w:r>
      <w:r>
        <w:t>rs="0" maxOccurs="1"/&gt;</w:t>
      </w:r>
    </w:p>
    <w:p w:rsidR="0018079C" w:rsidRDefault="00F675A0">
      <w:pPr>
        <w:pStyle w:val="Code"/>
      </w:pPr>
      <w:r>
        <w:t xml:space="preserve">    &lt;/xsd:choice&gt;</w:t>
      </w:r>
    </w:p>
    <w:p w:rsidR="0018079C" w:rsidRDefault="00F675A0">
      <w:pPr>
        <w:pStyle w:val="Code"/>
      </w:pPr>
      <w:r>
        <w:t xml:space="preserve">    &lt;xsd:attribute name="provider" type="xsd:string" use="required"/&gt;</w:t>
      </w:r>
    </w:p>
    <w:p w:rsidR="0018079C" w:rsidRDefault="00F675A0">
      <w:pPr>
        <w:pStyle w:val="Code"/>
      </w:pPr>
      <w:r>
        <w:t xml:space="preserve">  &lt;/xsd:complexType&gt;</w:t>
      </w:r>
    </w:p>
    <w:p w:rsidR="0018079C" w:rsidRDefault="00F675A0">
      <w:pPr>
        <w:pStyle w:val="Code"/>
      </w:pPr>
      <w:r>
        <w:t xml:space="preserve">  &lt;xsd:simpleType name="ST_GeoProjectionType"&gt;</w:t>
      </w:r>
    </w:p>
    <w:p w:rsidR="0018079C" w:rsidRDefault="00F675A0">
      <w:pPr>
        <w:pStyle w:val="Code"/>
      </w:pPr>
      <w:r>
        <w:t xml:space="preserve">    &lt;xsd:restriction base="xsd:string"&gt;</w:t>
      </w:r>
    </w:p>
    <w:p w:rsidR="0018079C" w:rsidRDefault="00F675A0">
      <w:pPr>
        <w:pStyle w:val="Code"/>
      </w:pPr>
      <w:r>
        <w:t xml:space="preserve">      &lt;xsd:enumeration value="mercato</w:t>
      </w:r>
      <w:r>
        <w:t>r"/&gt;</w:t>
      </w:r>
    </w:p>
    <w:p w:rsidR="0018079C" w:rsidRDefault="00F675A0">
      <w:pPr>
        <w:pStyle w:val="Code"/>
      </w:pPr>
      <w:r>
        <w:t xml:space="preserve">      &lt;xsd:enumeration value="miller"/&gt;</w:t>
      </w:r>
    </w:p>
    <w:p w:rsidR="0018079C" w:rsidRDefault="00F675A0">
      <w:pPr>
        <w:pStyle w:val="Code"/>
      </w:pPr>
      <w:r>
        <w:t xml:space="preserve">      &lt;xsd:enumeration value="robinson"/&gt;</w:t>
      </w:r>
    </w:p>
    <w:p w:rsidR="0018079C" w:rsidRDefault="00F675A0">
      <w:pPr>
        <w:pStyle w:val="Code"/>
      </w:pPr>
      <w:r>
        <w:t xml:space="preserve">      &lt;xsd:enumeration value="albers"/&gt;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name="ST_GeoMappingLevel"&gt;</w:t>
      </w:r>
    </w:p>
    <w:p w:rsidR="0018079C" w:rsidRDefault="00F675A0">
      <w:pPr>
        <w:pStyle w:val="Code"/>
      </w:pPr>
      <w:r>
        <w:t xml:space="preserve">    &lt;xsd:restriction base="xsd:string"&gt;</w:t>
      </w:r>
    </w:p>
    <w:p w:rsidR="0018079C" w:rsidRDefault="00F675A0">
      <w:pPr>
        <w:pStyle w:val="Code"/>
      </w:pPr>
      <w:r>
        <w:t xml:space="preserve"> </w:t>
      </w:r>
      <w:r>
        <w:t xml:space="preserve">     &lt;xsd:enumeration value="dataOnly"/&gt;</w:t>
      </w:r>
    </w:p>
    <w:p w:rsidR="0018079C" w:rsidRDefault="00F675A0">
      <w:pPr>
        <w:pStyle w:val="Code"/>
      </w:pPr>
      <w:r>
        <w:t xml:space="preserve">      &lt;xsd:enumeration value="postalCode"/&gt;</w:t>
      </w:r>
    </w:p>
    <w:p w:rsidR="0018079C" w:rsidRDefault="00F675A0">
      <w:pPr>
        <w:pStyle w:val="Code"/>
      </w:pPr>
      <w:r>
        <w:t xml:space="preserve">      &lt;xsd:enumeration value="county"/&gt;</w:t>
      </w:r>
    </w:p>
    <w:p w:rsidR="0018079C" w:rsidRDefault="00F675A0">
      <w:pPr>
        <w:pStyle w:val="Code"/>
      </w:pPr>
      <w:r>
        <w:t xml:space="preserve">      &lt;xsd:enumeration value="state"/&gt;</w:t>
      </w:r>
    </w:p>
    <w:p w:rsidR="0018079C" w:rsidRDefault="00F675A0">
      <w:pPr>
        <w:pStyle w:val="Code"/>
      </w:pPr>
      <w:r>
        <w:t xml:space="preserve">      &lt;xsd:enumeration value="countryRegion"/&gt;</w:t>
      </w:r>
    </w:p>
    <w:p w:rsidR="0018079C" w:rsidRDefault="00F675A0">
      <w:pPr>
        <w:pStyle w:val="Code"/>
      </w:pPr>
      <w:r>
        <w:t xml:space="preserve">      &lt;xsd:enumeration</w:t>
      </w:r>
      <w:r>
        <w:t xml:space="preserve"> value="countryRegionList"/&gt;</w:t>
      </w:r>
    </w:p>
    <w:p w:rsidR="0018079C" w:rsidRDefault="00F675A0">
      <w:pPr>
        <w:pStyle w:val="Code"/>
      </w:pPr>
      <w:r>
        <w:t xml:space="preserve">      &lt;xsd:enumeration value="world"/&gt;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name="CT_Geography"&gt;</w:t>
      </w:r>
    </w:p>
    <w:p w:rsidR="0018079C" w:rsidRDefault="00F675A0">
      <w:pPr>
        <w:pStyle w:val="Code"/>
      </w:pPr>
      <w:r>
        <w:t xml:space="preserve">    &lt;xsd:sequence&gt;</w:t>
      </w:r>
    </w:p>
    <w:p w:rsidR="0018079C" w:rsidRDefault="00F675A0">
      <w:pPr>
        <w:pStyle w:val="Code"/>
      </w:pPr>
      <w:r>
        <w:t xml:space="preserve">      &lt;xsd:element name="geoCache" type="CT_GeoCache" minOccurs="0" maxOccurs="1"/&gt;</w:t>
      </w:r>
    </w:p>
    <w:p w:rsidR="0018079C" w:rsidRDefault="00F675A0">
      <w:pPr>
        <w:pStyle w:val="Code"/>
      </w:pPr>
      <w:r>
        <w:t xml:space="preserve">  </w:t>
      </w:r>
      <w:r>
        <w:t xml:space="preserve">  &lt;/xsd:sequence&gt;</w:t>
      </w:r>
    </w:p>
    <w:p w:rsidR="0018079C" w:rsidRDefault="00F675A0">
      <w:pPr>
        <w:pStyle w:val="Code"/>
      </w:pPr>
      <w:r>
        <w:t xml:space="preserve">    &lt;xsd:attribute name="projectionType" type="ST_GeoProjectionType" use="optional"/&gt;</w:t>
      </w:r>
    </w:p>
    <w:p w:rsidR="0018079C" w:rsidRDefault="00F675A0">
      <w:pPr>
        <w:pStyle w:val="Code"/>
      </w:pPr>
      <w:r>
        <w:t xml:space="preserve">    &lt;xsd:attribute name="viewedRegionType" type="ST_GeoMappingLevel" use="optional"/&gt;</w:t>
      </w:r>
    </w:p>
    <w:p w:rsidR="0018079C" w:rsidRDefault="00F675A0">
      <w:pPr>
        <w:pStyle w:val="Code"/>
      </w:pPr>
      <w:r>
        <w:t xml:space="preserve">    &lt;xsd:attribute name="cultureLanguage" type="xsd:language" use=</w:t>
      </w:r>
      <w:r>
        <w:t>"required"/&gt;</w:t>
      </w:r>
    </w:p>
    <w:p w:rsidR="0018079C" w:rsidRDefault="00F675A0">
      <w:pPr>
        <w:pStyle w:val="Code"/>
      </w:pPr>
      <w:r>
        <w:t xml:space="preserve">    &lt;xsd:attribute name="cultureRegion" type="xsd:string" use="required"/&gt;</w:t>
      </w:r>
    </w:p>
    <w:p w:rsidR="0018079C" w:rsidRDefault="00F675A0">
      <w:pPr>
        <w:pStyle w:val="Code"/>
      </w:pPr>
      <w:r>
        <w:t xml:space="preserve">    &lt;xsd:attribute name="attribution" type="xsd:string" use="required"/&gt;</w:t>
      </w:r>
    </w:p>
    <w:p w:rsidR="0018079C" w:rsidRDefault="00F675A0">
      <w:pPr>
        <w:pStyle w:val="Code"/>
      </w:pPr>
      <w:r>
        <w:lastRenderedPageBreak/>
        <w:t xml:space="preserve">  &lt;/xsd:complexType&gt;</w:t>
      </w:r>
    </w:p>
    <w:p w:rsidR="0018079C" w:rsidRDefault="00F675A0">
      <w:pPr>
        <w:pStyle w:val="Code"/>
      </w:pPr>
      <w:r>
        <w:t xml:space="preserve">  &lt;xsd:simpleType name="ST_QuartileMethod"&gt;</w:t>
      </w:r>
    </w:p>
    <w:p w:rsidR="0018079C" w:rsidRDefault="00F675A0">
      <w:pPr>
        <w:pStyle w:val="Code"/>
      </w:pPr>
      <w:r>
        <w:t xml:space="preserve">    &lt;xsd:restriction base="xsd</w:t>
      </w:r>
      <w:r>
        <w:t>:string"&gt;</w:t>
      </w:r>
    </w:p>
    <w:p w:rsidR="0018079C" w:rsidRDefault="00F675A0">
      <w:pPr>
        <w:pStyle w:val="Code"/>
      </w:pPr>
      <w:r>
        <w:t xml:space="preserve">      &lt;xsd:enumeration value="inclusive"/&gt;</w:t>
      </w:r>
    </w:p>
    <w:p w:rsidR="0018079C" w:rsidRDefault="00F675A0">
      <w:pPr>
        <w:pStyle w:val="Code"/>
      </w:pPr>
      <w:r>
        <w:t xml:space="preserve">      &lt;xsd:enumeration value="exclusive"/&gt;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name="CT_Statistics"&gt;</w:t>
      </w:r>
    </w:p>
    <w:p w:rsidR="0018079C" w:rsidRDefault="00F675A0">
      <w:pPr>
        <w:pStyle w:val="Code"/>
      </w:pPr>
      <w:r>
        <w:t xml:space="preserve">    &lt;xsd:attribute name="quartileMethod" type="ST_QuartileMethod" use="optio</w:t>
      </w:r>
      <w:r>
        <w:t>nal"/&gt;</w:t>
      </w:r>
    </w:p>
    <w:p w:rsidR="0018079C" w:rsidRDefault="00F675A0">
      <w:pPr>
        <w:pStyle w:val="Code"/>
      </w:pPr>
      <w:r>
        <w:t xml:space="preserve">  &lt;/xsd:complexType&gt;</w:t>
      </w:r>
    </w:p>
    <w:p w:rsidR="0018079C" w:rsidRDefault="00F675A0">
      <w:pPr>
        <w:pStyle w:val="Code"/>
      </w:pPr>
      <w:r>
        <w:t xml:space="preserve">  &lt;xsd:complexType name="CT_Subtotals"&gt;</w:t>
      </w:r>
    </w:p>
    <w:p w:rsidR="0018079C" w:rsidRDefault="00F675A0">
      <w:pPr>
        <w:pStyle w:val="Code"/>
      </w:pPr>
      <w:r>
        <w:t xml:space="preserve">    &lt;xsd:sequence&gt;</w:t>
      </w:r>
    </w:p>
    <w:p w:rsidR="0018079C" w:rsidRDefault="00F675A0">
      <w:pPr>
        <w:pStyle w:val="Code"/>
      </w:pPr>
      <w:r>
        <w:t xml:space="preserve">      &lt;xsd:element name="idx" type="xsd:unsignedInt"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w:t>
      </w:r>
      <w:r>
        <w:t xml:space="preserve"> name="CT_SeriesLayoutProperties"&gt;</w:t>
      </w:r>
    </w:p>
    <w:p w:rsidR="0018079C" w:rsidRDefault="00F675A0">
      <w:pPr>
        <w:pStyle w:val="Code"/>
      </w:pPr>
      <w:r>
        <w:t xml:space="preserve">    &lt;xsd:sequence&gt;</w:t>
      </w:r>
    </w:p>
    <w:p w:rsidR="0018079C" w:rsidRDefault="00F675A0">
      <w:pPr>
        <w:pStyle w:val="Code"/>
      </w:pPr>
      <w:r>
        <w:t xml:space="preserve">      &lt;xsd:element name="parentLabelLayout" type="CT_ParentLabelLayout" minOccurs="0" maxOccurs="1"/&gt;</w:t>
      </w:r>
    </w:p>
    <w:p w:rsidR="0018079C" w:rsidRDefault="00F675A0">
      <w:pPr>
        <w:pStyle w:val="Code"/>
      </w:pPr>
      <w:r>
        <w:t xml:space="preserve">      &lt;xsd:element name="regionLabelLayout" type="CT_RegionLabelLayout" minOccurs="0" maxOccurs="1"/</w:t>
      </w:r>
      <w:r>
        <w:t>&gt;</w:t>
      </w:r>
    </w:p>
    <w:p w:rsidR="0018079C" w:rsidRDefault="00F675A0">
      <w:pPr>
        <w:pStyle w:val="Code"/>
      </w:pPr>
      <w:r>
        <w:t xml:space="preserve">      &lt;xsd:element name="visibility" type="CT_SeriesElementVisibilities" minOccurs="0" maxOccurs="1"/&gt;</w:t>
      </w:r>
    </w:p>
    <w:p w:rsidR="0018079C" w:rsidRDefault="00F675A0">
      <w:pPr>
        <w:pStyle w:val="Code"/>
      </w:pPr>
      <w:r>
        <w:t xml:space="preserve">      &lt;xsd:choice minOccurs="0" maxOccurs="1"&gt;</w:t>
      </w:r>
    </w:p>
    <w:p w:rsidR="0018079C" w:rsidRDefault="00F675A0">
      <w:pPr>
        <w:pStyle w:val="Code"/>
      </w:pPr>
      <w:r>
        <w:t xml:space="preserve">        &lt;xsd:element name="aggregation" type="CT_Aggregation" minOccurs="0" maxOccurs="1"/&gt;</w:t>
      </w:r>
    </w:p>
    <w:p w:rsidR="0018079C" w:rsidRDefault="00F675A0">
      <w:pPr>
        <w:pStyle w:val="Code"/>
      </w:pPr>
      <w:r>
        <w:t xml:space="preserve">        &lt;xsd</w:t>
      </w:r>
      <w:r>
        <w:t>:element name="binning" type="CT_Binning" minOccurs="0" maxOccurs="1"/&gt;</w:t>
      </w:r>
    </w:p>
    <w:p w:rsidR="0018079C" w:rsidRDefault="00F675A0">
      <w:pPr>
        <w:pStyle w:val="Code"/>
      </w:pPr>
      <w:r>
        <w:t xml:space="preserve">      &lt;/xsd:choice&gt;</w:t>
      </w:r>
    </w:p>
    <w:p w:rsidR="0018079C" w:rsidRDefault="00F675A0">
      <w:pPr>
        <w:pStyle w:val="Code"/>
      </w:pPr>
      <w:r>
        <w:t xml:space="preserve">      &lt;xsd:element name="geography" type="CT_Geography" minOccurs="0" maxOccurs="1"/&gt;</w:t>
      </w:r>
    </w:p>
    <w:p w:rsidR="0018079C" w:rsidRDefault="00F675A0">
      <w:pPr>
        <w:pStyle w:val="Code"/>
      </w:pPr>
      <w:r>
        <w:t xml:space="preserve">      &lt;xsd:element name="statistics" type="CT_Statistics" minOccurs="0" maxOcc</w:t>
      </w:r>
      <w:r>
        <w:t>urs="1"/&gt;</w:t>
      </w:r>
    </w:p>
    <w:p w:rsidR="0018079C" w:rsidRDefault="00F675A0">
      <w:pPr>
        <w:pStyle w:val="Code"/>
      </w:pPr>
      <w:r>
        <w:t xml:space="preserve">      &lt;xsd:element name="subtotals" type="CT_Subtotals"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name="CT_Data</w:t>
      </w:r>
      <w:r>
        <w:t>Point"&gt;</w:t>
      </w:r>
    </w:p>
    <w:p w:rsidR="0018079C" w:rsidRDefault="00F675A0">
      <w:pPr>
        <w:pStyle w:val="Code"/>
      </w:pPr>
      <w:r>
        <w:t xml:space="preserve">    &lt;xsd:sequence&gt;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name="idx" typ</w:t>
      </w:r>
      <w:r>
        <w:t>e="xsd:unsignedInt" use="required"/&gt;</w:t>
      </w:r>
    </w:p>
    <w:p w:rsidR="0018079C" w:rsidRDefault="00F675A0">
      <w:pPr>
        <w:pStyle w:val="Code"/>
      </w:pPr>
      <w:r>
        <w:t xml:space="preserve">  &lt;/xsd:complexType&gt;</w:t>
      </w:r>
    </w:p>
    <w:p w:rsidR="0018079C" w:rsidRDefault="00F675A0">
      <w:pPr>
        <w:pStyle w:val="Code"/>
      </w:pPr>
      <w:r>
        <w:t xml:space="preserve">  &lt;xsd:simpleType name="ST_DataLabelPos"&gt;</w:t>
      </w:r>
    </w:p>
    <w:p w:rsidR="0018079C" w:rsidRDefault="00F675A0">
      <w:pPr>
        <w:pStyle w:val="Code"/>
      </w:pPr>
      <w:r>
        <w:t xml:space="preserve">    &lt;xsd:restriction base="xsd:string"&gt;</w:t>
      </w:r>
    </w:p>
    <w:p w:rsidR="0018079C" w:rsidRDefault="00F675A0">
      <w:pPr>
        <w:pStyle w:val="Code"/>
      </w:pPr>
      <w:r>
        <w:t xml:space="preserve">      &lt;xsd:enumeration value="bestFit"/&gt;</w:t>
      </w:r>
    </w:p>
    <w:p w:rsidR="0018079C" w:rsidRDefault="00F675A0">
      <w:pPr>
        <w:pStyle w:val="Code"/>
      </w:pPr>
      <w:r>
        <w:t xml:space="preserve">      &lt;xsd:enumeration value="b"/&gt;</w:t>
      </w:r>
    </w:p>
    <w:p w:rsidR="0018079C" w:rsidRDefault="00F675A0">
      <w:pPr>
        <w:pStyle w:val="Code"/>
      </w:pPr>
      <w:r>
        <w:t xml:space="preserve">      &lt;xsd:enumeration value="ctr"/&gt;</w:t>
      </w:r>
    </w:p>
    <w:p w:rsidR="0018079C" w:rsidRDefault="00F675A0">
      <w:pPr>
        <w:pStyle w:val="Code"/>
      </w:pPr>
      <w:r>
        <w:t xml:space="preserve">      &lt;xsd:enumeration value="inBase"/&gt;</w:t>
      </w:r>
    </w:p>
    <w:p w:rsidR="0018079C" w:rsidRDefault="00F675A0">
      <w:pPr>
        <w:pStyle w:val="Code"/>
      </w:pPr>
      <w:r>
        <w:t xml:space="preserve">      &lt;xsd:enumeration value="inEnd"/&gt;</w:t>
      </w:r>
    </w:p>
    <w:p w:rsidR="0018079C" w:rsidRDefault="00F675A0">
      <w:pPr>
        <w:pStyle w:val="Code"/>
      </w:pPr>
      <w:r>
        <w:t xml:space="preserve">      &lt;xsd:enumeration value="l"/&gt;</w:t>
      </w:r>
    </w:p>
    <w:p w:rsidR="0018079C" w:rsidRDefault="00F675A0">
      <w:pPr>
        <w:pStyle w:val="Code"/>
      </w:pPr>
      <w:r>
        <w:t xml:space="preserve">      &lt;xsd:enumeration value="outEnd"/&gt;</w:t>
      </w:r>
    </w:p>
    <w:p w:rsidR="0018079C" w:rsidRDefault="00F675A0">
      <w:pPr>
        <w:pStyle w:val="Code"/>
      </w:pPr>
      <w:r>
        <w:t xml:space="preserve">      &lt;xsd:enumeration value="r"/&gt;</w:t>
      </w:r>
    </w:p>
    <w:p w:rsidR="0018079C" w:rsidRDefault="00F675A0">
      <w:pPr>
        <w:pStyle w:val="Code"/>
      </w:pPr>
      <w:r>
        <w:t xml:space="preserve">      &lt;xsd:enumeration value="t"/&gt;</w:t>
      </w:r>
    </w:p>
    <w:p w:rsidR="0018079C" w:rsidRDefault="00F675A0">
      <w:pPr>
        <w:pStyle w:val="Code"/>
      </w:pPr>
      <w:r>
        <w:t xml:space="preserve">    &lt;/xsd:restriction&gt;</w:t>
      </w:r>
    </w:p>
    <w:p w:rsidR="0018079C" w:rsidRDefault="00F675A0">
      <w:pPr>
        <w:pStyle w:val="Code"/>
      </w:pPr>
      <w:r>
        <w:t xml:space="preserve">  &lt;</w:t>
      </w:r>
      <w:r>
        <w:t>/xsd:simpleType&gt;</w:t>
      </w:r>
    </w:p>
    <w:p w:rsidR="0018079C" w:rsidRDefault="00F675A0">
      <w:pPr>
        <w:pStyle w:val="Code"/>
      </w:pPr>
      <w:r>
        <w:t xml:space="preserve">  &lt;xsd:simpleType name="ST_ValueColorPositionCount"&gt;</w:t>
      </w:r>
    </w:p>
    <w:p w:rsidR="0018079C" w:rsidRDefault="00F675A0">
      <w:pPr>
        <w:pStyle w:val="Code"/>
      </w:pPr>
      <w:r>
        <w:t xml:space="preserve">    &lt;xsd:restriction base="xsd:int"&gt;</w:t>
      </w:r>
    </w:p>
    <w:p w:rsidR="0018079C" w:rsidRDefault="00F675A0">
      <w:pPr>
        <w:pStyle w:val="Code"/>
      </w:pPr>
      <w:r>
        <w:t xml:space="preserve">      &lt;xsd:minInclusive value="2"/&gt;</w:t>
      </w:r>
    </w:p>
    <w:p w:rsidR="0018079C" w:rsidRDefault="00F675A0">
      <w:pPr>
        <w:pStyle w:val="Code"/>
      </w:pPr>
      <w:r>
        <w:t xml:space="preserve">      &lt;xsd:maxInclusive value="3"/&gt;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name="CT_Extrem</w:t>
      </w:r>
      <w:r>
        <w:t>eValueColorPosition"/&gt;</w:t>
      </w:r>
    </w:p>
    <w:p w:rsidR="0018079C" w:rsidRDefault="00F675A0">
      <w:pPr>
        <w:pStyle w:val="Code"/>
      </w:pPr>
      <w:r>
        <w:t xml:space="preserve">  &lt;xsd:complexType name="CT_NumberColorPosition"&gt;</w:t>
      </w:r>
    </w:p>
    <w:p w:rsidR="0018079C" w:rsidRDefault="00F675A0">
      <w:pPr>
        <w:pStyle w:val="Code"/>
      </w:pPr>
      <w:r>
        <w:t xml:space="preserve">    &lt;xsd:attribute name="val" type="xsd:double" use="required"/&gt;</w:t>
      </w:r>
    </w:p>
    <w:p w:rsidR="0018079C" w:rsidRDefault="00F675A0">
      <w:pPr>
        <w:pStyle w:val="Code"/>
      </w:pPr>
      <w:r>
        <w:t xml:space="preserve">  &lt;/xsd:complexType&gt;</w:t>
      </w:r>
    </w:p>
    <w:p w:rsidR="0018079C" w:rsidRDefault="00F675A0">
      <w:pPr>
        <w:pStyle w:val="Code"/>
      </w:pPr>
      <w:r>
        <w:t xml:space="preserve">  &lt;xsd:complexType name="CT_PercentageColorPosition"&gt;</w:t>
      </w:r>
    </w:p>
    <w:p w:rsidR="0018079C" w:rsidRDefault="00F675A0">
      <w:pPr>
        <w:pStyle w:val="Code"/>
      </w:pPr>
      <w:r>
        <w:t xml:space="preserve">    &lt;xsd:attribute name="val" type="xsd:dou</w:t>
      </w:r>
      <w:r>
        <w:t>ble" use="required"/&gt;</w:t>
      </w:r>
    </w:p>
    <w:p w:rsidR="0018079C" w:rsidRDefault="00F675A0">
      <w:pPr>
        <w:pStyle w:val="Code"/>
      </w:pPr>
      <w:r>
        <w:t xml:space="preserve">  &lt;/xsd:complexType&gt;</w:t>
      </w:r>
    </w:p>
    <w:p w:rsidR="0018079C" w:rsidRDefault="00F675A0">
      <w:pPr>
        <w:pStyle w:val="Code"/>
      </w:pPr>
      <w:r>
        <w:t xml:space="preserve">  &lt;xsd:complexType name="CT_ValueColorEndPosition"&gt;</w:t>
      </w:r>
    </w:p>
    <w:p w:rsidR="0018079C" w:rsidRDefault="00F675A0">
      <w:pPr>
        <w:pStyle w:val="Code"/>
      </w:pPr>
      <w:r>
        <w:t xml:space="preserve">    &lt;xsd:choice minOccurs="1" maxOccurs="1"&gt;</w:t>
      </w:r>
    </w:p>
    <w:p w:rsidR="0018079C" w:rsidRDefault="00F675A0">
      <w:pPr>
        <w:pStyle w:val="Code"/>
      </w:pPr>
      <w:r>
        <w:t xml:space="preserve">      &lt;xsd:element name="extremeValue" type="CT_ExtremeValueColorPosition"/&gt;</w:t>
      </w:r>
    </w:p>
    <w:p w:rsidR="0018079C" w:rsidRDefault="00F675A0">
      <w:pPr>
        <w:pStyle w:val="Code"/>
      </w:pPr>
      <w:r>
        <w:lastRenderedPageBreak/>
        <w:t xml:space="preserve">      &lt;xsd:element name="number" type="</w:t>
      </w:r>
      <w:r>
        <w:t>CT_NumberColorPosition"/&gt;</w:t>
      </w:r>
    </w:p>
    <w:p w:rsidR="0018079C" w:rsidRDefault="00F675A0">
      <w:pPr>
        <w:pStyle w:val="Code"/>
      </w:pPr>
      <w:r>
        <w:t xml:space="preserve">      &lt;xsd:element name="percent" type="CT_PercentageColorPosition"/&gt;</w:t>
      </w:r>
    </w:p>
    <w:p w:rsidR="0018079C" w:rsidRDefault="00F675A0">
      <w:pPr>
        <w:pStyle w:val="Code"/>
      </w:pPr>
      <w:r>
        <w:t xml:space="preserve">    &lt;/xsd:choice&gt;</w:t>
      </w:r>
    </w:p>
    <w:p w:rsidR="0018079C" w:rsidRDefault="00F675A0">
      <w:pPr>
        <w:pStyle w:val="Code"/>
      </w:pPr>
      <w:r>
        <w:t xml:space="preserve">  &lt;/xsd:complexType&gt;</w:t>
      </w:r>
    </w:p>
    <w:p w:rsidR="0018079C" w:rsidRDefault="00F675A0">
      <w:pPr>
        <w:pStyle w:val="Code"/>
      </w:pPr>
      <w:r>
        <w:t xml:space="preserve">  &lt;xsd:complexType name="CT_ValueColorMiddlePosition"&gt;</w:t>
      </w:r>
    </w:p>
    <w:p w:rsidR="0018079C" w:rsidRDefault="00F675A0">
      <w:pPr>
        <w:pStyle w:val="Code"/>
      </w:pPr>
      <w:r>
        <w:t xml:space="preserve">    &lt;xsd:choice minOccurs="1" maxOccurs="1"&gt;</w:t>
      </w:r>
    </w:p>
    <w:p w:rsidR="0018079C" w:rsidRDefault="00F675A0">
      <w:pPr>
        <w:pStyle w:val="Code"/>
      </w:pPr>
      <w:r>
        <w:t xml:space="preserve">      &lt;xsd:element na</w:t>
      </w:r>
      <w:r>
        <w:t>me="number" type="CT_NumberColorPosition"/&gt;</w:t>
      </w:r>
    </w:p>
    <w:p w:rsidR="0018079C" w:rsidRDefault="00F675A0">
      <w:pPr>
        <w:pStyle w:val="Code"/>
      </w:pPr>
      <w:r>
        <w:t xml:space="preserve">      &lt;xsd:element name="percent" type="CT_PercentageColorPosition"/&gt;</w:t>
      </w:r>
    </w:p>
    <w:p w:rsidR="0018079C" w:rsidRDefault="00F675A0">
      <w:pPr>
        <w:pStyle w:val="Code"/>
      </w:pPr>
      <w:r>
        <w:t xml:space="preserve">    &lt;/xsd:choice&gt;</w:t>
      </w:r>
    </w:p>
    <w:p w:rsidR="0018079C" w:rsidRDefault="00F675A0">
      <w:pPr>
        <w:pStyle w:val="Code"/>
      </w:pPr>
      <w:r>
        <w:t xml:space="preserve">  &lt;/xsd:complexType&gt;</w:t>
      </w:r>
    </w:p>
    <w:p w:rsidR="0018079C" w:rsidRDefault="00F675A0">
      <w:pPr>
        <w:pStyle w:val="Code"/>
      </w:pPr>
      <w:r>
        <w:t xml:space="preserve">  &lt;xsd:complexType name="CT_ValueColorPositions"&gt;</w:t>
      </w:r>
    </w:p>
    <w:p w:rsidR="0018079C" w:rsidRDefault="00F675A0">
      <w:pPr>
        <w:pStyle w:val="Code"/>
      </w:pPr>
      <w:r>
        <w:t xml:space="preserve">    &lt;xsd:sequence&gt;</w:t>
      </w:r>
    </w:p>
    <w:p w:rsidR="0018079C" w:rsidRDefault="00F675A0">
      <w:pPr>
        <w:pStyle w:val="Code"/>
      </w:pPr>
      <w:r>
        <w:t xml:space="preserve">      &lt;xsd:element name="min"</w:t>
      </w:r>
      <w:r>
        <w:t xml:space="preserve"> type="CT_ValueColorEndPosition" minOccurs="0" maxOccurs="1"/&gt;</w:t>
      </w:r>
    </w:p>
    <w:p w:rsidR="0018079C" w:rsidRDefault="00F675A0">
      <w:pPr>
        <w:pStyle w:val="Code"/>
      </w:pPr>
      <w:r>
        <w:t xml:space="preserve">      &lt;xsd:element name="mid" type="CT_ValueColorMiddlePosition" minOccurs="0" maxOccurs="1"/&gt;</w:t>
      </w:r>
    </w:p>
    <w:p w:rsidR="0018079C" w:rsidRDefault="00F675A0">
      <w:pPr>
        <w:pStyle w:val="Code"/>
      </w:pPr>
      <w:r>
        <w:t xml:space="preserve">      &lt;xsd:element name="max" type="CT_ValueColorEndPosition" minOccurs="0" maxOccurs="1"/&gt;</w:t>
      </w:r>
    </w:p>
    <w:p w:rsidR="0018079C" w:rsidRDefault="00F675A0">
      <w:pPr>
        <w:pStyle w:val="Code"/>
      </w:pPr>
      <w:r>
        <w:t xml:space="preserve">    &lt;/</w:t>
      </w:r>
      <w:r>
        <w:t>xsd:sequence&gt;</w:t>
      </w:r>
    </w:p>
    <w:p w:rsidR="0018079C" w:rsidRDefault="00F675A0">
      <w:pPr>
        <w:pStyle w:val="Code"/>
      </w:pPr>
      <w:r>
        <w:t xml:space="preserve">    &lt;xsd:attribute name="count" type="ST_ValueColorPositionCount" use="optional" default="2"/&gt;</w:t>
      </w:r>
    </w:p>
    <w:p w:rsidR="0018079C" w:rsidRDefault="00F675A0">
      <w:pPr>
        <w:pStyle w:val="Code"/>
      </w:pPr>
      <w:r>
        <w:t xml:space="preserve">  &lt;/xsd:complexType&gt;</w:t>
      </w:r>
    </w:p>
    <w:p w:rsidR="0018079C" w:rsidRDefault="00F675A0">
      <w:pPr>
        <w:pStyle w:val="Code"/>
      </w:pPr>
      <w:r>
        <w:t xml:space="preserve">  &lt;xsd:complexType name="CT_DataLabelVisibilities"&gt;</w:t>
      </w:r>
    </w:p>
    <w:p w:rsidR="0018079C" w:rsidRDefault="00F675A0">
      <w:pPr>
        <w:pStyle w:val="Code"/>
      </w:pPr>
      <w:r>
        <w:t xml:space="preserve">    &lt;xsd:attribute name="seriesName" type="xsd:boolean" use="optional"/&gt;</w:t>
      </w:r>
    </w:p>
    <w:p w:rsidR="0018079C" w:rsidRDefault="00F675A0">
      <w:pPr>
        <w:pStyle w:val="Code"/>
      </w:pPr>
      <w:r>
        <w:t xml:space="preserve">    &lt;xsd:attribute name="categoryName" type="xsd:boolean" use="optional"/&gt;</w:t>
      </w:r>
    </w:p>
    <w:p w:rsidR="0018079C" w:rsidRDefault="00F675A0">
      <w:pPr>
        <w:pStyle w:val="Code"/>
      </w:pPr>
      <w:r>
        <w:t xml:space="preserve">    &lt;xsd:attribute name="value" type="xsd:boolean" use="optional"/&gt;</w:t>
      </w:r>
    </w:p>
    <w:p w:rsidR="0018079C" w:rsidRDefault="00F675A0">
      <w:pPr>
        <w:pStyle w:val="Code"/>
      </w:pPr>
      <w:r>
        <w:t xml:space="preserve">  &lt;/xsd:complexType&gt;</w:t>
      </w:r>
    </w:p>
    <w:p w:rsidR="0018079C" w:rsidRDefault="00F675A0">
      <w:pPr>
        <w:pStyle w:val="Code"/>
      </w:pPr>
      <w:r>
        <w:t xml:space="preserve">  &lt;xsd:complexType name="CT_DataLabel"&gt;</w:t>
      </w:r>
    </w:p>
    <w:p w:rsidR="0018079C" w:rsidRDefault="00F675A0">
      <w:pPr>
        <w:pStyle w:val="Code"/>
      </w:pPr>
      <w:r>
        <w:t xml:space="preserve">    &lt;xsd:sequence&gt;</w:t>
      </w:r>
    </w:p>
    <w:p w:rsidR="0018079C" w:rsidRDefault="00F675A0">
      <w:pPr>
        <w:pStyle w:val="Code"/>
      </w:pPr>
      <w:r>
        <w:t xml:space="preserve">      &lt;xsd:element name="numFmt" </w:t>
      </w:r>
      <w:r>
        <w:t>type="CT_NumberFormat" minOccurs="0"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name="visibil</w:t>
      </w:r>
      <w:r>
        <w:t>ity" type="CT_DataLabelVisibilities" minOccurs="0" maxOccurs="1"/&gt;</w:t>
      </w:r>
    </w:p>
    <w:p w:rsidR="0018079C" w:rsidRDefault="00F675A0">
      <w:pPr>
        <w:pStyle w:val="Code"/>
      </w:pPr>
      <w:r>
        <w:t xml:space="preserve">      &lt;xsd:element name="separator" type="xsd:string"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w:t>
      </w:r>
      <w:r>
        <w:t>&gt;</w:t>
      </w:r>
    </w:p>
    <w:p w:rsidR="0018079C" w:rsidRDefault="00F675A0">
      <w:pPr>
        <w:pStyle w:val="Code"/>
      </w:pPr>
      <w:r>
        <w:t xml:space="preserve">    &lt;xsd:attribute name="idx" type="xsd:unsignedInt" use="required"/&gt;</w:t>
      </w:r>
    </w:p>
    <w:p w:rsidR="0018079C" w:rsidRDefault="00F675A0">
      <w:pPr>
        <w:pStyle w:val="Code"/>
      </w:pPr>
      <w:r>
        <w:t xml:space="preserve">    &lt;xsd:attribute name="pos" type="ST_DataLabelPos" use="optional"/&gt;</w:t>
      </w:r>
    </w:p>
    <w:p w:rsidR="0018079C" w:rsidRDefault="00F675A0">
      <w:pPr>
        <w:pStyle w:val="Code"/>
      </w:pPr>
      <w:r>
        <w:t xml:space="preserve">  &lt;/xsd:complexType&gt;</w:t>
      </w:r>
    </w:p>
    <w:p w:rsidR="0018079C" w:rsidRDefault="00F675A0">
      <w:pPr>
        <w:pStyle w:val="Code"/>
      </w:pPr>
      <w:r>
        <w:t xml:space="preserve">  &lt;xsd:complexType name="CT_DataLabelHidden"&gt;</w:t>
      </w:r>
    </w:p>
    <w:p w:rsidR="0018079C" w:rsidRDefault="00F675A0">
      <w:pPr>
        <w:pStyle w:val="Code"/>
      </w:pPr>
      <w:r>
        <w:t xml:space="preserve">    &lt;xsd:attribute name="idx"</w:t>
      </w:r>
      <w:r>
        <w:t xml:space="preserve"> type="xsd:unsignedInt" use="required"/&gt;</w:t>
      </w:r>
    </w:p>
    <w:p w:rsidR="0018079C" w:rsidRDefault="00F675A0">
      <w:pPr>
        <w:pStyle w:val="Code"/>
      </w:pPr>
      <w:r>
        <w:t xml:space="preserve">  &lt;/xsd:complexType&gt;</w:t>
      </w:r>
    </w:p>
    <w:p w:rsidR="0018079C" w:rsidRDefault="00F675A0">
      <w:pPr>
        <w:pStyle w:val="Code"/>
      </w:pPr>
      <w:r>
        <w:t xml:space="preserve">  &lt;xsd:complexType name="CT_DataLabels"&gt;</w:t>
      </w:r>
    </w:p>
    <w:p w:rsidR="0018079C" w:rsidRDefault="00F675A0">
      <w:pPr>
        <w:pStyle w:val="Code"/>
      </w:pPr>
      <w:r>
        <w:t xml:space="preserve">    &lt;xsd:sequence&gt;</w:t>
      </w:r>
    </w:p>
    <w:p w:rsidR="0018079C" w:rsidRDefault="00F675A0">
      <w:pPr>
        <w:pStyle w:val="Code"/>
      </w:pPr>
      <w:r>
        <w:t xml:space="preserve">      &lt;xsd:element name="numFmt" type="CT_NumberFormat" minOccurs="0" maxOccurs="1"/&gt;</w:t>
      </w:r>
    </w:p>
    <w:p w:rsidR="0018079C" w:rsidRDefault="00F675A0">
      <w:pPr>
        <w:pStyle w:val="Code"/>
      </w:pPr>
      <w:r>
        <w:t xml:space="preserve">      &lt;xsd:element name="spPr" type="a:CT_ShapeP</w:t>
      </w:r>
      <w:r>
        <w:t>roperties" minOccurs="0"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name="visibility" type="CT_DataLabelVisibilities" minOccurs="0" maxOccurs="1"/&gt;</w:t>
      </w:r>
    </w:p>
    <w:p w:rsidR="0018079C" w:rsidRDefault="00F675A0">
      <w:pPr>
        <w:pStyle w:val="Code"/>
      </w:pPr>
      <w:r>
        <w:t xml:space="preserve">      &lt;xsd:element name="separator</w:t>
      </w:r>
      <w:r>
        <w:t>" type="xsd:string" minOccurs="0" maxOccurs="1"/&gt;</w:t>
      </w:r>
    </w:p>
    <w:p w:rsidR="0018079C" w:rsidRDefault="00F675A0">
      <w:pPr>
        <w:pStyle w:val="Code"/>
      </w:pPr>
      <w:r>
        <w:t xml:space="preserve">      &lt;xsd:element name="dataLabel" type="CT_DataLabel" minOccurs="0" maxOccurs="unbounded"/&gt;</w:t>
      </w:r>
    </w:p>
    <w:p w:rsidR="0018079C" w:rsidRDefault="00F675A0">
      <w:pPr>
        <w:pStyle w:val="Code"/>
      </w:pPr>
      <w:r>
        <w:t xml:space="preserve">      &lt;xsd:element name="dataLabelHidden" type="CT_DataLabelHidden" minOccurs="0" maxOccurs="unbounded"/&gt;</w:t>
      </w:r>
    </w:p>
    <w:p w:rsidR="0018079C" w:rsidRDefault="00F675A0">
      <w:pPr>
        <w:pStyle w:val="Code"/>
      </w:pPr>
      <w:r>
        <w:t xml:space="preserve">      </w:t>
      </w:r>
      <w:r>
        <w:t>&lt;xsd:element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name="pos" type="ST_DataLabelPos" use="optional"/&gt;</w:t>
      </w:r>
    </w:p>
    <w:p w:rsidR="0018079C" w:rsidRDefault="00F675A0">
      <w:pPr>
        <w:pStyle w:val="Code"/>
      </w:pPr>
      <w:r>
        <w:t xml:space="preserve">  &lt;/xsd:complexType&gt;</w:t>
      </w:r>
    </w:p>
    <w:p w:rsidR="0018079C" w:rsidRDefault="00F675A0">
      <w:pPr>
        <w:pStyle w:val="Code"/>
      </w:pPr>
      <w:r>
        <w:t xml:space="preserve">  &lt;xsd:complexType name="CT_Series"&gt;</w:t>
      </w:r>
    </w:p>
    <w:p w:rsidR="0018079C" w:rsidRDefault="00F675A0">
      <w:pPr>
        <w:pStyle w:val="Code"/>
      </w:pPr>
      <w:r>
        <w:t xml:space="preserve">    &lt;xsd:sequence&gt;</w:t>
      </w:r>
    </w:p>
    <w:p w:rsidR="0018079C" w:rsidRDefault="00F675A0">
      <w:pPr>
        <w:pStyle w:val="Code"/>
      </w:pPr>
      <w:r>
        <w:t xml:space="preserve">      &lt;x</w:t>
      </w:r>
      <w:r>
        <w:t>sd:element name="tx" type="CT_Text" minOccurs="0" maxOccurs="1"/&gt;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name="valueColors" type="CT_ValueColors" minOccurs="0" maxOccurs="1"/&gt;</w:t>
      </w:r>
    </w:p>
    <w:p w:rsidR="0018079C" w:rsidRDefault="00F675A0">
      <w:pPr>
        <w:pStyle w:val="Code"/>
      </w:pPr>
      <w:r>
        <w:t xml:space="preserve">      &lt;xsd:</w:t>
      </w:r>
      <w:r>
        <w:t>element name="valueColorPositions" type="CT_ValueColorPositions" minOccurs="0" maxOccurs="1"/&gt;</w:t>
      </w:r>
    </w:p>
    <w:p w:rsidR="0018079C" w:rsidRDefault="00F675A0">
      <w:pPr>
        <w:pStyle w:val="Code"/>
      </w:pPr>
      <w:r>
        <w:t xml:space="preserve">      &lt;xsd:element name="dataPt" type="CT_DataPoint" minOccurs="0" maxOccurs="unbounded"/&gt;</w:t>
      </w:r>
    </w:p>
    <w:p w:rsidR="0018079C" w:rsidRDefault="00F675A0">
      <w:pPr>
        <w:pStyle w:val="Code"/>
      </w:pPr>
      <w:r>
        <w:t xml:space="preserve">      &lt;xsd:element name="dataLabels" type="CT_DataLabels" minOccurs="0</w:t>
      </w:r>
      <w:r>
        <w:t>" maxOccurs="1"/&gt;</w:t>
      </w:r>
    </w:p>
    <w:p w:rsidR="0018079C" w:rsidRDefault="00F675A0">
      <w:pPr>
        <w:pStyle w:val="Code"/>
      </w:pPr>
      <w:r>
        <w:t xml:space="preserve">      &lt;xsd:element name="dataId" type="CT_DataId" minOccurs="0" maxOccurs="1"/&gt;</w:t>
      </w:r>
    </w:p>
    <w:p w:rsidR="0018079C" w:rsidRDefault="00F675A0">
      <w:pPr>
        <w:pStyle w:val="Code"/>
      </w:pPr>
      <w:r>
        <w:t xml:space="preserve">      &lt;xsd:element name="layoutPr" type="CT_SeriesLayoutProperties" minOccurs="0" maxOccurs="1"/&gt;</w:t>
      </w:r>
    </w:p>
    <w:p w:rsidR="0018079C" w:rsidRDefault="00F675A0">
      <w:pPr>
        <w:pStyle w:val="Code"/>
      </w:pPr>
      <w:r>
        <w:t xml:space="preserve">      &lt;xsd:element name="axisId" type="ST_AxisId" minOccurs=</w:t>
      </w:r>
      <w:r>
        <w:t>"0" maxOccurs="unbounded"/&gt;</w:t>
      </w:r>
    </w:p>
    <w:p w:rsidR="0018079C" w:rsidRDefault="00F675A0">
      <w:pPr>
        <w:pStyle w:val="Code"/>
      </w:pPr>
      <w:r>
        <w:lastRenderedPageBreak/>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name="layoutId" type="ST_SeriesLayout" use="required"/&gt;</w:t>
      </w:r>
    </w:p>
    <w:p w:rsidR="0018079C" w:rsidRDefault="00F675A0">
      <w:pPr>
        <w:pStyle w:val="Code"/>
      </w:pPr>
      <w:r>
        <w:t xml:space="preserve">    &lt;xsd:attribute name="hidden"</w:t>
      </w:r>
      <w:r>
        <w:t xml:space="preserve"> type="xsd:boolean" use="optional" default="0"/&gt;</w:t>
      </w:r>
    </w:p>
    <w:p w:rsidR="0018079C" w:rsidRDefault="00F675A0">
      <w:pPr>
        <w:pStyle w:val="Code"/>
      </w:pPr>
      <w:r>
        <w:t xml:space="preserve">    &lt;xsd:attribute name="ownerIdx" type="xsd:unsignedInt" use="optional"/&gt;</w:t>
      </w:r>
    </w:p>
    <w:p w:rsidR="0018079C" w:rsidRDefault="00F675A0">
      <w:pPr>
        <w:pStyle w:val="Code"/>
      </w:pPr>
      <w:r>
        <w:t xml:space="preserve">    &lt;xsd:attribute name="uniqueId" type="xsd:string" use="optional"/&gt;</w:t>
      </w:r>
    </w:p>
    <w:p w:rsidR="0018079C" w:rsidRDefault="00F675A0">
      <w:pPr>
        <w:pStyle w:val="Code"/>
      </w:pPr>
      <w:r>
        <w:t xml:space="preserve">    &lt;xsd:attribute name="formatIdx" type="xsd:unsignedInt" use</w:t>
      </w:r>
      <w:r>
        <w:t>="optional"/&gt;</w:t>
      </w:r>
    </w:p>
    <w:p w:rsidR="0018079C" w:rsidRDefault="00F675A0">
      <w:pPr>
        <w:pStyle w:val="Code"/>
      </w:pPr>
      <w:r>
        <w:t xml:space="preserve">  &lt;/xsd:complexType&gt;</w:t>
      </w:r>
    </w:p>
    <w:p w:rsidR="0018079C" w:rsidRDefault="00F675A0">
      <w:pPr>
        <w:pStyle w:val="Code"/>
      </w:pPr>
      <w:r>
        <w:t xml:space="preserve">  &lt;xsd:complexType name="CT_Legend"&gt;</w:t>
      </w:r>
    </w:p>
    <w:p w:rsidR="0018079C" w:rsidRDefault="00F675A0">
      <w:pPr>
        <w:pStyle w:val="Code"/>
      </w:pPr>
      <w:r>
        <w:t xml:space="preserve">    &lt;xsd:sequence&gt;</w:t>
      </w:r>
    </w:p>
    <w:p w:rsidR="0018079C" w:rsidRDefault="00F675A0">
      <w:pPr>
        <w:pStyle w:val="Code"/>
      </w:pPr>
      <w:r>
        <w:t xml:space="preserve">      &lt;xsd:element name="spPr" type="a:CT_ShapeProperties" minOccurs="0" maxOccurs="1"/&gt;</w:t>
      </w:r>
    </w:p>
    <w:p w:rsidR="0018079C" w:rsidRDefault="00F675A0">
      <w:pPr>
        <w:pStyle w:val="Code"/>
      </w:pPr>
      <w:r>
        <w:t xml:space="preserve">      &lt;xsd:element name="txPr" type="a:CT_TextBody" minOccurs="0"</w:t>
      </w:r>
      <w:r>
        <w:t xml:space="preserve">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name="pos" type="ST_SidePos" use="optional" default="r"/&gt;</w:t>
      </w:r>
    </w:p>
    <w:p w:rsidR="0018079C" w:rsidRDefault="00F675A0">
      <w:pPr>
        <w:pStyle w:val="Code"/>
      </w:pPr>
      <w:r>
        <w:t xml:space="preserve">    &lt;xsd:attribute name="align" type="ST_PosAlign" use=</w:t>
      </w:r>
      <w:r>
        <w:t>"optional" default="ctr"/&gt;</w:t>
      </w:r>
    </w:p>
    <w:p w:rsidR="0018079C" w:rsidRDefault="00F675A0">
      <w:pPr>
        <w:pStyle w:val="Code"/>
      </w:pPr>
      <w:r>
        <w:t xml:space="preserve">    &lt;xsd:attribute name="overlay" type="xsd:boolean" use="optional" default="0"/&gt;</w:t>
      </w:r>
    </w:p>
    <w:p w:rsidR="0018079C" w:rsidRDefault="00F675A0">
      <w:pPr>
        <w:pStyle w:val="Code"/>
      </w:pPr>
      <w:r>
        <w:t xml:space="preserve">  &lt;/xsd:complexType&gt;</w:t>
      </w:r>
    </w:p>
    <w:p w:rsidR="0018079C" w:rsidRDefault="00F675A0">
      <w:pPr>
        <w:pStyle w:val="Code"/>
      </w:pPr>
      <w:r>
        <w:t xml:space="preserve">  &lt;xsd:complexType name="CT_PlotSurface"&gt;</w:t>
      </w:r>
    </w:p>
    <w:p w:rsidR="0018079C" w:rsidRDefault="00F675A0">
      <w:pPr>
        <w:pStyle w:val="Code"/>
      </w:pPr>
      <w:r>
        <w:t xml:space="preserve">    &lt;xsd:sequence&gt;</w:t>
      </w:r>
    </w:p>
    <w:p w:rsidR="0018079C" w:rsidRDefault="00F675A0">
      <w:pPr>
        <w:pStyle w:val="Code"/>
      </w:pPr>
      <w:r>
        <w:t xml:space="preserve">      &lt;xsd:element name="spPr" type="a:CT_ShapeProperties" minOcc</w:t>
      </w:r>
      <w:r>
        <w:t>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name="CT_PlotAreaRegion"&gt;</w:t>
      </w:r>
    </w:p>
    <w:p w:rsidR="0018079C" w:rsidRDefault="00F675A0">
      <w:pPr>
        <w:pStyle w:val="Code"/>
      </w:pPr>
      <w:r>
        <w:t xml:space="preserve">    &lt;xsd:sequence&gt;</w:t>
      </w:r>
    </w:p>
    <w:p w:rsidR="0018079C" w:rsidRDefault="00F675A0">
      <w:pPr>
        <w:pStyle w:val="Code"/>
      </w:pPr>
      <w:r>
        <w:t xml:space="preserve">      &lt;xsd:element name="plotSurface" ty</w:t>
      </w:r>
      <w:r>
        <w:t>pe="CT_PlotSurface" minOccurs="0" maxOccurs="1"/&gt;</w:t>
      </w:r>
    </w:p>
    <w:p w:rsidR="0018079C" w:rsidRDefault="00F675A0">
      <w:pPr>
        <w:pStyle w:val="Code"/>
      </w:pPr>
      <w:r>
        <w:t xml:space="preserve">      &lt;xsd:element name="series" type="CT_Series" minOccurs="0" maxOccurs="unbounded"/&gt;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&lt;/xsd:com</w:t>
      </w:r>
      <w:r>
        <w:t>plexType&gt;</w:t>
      </w:r>
    </w:p>
    <w:p w:rsidR="0018079C" w:rsidRDefault="00F675A0">
      <w:pPr>
        <w:pStyle w:val="Code"/>
      </w:pPr>
      <w:r>
        <w:t xml:space="preserve">  &lt;xsd:complexType name="CT_PlotArea"&gt;</w:t>
      </w:r>
    </w:p>
    <w:p w:rsidR="0018079C" w:rsidRDefault="00F675A0">
      <w:pPr>
        <w:pStyle w:val="Code"/>
      </w:pPr>
      <w:r>
        <w:t xml:space="preserve">    &lt;xsd:sequence&gt;</w:t>
      </w:r>
    </w:p>
    <w:p w:rsidR="0018079C" w:rsidRDefault="00F675A0">
      <w:pPr>
        <w:pStyle w:val="Code"/>
      </w:pPr>
      <w:r>
        <w:t xml:space="preserve">      &lt;xsd:element name="plotAreaRegion" type="CT_PlotAreaRegion" minOccurs="1" maxOccurs="1"/&gt;</w:t>
      </w:r>
    </w:p>
    <w:p w:rsidR="0018079C" w:rsidRDefault="00F675A0">
      <w:pPr>
        <w:pStyle w:val="Code"/>
      </w:pPr>
      <w:r>
        <w:t xml:space="preserve">      &lt;xsd:element name="axis" type="CT_Axis" minOccurs="0" maxOccurs="unbounded"/&gt;</w:t>
      </w:r>
    </w:p>
    <w:p w:rsidR="0018079C" w:rsidRDefault="00F675A0">
      <w:pPr>
        <w:pStyle w:val="Code"/>
      </w:pPr>
      <w:r>
        <w:t xml:space="preserve">      &lt;</w:t>
      </w:r>
      <w:r>
        <w:t>xsd:element name="spPr" type="a:CT_ShapeProperties"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name="CT_Chart"&gt;</w:t>
      </w:r>
    </w:p>
    <w:p w:rsidR="0018079C" w:rsidRDefault="00F675A0">
      <w:pPr>
        <w:pStyle w:val="Code"/>
      </w:pPr>
      <w:r>
        <w:t xml:space="preserve">    &lt;xsd:s</w:t>
      </w:r>
      <w:r>
        <w:t>equence&gt;</w:t>
      </w:r>
    </w:p>
    <w:p w:rsidR="0018079C" w:rsidRDefault="00F675A0">
      <w:pPr>
        <w:pStyle w:val="Code"/>
      </w:pPr>
      <w:r>
        <w:t xml:space="preserve">      &lt;xsd:element name="title" type="CT_ChartTitle" minOccurs="0" maxOccurs="1"/&gt;</w:t>
      </w:r>
    </w:p>
    <w:p w:rsidR="0018079C" w:rsidRDefault="00F675A0">
      <w:pPr>
        <w:pStyle w:val="Code"/>
      </w:pPr>
      <w:r>
        <w:t xml:space="preserve">      &lt;xsd:element name="plotArea" type="CT_PlotArea" minOccurs="1" maxOccurs="1"/&gt;</w:t>
      </w:r>
    </w:p>
    <w:p w:rsidR="0018079C" w:rsidRDefault="00F675A0">
      <w:pPr>
        <w:pStyle w:val="Code"/>
      </w:pPr>
      <w:r>
        <w:t xml:space="preserve">      &lt;xsd:element name="legend" type="CT_Legend"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name="CT_FormatOverride"&gt;</w:t>
      </w:r>
    </w:p>
    <w:p w:rsidR="0018079C" w:rsidRDefault="00F675A0">
      <w:pPr>
        <w:pStyle w:val="Code"/>
      </w:pPr>
      <w:r>
        <w:t xml:space="preserve">    &lt;xsd:sequence&gt;</w:t>
      </w:r>
    </w:p>
    <w:p w:rsidR="0018079C" w:rsidRDefault="00F675A0">
      <w:pPr>
        <w:pStyle w:val="Code"/>
      </w:pPr>
      <w:r>
        <w:t xml:space="preserve">      &lt;xsd:element name="spPr" type="a:CT_ShapeProperties" minOc</w:t>
      </w:r>
      <w:r>
        <w:t>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&lt;xsd:attribute name="idx" type="xsd:unsignedInt" use="required"/&gt;</w:t>
      </w:r>
    </w:p>
    <w:p w:rsidR="0018079C" w:rsidRDefault="00F675A0">
      <w:pPr>
        <w:pStyle w:val="Code"/>
      </w:pPr>
      <w:r>
        <w:t xml:space="preserve">  &lt;/xsd:complexType&gt;</w:t>
      </w:r>
    </w:p>
    <w:p w:rsidR="0018079C" w:rsidRDefault="00F675A0">
      <w:pPr>
        <w:pStyle w:val="Code"/>
      </w:pPr>
      <w:r>
        <w:t xml:space="preserve">  &lt;xsd:complexType name="CT_Forma</w:t>
      </w:r>
      <w:r>
        <w:t>tOverrides"&gt;</w:t>
      </w:r>
    </w:p>
    <w:p w:rsidR="0018079C" w:rsidRDefault="00F675A0">
      <w:pPr>
        <w:pStyle w:val="Code"/>
      </w:pPr>
      <w:r>
        <w:t xml:space="preserve">    &lt;xsd:sequence&gt;</w:t>
      </w:r>
    </w:p>
    <w:p w:rsidR="0018079C" w:rsidRDefault="00F675A0">
      <w:pPr>
        <w:pStyle w:val="Code"/>
      </w:pPr>
      <w:r>
        <w:t xml:space="preserve">      &lt;xsd:element name="fmtOvr" type="CT_FormatOverride"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name="CT_HeaderFooter"&gt;</w:t>
      </w:r>
    </w:p>
    <w:p w:rsidR="0018079C" w:rsidRDefault="00F675A0">
      <w:pPr>
        <w:pStyle w:val="Code"/>
      </w:pPr>
      <w:r>
        <w:t xml:space="preserve">    &lt;xsd:sequence&gt;</w:t>
      </w:r>
    </w:p>
    <w:p w:rsidR="0018079C" w:rsidRDefault="00F675A0">
      <w:pPr>
        <w:pStyle w:val="Code"/>
      </w:pPr>
      <w:r>
        <w:t xml:space="preserve">      &lt;xsd:element</w:t>
      </w:r>
      <w:r>
        <w:t xml:space="preserve"> name="oddHeader" type="xsd:string" minOccurs="0" maxOccurs="1"/&gt;</w:t>
      </w:r>
    </w:p>
    <w:p w:rsidR="0018079C" w:rsidRDefault="00F675A0">
      <w:pPr>
        <w:pStyle w:val="Code"/>
      </w:pPr>
      <w:r>
        <w:t xml:space="preserve">      &lt;xsd:element name="oddFooter" type="xsd:string" minOccurs="0" maxOccurs="1"/&gt;</w:t>
      </w:r>
    </w:p>
    <w:p w:rsidR="0018079C" w:rsidRDefault="00F675A0">
      <w:pPr>
        <w:pStyle w:val="Code"/>
      </w:pPr>
      <w:r>
        <w:t xml:space="preserve">      &lt;xsd:element name="evenHeader" type="xsd:string" minOccurs="0" maxOccurs="1"/&gt;</w:t>
      </w:r>
    </w:p>
    <w:p w:rsidR="0018079C" w:rsidRDefault="00F675A0">
      <w:pPr>
        <w:pStyle w:val="Code"/>
      </w:pPr>
      <w:r>
        <w:t xml:space="preserve">      &lt;xsd:element na</w:t>
      </w:r>
      <w:r>
        <w:t>me="evenFooter" type="xsd:string" minOccurs="0" maxOccurs="1"/&gt;</w:t>
      </w:r>
    </w:p>
    <w:p w:rsidR="0018079C" w:rsidRDefault="00F675A0">
      <w:pPr>
        <w:pStyle w:val="Code"/>
      </w:pPr>
      <w:r>
        <w:t xml:space="preserve">      &lt;xsd:element name="firstHeader" type="xsd:string" minOccurs="0" maxOccurs="1"/&gt;</w:t>
      </w:r>
    </w:p>
    <w:p w:rsidR="0018079C" w:rsidRDefault="00F675A0">
      <w:pPr>
        <w:pStyle w:val="Code"/>
      </w:pPr>
      <w:r>
        <w:t xml:space="preserve">      &lt;xsd:element name="firstFooter" type="xsd:string" minOccurs="0" maxOccurs="1"/&gt;</w:t>
      </w:r>
    </w:p>
    <w:p w:rsidR="0018079C" w:rsidRDefault="00F675A0">
      <w:pPr>
        <w:pStyle w:val="Code"/>
      </w:pPr>
      <w:r>
        <w:lastRenderedPageBreak/>
        <w:t xml:space="preserve">    &lt;/xsd:sequence&gt;</w:t>
      </w:r>
    </w:p>
    <w:p w:rsidR="0018079C" w:rsidRDefault="00F675A0">
      <w:pPr>
        <w:pStyle w:val="Code"/>
      </w:pPr>
      <w:r>
        <w:t xml:space="preserve">    &lt;xsd:attribute name="alignWithMargins" type="xsd:boolean" use="optional" default="true"/&gt;</w:t>
      </w:r>
    </w:p>
    <w:p w:rsidR="0018079C" w:rsidRDefault="00F675A0">
      <w:pPr>
        <w:pStyle w:val="Code"/>
      </w:pPr>
      <w:r>
        <w:t xml:space="preserve">    &lt;xsd:attribute name="differentOddEven" type="xsd:boolean" use="optional" default="false"/&gt;</w:t>
      </w:r>
    </w:p>
    <w:p w:rsidR="0018079C" w:rsidRDefault="00F675A0">
      <w:pPr>
        <w:pStyle w:val="Code"/>
      </w:pPr>
      <w:r>
        <w:t xml:space="preserve">    &lt;xsd:attribute name="differentFirst" type="xsd:boolean" use="op</w:t>
      </w:r>
      <w:r>
        <w:t>tional" default="false"/&gt;</w:t>
      </w:r>
    </w:p>
    <w:p w:rsidR="0018079C" w:rsidRDefault="00F675A0">
      <w:pPr>
        <w:pStyle w:val="Code"/>
      </w:pPr>
      <w:r>
        <w:t xml:space="preserve">  &lt;/xsd:complexType&gt;</w:t>
      </w:r>
    </w:p>
    <w:p w:rsidR="0018079C" w:rsidRDefault="00F675A0">
      <w:pPr>
        <w:pStyle w:val="Code"/>
      </w:pPr>
      <w:r>
        <w:t xml:space="preserve">  &lt;xsd:complexType name="CT_PageMargins"&gt;</w:t>
      </w:r>
    </w:p>
    <w:p w:rsidR="0018079C" w:rsidRDefault="00F675A0">
      <w:pPr>
        <w:pStyle w:val="Code"/>
      </w:pPr>
      <w:r>
        <w:t xml:space="preserve">    &lt;xsd:attribute name="l" type="xsd:double" use="required"/&gt;</w:t>
      </w:r>
    </w:p>
    <w:p w:rsidR="0018079C" w:rsidRDefault="00F675A0">
      <w:pPr>
        <w:pStyle w:val="Code"/>
      </w:pPr>
      <w:r>
        <w:t xml:space="preserve">    &lt;xsd:attribute name="r" type="xsd:double" use="required"/&gt;</w:t>
      </w:r>
    </w:p>
    <w:p w:rsidR="0018079C" w:rsidRDefault="00F675A0">
      <w:pPr>
        <w:pStyle w:val="Code"/>
      </w:pPr>
      <w:r>
        <w:t xml:space="preserve">    &lt;xsd:attribute name="t" type="xsd:dou</w:t>
      </w:r>
      <w:r>
        <w:t>ble" use="required"/&gt;</w:t>
      </w:r>
    </w:p>
    <w:p w:rsidR="0018079C" w:rsidRDefault="00F675A0">
      <w:pPr>
        <w:pStyle w:val="Code"/>
      </w:pPr>
      <w:r>
        <w:t xml:space="preserve">    &lt;xsd:attribute name="b" type="xsd:double" use="required"/&gt;</w:t>
      </w:r>
    </w:p>
    <w:p w:rsidR="0018079C" w:rsidRDefault="00F675A0">
      <w:pPr>
        <w:pStyle w:val="Code"/>
      </w:pPr>
      <w:r>
        <w:t xml:space="preserve">    &lt;xsd:attribute name="header" type="xsd:double" use="required"/&gt;</w:t>
      </w:r>
    </w:p>
    <w:p w:rsidR="0018079C" w:rsidRDefault="00F675A0">
      <w:pPr>
        <w:pStyle w:val="Code"/>
      </w:pPr>
      <w:r>
        <w:t xml:space="preserve">    &lt;xsd:attribute name="footer" type="xsd:double" use="required"/&gt;</w:t>
      </w:r>
    </w:p>
    <w:p w:rsidR="0018079C" w:rsidRDefault="00F675A0">
      <w:pPr>
        <w:pStyle w:val="Code"/>
      </w:pPr>
      <w:r>
        <w:t xml:space="preserve">  &lt;/xsd:complexType&gt;</w:t>
      </w:r>
    </w:p>
    <w:p w:rsidR="0018079C" w:rsidRDefault="00F675A0">
      <w:pPr>
        <w:pStyle w:val="Code"/>
      </w:pPr>
      <w:r>
        <w:t xml:space="preserve">  &lt;xsd:simpleT</w:t>
      </w:r>
      <w:r>
        <w:t>ype name="ST_PageOrientation"&gt;</w:t>
      </w:r>
    </w:p>
    <w:p w:rsidR="0018079C" w:rsidRDefault="00F675A0">
      <w:pPr>
        <w:pStyle w:val="Code"/>
      </w:pPr>
      <w:r>
        <w:t xml:space="preserve">    &lt;xsd:restriction base="xsd:string"&gt;</w:t>
      </w:r>
    </w:p>
    <w:p w:rsidR="0018079C" w:rsidRDefault="00F675A0">
      <w:pPr>
        <w:pStyle w:val="Code"/>
      </w:pPr>
      <w:r>
        <w:t xml:space="preserve">      &lt;xsd:enumeration value="default"/&gt;</w:t>
      </w:r>
    </w:p>
    <w:p w:rsidR="0018079C" w:rsidRDefault="00F675A0">
      <w:pPr>
        <w:pStyle w:val="Code"/>
      </w:pPr>
      <w:r>
        <w:t xml:space="preserve">      &lt;xsd:enumeration value="portrait"/&gt;</w:t>
      </w:r>
    </w:p>
    <w:p w:rsidR="0018079C" w:rsidRDefault="00F675A0">
      <w:pPr>
        <w:pStyle w:val="Code"/>
      </w:pPr>
      <w:r>
        <w:t xml:space="preserve">      &lt;xsd:enumeration value="landscape"/&gt;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w:t>
      </w:r>
      <w:r>
        <w:t>pe name="CT_PageSetup"&gt;</w:t>
      </w:r>
    </w:p>
    <w:p w:rsidR="0018079C" w:rsidRDefault="00F675A0">
      <w:pPr>
        <w:pStyle w:val="Code"/>
      </w:pPr>
      <w:r>
        <w:t xml:space="preserve">    &lt;xsd:attribute name="paperSize" type="xsd:unsignedInt" use="optional" default="1"/&gt;</w:t>
      </w:r>
    </w:p>
    <w:p w:rsidR="0018079C" w:rsidRDefault="00F675A0">
      <w:pPr>
        <w:pStyle w:val="Code"/>
      </w:pPr>
      <w:r>
        <w:t xml:space="preserve">    &lt;xsd:attribute name="firstPageNumber" type="xsd:unsignedInt" use="optional" default="1"/&gt;</w:t>
      </w:r>
    </w:p>
    <w:p w:rsidR="0018079C" w:rsidRDefault="00F675A0">
      <w:pPr>
        <w:pStyle w:val="Code"/>
      </w:pPr>
      <w:r>
        <w:t xml:space="preserve">    &lt;xsd:attribute name="orientation"</w:t>
      </w:r>
      <w:r>
        <w:t xml:space="preserve"> type="ST_PageOrientation" use="optional" default="default"/&gt;</w:t>
      </w:r>
    </w:p>
    <w:p w:rsidR="0018079C" w:rsidRDefault="00F675A0">
      <w:pPr>
        <w:pStyle w:val="Code"/>
      </w:pPr>
      <w:r>
        <w:t xml:space="preserve">    &lt;xsd:attribute name="blackAndWhite" type="xsd:boolean" use="optional" default="false"/&gt;</w:t>
      </w:r>
    </w:p>
    <w:p w:rsidR="0018079C" w:rsidRDefault="00F675A0">
      <w:pPr>
        <w:pStyle w:val="Code"/>
      </w:pPr>
      <w:r>
        <w:t xml:space="preserve">    &lt;xsd:attribute name="draft" type="xsd:boolean" use="optional" default="false"/&gt;</w:t>
      </w:r>
    </w:p>
    <w:p w:rsidR="0018079C" w:rsidRDefault="00F675A0">
      <w:pPr>
        <w:pStyle w:val="Code"/>
      </w:pPr>
      <w:r>
        <w:t xml:space="preserve">    &lt;xsd:attribute</w:t>
      </w:r>
      <w:r>
        <w:t xml:space="preserve"> name="useFirstPageNumber" type="xsd:boolean" use="optional" default="false"/&gt;</w:t>
      </w:r>
    </w:p>
    <w:p w:rsidR="0018079C" w:rsidRDefault="00F675A0">
      <w:pPr>
        <w:pStyle w:val="Code"/>
      </w:pPr>
      <w:r>
        <w:t xml:space="preserve">    &lt;xsd:attribute name="horizontalDpi" type="xsd:int" use="optional" default="600"/&gt;</w:t>
      </w:r>
    </w:p>
    <w:p w:rsidR="0018079C" w:rsidRDefault="00F675A0">
      <w:pPr>
        <w:pStyle w:val="Code"/>
      </w:pPr>
      <w:r>
        <w:t xml:space="preserve">    &lt;xsd:attribute name="verticalDpi" type="xsd:int" use="optional" default="600"/&gt;</w:t>
      </w:r>
    </w:p>
    <w:p w:rsidR="0018079C" w:rsidRDefault="00F675A0">
      <w:pPr>
        <w:pStyle w:val="Code"/>
      </w:pPr>
      <w:r>
        <w:t xml:space="preserve">    &lt;xs</w:t>
      </w:r>
      <w:r>
        <w:t>d:attribute name="copies" type="xsd:unsignedInt" use="optional" default="1"/&gt;</w:t>
      </w:r>
    </w:p>
    <w:p w:rsidR="0018079C" w:rsidRDefault="00F675A0">
      <w:pPr>
        <w:pStyle w:val="Code"/>
      </w:pPr>
      <w:r>
        <w:t xml:space="preserve">  &lt;/xsd:complexType&gt;</w:t>
      </w:r>
    </w:p>
    <w:p w:rsidR="0018079C" w:rsidRDefault="00F675A0">
      <w:pPr>
        <w:pStyle w:val="Code"/>
      </w:pPr>
      <w:r>
        <w:t xml:space="preserve">  &lt;xsd:complexType name="CT_PrintSettings"&gt;</w:t>
      </w:r>
    </w:p>
    <w:p w:rsidR="0018079C" w:rsidRDefault="00F675A0">
      <w:pPr>
        <w:pStyle w:val="Code"/>
      </w:pPr>
      <w:r>
        <w:t xml:space="preserve">    &lt;xsd:sequence&gt;</w:t>
      </w:r>
    </w:p>
    <w:p w:rsidR="0018079C" w:rsidRDefault="00F675A0">
      <w:pPr>
        <w:pStyle w:val="Code"/>
      </w:pPr>
      <w:r>
        <w:t xml:space="preserve">      &lt;xsd:element name="headerFooter" type="CT_HeaderFooter" minOccurs="0" maxOccurs="1"/&gt;</w:t>
      </w:r>
    </w:p>
    <w:p w:rsidR="0018079C" w:rsidRDefault="00F675A0">
      <w:pPr>
        <w:pStyle w:val="Code"/>
      </w:pPr>
      <w:r>
        <w:t xml:space="preserve">  </w:t>
      </w:r>
      <w:r>
        <w:t xml:space="preserve">    &lt;xsd:element name="pageMargins" type="CT_PageMargins" minOccurs="0" maxOccurs="1"/&gt;</w:t>
      </w:r>
    </w:p>
    <w:p w:rsidR="0018079C" w:rsidRDefault="00F675A0">
      <w:pPr>
        <w:pStyle w:val="Code"/>
      </w:pPr>
      <w:r>
        <w:t xml:space="preserve">      &lt;xsd:element name="pageSetup" type="CT_PageSetup"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name="CT_ChartSpace"&gt;</w:t>
      </w:r>
    </w:p>
    <w:p w:rsidR="0018079C" w:rsidRDefault="00F675A0">
      <w:pPr>
        <w:pStyle w:val="Code"/>
      </w:pPr>
      <w:r>
        <w:t xml:space="preserve">    &lt;xsd:sequence&gt;</w:t>
      </w:r>
    </w:p>
    <w:p w:rsidR="0018079C" w:rsidRDefault="00F675A0">
      <w:pPr>
        <w:pStyle w:val="Code"/>
      </w:pPr>
      <w:r>
        <w:t xml:space="preserve">      &lt;xsd:element name="chartData" type="CT_ChartData" minOccurs="1" maxOccurs="1"/&gt;</w:t>
      </w:r>
    </w:p>
    <w:p w:rsidR="0018079C" w:rsidRDefault="00F675A0">
      <w:pPr>
        <w:pStyle w:val="Code"/>
      </w:pPr>
      <w:r>
        <w:t xml:space="preserve">      &lt;xsd:element name="chart" type="CT_Chart" minOccurs="1" maxOccurs="1"/&gt;</w:t>
      </w:r>
    </w:p>
    <w:p w:rsidR="0018079C" w:rsidRDefault="00F675A0">
      <w:pPr>
        <w:pStyle w:val="Code"/>
      </w:pPr>
      <w:r>
        <w:t xml:space="preserve">      &lt;xsd:element name="spPr" type="a:CT_ShapeProperties" minOccurs="0"</w:t>
      </w:r>
      <w:r>
        <w:t xml:space="preserve"> maxOccurs="1"/&gt;</w:t>
      </w:r>
    </w:p>
    <w:p w:rsidR="0018079C" w:rsidRDefault="00F675A0">
      <w:pPr>
        <w:pStyle w:val="Code"/>
      </w:pPr>
      <w:r>
        <w:t xml:space="preserve">      &lt;xsd:element name="txPr" type="a:CT_TextBody" minOccurs="0" maxOccurs="1"/&gt;</w:t>
      </w:r>
    </w:p>
    <w:p w:rsidR="0018079C" w:rsidRDefault="00F675A0">
      <w:pPr>
        <w:pStyle w:val="Code"/>
      </w:pPr>
      <w:r>
        <w:t xml:space="preserve">      &lt;xsd:element name="clrMapOvr" type="a:CT_ColorMapping" minOccurs="0" maxOccurs="1"/&gt;</w:t>
      </w:r>
    </w:p>
    <w:p w:rsidR="0018079C" w:rsidRDefault="00F675A0">
      <w:pPr>
        <w:pStyle w:val="Code"/>
      </w:pPr>
      <w:r>
        <w:t xml:space="preserve">      &lt;xsd:element name="fmtOvrs" type="CT_FormatOverrides" minOcc</w:t>
      </w:r>
      <w:r>
        <w:t>urs="0" maxOccurs="1"/&gt;</w:t>
      </w:r>
    </w:p>
    <w:p w:rsidR="0018079C" w:rsidRDefault="00F675A0">
      <w:pPr>
        <w:pStyle w:val="Code"/>
      </w:pPr>
      <w:r>
        <w:t xml:space="preserve">      &lt;xsd:element name="printSettings" type="CT_PrintSettings" minOccurs="0" maxOccurs="1"/&gt;</w:t>
      </w:r>
    </w:p>
    <w:p w:rsidR="0018079C" w:rsidRDefault="00F675A0">
      <w:pPr>
        <w:pStyle w:val="Code"/>
      </w:pPr>
      <w:r>
        <w:t xml:space="preserve">      &lt;xsd:element name="extLst" type="CT_ExtensionList"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w:t>
      </w:r>
      <w:r>
        <w:t>ment name="chartSpace" type="CT_ChartSpace"/&gt;</w:t>
      </w:r>
    </w:p>
    <w:p w:rsidR="0018079C" w:rsidRDefault="00F675A0">
      <w:pPr>
        <w:pStyle w:val="Code"/>
      </w:pPr>
      <w:r>
        <w:t xml:space="preserve">  &lt;xsd:element name="chart" type="CT_RelId"/&gt;</w:t>
      </w:r>
    </w:p>
    <w:p w:rsidR="0018079C" w:rsidRDefault="00F675A0">
      <w:pPr>
        <w:pStyle w:val="Code"/>
      </w:pPr>
      <w:r>
        <w:t>&lt;/xsd:schema&gt;</w:t>
      </w:r>
    </w:p>
    <w:p w:rsidR="0018079C" w:rsidRDefault="00F675A0">
      <w:pPr>
        <w:pStyle w:val="Heading2"/>
      </w:pPr>
      <w:bookmarkStart w:id="3759" w:name="section_55a2958e599f46a08812029155d485cb"/>
      <w:bookmarkStart w:id="3760" w:name="_Toc33619072"/>
      <w:r>
        <w:t>http://schemas.microsoft.com/office/drawing/2014/main Schema</w:t>
      </w:r>
      <w:bookmarkEnd w:id="3759"/>
      <w:bookmarkEnd w:id="3760"/>
    </w:p>
    <w:p w:rsidR="0018079C" w:rsidRDefault="00F675A0">
      <w:pPr>
        <w:pStyle w:val="Code"/>
      </w:pPr>
      <w:r>
        <w:t>&lt;xsd:schema targetNamespace="http://schemas.microsoft.com/office/drawing/2014/main"</w:t>
      </w:r>
      <w:r>
        <w:t xml:space="preserve"> xmlns="http://schemas.microsoft.com/office/drawing/2014/main" xmlns:a="http://schemas.openxmlformats.org/drawingml/2006/main" elementFormDefault="qualified" xmlns:xsd="http://www.w3.org/2001/XMLSchema"&gt;</w:t>
      </w:r>
    </w:p>
    <w:p w:rsidR="0018079C" w:rsidRDefault="00F675A0">
      <w:pPr>
        <w:pStyle w:val="Code"/>
      </w:pPr>
      <w:r>
        <w:t xml:space="preserve">  &lt;xsd:import namespace="http://schemas.openxmlforma</w:t>
      </w:r>
      <w:r>
        <w:t>ts.org/drawingml/2006/main" schemaLocation="oartbasetypes.xsd"/&gt;</w:t>
      </w:r>
    </w:p>
    <w:p w:rsidR="0018079C" w:rsidRDefault="00F675A0">
      <w:pPr>
        <w:pStyle w:val="Code"/>
      </w:pPr>
      <w:r>
        <w:t xml:space="preserve">  &lt;xsd:complexType name="CT_CreationId"&gt;</w:t>
      </w:r>
    </w:p>
    <w:p w:rsidR="0018079C" w:rsidRDefault="00F675A0">
      <w:pPr>
        <w:pStyle w:val="Code"/>
      </w:pPr>
      <w:r>
        <w:t xml:space="preserve">    &lt;xsd:attribute name="id" type="a:ST_Guid" use="optional"/&gt;</w:t>
      </w:r>
    </w:p>
    <w:p w:rsidR="0018079C" w:rsidRDefault="00F675A0">
      <w:pPr>
        <w:pStyle w:val="Code"/>
      </w:pPr>
      <w:r>
        <w:lastRenderedPageBreak/>
        <w:t xml:space="preserve">  &lt;/xsd:complexType&gt;</w:t>
      </w:r>
    </w:p>
    <w:p w:rsidR="0018079C" w:rsidRDefault="00F675A0">
      <w:pPr>
        <w:pStyle w:val="Code"/>
      </w:pPr>
      <w:r>
        <w:t xml:space="preserve">  &lt;xsd:complexType name="CT_PredecessorDrawingElementReference"&gt;</w:t>
      </w:r>
    </w:p>
    <w:p w:rsidR="0018079C" w:rsidRDefault="00F675A0">
      <w:pPr>
        <w:pStyle w:val="Code"/>
      </w:pPr>
      <w:r>
        <w:t xml:space="preserve"> </w:t>
      </w:r>
      <w:r>
        <w:t xml:space="preserve">   &lt;xsd:attribute name="pred" type="a:ST_Guid" use="optional"/&gt;</w:t>
      </w:r>
    </w:p>
    <w:p w:rsidR="0018079C" w:rsidRDefault="00F675A0">
      <w:pPr>
        <w:pStyle w:val="Code"/>
      </w:pPr>
      <w:r>
        <w:t xml:space="preserve">  &lt;/xsd:complexType&gt;</w:t>
      </w:r>
    </w:p>
    <w:p w:rsidR="0018079C" w:rsidRDefault="00F675A0">
      <w:pPr>
        <w:pStyle w:val="Code"/>
      </w:pPr>
      <w:r>
        <w:t xml:space="preserve">  &lt;xsd:complexType name="CT_ConnectableReferences"&gt;</w:t>
      </w:r>
    </w:p>
    <w:p w:rsidR="0018079C" w:rsidRDefault="00F675A0">
      <w:pPr>
        <w:pStyle w:val="Code"/>
      </w:pPr>
      <w:r>
        <w:t xml:space="preserve">    &lt;xsd:attribute name="st" type="a:ST_Guid" use="optional"/&gt;</w:t>
      </w:r>
    </w:p>
    <w:p w:rsidR="0018079C" w:rsidRDefault="00F675A0">
      <w:pPr>
        <w:pStyle w:val="Code"/>
      </w:pPr>
      <w:r>
        <w:t xml:space="preserve">    &lt;xsd:attribute name="end" type="a:ST_Guid" use="opti</w:t>
      </w:r>
      <w:r>
        <w:t>onal"/&gt;</w:t>
      </w:r>
    </w:p>
    <w:p w:rsidR="0018079C" w:rsidRDefault="00F675A0">
      <w:pPr>
        <w:pStyle w:val="Code"/>
      </w:pPr>
      <w:r>
        <w:t xml:space="preserve">  &lt;/xsd:complexType&gt;</w:t>
      </w:r>
    </w:p>
    <w:p w:rsidR="0018079C" w:rsidRDefault="00F675A0">
      <w:pPr>
        <w:pStyle w:val="Code"/>
      </w:pPr>
      <w:r>
        <w:t xml:space="preserve">  &lt;xsd:element name="creationId" type="CT_CreationId"/&gt;</w:t>
      </w:r>
    </w:p>
    <w:p w:rsidR="0018079C" w:rsidRDefault="00F675A0">
      <w:pPr>
        <w:pStyle w:val="Code"/>
      </w:pPr>
      <w:r>
        <w:t xml:space="preserve">  &lt;xsd:element name="predDERef" type="CT_PredecessorDrawingElementReference"/&gt;</w:t>
      </w:r>
    </w:p>
    <w:p w:rsidR="0018079C" w:rsidRDefault="00F675A0">
      <w:pPr>
        <w:pStyle w:val="Code"/>
      </w:pPr>
      <w:r>
        <w:t xml:space="preserve">  &lt;xsd:element name="cxnDERefs" type="CT_ConnectableReferences"/&gt;</w:t>
      </w:r>
    </w:p>
    <w:p w:rsidR="0018079C" w:rsidRDefault="00F675A0">
      <w:pPr>
        <w:pStyle w:val="Code"/>
      </w:pPr>
      <w:r>
        <w:t xml:space="preserve">  &lt;xsd:complexType name="C</w:t>
      </w:r>
      <w:r>
        <w:t>T_Identifier"&gt;</w:t>
      </w:r>
    </w:p>
    <w:p w:rsidR="0018079C" w:rsidRDefault="00F675A0">
      <w:pPr>
        <w:pStyle w:val="Code"/>
      </w:pPr>
      <w:r>
        <w:t xml:space="preserve">    &lt;xsd:attribute name="val" type="xsd:unsignedInt" use="required"/&gt;</w:t>
      </w:r>
    </w:p>
    <w:p w:rsidR="0018079C" w:rsidRDefault="00F675A0">
      <w:pPr>
        <w:pStyle w:val="Code"/>
      </w:pPr>
      <w:r>
        <w:t xml:space="preserve">  &lt;/xsd:complexType&gt;</w:t>
      </w:r>
    </w:p>
    <w:p w:rsidR="0018079C" w:rsidRDefault="00F675A0">
      <w:pPr>
        <w:pStyle w:val="Code"/>
      </w:pPr>
      <w:r>
        <w:t xml:space="preserve">  &lt;xsd:element name="rowId" type="CT_Identifier"/&gt;</w:t>
      </w:r>
    </w:p>
    <w:p w:rsidR="0018079C" w:rsidRDefault="00F675A0">
      <w:pPr>
        <w:pStyle w:val="Code"/>
      </w:pPr>
      <w:r>
        <w:t xml:space="preserve">  &lt;xsd:element name="colId" type="CT_Identifier"/&gt;</w:t>
      </w:r>
    </w:p>
    <w:p w:rsidR="0018079C" w:rsidRDefault="00F675A0">
      <w:pPr>
        <w:pStyle w:val="Code"/>
      </w:pPr>
      <w:r>
        <w:t>&lt;/xsd:schema&gt;</w:t>
      </w:r>
    </w:p>
    <w:p w:rsidR="0018079C" w:rsidRDefault="00F675A0">
      <w:pPr>
        <w:pStyle w:val="Heading2"/>
      </w:pPr>
      <w:bookmarkStart w:id="3761" w:name="section_cc083f6dbc384ff4b32a5bc97df8addc"/>
      <w:bookmarkStart w:id="3762" w:name="_Toc33619073"/>
      <w:r>
        <w:t>http://schemas.microsoft.com/offic</w:t>
      </w:r>
      <w:r>
        <w:t>e/drawing/2016/SVG/main Schema</w:t>
      </w:r>
      <w:bookmarkEnd w:id="3761"/>
      <w:bookmarkEnd w:id="3762"/>
    </w:p>
    <w:p w:rsidR="0018079C" w:rsidRDefault="00F675A0">
      <w:pPr>
        <w:pStyle w:val="Code"/>
      </w:pPr>
      <w:r>
        <w:t>&lt;xsd:schema targetNamespace="http://schemas.microsoft.com/office/drawing/2016/SVG/main" elementFormDefault="qualified" xmlns:r="http://schemas.openxmlformats.org/officeDocument/2006/relationships" xmlns:xsd="http://www.w3.org</w:t>
      </w:r>
      <w:r>
        <w:t>/2001/XMLSchema" xmlns="http://schemas.microsoft.com/office/drawing/2016/SVG/main" xmlns:a="http://schemas.openxmlformats.org/drawingml/2006/main"&gt;</w:t>
      </w:r>
    </w:p>
    <w:p w:rsidR="0018079C" w:rsidRDefault="00F675A0">
      <w:pPr>
        <w:pStyle w:val="Code"/>
      </w:pPr>
      <w:r>
        <w:t xml:space="preserve">  &lt;xsd:import namespace="http://schemas.openxmlformats.org/drawingml/2006/main" schemaLocation="oartbasetype</w:t>
      </w:r>
      <w:r>
        <w:t>s.xsd"/&gt;</w:t>
      </w:r>
    </w:p>
    <w:p w:rsidR="0018079C" w:rsidRDefault="00F675A0">
      <w:pPr>
        <w:pStyle w:val="Code"/>
      </w:pPr>
      <w:r>
        <w:t xml:space="preserve">  &lt;xsd:import namespace="http://schemas.openxmlformats.org/officeDocument/2006/relationships" schemaLocation="orel.xsd"/&gt;</w:t>
      </w:r>
    </w:p>
    <w:p w:rsidR="0018079C" w:rsidRDefault="00F675A0">
      <w:pPr>
        <w:pStyle w:val="Code"/>
      </w:pPr>
      <w:r>
        <w:t xml:space="preserve">  &lt;xsd:complexType name="CT_SVGBlip"&gt;</w:t>
      </w:r>
    </w:p>
    <w:p w:rsidR="0018079C" w:rsidRDefault="00F675A0">
      <w:pPr>
        <w:pStyle w:val="Code"/>
      </w:pPr>
      <w:r>
        <w:t xml:space="preserve">    &lt;xsd:attributeGroup ref="a:AG_Blob"/&gt;</w:t>
      </w:r>
    </w:p>
    <w:p w:rsidR="0018079C" w:rsidRDefault="00F675A0">
      <w:pPr>
        <w:pStyle w:val="Code"/>
      </w:pPr>
      <w:r>
        <w:t xml:space="preserve">  &lt;/xsd:complexType&gt;</w:t>
      </w:r>
    </w:p>
    <w:p w:rsidR="0018079C" w:rsidRDefault="00F675A0">
      <w:pPr>
        <w:pStyle w:val="Code"/>
      </w:pPr>
      <w:r>
        <w:t xml:space="preserve">  &lt;xsd:element</w:t>
      </w:r>
      <w:r>
        <w:t xml:space="preserve"> name="svgBlip" type="CT_SVGBlip"/&gt;</w:t>
      </w:r>
    </w:p>
    <w:p w:rsidR="0018079C" w:rsidRDefault="00F675A0">
      <w:pPr>
        <w:pStyle w:val="Code"/>
      </w:pPr>
      <w:r>
        <w:t>&lt;/xsd:schema&gt;</w:t>
      </w:r>
    </w:p>
    <w:p w:rsidR="0018079C" w:rsidRDefault="00F675A0">
      <w:pPr>
        <w:pStyle w:val="Heading2"/>
      </w:pPr>
      <w:bookmarkStart w:id="3763" w:name="section_96e8cdeb7774461b957e09b7ec8e2765"/>
      <w:bookmarkStart w:id="3764" w:name="_Toc33619074"/>
      <w:r>
        <w:t>http://schemas.microsoft.com/office/drawing/2016/11/main Schema</w:t>
      </w:r>
      <w:bookmarkEnd w:id="3763"/>
      <w:bookmarkEnd w:id="3764"/>
    </w:p>
    <w:p w:rsidR="0018079C" w:rsidRDefault="00F675A0">
      <w:pPr>
        <w:pStyle w:val="Code"/>
      </w:pPr>
      <w:r>
        <w:t>&lt;xsd:schema targetNamespace="http://schemas.microsoft.com/office/drawing/2016/11/main" elementFormDefault="qualified" xmlns:xsd="http://www.w3</w:t>
      </w:r>
      <w:r>
        <w:t>.org/2001/XMLSchema" xmlns:r="http://schemas.openxmlformats.org/officeDocument/2006/relationships" xmlns:a="http://schemas.openxmlformats.org/drawingml/2006/main" xmlns="http://schemas.microsoft.com/office/drawing/2016/11/main"&gt;</w:t>
      </w:r>
    </w:p>
    <w:p w:rsidR="0018079C" w:rsidRDefault="00F675A0">
      <w:pPr>
        <w:pStyle w:val="Code"/>
      </w:pPr>
      <w:r>
        <w:t xml:space="preserve">  &lt;xsd:import namespace="ht</w:t>
      </w:r>
      <w:r>
        <w:t>tp://schemas.openxmlformats.org/officeDocument/2006/relationships" schemaLocation="orel.xsd"/&gt;</w:t>
      </w:r>
    </w:p>
    <w:p w:rsidR="0018079C" w:rsidRDefault="00F675A0">
      <w:pPr>
        <w:pStyle w:val="Code"/>
      </w:pPr>
      <w:r>
        <w:t xml:space="preserve">  &lt;xsd:complexType name="CT_PictureAttributionSourceURL"&gt;</w:t>
      </w:r>
    </w:p>
    <w:p w:rsidR="0018079C" w:rsidRDefault="00F675A0">
      <w:pPr>
        <w:pStyle w:val="Code"/>
      </w:pPr>
      <w:r>
        <w:t xml:space="preserve">    &lt;xsd:attribute ref="r:id" use="required"/&gt;</w:t>
      </w:r>
    </w:p>
    <w:p w:rsidR="0018079C" w:rsidRDefault="00F675A0">
      <w:pPr>
        <w:pStyle w:val="Code"/>
      </w:pPr>
      <w:r>
        <w:t xml:space="preserve">  &lt;/xsd:complexType&gt;</w:t>
      </w:r>
    </w:p>
    <w:p w:rsidR="0018079C" w:rsidRDefault="00F675A0">
      <w:pPr>
        <w:pStyle w:val="Code"/>
      </w:pPr>
      <w:r>
        <w:t xml:space="preserve">  &lt;xsd:element name="picAttrSrcUrl"</w:t>
      </w:r>
      <w:r>
        <w:t xml:space="preserve"> type="CT_PictureAttributionSourceURL"/&gt;</w:t>
      </w:r>
    </w:p>
    <w:p w:rsidR="0018079C" w:rsidRDefault="00F675A0">
      <w:pPr>
        <w:pStyle w:val="Code"/>
      </w:pPr>
      <w:r>
        <w:t>&lt;/xsd:schema&gt;</w:t>
      </w:r>
    </w:p>
    <w:p w:rsidR="0018079C" w:rsidRDefault="00F675A0">
      <w:pPr>
        <w:pStyle w:val="Heading2"/>
      </w:pPr>
      <w:bookmarkStart w:id="3765" w:name="section_8607d4b72dc845e79317808373935e47"/>
      <w:bookmarkStart w:id="3766" w:name="_Toc33619075"/>
      <w:r>
        <w:t>http://schemas.microsoft.com/office/drawing/2016/11/diagram Schema</w:t>
      </w:r>
      <w:bookmarkEnd w:id="3765"/>
      <w:bookmarkEnd w:id="3766"/>
    </w:p>
    <w:p w:rsidR="0018079C" w:rsidRDefault="00F675A0">
      <w:pPr>
        <w:pStyle w:val="Code"/>
      </w:pPr>
      <w:r>
        <w:t>&lt;xsd:schema targetNamespace="http://schemas.microsoft.com/office/drawing/2016/11/diagram"</w:t>
      </w:r>
      <w:r>
        <w:t xml:space="preserve"> xmlns="http://schemas.microsoft.com/office/drawing/2016/11/diagram" xmlns:dgm="http://schemas.openxmlformats.org/drawingml/2006/diagram" xmlns:a="http://schemas.openxmlformats.org/drawingml/2006/main" xmlns:xsd="http://www.w3.org/2001/XMLSchema" xmlns:o="</w:t>
      </w:r>
      <w:r>
        <w:t>http://oxsdSchemaUri" elementFormDefault="qualified" attributeFormDefault="unqualified"&gt;</w:t>
      </w:r>
    </w:p>
    <w:p w:rsidR="0018079C" w:rsidRDefault="00F675A0">
      <w:pPr>
        <w:pStyle w:val="Code"/>
      </w:pPr>
      <w:r>
        <w:t xml:space="preserve">  &lt;xsd:import schemaLocation="igxtypes.xsd" namespace="http://schemas.openxmlformats.org/drawingml/2006/diagram"/&gt;</w:t>
      </w:r>
    </w:p>
    <w:p w:rsidR="0018079C" w:rsidRDefault="00F675A0">
      <w:pPr>
        <w:pStyle w:val="Code"/>
      </w:pPr>
      <w:r>
        <w:t xml:space="preserve">  &lt;xsd:import schemaLocation="oarttxbullet.xsd" name</w:t>
      </w:r>
      <w:r>
        <w:t>space="http://schemas.openxmlformats.org/drawingml/2006/main"/&gt;</w:t>
      </w:r>
    </w:p>
    <w:p w:rsidR="0018079C" w:rsidRDefault="00F675A0">
      <w:pPr>
        <w:pStyle w:val="Code"/>
      </w:pPr>
      <w:r>
        <w:lastRenderedPageBreak/>
        <w:t xml:space="preserve">  &lt;xsd:simpleType name="ST_STorageType" o:cname="StoreType"&gt;</w:t>
      </w:r>
    </w:p>
    <w:p w:rsidR="0018079C" w:rsidRDefault="00F675A0">
      <w:pPr>
        <w:pStyle w:val="Code"/>
      </w:pPr>
      <w:r>
        <w:t xml:space="preserve">    &lt;xsd:restriction base="xsd:token"&gt;</w:t>
      </w:r>
    </w:p>
    <w:p w:rsidR="0018079C" w:rsidRDefault="00F675A0">
      <w:pPr>
        <w:pStyle w:val="Code"/>
      </w:pPr>
      <w:r>
        <w:t xml:space="preserve">      &lt;xsd:enumeration value="sibTrans"/&gt;</w:t>
      </w:r>
    </w:p>
    <w:p w:rsidR="0018079C" w:rsidRDefault="00F675A0">
      <w:pPr>
        <w:pStyle w:val="Code"/>
      </w:pPr>
      <w:r>
        <w:t xml:space="preserve">      &lt;xsd:enumeration value="parTrans"/&gt;</w:t>
      </w:r>
    </w:p>
    <w:p w:rsidR="0018079C" w:rsidRDefault="00F675A0">
      <w:pPr>
        <w:pStyle w:val="Code"/>
      </w:pPr>
      <w:r>
        <w:t xml:space="preserve">    &lt;/xs</w:t>
      </w:r>
      <w:r>
        <w:t>d:restriction&gt;</w:t>
      </w:r>
    </w:p>
    <w:p w:rsidR="0018079C" w:rsidRDefault="00F675A0">
      <w:pPr>
        <w:pStyle w:val="Code"/>
      </w:pPr>
      <w:r>
        <w:t xml:space="preserve">  &lt;/xsd:simpleType&gt;</w:t>
      </w:r>
    </w:p>
    <w:p w:rsidR="0018079C" w:rsidRDefault="00F675A0">
      <w:pPr>
        <w:pStyle w:val="Code"/>
      </w:pPr>
      <w:r>
        <w:t xml:space="preserve">  &lt;xsd:complexType name="CT_DiagramAutoBullet" o:cname="DiagramAutoBullet" o:cwrap="DiagramAutoBulletMethods"&gt;</w:t>
      </w:r>
    </w:p>
    <w:p w:rsidR="0018079C" w:rsidRDefault="00F675A0">
      <w:pPr>
        <w:pStyle w:val="Code"/>
      </w:pPr>
      <w:r>
        <w:t xml:space="preserve">    &lt;xsd:group ref="a:EG_TextBullet" minOccurs="1" maxOccurs="1"/&gt;</w:t>
      </w:r>
    </w:p>
    <w:p w:rsidR="0018079C" w:rsidRDefault="00F675A0">
      <w:pPr>
        <w:pStyle w:val="Code"/>
      </w:pPr>
      <w:r>
        <w:t xml:space="preserve">    &lt;xsd:attribute name="prefix" type="xsd:</w:t>
      </w:r>
      <w:r>
        <w:t>string" o:cname="prefix" use="optional"/&gt;</w:t>
      </w:r>
    </w:p>
    <w:p w:rsidR="0018079C" w:rsidRDefault="00F675A0">
      <w:pPr>
        <w:pStyle w:val="Code"/>
      </w:pPr>
      <w:r>
        <w:t xml:space="preserve">    &lt;xsd:attribute name="leadZeros" type="xsd:boolean" o:cname="leadZeros" use="optional"/&gt;</w:t>
      </w:r>
    </w:p>
    <w:p w:rsidR="0018079C" w:rsidRDefault="00F675A0">
      <w:pPr>
        <w:pStyle w:val="Code"/>
      </w:pPr>
      <w:r>
        <w:t xml:space="preserve">  &lt;/xsd:complexType&gt;</w:t>
      </w:r>
    </w:p>
    <w:p w:rsidR="0018079C" w:rsidRDefault="00F675A0">
      <w:pPr>
        <w:pStyle w:val="Code"/>
      </w:pPr>
      <w:r>
        <w:t xml:space="preserve">  &lt;xsd:complexType name="CT_NumberDiagramInfo" o:cname="NumberDiagramInfo" o:cwrap="NumberDiagramInfo</w:t>
      </w:r>
      <w:r>
        <w:t>Methods"&gt;</w:t>
      </w:r>
    </w:p>
    <w:p w:rsidR="0018079C" w:rsidRDefault="00F675A0">
      <w:pPr>
        <w:pStyle w:val="Code"/>
      </w:pPr>
      <w:r>
        <w:t xml:space="preserve">    &lt;xsd:sequence&gt;</w:t>
      </w:r>
    </w:p>
    <w:p w:rsidR="0018079C" w:rsidRDefault="00F675A0">
      <w:pPr>
        <w:pStyle w:val="Code"/>
      </w:pPr>
      <w:r>
        <w:t xml:space="preserve">      &lt;xsd:element name="buPr" type="CT_DiagramAutoBullet" minOccurs="1" maxOccurs="1" o:cname="bulletProps"/&gt;</w:t>
      </w:r>
    </w:p>
    <w:p w:rsidR="0018079C" w:rsidRDefault="00F675A0">
      <w:pPr>
        <w:pStyle w:val="Code"/>
      </w:pPr>
      <w:r>
        <w:t xml:space="preserve">    &lt;/xsd:sequence&gt;</w:t>
      </w:r>
    </w:p>
    <w:p w:rsidR="0018079C" w:rsidRDefault="00F675A0">
      <w:pPr>
        <w:pStyle w:val="Code"/>
      </w:pPr>
      <w:r>
        <w:t xml:space="preserve">    &lt;xsd:attribute name="lvl" type="xsd:unsignedInt" o:cname="lvl" use="required"/&gt;</w:t>
      </w:r>
    </w:p>
    <w:p w:rsidR="0018079C" w:rsidRDefault="00F675A0">
      <w:pPr>
        <w:pStyle w:val="Code"/>
      </w:pPr>
      <w:r>
        <w:t xml:space="preserve">    &lt;</w:t>
      </w:r>
      <w:r>
        <w:t>xsd:attribute name="ptType" type="ST_STorageType" o:cname="ptType" use="required"/&gt;</w:t>
      </w:r>
    </w:p>
    <w:p w:rsidR="0018079C" w:rsidRDefault="00F675A0">
      <w:pPr>
        <w:pStyle w:val="Code"/>
      </w:pPr>
      <w:r>
        <w:t xml:space="preserve">  &lt;/xsd:complexType&gt;</w:t>
      </w:r>
    </w:p>
    <w:p w:rsidR="0018079C" w:rsidRDefault="00F675A0">
      <w:pPr>
        <w:pStyle w:val="Code"/>
      </w:pPr>
      <w:r>
        <w:t xml:space="preserve">  &lt;xsd:complexType name="CT_NumberDiagramInfoList" o:cname="NumberDiagramInfoList" o:cwrap="noTemplate"&gt;</w:t>
      </w:r>
    </w:p>
    <w:p w:rsidR="0018079C" w:rsidRDefault="00F675A0">
      <w:pPr>
        <w:pStyle w:val="Code"/>
      </w:pPr>
      <w:r>
        <w:t xml:space="preserve">    &lt;xsd:sequence&gt;</w:t>
      </w:r>
    </w:p>
    <w:p w:rsidR="0018079C" w:rsidRDefault="00F675A0">
      <w:pPr>
        <w:pStyle w:val="Code"/>
      </w:pPr>
      <w:r>
        <w:t xml:space="preserve">      &lt;xsd:element name="au</w:t>
      </w:r>
      <w:r>
        <w:t>toBuNodeInfo" type="CT_NumberDiagramInfo" o:cname="autoBulletNodeInfo"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name="autoBuNodeInfoLst" type="CT_NumberDiagramInfoList"/&gt;</w:t>
      </w:r>
    </w:p>
    <w:p w:rsidR="0018079C" w:rsidRDefault="00F675A0">
      <w:pPr>
        <w:pStyle w:val="Code"/>
      </w:pPr>
      <w:r>
        <w:t>&lt;/xsd:schema&gt;</w:t>
      </w:r>
    </w:p>
    <w:p w:rsidR="0018079C" w:rsidRDefault="00F675A0">
      <w:pPr>
        <w:pStyle w:val="Heading2"/>
      </w:pPr>
      <w:bookmarkStart w:id="3767" w:name="section_f01549ab276f461aa9bec672a5393b1a"/>
      <w:bookmarkStart w:id="3768" w:name="_Toc33619076"/>
      <w:r>
        <w:t>http://schemas.mic</w:t>
      </w:r>
      <w:r>
        <w:t>rosoft.com/office/drawing/2013/main/command Schema</w:t>
      </w:r>
      <w:bookmarkEnd w:id="3767"/>
      <w:bookmarkEnd w:id="3768"/>
    </w:p>
    <w:p w:rsidR="0018079C" w:rsidRDefault="00F675A0">
      <w:pPr>
        <w:pStyle w:val="Code"/>
      </w:pPr>
      <w:r>
        <w:t>&lt;xsd:schema elementFormDefault="qualified" targetNamespace="http://schemas.microsoft.com/office/drawing/2013/main/command" xmlns="http://schemas.microsoft.com/office/drawing/2013/main/command" xmlns:ac="ht</w:t>
      </w:r>
      <w:r>
        <w:t>tp://schemas.microsoft.com/office/drawing/2013/main/command" xmlns:a="http://schemas.openxmlformats.org/drawingml/2006/main" xmlns:r="http://schemas.openxmlformats.org/officeDocument/2006/relationships" xmlns:xsd="http://www.w3.org/2001/XMLSchema" xmlns:in</w:t>
      </w:r>
      <w:r>
        <w:t>kml="http://www.w3.org/2003/InkML"&gt;</w:t>
      </w:r>
    </w:p>
    <w:p w:rsidR="0018079C" w:rsidRDefault="00F675A0">
      <w:pPr>
        <w:pStyle w:val="Code"/>
      </w:pPr>
      <w:r>
        <w:t xml:space="preserve">  &lt;xsd:import namespace="http://schemas.openxmlformats.org/drawingml/2006/main" schemaLocation="oartbasetypes.xsd"/&gt;</w:t>
      </w:r>
    </w:p>
    <w:p w:rsidR="0018079C" w:rsidRDefault="00F675A0">
      <w:pPr>
        <w:pStyle w:val="Code"/>
      </w:pPr>
      <w:r>
        <w:t xml:space="preserve">  &lt;xsd:attributeGroup name="AG_DrawingElementId"&gt;</w:t>
      </w:r>
    </w:p>
    <w:p w:rsidR="0018079C" w:rsidRDefault="00F675A0">
      <w:pPr>
        <w:pStyle w:val="Code"/>
      </w:pPr>
      <w:r>
        <w:t xml:space="preserve">    &lt;xsd:attribute name="id" type="a:ST_DrawingElemen</w:t>
      </w:r>
      <w:r>
        <w:t>tId" use="required"/&gt;</w:t>
      </w:r>
    </w:p>
    <w:p w:rsidR="0018079C" w:rsidRDefault="00F675A0">
      <w:pPr>
        <w:pStyle w:val="Code"/>
      </w:pPr>
      <w:r>
        <w:t xml:space="preserve">    &lt;xsd:attribute name="creationId" type="a:ST_Guid" use="optional"/&gt;</w:t>
      </w:r>
    </w:p>
    <w:p w:rsidR="0018079C" w:rsidRDefault="00F675A0">
      <w:pPr>
        <w:pStyle w:val="Code"/>
      </w:pPr>
      <w:r>
        <w:t xml:space="preserve">  &lt;/xsd:attributeGroup&gt;</w:t>
      </w:r>
    </w:p>
    <w:p w:rsidR="0018079C" w:rsidRDefault="00F675A0">
      <w:pPr>
        <w:pStyle w:val="Code"/>
      </w:pPr>
      <w:r>
        <w:t xml:space="preserve">  &lt;xsd:complexType name="CT_ShapeMoniker"&gt;</w:t>
      </w:r>
    </w:p>
    <w:p w:rsidR="0018079C" w:rsidRDefault="00F675A0">
      <w:pPr>
        <w:pStyle w:val="Code"/>
      </w:pPr>
      <w:r>
        <w:t xml:space="preserve">    &lt;xsd:attributeGroup ref="AG_DrawingElementId"/&gt;</w:t>
      </w:r>
    </w:p>
    <w:p w:rsidR="0018079C" w:rsidRDefault="00F675A0">
      <w:pPr>
        <w:pStyle w:val="Code"/>
      </w:pPr>
      <w:r>
        <w:t xml:space="preserve">  &lt;/xsd:complexType&gt;</w:t>
      </w:r>
    </w:p>
    <w:p w:rsidR="0018079C" w:rsidRDefault="00F675A0">
      <w:pPr>
        <w:pStyle w:val="Code"/>
      </w:pPr>
      <w:r>
        <w:t xml:space="preserve">  &lt;xsd:complexType name</w:t>
      </w:r>
      <w:r>
        <w:t>="CT_GroupShapeMoniker"&gt;</w:t>
      </w:r>
    </w:p>
    <w:p w:rsidR="0018079C" w:rsidRDefault="00F675A0">
      <w:pPr>
        <w:pStyle w:val="Code"/>
      </w:pPr>
      <w:r>
        <w:t xml:space="preserve">    &lt;xsd:attributeGroup ref="AG_DrawingElementId"/&gt;</w:t>
      </w:r>
    </w:p>
    <w:p w:rsidR="0018079C" w:rsidRDefault="00F675A0">
      <w:pPr>
        <w:pStyle w:val="Code"/>
      </w:pPr>
      <w:r>
        <w:t xml:space="preserve">  &lt;/xsd:complexType&gt;</w:t>
      </w:r>
    </w:p>
    <w:p w:rsidR="0018079C" w:rsidRDefault="00F675A0">
      <w:pPr>
        <w:pStyle w:val="Code"/>
      </w:pPr>
      <w:r>
        <w:t xml:space="preserve">  &lt;xsd:complexType name="CT_GraphicFrameMoniker"&gt;</w:t>
      </w:r>
    </w:p>
    <w:p w:rsidR="0018079C" w:rsidRDefault="00F675A0">
      <w:pPr>
        <w:pStyle w:val="Code"/>
      </w:pPr>
      <w:r>
        <w:t xml:space="preserve">    &lt;xsd:attributeGroup ref="AG_DrawingElementId"/&gt;</w:t>
      </w:r>
    </w:p>
    <w:p w:rsidR="0018079C" w:rsidRDefault="00F675A0">
      <w:pPr>
        <w:pStyle w:val="Code"/>
      </w:pPr>
      <w:r>
        <w:t xml:space="preserve">  &lt;/xsd:complexType&gt;</w:t>
      </w:r>
    </w:p>
    <w:p w:rsidR="0018079C" w:rsidRDefault="00F675A0">
      <w:pPr>
        <w:pStyle w:val="Code"/>
      </w:pPr>
      <w:r>
        <w:t xml:space="preserve">  &lt;xsd:complexType name="CT_Connect</w:t>
      </w:r>
      <w:r>
        <w:t>orMoniker"&gt;</w:t>
      </w:r>
    </w:p>
    <w:p w:rsidR="0018079C" w:rsidRDefault="00F675A0">
      <w:pPr>
        <w:pStyle w:val="Code"/>
      </w:pPr>
      <w:r>
        <w:t xml:space="preserve">    &lt;xsd:attributeGroup ref="AG_DrawingElementId"/&gt;</w:t>
      </w:r>
    </w:p>
    <w:p w:rsidR="0018079C" w:rsidRDefault="00F675A0">
      <w:pPr>
        <w:pStyle w:val="Code"/>
      </w:pPr>
      <w:r>
        <w:t xml:space="preserve">  &lt;/xsd:complexType&gt;</w:t>
      </w:r>
    </w:p>
    <w:p w:rsidR="0018079C" w:rsidRDefault="00F675A0">
      <w:pPr>
        <w:pStyle w:val="Code"/>
      </w:pPr>
      <w:r>
        <w:t xml:space="preserve">  &lt;xsd:complexType name="CT_PictureMoniker"&gt;</w:t>
      </w:r>
    </w:p>
    <w:p w:rsidR="0018079C" w:rsidRDefault="00F675A0">
      <w:pPr>
        <w:pStyle w:val="Code"/>
      </w:pPr>
      <w:r>
        <w:t xml:space="preserve">    &lt;xsd:attributeGroup ref="AG_DrawingElementId"/&gt;</w:t>
      </w:r>
    </w:p>
    <w:p w:rsidR="0018079C" w:rsidRDefault="00F675A0">
      <w:pPr>
        <w:pStyle w:val="Code"/>
      </w:pPr>
      <w:r>
        <w:t xml:space="preserve">  &lt;/xsd:complexType&gt;</w:t>
      </w:r>
    </w:p>
    <w:p w:rsidR="0018079C" w:rsidRDefault="00F675A0">
      <w:pPr>
        <w:pStyle w:val="Code"/>
      </w:pPr>
      <w:r>
        <w:t xml:space="preserve">  &lt;xsd:complexType name="CT_InkMoniker"&gt;</w:t>
      </w:r>
    </w:p>
    <w:p w:rsidR="0018079C" w:rsidRDefault="00F675A0">
      <w:pPr>
        <w:pStyle w:val="Code"/>
      </w:pPr>
      <w:r>
        <w:t xml:space="preserve">    &lt;</w:t>
      </w:r>
      <w:r>
        <w:t>xsd:attributeGroup ref="AG_DrawingElementId"/&gt;</w:t>
      </w:r>
    </w:p>
    <w:p w:rsidR="0018079C" w:rsidRDefault="00F675A0">
      <w:pPr>
        <w:pStyle w:val="Code"/>
      </w:pPr>
      <w:r>
        <w:t xml:space="preserve">  &lt;/xsd:complexType&gt;</w:t>
      </w:r>
    </w:p>
    <w:p w:rsidR="0018079C" w:rsidRDefault="00F675A0">
      <w:pPr>
        <w:pStyle w:val="Code"/>
      </w:pPr>
      <w:r>
        <w:t xml:space="preserve">  &lt;xsd:complexType name="CT_DrawingElementMonikerList"&gt;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lastRenderedPageBreak/>
        <w:t xml:space="preserve">    &lt;/xsd:sequence&gt;</w:t>
      </w:r>
    </w:p>
    <w:p w:rsidR="0018079C" w:rsidRDefault="00F675A0">
      <w:pPr>
        <w:pStyle w:val="Code"/>
      </w:pPr>
      <w:r>
        <w:t xml:space="preserve">  &lt;/xsd:complexType&gt;</w:t>
      </w:r>
    </w:p>
    <w:p w:rsidR="0018079C" w:rsidRDefault="00F675A0">
      <w:pPr>
        <w:pStyle w:val="Code"/>
      </w:pPr>
      <w:r>
        <w:t xml:space="preserve">  &lt;xsd:element name</w:t>
      </w:r>
      <w:r>
        <w:t>="deMkLst" type="CT_DrawingElementMonikerList"/&gt;</w:t>
      </w:r>
    </w:p>
    <w:p w:rsidR="0018079C" w:rsidRDefault="00F675A0">
      <w:pPr>
        <w:pStyle w:val="Code"/>
      </w:pPr>
      <w:r>
        <w:t xml:space="preserve">  &lt;xsd:complexType name="CT_ShapeMonikerList"&gt;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name="spMkLst" type="CT_ShapeMon</w:t>
      </w:r>
      <w:r>
        <w:t>ikerList"/&gt;</w:t>
      </w:r>
    </w:p>
    <w:p w:rsidR="0018079C" w:rsidRDefault="00F675A0">
      <w:pPr>
        <w:pStyle w:val="Code"/>
      </w:pPr>
      <w:r>
        <w:t xml:space="preserve">  &lt;xsd:complexType name="CT_GroupShapeMonikerList"&gt;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name="grpMkLst" type="CT_GroupShapeMonikerList"/&gt;</w:t>
      </w:r>
    </w:p>
    <w:p w:rsidR="0018079C" w:rsidRDefault="00F675A0">
      <w:pPr>
        <w:pStyle w:val="Code"/>
      </w:pPr>
      <w:r>
        <w:t xml:space="preserve">  &lt;xsd:complex</w:t>
      </w:r>
      <w:r>
        <w:t>Type name="CT_GraphicFrameMonikerList"&gt;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name="graphicFrameMkLst" type="CT_GraphicFrameMonikerList"/&gt;</w:t>
      </w:r>
    </w:p>
    <w:p w:rsidR="0018079C" w:rsidRDefault="00F675A0">
      <w:pPr>
        <w:pStyle w:val="Code"/>
      </w:pPr>
      <w:r>
        <w:t xml:space="preserve">  &lt;xsd:complexType</w:t>
      </w:r>
      <w:r>
        <w:t xml:space="preserve"> name="CT_ConnectorMonikerList"&gt;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name="cxnSpMkLst" type="CT_ConnectorMonikerList"/&gt;</w:t>
      </w:r>
    </w:p>
    <w:p w:rsidR="0018079C" w:rsidRDefault="00F675A0">
      <w:pPr>
        <w:pStyle w:val="Code"/>
      </w:pPr>
      <w:r>
        <w:t xml:space="preserve">  &lt;xsd:complexType name="CT_PictureMonikerLi</w:t>
      </w:r>
      <w:r>
        <w:t>st"&gt;</w:t>
      </w:r>
    </w:p>
    <w:p w:rsidR="0018079C" w:rsidRDefault="00F675A0">
      <w:pPr>
        <w:pStyle w:val="Code"/>
      </w:pPr>
      <w:r>
        <w:t xml:space="preserve">    &lt;xsd:sequence&gt;</w:t>
      </w:r>
    </w:p>
    <w:p w:rsidR="0018079C" w:rsidRDefault="00F675A0">
      <w:pPr>
        <w:pStyle w:val="Code"/>
      </w:pPr>
      <w:r>
        <w:t xml:space="preserve">      &lt;xsd:any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name="picMkLst" type="CT_PictureMonikerList"/&gt;</w:t>
      </w:r>
    </w:p>
    <w:p w:rsidR="0018079C" w:rsidRDefault="00F675A0">
      <w:pPr>
        <w:pStyle w:val="Code"/>
      </w:pPr>
      <w:r>
        <w:t xml:space="preserve">  &lt;xsd:complexType name="CT_InkMonikerList"&gt;</w:t>
      </w:r>
    </w:p>
    <w:p w:rsidR="0018079C" w:rsidRDefault="00F675A0">
      <w:pPr>
        <w:pStyle w:val="Code"/>
      </w:pPr>
      <w:r>
        <w:t xml:space="preserve">    &lt;xsd:sequence&gt;</w:t>
      </w:r>
    </w:p>
    <w:p w:rsidR="0018079C" w:rsidRDefault="00F675A0">
      <w:pPr>
        <w:pStyle w:val="Code"/>
      </w:pPr>
      <w:r>
        <w:t xml:space="preserve">      &lt;xsd:a</w:t>
      </w:r>
      <w:r>
        <w:t>ny minOccurs="0" maxOccurs="unbounded"/&gt;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name="inkMkLst" type="CT_InkMonikerList"/&gt;</w:t>
      </w:r>
    </w:p>
    <w:p w:rsidR="0018079C" w:rsidRDefault="00F675A0">
      <w:pPr>
        <w:pStyle w:val="Code"/>
      </w:pPr>
      <w:r>
        <w:t xml:space="preserve">  &lt;xsd:attributeGroup name="AG_ChangesUser"&gt;</w:t>
      </w:r>
    </w:p>
    <w:p w:rsidR="0018079C" w:rsidRDefault="00F675A0">
      <w:pPr>
        <w:pStyle w:val="Code"/>
      </w:pPr>
      <w:r>
        <w:t xml:space="preserve">    &lt;xsd:attribute name="name" type="xsd:string" use="optional"/&gt;</w:t>
      </w:r>
    </w:p>
    <w:p w:rsidR="0018079C" w:rsidRDefault="00F675A0">
      <w:pPr>
        <w:pStyle w:val="Code"/>
      </w:pPr>
      <w:r>
        <w:t xml:space="preserve">    &lt;</w:t>
      </w:r>
      <w:r>
        <w:t>xsd:attribute name="userId" type="xsd:string" use="optional"/&gt;</w:t>
      </w:r>
    </w:p>
    <w:p w:rsidR="0018079C" w:rsidRDefault="00F675A0">
      <w:pPr>
        <w:pStyle w:val="Code"/>
      </w:pPr>
      <w:r>
        <w:t xml:space="preserve">    &lt;xsd:attribute name="providerId" type="xsd:string" use="optional"/&gt;</w:t>
      </w:r>
    </w:p>
    <w:p w:rsidR="0018079C" w:rsidRDefault="00F675A0">
      <w:pPr>
        <w:pStyle w:val="Code"/>
      </w:pPr>
      <w:r>
        <w:t xml:space="preserve">    &lt;xsd:attribute name="clId" type="xsd:string" use="optional"/&gt;</w:t>
      </w:r>
    </w:p>
    <w:p w:rsidR="0018079C" w:rsidRDefault="00F675A0">
      <w:pPr>
        <w:pStyle w:val="Code"/>
      </w:pPr>
      <w:r>
        <w:t xml:space="preserve">    &lt;xsd:attribute name="email" type="xsd:string"</w:t>
      </w:r>
      <w:r>
        <w:t xml:space="preserve"> use="optional"/&gt;</w:t>
      </w:r>
    </w:p>
    <w:p w:rsidR="0018079C" w:rsidRDefault="00F675A0">
      <w:pPr>
        <w:pStyle w:val="Code"/>
      </w:pPr>
      <w:r>
        <w:t xml:space="preserve">  &lt;/xsd:attributeGroup&gt;</w:t>
      </w:r>
    </w:p>
    <w:p w:rsidR="0018079C" w:rsidRDefault="00F675A0">
      <w:pPr>
        <w:pStyle w:val="Code"/>
      </w:pPr>
      <w:r>
        <w:t xml:space="preserve">  &lt;xsd:attributeGroup name="AG_ChangesVersion"&gt;</w:t>
      </w:r>
    </w:p>
    <w:p w:rsidR="0018079C" w:rsidRDefault="00F675A0">
      <w:pPr>
        <w:pStyle w:val="Code"/>
      </w:pPr>
      <w:r>
        <w:t xml:space="preserve">    &lt;xsd:attribute name="dt" type="xsd:dateTime" use="optional"/&gt;</w:t>
      </w:r>
    </w:p>
    <w:p w:rsidR="0018079C" w:rsidRDefault="00F675A0">
      <w:pPr>
        <w:pStyle w:val="Code"/>
      </w:pPr>
      <w:r>
        <w:t xml:space="preserve">    &lt;xsd:attribute name="v" type="xsd:unsignedInt" use="optional"/&gt;</w:t>
      </w:r>
    </w:p>
    <w:p w:rsidR="0018079C" w:rsidRDefault="00F675A0">
      <w:pPr>
        <w:pStyle w:val="Code"/>
      </w:pPr>
      <w:r>
        <w:t xml:space="preserve">    &lt;xsd:attribute name="id"</w:t>
      </w:r>
      <w:r>
        <w:t xml:space="preserve"> type="a:ST_Guid" use="optional"/&gt;</w:t>
      </w:r>
    </w:p>
    <w:p w:rsidR="0018079C" w:rsidRDefault="00F675A0">
      <w:pPr>
        <w:pStyle w:val="Code"/>
      </w:pPr>
      <w:r>
        <w:t xml:space="preserve">  &lt;/xsd:attributeGroup&gt;</w:t>
      </w:r>
    </w:p>
    <w:p w:rsidR="0018079C" w:rsidRDefault="00F675A0">
      <w:pPr>
        <w:pStyle w:val="Code"/>
      </w:pPr>
      <w:r>
        <w:t xml:space="preserve">  &lt;xsd:complexType name="CT_ChangesData"&gt;</w:t>
      </w:r>
    </w:p>
    <w:p w:rsidR="0018079C" w:rsidRDefault="00F675A0">
      <w:pPr>
        <w:pStyle w:val="Code"/>
      </w:pP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w:t>
      </w:r>
      <w:r>
        <w:t>Group ref="AG_ChangesUser"/&gt;</w:t>
      </w:r>
    </w:p>
    <w:p w:rsidR="0018079C" w:rsidRDefault="00F675A0">
      <w:pPr>
        <w:pStyle w:val="Code"/>
      </w:pPr>
      <w:r>
        <w:t xml:space="preserve">    &lt;xsd:attributeGroup ref="AG_ChangesVersion"/&gt;</w:t>
      </w:r>
    </w:p>
    <w:p w:rsidR="0018079C" w:rsidRDefault="00F675A0">
      <w:pPr>
        <w:pStyle w:val="Code"/>
      </w:pPr>
      <w:r>
        <w:t xml:space="preserve">    &lt;xsd:attribute name="actId" type="xsd:int" use="optional"/&gt;</w:t>
      </w:r>
    </w:p>
    <w:p w:rsidR="0018079C" w:rsidRDefault="00F675A0">
      <w:pPr>
        <w:pStyle w:val="Code"/>
      </w:pPr>
      <w:r>
        <w:t xml:space="preserve">  &lt;/xsd:complexType&gt;</w:t>
      </w:r>
    </w:p>
    <w:p w:rsidR="0018079C" w:rsidRDefault="00F675A0">
      <w:pPr>
        <w:pStyle w:val="Code"/>
      </w:pPr>
      <w:r>
        <w:t xml:space="preserve">  &lt;xsd:simpleType name="ST_ShapeChangeBit"&gt;</w:t>
      </w:r>
    </w:p>
    <w:p w:rsidR="0018079C" w:rsidRDefault="00F675A0">
      <w:pPr>
        <w:pStyle w:val="Code"/>
      </w:pPr>
      <w:r>
        <w:t xml:space="preserve">    &lt;xsd:restriction base="xsd:token"&gt;</w:t>
      </w:r>
    </w:p>
    <w:p w:rsidR="0018079C" w:rsidRDefault="00F675A0">
      <w:pPr>
        <w:pStyle w:val="Code"/>
      </w:pPr>
      <w:r>
        <w:t xml:space="preserve">      &lt;xs</w:t>
      </w:r>
      <w:r>
        <w:t>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&lt;xsd:enumeration value="modVis"/&gt;</w:t>
      </w:r>
    </w:p>
    <w:p w:rsidR="0018079C" w:rsidRDefault="00F675A0">
      <w:pPr>
        <w:pStyle w:val="Code"/>
      </w:pPr>
      <w:r>
        <w:t xml:space="preserve">      &lt;xsd:enumeration value="replST"</w:t>
      </w:r>
      <w:r>
        <w:t>/&gt;</w:t>
      </w:r>
    </w:p>
    <w:p w:rsidR="0018079C" w:rsidRDefault="00F675A0">
      <w:pPr>
        <w:pStyle w:val="Code"/>
      </w:pPr>
      <w:r>
        <w:lastRenderedPageBreak/>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&lt;xsd:enumeration value="modCrop"/&gt;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name="ST_ShapeChangesBits"&gt;</w:t>
      </w:r>
    </w:p>
    <w:p w:rsidR="0018079C" w:rsidRDefault="00F675A0">
      <w:pPr>
        <w:pStyle w:val="Code"/>
      </w:pPr>
      <w:r>
        <w:t xml:space="preserve">    &lt;xsd:list itemType="ST_ShapeChangeBit"/&gt;</w:t>
      </w:r>
    </w:p>
    <w:p w:rsidR="0018079C" w:rsidRDefault="00F675A0">
      <w:pPr>
        <w:pStyle w:val="Code"/>
      </w:pPr>
      <w:r>
        <w:t xml:space="preserve">  &lt;/xsd:simpleType&gt;</w:t>
      </w:r>
    </w:p>
    <w:p w:rsidR="0018079C" w:rsidRDefault="00F675A0">
      <w:pPr>
        <w:pStyle w:val="Code"/>
      </w:pPr>
      <w:r>
        <w:t xml:space="preserve">  &lt;xsd:complexType name="CT_ShapeChanges"&gt;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maxOccurs="1"/&gt;</w:t>
      </w:r>
    </w:p>
    <w:p w:rsidR="0018079C" w:rsidRDefault="00F675A0">
      <w:pPr>
        <w:pStyle w:val="Code"/>
      </w:pPr>
      <w:r>
        <w:t xml:space="preserve">      &lt;xsd:element name="spMkLst" type="CT_ShapeMonikerList" minOccurs="1"</w:t>
      </w:r>
      <w:r>
        <w:t xml:space="preserve">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type="ST_ShapeChangesBits" use="required"/&gt;</w:t>
      </w:r>
    </w:p>
    <w:p w:rsidR="0018079C" w:rsidRDefault="00F675A0">
      <w:pPr>
        <w:pStyle w:val="Code"/>
      </w:pPr>
      <w:r>
        <w:t xml:space="preserve">  &lt;/xsd:complexType&gt;</w:t>
      </w:r>
    </w:p>
    <w:p w:rsidR="0018079C" w:rsidRDefault="00F675A0">
      <w:pPr>
        <w:pStyle w:val="Code"/>
      </w:pPr>
      <w:r>
        <w:t xml:space="preserve">  &lt;xsd:simpleType name="ST</w:t>
      </w:r>
      <w:r>
        <w:t>_GroupShapeChangeBit"&gt;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w:t>
      </w:r>
      <w:r>
        <w:t>&lt;xsd:enumeration value="modVis"/&gt;</w:t>
      </w:r>
    </w:p>
    <w:p w:rsidR="0018079C" w:rsidRDefault="00F675A0">
      <w:pPr>
        <w:pStyle w:val="Code"/>
      </w:pPr>
      <w:r>
        <w:t xml:space="preserve">      &lt;xsd:enumeration 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name="ST_GroupShapeChangesBits"&gt;</w:t>
      </w:r>
    </w:p>
    <w:p w:rsidR="0018079C" w:rsidRDefault="00F675A0">
      <w:pPr>
        <w:pStyle w:val="Code"/>
      </w:pPr>
      <w:r>
        <w:t xml:space="preserve">    &lt;</w:t>
      </w:r>
      <w:r>
        <w:t>xsd:list itemType="ST_GroupShapeChangeBit"/&gt;</w:t>
      </w:r>
    </w:p>
    <w:p w:rsidR="0018079C" w:rsidRDefault="00F675A0">
      <w:pPr>
        <w:pStyle w:val="Code"/>
      </w:pPr>
      <w:r>
        <w:t xml:space="preserve">  &lt;/xsd:simpleType&gt;</w:t>
      </w:r>
    </w:p>
    <w:p w:rsidR="0018079C" w:rsidRDefault="00F675A0">
      <w:pPr>
        <w:pStyle w:val="Code"/>
      </w:pPr>
      <w:r>
        <w:t xml:space="preserve">  &lt;xsd:complexType name="CT_GroupShapeChanges"&gt;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maxOccurs="1"/&gt;</w:t>
      </w:r>
    </w:p>
    <w:p w:rsidR="0018079C" w:rsidRDefault="00F675A0">
      <w:pPr>
        <w:pStyle w:val="Code"/>
      </w:pPr>
      <w:r>
        <w:t xml:space="preserve">      &lt;xsd:element name="grpSpMkLst" t</w:t>
      </w:r>
      <w:r>
        <w:t>ype="CT_GroupShapeMonikerList"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type="ST_GroupShapeChangesBits" use="required"/</w:t>
      </w:r>
      <w:r>
        <w:t>&gt;</w:t>
      </w:r>
    </w:p>
    <w:p w:rsidR="0018079C" w:rsidRDefault="00F675A0">
      <w:pPr>
        <w:pStyle w:val="Code"/>
      </w:pPr>
      <w:r>
        <w:t xml:space="preserve">  &lt;/xsd:complexType&gt;</w:t>
      </w:r>
    </w:p>
    <w:p w:rsidR="0018079C" w:rsidRDefault="00F675A0">
      <w:pPr>
        <w:pStyle w:val="Code"/>
      </w:pPr>
      <w:r>
        <w:t xml:space="preserve">  &lt;xsd:simpleType name="ST_ConnectorChangeBit"&gt;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w:t>
      </w:r>
      <w:r>
        <w:t>&gt;</w:t>
      </w:r>
    </w:p>
    <w:p w:rsidR="0018079C" w:rsidRDefault="00F675A0">
      <w:pPr>
        <w:pStyle w:val="Code"/>
      </w:pPr>
      <w:r>
        <w:t xml:space="preserve">      &lt;xsd:enumeration value="topLvl"/&gt;</w:t>
      </w:r>
    </w:p>
    <w:p w:rsidR="0018079C" w:rsidRDefault="00F675A0">
      <w:pPr>
        <w:pStyle w:val="Code"/>
      </w:pPr>
      <w:r>
        <w:t xml:space="preserve">      &lt;xsd:enumeration value="modVis"/&gt;</w:t>
      </w:r>
    </w:p>
    <w:p w:rsidR="0018079C" w:rsidRDefault="00F675A0">
      <w:pPr>
        <w:pStyle w:val="Code"/>
      </w:pPr>
      <w:r>
        <w:t xml:space="preserve">      &lt;xsd:enumeration 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w:t>
      </w:r>
      <w:r>
        <w:t>eType name="ST_ConnectorChangesBits"&gt;</w:t>
      </w:r>
    </w:p>
    <w:p w:rsidR="0018079C" w:rsidRDefault="00F675A0">
      <w:pPr>
        <w:pStyle w:val="Code"/>
      </w:pPr>
      <w:r>
        <w:t xml:space="preserve">    &lt;xsd:list itemType="ST_ConnectorChangeBit"/&gt;</w:t>
      </w:r>
    </w:p>
    <w:p w:rsidR="0018079C" w:rsidRDefault="00F675A0">
      <w:pPr>
        <w:pStyle w:val="Code"/>
      </w:pPr>
      <w:r>
        <w:t xml:space="preserve">  &lt;/xsd:simpleType&gt;</w:t>
      </w:r>
    </w:p>
    <w:p w:rsidR="0018079C" w:rsidRDefault="00F675A0">
      <w:pPr>
        <w:pStyle w:val="Code"/>
      </w:pPr>
      <w:r>
        <w:t xml:space="preserve">  &lt;xsd:complexType name="CT_ConnectorChanges"&gt;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w:t>
      </w:r>
      <w:r>
        <w:t>/&gt;</w:t>
      </w:r>
    </w:p>
    <w:p w:rsidR="0018079C" w:rsidRDefault="00F675A0">
      <w:pPr>
        <w:pStyle w:val="Code"/>
      </w:pPr>
      <w:r>
        <w:t xml:space="preserve">      &lt;xsd:element name="cxnSpMkLst" type="CT_ConnectorMonikerList"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w:t>
      </w:r>
      <w:r>
        <w:t>T_ConnectorChangesBits" use="required"/&gt;</w:t>
      </w:r>
    </w:p>
    <w:p w:rsidR="0018079C" w:rsidRDefault="00F675A0">
      <w:pPr>
        <w:pStyle w:val="Code"/>
      </w:pPr>
      <w:r>
        <w:t xml:space="preserve">  &lt;/xsd:complexType&gt;</w:t>
      </w:r>
    </w:p>
    <w:p w:rsidR="0018079C" w:rsidRDefault="00F675A0">
      <w:pPr>
        <w:pStyle w:val="Code"/>
      </w:pPr>
      <w:r>
        <w:lastRenderedPageBreak/>
        <w:t xml:space="preserve">  &lt;xsd:simpleType name="ST_PictureChangeBit"&gt;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w:t>
      </w:r>
      <w:r>
        <w:t>&gt;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&lt;xsd:enumeration value="modVis"/&gt;</w:t>
      </w:r>
    </w:p>
    <w:p w:rsidR="0018079C" w:rsidRDefault="00F675A0">
      <w:pPr>
        <w:pStyle w:val="Code"/>
      </w:pPr>
      <w:r>
        <w:t xml:space="preserve">      &lt;xsd:enumeration 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w:t>
      </w:r>
      <w:r>
        <w:t>xsd:enumeration value="modCrop"/&gt;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name="ST_PictureChangesBits"&gt;</w:t>
      </w:r>
    </w:p>
    <w:p w:rsidR="0018079C" w:rsidRDefault="00F675A0">
      <w:pPr>
        <w:pStyle w:val="Code"/>
      </w:pPr>
      <w:r>
        <w:t xml:space="preserve">    &lt;xsd:list itemType="ST_PictureChangeBit"/&gt;</w:t>
      </w:r>
    </w:p>
    <w:p w:rsidR="0018079C" w:rsidRDefault="00F675A0">
      <w:pPr>
        <w:pStyle w:val="Code"/>
      </w:pPr>
      <w:r>
        <w:t xml:space="preserve">  &lt;/xsd:simpleType&gt;</w:t>
      </w:r>
    </w:p>
    <w:p w:rsidR="0018079C" w:rsidRDefault="00F675A0">
      <w:pPr>
        <w:pStyle w:val="Code"/>
      </w:pPr>
      <w:r>
        <w:t xml:space="preserve">  &lt;xsd:complexType name="CT_PictureChanges"&gt;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maxOccurs="1"/&gt;</w:t>
      </w:r>
    </w:p>
    <w:p w:rsidR="0018079C" w:rsidRDefault="00F675A0">
      <w:pPr>
        <w:pStyle w:val="Code"/>
      </w:pPr>
      <w:r>
        <w:t xml:space="preserve">      &lt;xsd:element name="picMkLst" type="CT_PictureMonikerList" minOccurs="1" maxOccurs="1"/&gt;</w:t>
      </w:r>
    </w:p>
    <w:p w:rsidR="0018079C" w:rsidRDefault="00F675A0">
      <w:pPr>
        <w:pStyle w:val="Code"/>
      </w:pPr>
      <w:r>
        <w:t xml:space="preserve">      &lt;xsd:element name="extLst" type="a:CT_OfficeArtExtensionList" minOccur</w:t>
      </w:r>
      <w:r>
        <w:t>s="0" maxOccurs="1"/&gt;</w:t>
      </w:r>
    </w:p>
    <w:p w:rsidR="0018079C" w:rsidRDefault="00F675A0">
      <w:pPr>
        <w:pStyle w:val="Code"/>
      </w:pPr>
      <w:r>
        <w:t xml:space="preserve">    &lt;/xsd:sequence&gt;</w:t>
      </w:r>
    </w:p>
    <w:p w:rsidR="0018079C" w:rsidRDefault="00F675A0">
      <w:pPr>
        <w:pStyle w:val="Code"/>
      </w:pPr>
      <w:r>
        <w:t xml:space="preserve">    &lt;xsd:attribute name="chg" type="ST_PictureChangesBits" use="required"/&gt;</w:t>
      </w:r>
    </w:p>
    <w:p w:rsidR="0018079C" w:rsidRDefault="00F675A0">
      <w:pPr>
        <w:pStyle w:val="Code"/>
      </w:pPr>
      <w:r>
        <w:t xml:space="preserve">  &lt;/xsd:complexType&gt;</w:t>
      </w:r>
    </w:p>
    <w:p w:rsidR="0018079C" w:rsidRDefault="00F675A0">
      <w:pPr>
        <w:pStyle w:val="Code"/>
      </w:pPr>
      <w:r>
        <w:t xml:space="preserve">  &lt;xsd:simpleType name="ST_InkChangeBit"&gt;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&lt;xsd:enumeration value="modVis"/&gt;</w:t>
      </w:r>
    </w:p>
    <w:p w:rsidR="0018079C" w:rsidRDefault="00F675A0">
      <w:pPr>
        <w:pStyle w:val="Code"/>
      </w:pPr>
      <w:r>
        <w:t xml:space="preserve">      &lt;xsd:enumeration value="replST"/&gt;</w:t>
      </w:r>
    </w:p>
    <w:p w:rsidR="0018079C" w:rsidRDefault="00F675A0">
      <w:pPr>
        <w:pStyle w:val="Code"/>
      </w:pPr>
      <w:r>
        <w:t xml:space="preserve">      &lt;xsd:enumeration</w:t>
      </w:r>
      <w:r>
        <w:t xml:space="preserve"> value="delST"/&gt;</w:t>
      </w:r>
    </w:p>
    <w:p w:rsidR="0018079C" w:rsidRDefault="00F675A0">
      <w:pPr>
        <w:pStyle w:val="Code"/>
      </w:pPr>
      <w:r>
        <w:t xml:space="preserve">      &lt;xsd:enumeration value="replId"/&gt;</w:t>
      </w:r>
    </w:p>
    <w:p w:rsidR="0018079C" w:rsidRDefault="00F675A0">
      <w:pPr>
        <w:pStyle w:val="Code"/>
      </w:pPr>
      <w:r>
        <w:t xml:space="preserve">      &lt;xsd:enumeration value="reco"/&gt;</w:t>
      </w:r>
    </w:p>
    <w:p w:rsidR="0018079C" w:rsidRDefault="00F675A0">
      <w:pPr>
        <w:pStyle w:val="Code"/>
      </w:pPr>
      <w:r>
        <w:t xml:space="preserve">      &lt;xsd:enumeration value="modStrokes"/&gt;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name="ST_InkChangesBits"&gt;</w:t>
      </w:r>
    </w:p>
    <w:p w:rsidR="0018079C" w:rsidRDefault="00F675A0">
      <w:pPr>
        <w:pStyle w:val="Code"/>
      </w:pPr>
      <w:r>
        <w:t xml:space="preserve">    &lt;xsd:list itemType="ST_Ink</w:t>
      </w:r>
      <w:r>
        <w:t>ChangeBit"/&gt;</w:t>
      </w:r>
    </w:p>
    <w:p w:rsidR="0018079C" w:rsidRDefault="00F675A0">
      <w:pPr>
        <w:pStyle w:val="Code"/>
      </w:pPr>
      <w:r>
        <w:t xml:space="preserve">  &lt;/xsd:simpleType&gt;</w:t>
      </w:r>
    </w:p>
    <w:p w:rsidR="0018079C" w:rsidRDefault="00F675A0">
      <w:pPr>
        <w:pStyle w:val="Code"/>
      </w:pPr>
      <w:r>
        <w:t xml:space="preserve">  &lt;xsd:complexType name="CT_InkChanges"&gt;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maxOccurs="1"/&gt;</w:t>
      </w:r>
    </w:p>
    <w:p w:rsidR="0018079C" w:rsidRDefault="00F675A0">
      <w:pPr>
        <w:pStyle w:val="Code"/>
      </w:pPr>
      <w:r>
        <w:t xml:space="preserve">      &lt;xsd:element name="inkMkLst" type="CT_InkMonikerList" minOccurs="1" max</w:t>
      </w:r>
      <w:r>
        <w:t>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name="chg" type="ST_InkChangesBits" use="required"/&gt;</w:t>
      </w:r>
    </w:p>
    <w:p w:rsidR="0018079C" w:rsidRDefault="00F675A0">
      <w:pPr>
        <w:pStyle w:val="Code"/>
      </w:pPr>
      <w:r>
        <w:t xml:space="preserve">  &lt;/xsd:complexType&gt;</w:t>
      </w:r>
    </w:p>
    <w:p w:rsidR="0018079C" w:rsidRDefault="00F675A0">
      <w:pPr>
        <w:pStyle w:val="Code"/>
      </w:pPr>
      <w:r>
        <w:t xml:space="preserve">  &lt;xsd:simpleType name="ST_Graph</w:t>
      </w:r>
      <w:r>
        <w:t>icFrameChangeBit"&gt;</w:t>
      </w:r>
    </w:p>
    <w:p w:rsidR="0018079C" w:rsidRDefault="00F675A0">
      <w:pPr>
        <w:pStyle w:val="Code"/>
      </w:pPr>
      <w:r>
        <w:t xml:space="preserve">    &lt;xsd:restriction base="xsd:token"&gt;</w:t>
      </w:r>
    </w:p>
    <w:p w:rsidR="0018079C" w:rsidRDefault="00F675A0">
      <w:pPr>
        <w:pStyle w:val="Code"/>
      </w:pPr>
      <w:r>
        <w:t xml:space="preserve">      &lt;xsd:enumeration value="add"/&gt;</w:t>
      </w:r>
    </w:p>
    <w:p w:rsidR="0018079C" w:rsidRDefault="00F675A0">
      <w:pPr>
        <w:pStyle w:val="Code"/>
      </w:pPr>
      <w:r>
        <w:t xml:space="preserve">      &lt;xsd:enumeration value="del"/&gt;</w:t>
      </w:r>
    </w:p>
    <w:p w:rsidR="0018079C" w:rsidRDefault="00F675A0">
      <w:pPr>
        <w:pStyle w:val="Code"/>
      </w:pPr>
      <w:r>
        <w:t xml:space="preserve">      &lt;xsd:enumeration value="mod"/&gt;</w:t>
      </w:r>
    </w:p>
    <w:p w:rsidR="0018079C" w:rsidRDefault="00F675A0">
      <w:pPr>
        <w:pStyle w:val="Code"/>
      </w:pPr>
      <w:r>
        <w:t xml:space="preserve">      &lt;xsd:enumeration value="ord"/&gt;</w:t>
      </w:r>
    </w:p>
    <w:p w:rsidR="0018079C" w:rsidRDefault="00F675A0">
      <w:pPr>
        <w:pStyle w:val="Code"/>
      </w:pPr>
      <w:r>
        <w:t xml:space="preserve">      &lt;xsd:enumeration value="topLvl"/&gt;</w:t>
      </w:r>
    </w:p>
    <w:p w:rsidR="0018079C" w:rsidRDefault="00F675A0">
      <w:pPr>
        <w:pStyle w:val="Code"/>
      </w:pPr>
      <w:r>
        <w:t xml:space="preserve">      &lt;xsd</w:t>
      </w:r>
      <w:r>
        <w:t>:enumeration value="modVis"/&gt;</w:t>
      </w:r>
    </w:p>
    <w:p w:rsidR="0018079C" w:rsidRDefault="00F675A0">
      <w:pPr>
        <w:pStyle w:val="Code"/>
      </w:pPr>
      <w:r>
        <w:t xml:space="preserve">      &lt;xsd:enumeration value="replST"/&gt;</w:t>
      </w:r>
    </w:p>
    <w:p w:rsidR="0018079C" w:rsidRDefault="00F675A0">
      <w:pPr>
        <w:pStyle w:val="Code"/>
      </w:pPr>
      <w:r>
        <w:t xml:space="preserve">      &lt;xsd:enumeration value="delST"/&gt;</w:t>
      </w:r>
    </w:p>
    <w:p w:rsidR="0018079C" w:rsidRDefault="00F675A0">
      <w:pPr>
        <w:pStyle w:val="Code"/>
      </w:pPr>
      <w:r>
        <w:t xml:space="preserve">      &lt;xsd:enumeration value="replId"/&gt;</w:t>
      </w:r>
    </w:p>
    <w:p w:rsidR="0018079C" w:rsidRDefault="00F675A0">
      <w:pPr>
        <w:pStyle w:val="Code"/>
      </w:pPr>
      <w:r>
        <w:t xml:space="preserve">      &lt;xsd:enumeration value="modGraphic"/&gt;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w:t>
      </w:r>
      <w:r>
        <w:t xml:space="preserve"> name="ST_GraphicFrameChangesBits"&gt;</w:t>
      </w:r>
    </w:p>
    <w:p w:rsidR="0018079C" w:rsidRDefault="00F675A0">
      <w:pPr>
        <w:pStyle w:val="Code"/>
      </w:pPr>
      <w:r>
        <w:t xml:space="preserve">    &lt;xsd:list itemType="ST_GraphicFrameChangeBit"/&gt;</w:t>
      </w:r>
    </w:p>
    <w:p w:rsidR="0018079C" w:rsidRDefault="00F675A0">
      <w:pPr>
        <w:pStyle w:val="Code"/>
      </w:pPr>
      <w:r>
        <w:lastRenderedPageBreak/>
        <w:t xml:space="preserve">  &lt;/xsd:simpleType&gt;</w:t>
      </w:r>
    </w:p>
    <w:p w:rsidR="0018079C" w:rsidRDefault="00F675A0">
      <w:pPr>
        <w:pStyle w:val="Code"/>
      </w:pPr>
      <w:r>
        <w:t xml:space="preserve">  &lt;xsd:complexType name="CT_GraphicFrameChanges"&gt;</w:t>
      </w:r>
    </w:p>
    <w:p w:rsidR="0018079C" w:rsidRDefault="00F675A0">
      <w:pPr>
        <w:pStyle w:val="Code"/>
      </w:pPr>
      <w:r>
        <w:t xml:space="preserve">    &lt;xsd:sequence&gt;</w:t>
      </w:r>
    </w:p>
    <w:p w:rsidR="0018079C" w:rsidRDefault="00F675A0">
      <w:pPr>
        <w:pStyle w:val="Code"/>
      </w:pPr>
      <w:r>
        <w:t xml:space="preserve">      &lt;xsd:element name="chgData" type="CT_ChangesData" minOccurs="0" maxOccurs</w:t>
      </w:r>
      <w:r>
        <w:t>="1"/&gt;</w:t>
      </w:r>
    </w:p>
    <w:p w:rsidR="0018079C" w:rsidRDefault="00F675A0">
      <w:pPr>
        <w:pStyle w:val="Code"/>
      </w:pPr>
      <w:r>
        <w:t xml:space="preserve">      &lt;xsd:element name="graphicFrameMkLst" type="CT_GraphicFrameMonikerList"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w:t>
      </w:r>
      <w:r>
        <w:t>="chg" type="ST_GraphicFrameChangesBits" use="required"/&gt;</w:t>
      </w:r>
    </w:p>
    <w:p w:rsidR="0018079C" w:rsidRDefault="00F675A0">
      <w:pPr>
        <w:pStyle w:val="Code"/>
      </w:pPr>
      <w:r>
        <w:t xml:space="preserve">  &lt;/xsd:complexType&gt;</w:t>
      </w:r>
    </w:p>
    <w:p w:rsidR="0018079C" w:rsidRDefault="00F675A0">
      <w:pPr>
        <w:pStyle w:val="Code"/>
      </w:pPr>
      <w:r>
        <w:t>&lt;/xsd:schema&gt;</w:t>
      </w:r>
    </w:p>
    <w:p w:rsidR="0018079C" w:rsidRDefault="00F675A0">
      <w:pPr>
        <w:pStyle w:val="Heading2"/>
      </w:pPr>
      <w:bookmarkStart w:id="3769" w:name="section_9fb2d49d08814e7d8b3895373d76302c"/>
      <w:bookmarkStart w:id="3770" w:name="_Toc33619077"/>
      <w:r>
        <w:t>http://schemas.microsoft.com/office/drawing/2016/ink Schema</w:t>
      </w:r>
      <w:bookmarkEnd w:id="3769"/>
      <w:bookmarkEnd w:id="3770"/>
    </w:p>
    <w:p w:rsidR="0018079C" w:rsidRDefault="00F675A0">
      <w:pPr>
        <w:pStyle w:val="Code"/>
      </w:pPr>
      <w:r>
        <w:t>&lt;xsd:schema elementFormDefault="qualified" targetNamespace="http://schemas.microsoft.com/office/drawing</w:t>
      </w:r>
      <w:r>
        <w:t>/2016/ink" xmlns="http://schemas.microsoft.com/office/drawing/2016/ink" xmlns:xsd="http://www.w3.org/2001/XMLSchema"&gt;</w:t>
      </w:r>
    </w:p>
    <w:p w:rsidR="0018079C" w:rsidRDefault="00F675A0">
      <w:pPr>
        <w:pStyle w:val="Code"/>
      </w:pPr>
      <w:r>
        <w:t xml:space="preserve">  &lt;xsd:simpleType name="ST_ExtendedBrushPropertyName"&gt;</w:t>
      </w:r>
    </w:p>
    <w:p w:rsidR="0018079C" w:rsidRDefault="00F675A0">
      <w:pPr>
        <w:pStyle w:val="Code"/>
      </w:pPr>
      <w:r>
        <w:t xml:space="preserve">    &lt;xsd:restriction base="xsd:string"&gt;</w:t>
      </w:r>
    </w:p>
    <w:p w:rsidR="0018079C" w:rsidRDefault="00F675A0">
      <w:pPr>
        <w:pStyle w:val="Code"/>
      </w:pPr>
      <w:r>
        <w:t xml:space="preserve">      &lt;xsd:enumeration value="inkEffects"/&gt;</w:t>
      </w:r>
    </w:p>
    <w:p w:rsidR="0018079C" w:rsidRDefault="00F675A0">
      <w:pPr>
        <w:pStyle w:val="Code"/>
      </w:pPr>
      <w:r>
        <w:t xml:space="preserve">      &lt;xsd:enumeration value="anchorX"/&gt;</w:t>
      </w:r>
    </w:p>
    <w:p w:rsidR="0018079C" w:rsidRDefault="00F675A0">
      <w:pPr>
        <w:pStyle w:val="Code"/>
      </w:pPr>
      <w:r>
        <w:t xml:space="preserve">      &lt;xsd:enumeration value="anchorY"/&gt;</w:t>
      </w:r>
    </w:p>
    <w:p w:rsidR="0018079C" w:rsidRDefault="00F675A0">
      <w:pPr>
        <w:pStyle w:val="Code"/>
      </w:pPr>
      <w:r>
        <w:t xml:space="preserve">      &lt;xsd:enumeration value="scaleFactor"/&gt;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&lt;xsd:simpleType name="ST_InkEffectsType"&gt;</w:t>
      </w:r>
    </w:p>
    <w:p w:rsidR="0018079C" w:rsidRDefault="00F675A0">
      <w:pPr>
        <w:pStyle w:val="Code"/>
      </w:pPr>
      <w:r>
        <w:t xml:space="preserve">    &lt;xsd:restriction base="xsd:string"&gt;</w:t>
      </w:r>
    </w:p>
    <w:p w:rsidR="0018079C" w:rsidRDefault="00F675A0">
      <w:pPr>
        <w:pStyle w:val="Code"/>
      </w:pPr>
      <w:r>
        <w:t xml:space="preserve"> </w:t>
      </w:r>
      <w:r>
        <w:t xml:space="preserve">     &lt;xsd:enumeration value="none"/&gt;</w:t>
      </w:r>
    </w:p>
    <w:p w:rsidR="0018079C" w:rsidRDefault="00F675A0">
      <w:pPr>
        <w:pStyle w:val="Code"/>
      </w:pPr>
      <w:r>
        <w:t xml:space="preserve">      &lt;xsd:enumeration value="pencil"/&gt;</w:t>
      </w:r>
    </w:p>
    <w:p w:rsidR="0018079C" w:rsidRDefault="00F675A0">
      <w:pPr>
        <w:pStyle w:val="Code"/>
      </w:pPr>
      <w:r>
        <w:t xml:space="preserve">      &lt;xsd:enumeration value="rainbow"/&gt;</w:t>
      </w:r>
    </w:p>
    <w:p w:rsidR="0018079C" w:rsidRDefault="00F675A0">
      <w:pPr>
        <w:pStyle w:val="Code"/>
      </w:pPr>
      <w:r>
        <w:t xml:space="preserve">      &lt;xsd:enumeration value="galaxy"/&gt;</w:t>
      </w:r>
    </w:p>
    <w:p w:rsidR="0018079C" w:rsidRDefault="00F675A0">
      <w:pPr>
        <w:pStyle w:val="Code"/>
      </w:pPr>
      <w:r>
        <w:t xml:space="preserve">      &lt;xsd:enumeration value="gold"/&gt;</w:t>
      </w:r>
    </w:p>
    <w:p w:rsidR="0018079C" w:rsidRDefault="00F675A0">
      <w:pPr>
        <w:pStyle w:val="Code"/>
      </w:pPr>
      <w:r>
        <w:t xml:space="preserve">      &lt;xsd:enumeration value="silver"/&gt;</w:t>
      </w:r>
    </w:p>
    <w:p w:rsidR="0018079C" w:rsidRDefault="00F675A0">
      <w:pPr>
        <w:pStyle w:val="Code"/>
      </w:pPr>
      <w:r>
        <w:t xml:space="preserve">      &lt;</w:t>
      </w:r>
      <w:r>
        <w:t>xsd:enumeration value="lava"/&gt;</w:t>
      </w:r>
    </w:p>
    <w:p w:rsidR="0018079C" w:rsidRDefault="00F675A0">
      <w:pPr>
        <w:pStyle w:val="Code"/>
      </w:pPr>
      <w:r>
        <w:t xml:space="preserve">      &lt;xsd:enumeration value="ocean"/&gt;</w:t>
      </w:r>
    </w:p>
    <w:p w:rsidR="0018079C" w:rsidRDefault="00F675A0">
      <w:pPr>
        <w:pStyle w:val="Code"/>
      </w:pPr>
      <w:r>
        <w:t xml:space="preserve">      &lt;xsd:enumeration value="rosegold"/&gt;</w:t>
      </w:r>
    </w:p>
    <w:p w:rsidR="0018079C" w:rsidRDefault="00F675A0">
      <w:pPr>
        <w:pStyle w:val="Code"/>
      </w:pPr>
      <w:r>
        <w:t xml:space="preserve">      &lt;xsd:enumeration value="bronze"/&gt;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&lt;/xsd:schema&gt;</w:t>
      </w:r>
    </w:p>
    <w:p w:rsidR="0018079C" w:rsidRDefault="00F675A0">
      <w:pPr>
        <w:pStyle w:val="Heading2"/>
      </w:pPr>
      <w:bookmarkStart w:id="3771" w:name="section_6c414e62482541009ca188fefc5fb699"/>
      <w:bookmarkStart w:id="3772" w:name="_Toc33619078"/>
      <w:r>
        <w:t>http://schemas.microsoft.com/office/drawing/201</w:t>
      </w:r>
      <w:r>
        <w:t>7/model3d Schema</w:t>
      </w:r>
      <w:bookmarkEnd w:id="3771"/>
      <w:bookmarkEnd w:id="3772"/>
    </w:p>
    <w:p w:rsidR="0018079C" w:rsidRDefault="00F675A0">
      <w:pPr>
        <w:pStyle w:val="Code"/>
      </w:pPr>
      <w:r>
        <w:t>&lt;xsd:schema targetNamespace="http://schemas.microsoft.com/office/drawing/2017/model3d" elementFormDefault="qualified" attributeFormDefault="unqualified" xmlns="http://schemas.microsoft.com/office/drawing/2017/model3d" xmlns:a1611="http://s</w:t>
      </w:r>
      <w:r>
        <w:t>chemas.microsoft.com/office/drawing/2016/11/main" xmlns:am3d="http://schemas.microsoft.com/office/drawing/2017/model3d" xmlns:a3danim="http://schemas.microsoft.com/office/drawing/2018/animation/model3d" xmlns:r="http://schemas.openxmlformats.org/officeDocu</w:t>
      </w:r>
      <w:r>
        <w:t>ment/2006/relationships" xmlns:a="http://schemas.openxmlformats.org/drawingml/2006/main" xmlns:xsd="http://www.w3.org/2001/XMLSchema"&gt;</w:t>
      </w:r>
    </w:p>
    <w:p w:rsidR="0018079C" w:rsidRDefault="00F675A0">
      <w:pPr>
        <w:pStyle w:val="Code"/>
      </w:pPr>
      <w:r>
        <w:t xml:space="preserve">  &lt;xsd:import namespace="http://schemas.openxmlformats.org/drawingml/2006/main" schemaLocation="oartbasetypes.xsd"/&gt;</w:t>
      </w:r>
    </w:p>
    <w:p w:rsidR="0018079C" w:rsidRDefault="00F675A0">
      <w:pPr>
        <w:pStyle w:val="Code"/>
      </w:pPr>
      <w:r>
        <w:t xml:space="preserve">  &lt;x</w:t>
      </w:r>
      <w:r>
        <w:t>sd:import namespace="http://schemas.openxmlformats.org/drawingml/2006/main" schemaLocation="oartspproperties.xsd"/&gt;</w:t>
      </w:r>
    </w:p>
    <w:p w:rsidR="0018079C" w:rsidRDefault="00F675A0">
      <w:pPr>
        <w:pStyle w:val="Code"/>
      </w:pPr>
      <w:r>
        <w:t xml:space="preserve">  &lt;xsd:import namespace="http://schemas.microsoft.com/office/drawing/2016/11/main" schemaLocation="oart16BlipExtensions.xsd"/&gt;</w:t>
      </w:r>
    </w:p>
    <w:p w:rsidR="0018079C" w:rsidRDefault="00F675A0">
      <w:pPr>
        <w:pStyle w:val="Code"/>
      </w:pPr>
      <w:r>
        <w:t xml:space="preserve">  &lt;xsd:import</w:t>
      </w:r>
      <w:r>
        <w:t xml:space="preserve"> namespace="http://schemas.microsoft.com/office/drawing/2018/animation/model3d" schemaLocation="oartPlay3D.xsd"/&gt;</w:t>
      </w:r>
    </w:p>
    <w:p w:rsidR="0018079C" w:rsidRDefault="00F675A0">
      <w:pPr>
        <w:pStyle w:val="Code"/>
      </w:pPr>
      <w:r>
        <w:t xml:space="preserve">  &lt;xsd:import namespace="http://schemas.openxmlformats.org/officeDocument/2006/relationships" schemaLocation="orel.xsd"/&gt;</w:t>
      </w:r>
    </w:p>
    <w:p w:rsidR="0018079C" w:rsidRDefault="00F675A0">
      <w:pPr>
        <w:pStyle w:val="Code"/>
      </w:pPr>
      <w:r>
        <w:t xml:space="preserve">  &lt;xsd:complexType n</w:t>
      </w:r>
      <w:r>
        <w:t>ame="CT_PositiveRatio"&gt;</w:t>
      </w:r>
    </w:p>
    <w:p w:rsidR="0018079C" w:rsidRDefault="00F675A0">
      <w:pPr>
        <w:pStyle w:val="Code"/>
      </w:pPr>
      <w:r>
        <w:lastRenderedPageBreak/>
        <w:t xml:space="preserve">    &lt;xsd:attribute name="n" type="xsd:unsignedLong" use="required"/&gt;</w:t>
      </w:r>
    </w:p>
    <w:p w:rsidR="0018079C" w:rsidRDefault="00F675A0">
      <w:pPr>
        <w:pStyle w:val="Code"/>
      </w:pPr>
      <w:r>
        <w:t xml:space="preserve">    &lt;xsd:attribute name="d" type="xsd:unsignedLong" use="required"/&gt;</w:t>
      </w:r>
    </w:p>
    <w:p w:rsidR="0018079C" w:rsidRDefault="00F675A0">
      <w:pPr>
        <w:pStyle w:val="Code"/>
      </w:pPr>
      <w:r>
        <w:t xml:space="preserve">  &lt;/xsd:complexType&gt;</w:t>
      </w:r>
    </w:p>
    <w:p w:rsidR="0018079C" w:rsidRDefault="00F675A0">
      <w:pPr>
        <w:pStyle w:val="Code"/>
      </w:pPr>
      <w:r>
        <w:t xml:space="preserve">  &lt;xsd:complexType name="CT_Rotate3D"&gt;</w:t>
      </w:r>
    </w:p>
    <w:p w:rsidR="0018079C" w:rsidRDefault="00F675A0">
      <w:pPr>
        <w:pStyle w:val="Code"/>
      </w:pPr>
      <w:r>
        <w:t xml:space="preserve">    &lt;xsd:attribute name="ax"</w:t>
      </w:r>
      <w:r>
        <w:t xml:space="preserve"> type="a:ST_Angle" use="optional" default="0"/&gt;</w:t>
      </w:r>
    </w:p>
    <w:p w:rsidR="0018079C" w:rsidRDefault="00F675A0">
      <w:pPr>
        <w:pStyle w:val="Code"/>
      </w:pPr>
      <w:r>
        <w:t xml:space="preserve">    &lt;xsd:attribute name="ay" type="a:ST_Angle" use="optional" default="0"/&gt;</w:t>
      </w:r>
    </w:p>
    <w:p w:rsidR="0018079C" w:rsidRDefault="00F675A0">
      <w:pPr>
        <w:pStyle w:val="Code"/>
      </w:pPr>
      <w:r>
        <w:t xml:space="preserve">    &lt;xsd:attribute name="az" type="a:ST_Angle" use="optional" default="0"/&gt;</w:t>
      </w:r>
    </w:p>
    <w:p w:rsidR="0018079C" w:rsidRDefault="00F675A0">
      <w:pPr>
        <w:pStyle w:val="Code"/>
      </w:pPr>
      <w:r>
        <w:t xml:space="preserve">  &lt;/xsd:complexType&gt;</w:t>
      </w:r>
    </w:p>
    <w:p w:rsidR="0018079C" w:rsidRDefault="00F675A0">
      <w:pPr>
        <w:pStyle w:val="Code"/>
      </w:pPr>
      <w:r>
        <w:t xml:space="preserve">  &lt;xsd:complexType name="CT_Scale3D</w:t>
      </w:r>
      <w:r>
        <w:t>"&gt;</w:t>
      </w:r>
    </w:p>
    <w:p w:rsidR="0018079C" w:rsidRDefault="00F675A0">
      <w:pPr>
        <w:pStyle w:val="Code"/>
      </w:pPr>
      <w:r>
        <w:t xml:space="preserve">    &lt;xsd:sequence&gt;</w:t>
      </w:r>
    </w:p>
    <w:p w:rsidR="0018079C" w:rsidRDefault="00F675A0">
      <w:pPr>
        <w:pStyle w:val="Code"/>
      </w:pPr>
      <w:r>
        <w:t xml:space="preserve">      &lt;xsd:element name="sx" type="a:CT_Ratio" minOccurs="1" maxOccurs="1"/&gt;</w:t>
      </w:r>
    </w:p>
    <w:p w:rsidR="0018079C" w:rsidRDefault="00F675A0">
      <w:pPr>
        <w:pStyle w:val="Code"/>
      </w:pPr>
      <w:r>
        <w:t xml:space="preserve">      &lt;xsd:element name="sy" type="a:CT_Ratio" minOccurs="1" maxOccurs="1"/&gt;</w:t>
      </w:r>
    </w:p>
    <w:p w:rsidR="0018079C" w:rsidRDefault="00F675A0">
      <w:pPr>
        <w:pStyle w:val="Code"/>
      </w:pPr>
      <w:r>
        <w:t xml:space="preserve">      &lt;xsd:element name="sz" type="a:CT_Ratio" minOccurs="1"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name="CT_Model3DTransform"&gt;</w:t>
      </w:r>
    </w:p>
    <w:p w:rsidR="0018079C" w:rsidRDefault="00F675A0">
      <w:pPr>
        <w:pStyle w:val="Code"/>
      </w:pPr>
      <w:r>
        <w:t xml:space="preserve">    &lt;xsd:sequence&gt;</w:t>
      </w:r>
    </w:p>
    <w:p w:rsidR="0018079C" w:rsidRDefault="00F675A0">
      <w:pPr>
        <w:pStyle w:val="Code"/>
      </w:pPr>
      <w:r>
        <w:t xml:space="preserve">      &lt;xsd:element name="meterPerModelUnit" type="CT_PositiveRatio" minOccurs="0" maxOccurs="1"/&gt;</w:t>
      </w:r>
    </w:p>
    <w:p w:rsidR="0018079C" w:rsidRDefault="00F675A0">
      <w:pPr>
        <w:pStyle w:val="Code"/>
      </w:pPr>
      <w:r>
        <w:t xml:space="preserve">      &lt;xsd:element name="preTrans" type="a:CT_Vecto</w:t>
      </w:r>
      <w:r>
        <w:t>r3D" minOccurs="0" maxOccurs="1"/&gt;</w:t>
      </w:r>
    </w:p>
    <w:p w:rsidR="0018079C" w:rsidRDefault="00F675A0">
      <w:pPr>
        <w:pStyle w:val="Code"/>
      </w:pPr>
      <w:r>
        <w:t xml:space="preserve">      &lt;xsd:element name="scale" type="CT_Scale3D" minOccurs="0" maxOccurs="1"/&gt;</w:t>
      </w:r>
    </w:p>
    <w:p w:rsidR="0018079C" w:rsidRDefault="00F675A0">
      <w:pPr>
        <w:pStyle w:val="Code"/>
      </w:pPr>
      <w:r>
        <w:t xml:space="preserve">      &lt;xsd:element name="rot" type="CT_Rotate3D" minOccurs="0" maxOccurs="1"/&gt;</w:t>
      </w:r>
    </w:p>
    <w:p w:rsidR="0018079C" w:rsidRDefault="00F675A0">
      <w:pPr>
        <w:pStyle w:val="Code"/>
      </w:pPr>
      <w:r>
        <w:t xml:space="preserve">      &lt;xsd:element name="postTrans" type="a:CT_Vector3D" minOc</w:t>
      </w:r>
      <w:r>
        <w:t>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name="CT_OrthographicProjection"&gt;</w:t>
      </w:r>
    </w:p>
    <w:p w:rsidR="0018079C" w:rsidRDefault="00F675A0">
      <w:pPr>
        <w:pStyle w:val="Code"/>
      </w:pPr>
      <w:r>
        <w:t xml:space="preserve">    &lt;xsd:sequence&gt;</w:t>
      </w:r>
    </w:p>
    <w:p w:rsidR="0018079C" w:rsidRDefault="00F675A0">
      <w:pPr>
        <w:pStyle w:val="Code"/>
      </w:pPr>
      <w:r>
        <w:t xml:space="preserve">      &lt;xsd:element n</w:t>
      </w:r>
      <w:r>
        <w:t>ame="sz" type="CT_PositiveRatio"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name="CT_PerspectiveProjection"&gt;</w:t>
      </w:r>
    </w:p>
    <w:p w:rsidR="0018079C" w:rsidRDefault="00F675A0">
      <w:pPr>
        <w:pStyle w:val="Code"/>
      </w:pPr>
      <w:r>
        <w:t xml:space="preserve">  </w:t>
      </w: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name="fov" type="a:ST_FOVAngle" use="required"/&gt;</w:t>
      </w:r>
    </w:p>
    <w:p w:rsidR="0018079C" w:rsidRDefault="00F675A0">
      <w:pPr>
        <w:pStyle w:val="Code"/>
      </w:pPr>
      <w:r>
        <w:t xml:space="preserve">  &lt;/xsd:complexType&gt;</w:t>
      </w:r>
    </w:p>
    <w:p w:rsidR="0018079C" w:rsidRDefault="00F675A0">
      <w:pPr>
        <w:pStyle w:val="Code"/>
      </w:pPr>
      <w:r>
        <w:t xml:space="preserve">  &lt;xsd:complexType name="CT_Mode</w:t>
      </w:r>
      <w:r>
        <w:t>l3DCamera"&gt;</w:t>
      </w:r>
    </w:p>
    <w:p w:rsidR="0018079C" w:rsidRDefault="00F675A0">
      <w:pPr>
        <w:pStyle w:val="Code"/>
      </w:pPr>
      <w:r>
        <w:t xml:space="preserve">    &lt;xsd:sequence&gt;</w:t>
      </w:r>
    </w:p>
    <w:p w:rsidR="0018079C" w:rsidRDefault="00F675A0">
      <w:pPr>
        <w:pStyle w:val="Code"/>
      </w:pPr>
      <w:r>
        <w:t xml:space="preserve">      &lt;xsd:element name="pos" type="a:CT_Point3D" minOccurs="1" maxOccurs="1"/&gt;</w:t>
      </w:r>
    </w:p>
    <w:p w:rsidR="0018079C" w:rsidRDefault="00F675A0">
      <w:pPr>
        <w:pStyle w:val="Code"/>
      </w:pPr>
      <w:r>
        <w:t xml:space="preserve">      &lt;xsd:element name="up" type="a:CT_Vector3D" minOccurs="1" maxOccurs="1"/&gt;</w:t>
      </w:r>
    </w:p>
    <w:p w:rsidR="0018079C" w:rsidRDefault="00F675A0">
      <w:pPr>
        <w:pStyle w:val="Code"/>
      </w:pPr>
      <w:r>
        <w:t xml:space="preserve">      &lt;xsd:element name="lookAt" type="a:CT_Point3D"</w:t>
      </w:r>
      <w:r>
        <w:t xml:space="preserve"> minOccurs="1" maxOccurs="1"/&gt;</w:t>
      </w:r>
    </w:p>
    <w:p w:rsidR="0018079C" w:rsidRDefault="00F675A0">
      <w:pPr>
        <w:pStyle w:val="Code"/>
      </w:pPr>
      <w:r>
        <w:t xml:space="preserve">      &lt;xsd:choice minOccurs="1" maxOccurs="1"&gt;</w:t>
      </w:r>
    </w:p>
    <w:p w:rsidR="0018079C" w:rsidRDefault="00F675A0">
      <w:pPr>
        <w:pStyle w:val="Code"/>
      </w:pPr>
      <w:r>
        <w:t xml:space="preserve">        &lt;xsd:element name="orthographic" type="CT_OrthographicProjection"/&gt;</w:t>
      </w:r>
    </w:p>
    <w:p w:rsidR="0018079C" w:rsidRDefault="00F675A0">
      <w:pPr>
        <w:pStyle w:val="Code"/>
      </w:pPr>
      <w:r>
        <w:t xml:space="preserve">        &lt;xsd:element name="perspective" type="CT_PerspectiveProjection"/&gt;</w:t>
      </w:r>
    </w:p>
    <w:p w:rsidR="0018079C" w:rsidRDefault="00F675A0">
      <w:pPr>
        <w:pStyle w:val="Code"/>
      </w:pPr>
      <w:r>
        <w:t xml:space="preserve">      &lt;/xsd:choice&gt;</w:t>
      </w:r>
    </w:p>
    <w:p w:rsidR="0018079C" w:rsidRDefault="00F675A0">
      <w:pPr>
        <w:pStyle w:val="Code"/>
      </w:pPr>
      <w:r>
        <w:t xml:space="preserve">      &lt;x</w:t>
      </w:r>
      <w:r>
        <w:t>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name="CT_Model3DRaster"&gt;</w:t>
      </w:r>
    </w:p>
    <w:p w:rsidR="0018079C" w:rsidRDefault="00F675A0">
      <w:pPr>
        <w:pStyle w:val="Code"/>
      </w:pPr>
      <w:r>
        <w:t xml:space="preserve">    &lt;xsd:sequence&gt;</w:t>
      </w:r>
    </w:p>
    <w:p w:rsidR="0018079C" w:rsidRDefault="00F675A0">
      <w:pPr>
        <w:pStyle w:val="Code"/>
      </w:pPr>
      <w:r>
        <w:t xml:space="preserve">      &lt;xsd:element name="blip" type="a:CT_Blip" minOccurs="0"</w:t>
      </w:r>
      <w:r>
        <w:t xml:space="preserve"> maxOccurs="1"/&gt;</w:t>
      </w:r>
    </w:p>
    <w:p w:rsidR="0018079C" w:rsidRDefault="00F675A0">
      <w:pPr>
        <w:pStyle w:val="Code"/>
      </w:pPr>
      <w:r>
        <w:t xml:space="preserve">    &lt;/xsd:sequence&gt;</w:t>
      </w:r>
    </w:p>
    <w:p w:rsidR="0018079C" w:rsidRDefault="00F675A0">
      <w:pPr>
        <w:pStyle w:val="Code"/>
      </w:pPr>
      <w:r>
        <w:t xml:space="preserve">    &lt;xsd:attribute name="rName" type="xsd:string" use="required"/&gt;</w:t>
      </w:r>
    </w:p>
    <w:p w:rsidR="0018079C" w:rsidRDefault="00F675A0">
      <w:pPr>
        <w:pStyle w:val="Code"/>
      </w:pPr>
      <w:r>
        <w:t xml:space="preserve">    &lt;xsd:attribute name="rVer" type="xsd:string" use="required"/&gt;</w:t>
      </w:r>
    </w:p>
    <w:p w:rsidR="0018079C" w:rsidRDefault="00F675A0">
      <w:pPr>
        <w:pStyle w:val="Code"/>
      </w:pPr>
      <w:r>
        <w:t xml:space="preserve">  &lt;/xsd:complexType&gt;</w:t>
      </w:r>
    </w:p>
    <w:p w:rsidR="0018079C" w:rsidRDefault="00F675A0">
      <w:pPr>
        <w:pStyle w:val="Code"/>
      </w:pPr>
      <w:r>
        <w:t xml:space="preserve">  &lt;xsd:complexType name="CT_ObjectViewport"&gt;</w:t>
      </w:r>
    </w:p>
    <w:p w:rsidR="0018079C" w:rsidRDefault="00F675A0">
      <w:pPr>
        <w:pStyle w:val="Code"/>
      </w:pPr>
      <w:r>
        <w:t xml:space="preserve">    &lt;xsd:sequence&gt;</w:t>
      </w:r>
    </w:p>
    <w:p w:rsidR="0018079C" w:rsidRDefault="00F675A0">
      <w:pPr>
        <w:pStyle w:val="Code"/>
      </w:pPr>
      <w:r>
        <w:t xml:space="preserve"> </w:t>
      </w: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name="viewportSz" type="a:ST_PositiveCoordinate" use="required"/&gt;</w:t>
      </w:r>
    </w:p>
    <w:p w:rsidR="0018079C" w:rsidRDefault="00F675A0">
      <w:pPr>
        <w:pStyle w:val="Code"/>
      </w:pPr>
      <w:r>
        <w:t xml:space="preserve">  &lt;/xsd:complexType&gt;</w:t>
      </w:r>
    </w:p>
    <w:p w:rsidR="0018079C" w:rsidRDefault="00F675A0">
      <w:pPr>
        <w:pStyle w:val="Code"/>
      </w:pPr>
      <w:r>
        <w:t xml:space="preserve">  &lt;xsd:complexType name="CT_Windo</w:t>
      </w:r>
      <w:r>
        <w:t>wViewport"&gt;</w:t>
      </w:r>
    </w:p>
    <w:p w:rsidR="0018079C" w:rsidRDefault="00F675A0">
      <w:pPr>
        <w:pStyle w:val="Code"/>
      </w:pPr>
      <w:r>
        <w:lastRenderedPageBreak/>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name="CT_AmbientLight"&gt;</w:t>
      </w:r>
    </w:p>
    <w:p w:rsidR="0018079C" w:rsidRDefault="00F675A0">
      <w:pPr>
        <w:pStyle w:val="Code"/>
      </w:pPr>
      <w:r>
        <w:t xml:space="preserve">    &lt;xsd:sequence&gt;</w:t>
      </w:r>
    </w:p>
    <w:p w:rsidR="0018079C" w:rsidRDefault="00F675A0">
      <w:pPr>
        <w:pStyle w:val="Code"/>
      </w:pPr>
      <w:r>
        <w:t xml:space="preserve">      &lt;xsd:element</w:t>
      </w:r>
      <w:r>
        <w:t xml:space="preserve"> name="clr" type="a:CT_Color" minOccurs="1" maxOccurs="1"/&gt;</w:t>
      </w:r>
    </w:p>
    <w:p w:rsidR="0018079C" w:rsidRDefault="00F675A0">
      <w:pPr>
        <w:pStyle w:val="Code"/>
      </w:pPr>
      <w:r>
        <w:t xml:space="preserve">      &lt;xsd:element name="illuminance" type="CT_PositiveRatio"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w:t>
      </w:r>
      <w:r>
        <w:t>xsd:sequence&gt;</w:t>
      </w:r>
    </w:p>
    <w:p w:rsidR="0018079C" w:rsidRDefault="00F675A0">
      <w:pPr>
        <w:pStyle w:val="Code"/>
      </w:pPr>
      <w:r>
        <w:t xml:space="preserve">    &lt;xsd:attribute name="enabled" type="xsd:boolean" use="optional" default="true"/&gt;</w:t>
      </w:r>
    </w:p>
    <w:p w:rsidR="0018079C" w:rsidRDefault="00F675A0">
      <w:pPr>
        <w:pStyle w:val="Code"/>
      </w:pPr>
      <w:r>
        <w:t xml:space="preserve">  &lt;/xsd:complexType&gt;</w:t>
      </w:r>
    </w:p>
    <w:p w:rsidR="0018079C" w:rsidRDefault="00F675A0">
      <w:pPr>
        <w:pStyle w:val="Code"/>
      </w:pPr>
      <w:r>
        <w:t xml:space="preserve">  &lt;xsd:complexType name="CT_PointLight"&gt;</w:t>
      </w:r>
    </w:p>
    <w:p w:rsidR="0018079C" w:rsidRDefault="00F675A0">
      <w:pPr>
        <w:pStyle w:val="Code"/>
      </w:pPr>
      <w:r>
        <w:t xml:space="preserve">    &lt;xsd:sequence&gt;</w:t>
      </w:r>
    </w:p>
    <w:p w:rsidR="0018079C" w:rsidRDefault="00F675A0">
      <w:pPr>
        <w:pStyle w:val="Code"/>
      </w:pPr>
      <w:r>
        <w:t xml:space="preserve">      &lt;xsd:element name="clr" type="a:CT_Color" minOccurs="1" maxOccurs="1"/</w:t>
      </w:r>
      <w:r>
        <w:t>&gt;</w:t>
      </w:r>
    </w:p>
    <w:p w:rsidR="0018079C" w:rsidRDefault="00F675A0">
      <w:pPr>
        <w:pStyle w:val="Code"/>
      </w:pPr>
      <w:r>
        <w:t xml:space="preserve">      &lt;xsd:element name="intensity" type="CT_PositiveRatio" minOccurs="1" maxOccurs="1"/&gt;</w:t>
      </w:r>
    </w:p>
    <w:p w:rsidR="0018079C" w:rsidRDefault="00F675A0">
      <w:pPr>
        <w:pStyle w:val="Code"/>
      </w:pPr>
      <w:r>
        <w:t xml:space="preserve">      &lt;xsd:element name="pos" type="a:CT_Point3D" minOccurs="1" maxOccurs="1"/&gt;</w:t>
      </w:r>
    </w:p>
    <w:p w:rsidR="0018079C" w:rsidRDefault="00F675A0">
      <w:pPr>
        <w:pStyle w:val="Code"/>
      </w:pPr>
      <w:r>
        <w:t xml:space="preserve">      &lt;xsd:element name="extLst" type="a:CT_OfficeArtExtensionList" minOccurs="0" ma</w:t>
      </w:r>
      <w:r>
        <w:t>xOccurs="1"/&gt;</w:t>
      </w:r>
    </w:p>
    <w:p w:rsidR="0018079C" w:rsidRDefault="00F675A0">
      <w:pPr>
        <w:pStyle w:val="Code"/>
      </w:pPr>
      <w:r>
        <w:t xml:space="preserve">    &lt;/xsd:sequence&gt;</w:t>
      </w:r>
    </w:p>
    <w:p w:rsidR="0018079C" w:rsidRDefault="00F675A0">
      <w:pPr>
        <w:pStyle w:val="Code"/>
      </w:pPr>
      <w:r>
        <w:t xml:space="preserve">    &lt;xsd:attribute name="enabled" type="xsd:boolean" use="optional" default="true"/&gt;</w:t>
      </w:r>
    </w:p>
    <w:p w:rsidR="0018079C" w:rsidRDefault="00F675A0">
      <w:pPr>
        <w:pStyle w:val="Code"/>
      </w:pPr>
      <w:r>
        <w:t xml:space="preserve">    &lt;xsd:attribute name="rad" type="a:ST_PositiveCoordinate" use="required"/&gt;</w:t>
      </w:r>
    </w:p>
    <w:p w:rsidR="0018079C" w:rsidRDefault="00F675A0">
      <w:pPr>
        <w:pStyle w:val="Code"/>
      </w:pPr>
      <w:r>
        <w:t xml:space="preserve">  &lt;/xsd:complexType&gt;</w:t>
      </w:r>
    </w:p>
    <w:p w:rsidR="0018079C" w:rsidRDefault="00F675A0">
      <w:pPr>
        <w:pStyle w:val="Code"/>
      </w:pPr>
      <w:r>
        <w:t xml:space="preserve">  &lt;xsd:complexType name="CT_SpotLight"</w:t>
      </w:r>
      <w:r>
        <w:t>&gt;</w:t>
      </w:r>
    </w:p>
    <w:p w:rsidR="0018079C" w:rsidRDefault="00F675A0">
      <w:pPr>
        <w:pStyle w:val="Code"/>
      </w:pPr>
      <w:r>
        <w:t xml:space="preserve">    &lt;xsd:sequence&gt;</w:t>
      </w:r>
    </w:p>
    <w:p w:rsidR="0018079C" w:rsidRDefault="00F675A0">
      <w:pPr>
        <w:pStyle w:val="Code"/>
      </w:pPr>
      <w:r>
        <w:t xml:space="preserve">      &lt;xsd:element name="clr" type="a:CT_Color" minOccurs="1" maxOccurs="1"/&gt;</w:t>
      </w:r>
    </w:p>
    <w:p w:rsidR="0018079C" w:rsidRDefault="00F675A0">
      <w:pPr>
        <w:pStyle w:val="Code"/>
      </w:pPr>
      <w:r>
        <w:t xml:space="preserve">      &lt;xsd:element name="intensity" type="CT_PositiveRatio" minOccurs="1" maxOccurs="1"/&gt;</w:t>
      </w:r>
    </w:p>
    <w:p w:rsidR="0018079C" w:rsidRDefault="00F675A0">
      <w:pPr>
        <w:pStyle w:val="Code"/>
      </w:pPr>
      <w:r>
        <w:t xml:space="preserve">      &lt;xsd:element name="pos" type="a:CT_Point3D" minOccurs="1" max</w:t>
      </w:r>
      <w:r>
        <w:t>Occurs="1"/&gt;</w:t>
      </w:r>
    </w:p>
    <w:p w:rsidR="0018079C" w:rsidRDefault="00F675A0">
      <w:pPr>
        <w:pStyle w:val="Code"/>
      </w:pPr>
      <w:r>
        <w:t xml:space="preserve">      &lt;xsd:element name="lookAt" type="a:CT_Point3D"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name="enabled" type="xs</w:t>
      </w:r>
      <w:r>
        <w:t>d:boolean" use="optional" default="true"/&gt;</w:t>
      </w:r>
    </w:p>
    <w:p w:rsidR="0018079C" w:rsidRDefault="00F675A0">
      <w:pPr>
        <w:pStyle w:val="Code"/>
      </w:pPr>
      <w:r>
        <w:t xml:space="preserve">    &lt;xsd:attribute name="rad" type="a:ST_PositiveCoordinate" use="required"/&gt;</w:t>
      </w:r>
    </w:p>
    <w:p w:rsidR="0018079C" w:rsidRDefault="00F675A0">
      <w:pPr>
        <w:pStyle w:val="Code"/>
      </w:pPr>
      <w:r>
        <w:t xml:space="preserve">    &lt;xsd:attribute name="spotAng" type="a:ST_FOVAngle" use="required"/&gt;</w:t>
      </w:r>
    </w:p>
    <w:p w:rsidR="0018079C" w:rsidRDefault="00F675A0">
      <w:pPr>
        <w:pStyle w:val="Code"/>
      </w:pPr>
      <w:r>
        <w:t xml:space="preserve">  &lt;/xsd:complexType&gt;</w:t>
      </w:r>
    </w:p>
    <w:p w:rsidR="0018079C" w:rsidRDefault="00F675A0">
      <w:pPr>
        <w:pStyle w:val="Code"/>
      </w:pPr>
      <w:r>
        <w:t xml:space="preserve">  &lt;xsd:simpleType name="ST_AngularRadius"&gt;</w:t>
      </w:r>
    </w:p>
    <w:p w:rsidR="0018079C" w:rsidRDefault="00F675A0">
      <w:pPr>
        <w:pStyle w:val="Code"/>
      </w:pPr>
      <w:r>
        <w:t xml:space="preserve">    &lt;xsd:restriction base="a:ST_Angle"&gt;</w:t>
      </w:r>
    </w:p>
    <w:p w:rsidR="0018079C" w:rsidRDefault="00F675A0">
      <w:pPr>
        <w:pStyle w:val="Code"/>
      </w:pPr>
      <w:r>
        <w:t xml:space="preserve">      &lt;xsd:minInclusive value="0"/&gt;</w:t>
      </w:r>
    </w:p>
    <w:p w:rsidR="0018079C" w:rsidRDefault="00F675A0">
      <w:pPr>
        <w:pStyle w:val="Code"/>
      </w:pPr>
      <w:r>
        <w:t xml:space="preserve">      &lt;xsd:maxInclusive value="5400000"/&gt;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name="CT_DirectionalLight"&gt;</w:t>
      </w:r>
    </w:p>
    <w:p w:rsidR="0018079C" w:rsidRDefault="00F675A0">
      <w:pPr>
        <w:pStyle w:val="Code"/>
      </w:pPr>
      <w:r>
        <w:t xml:space="preserve">    &lt;xsd:sequence&gt;</w:t>
      </w:r>
    </w:p>
    <w:p w:rsidR="0018079C" w:rsidRDefault="00F675A0">
      <w:pPr>
        <w:pStyle w:val="Code"/>
      </w:pPr>
      <w:r>
        <w:t xml:space="preserve">      &lt;xsd:element</w:t>
      </w:r>
      <w:r>
        <w:t xml:space="preserve"> name="clr" type="a:CT_Color" minOccurs="1" maxOccurs="1"/&gt;</w:t>
      </w:r>
    </w:p>
    <w:p w:rsidR="0018079C" w:rsidRDefault="00F675A0">
      <w:pPr>
        <w:pStyle w:val="Code"/>
      </w:pPr>
      <w:r>
        <w:t xml:space="preserve">      &lt;xsd:element name="illuminance" type="CT_PositiveRatio" minOccurs="1" maxOccurs="1"/&gt;</w:t>
      </w:r>
    </w:p>
    <w:p w:rsidR="0018079C" w:rsidRDefault="00F675A0">
      <w:pPr>
        <w:pStyle w:val="Code"/>
      </w:pPr>
      <w:r>
        <w:t xml:space="preserve">      &lt;xsd:element name="pos" type="a:CT_Point3D" minOccurs="1" maxOccurs="1"/&gt;</w:t>
      </w:r>
    </w:p>
    <w:p w:rsidR="0018079C" w:rsidRDefault="00F675A0">
      <w:pPr>
        <w:pStyle w:val="Code"/>
      </w:pPr>
      <w:r>
        <w:t xml:space="preserve">      &lt;xsd:element name=</w:t>
      </w:r>
      <w:r>
        <w:t>"lookAt" type="a:CT_Point3D"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name="enabled" type="xsd:boolean" use="optional" default="tr</w:t>
      </w:r>
      <w:r>
        <w:t>ue"/&gt;</w:t>
      </w:r>
    </w:p>
    <w:p w:rsidR="0018079C" w:rsidRDefault="00F675A0">
      <w:pPr>
        <w:pStyle w:val="Code"/>
      </w:pPr>
      <w:r>
        <w:t xml:space="preserve">    &lt;xsd:attribute name="angularRad" type="ST_AngularRadius" use="required"/&gt;</w:t>
      </w:r>
    </w:p>
    <w:p w:rsidR="0018079C" w:rsidRDefault="00F675A0">
      <w:pPr>
        <w:pStyle w:val="Code"/>
      </w:pPr>
      <w:r>
        <w:t xml:space="preserve">  &lt;/xsd:complexType&gt;</w:t>
      </w:r>
    </w:p>
    <w:p w:rsidR="0018079C" w:rsidRDefault="00F675A0">
      <w:pPr>
        <w:pStyle w:val="Code"/>
      </w:pPr>
      <w:r>
        <w:t xml:space="preserve">  &lt;xsd:complexType name="CT_UnknownLight"/&gt;</w:t>
      </w:r>
    </w:p>
    <w:p w:rsidR="0018079C" w:rsidRDefault="00F675A0">
      <w:pPr>
        <w:pStyle w:val="Code"/>
      </w:pPr>
      <w:r>
        <w:t xml:space="preserve">  &lt;xsd:complexType name="CT_Model3D"&gt;</w:t>
      </w:r>
    </w:p>
    <w:p w:rsidR="0018079C" w:rsidRDefault="00F675A0">
      <w:pPr>
        <w:pStyle w:val="Code"/>
      </w:pPr>
      <w:r>
        <w:t xml:space="preserve">    &lt;xsd:sequence&gt;</w:t>
      </w:r>
    </w:p>
    <w:p w:rsidR="0018079C" w:rsidRDefault="00F675A0">
      <w:pPr>
        <w:pStyle w:val="Code"/>
      </w:pPr>
      <w:r>
        <w:t xml:space="preserve">      &lt;xsd:element name="spPr" type="a:CT_ShapePro</w:t>
      </w:r>
      <w:r>
        <w:t>perties" minOccurs="1" maxOccurs="1"/&gt;</w:t>
      </w:r>
    </w:p>
    <w:p w:rsidR="0018079C" w:rsidRDefault="00F675A0">
      <w:pPr>
        <w:pStyle w:val="Code"/>
      </w:pPr>
      <w:r>
        <w:t xml:space="preserve">      &lt;xsd:element name="camera" type="CT_Model3DCamera" minOccurs="1" maxOccurs="1"/&gt;</w:t>
      </w:r>
    </w:p>
    <w:p w:rsidR="0018079C" w:rsidRDefault="00F675A0">
      <w:pPr>
        <w:pStyle w:val="Code"/>
      </w:pPr>
      <w:r>
        <w:t xml:space="preserve">      &lt;xsd:element name="trans" type="CT_Model3DTransform" minOccurs="1" maxOccurs="1"/&gt;</w:t>
      </w:r>
    </w:p>
    <w:p w:rsidR="0018079C" w:rsidRDefault="00F675A0">
      <w:pPr>
        <w:pStyle w:val="Code"/>
      </w:pPr>
      <w:r>
        <w:t xml:space="preserve">      &lt;xsd:element name="attrSrcUrl" type</w:t>
      </w:r>
      <w:r>
        <w:t>="a1611:CT_PictureAttributionSourceURL" minOccurs="0" maxOccurs="1"/&gt;</w:t>
      </w:r>
    </w:p>
    <w:p w:rsidR="0018079C" w:rsidRDefault="00F675A0">
      <w:pPr>
        <w:pStyle w:val="Code"/>
      </w:pPr>
      <w:r>
        <w:t xml:space="preserve">      &lt;xsd:element name="raster" type="CT_Model3DRaster" minOccurs="0"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w:t>
      </w:r>
      <w:r>
        <w:t xml:space="preserve">     &lt;xsd:choice minOccurs="1" maxOccurs="1"&gt;</w:t>
      </w:r>
    </w:p>
    <w:p w:rsidR="0018079C" w:rsidRDefault="00F675A0">
      <w:pPr>
        <w:pStyle w:val="Code"/>
      </w:pPr>
      <w:r>
        <w:t xml:space="preserve">        &lt;xsd:element name="objViewport" type="CT_ObjectViewport"/&gt;</w:t>
      </w:r>
    </w:p>
    <w:p w:rsidR="0018079C" w:rsidRDefault="00F675A0">
      <w:pPr>
        <w:pStyle w:val="Code"/>
      </w:pPr>
      <w:r>
        <w:lastRenderedPageBreak/>
        <w:t xml:space="preserve">        &lt;xsd:element name="winViewport" type="CT_WindowViewport"/&gt;</w:t>
      </w:r>
    </w:p>
    <w:p w:rsidR="0018079C" w:rsidRDefault="00F675A0">
      <w:pPr>
        <w:pStyle w:val="Code"/>
      </w:pPr>
      <w:r>
        <w:t xml:space="preserve">      &lt;/xsd:choice&gt;</w:t>
      </w:r>
    </w:p>
    <w:p w:rsidR="0018079C" w:rsidRDefault="00F675A0">
      <w:pPr>
        <w:pStyle w:val="Code"/>
      </w:pPr>
      <w:r>
        <w:t xml:space="preserve">      &lt;xsd:element name="ambientLight"</w:t>
      </w:r>
      <w:r>
        <w:t xml:space="preserve"> type="CT_AmbientLight" minOccurs="0" maxOccurs="1"/&gt;</w:t>
      </w:r>
    </w:p>
    <w:p w:rsidR="0018079C" w:rsidRDefault="00F675A0">
      <w:pPr>
        <w:pStyle w:val="Code"/>
      </w:pPr>
      <w:r>
        <w:t xml:space="preserve">      &lt;xsd:choice minOccurs="0" maxOccurs="unbounded"&gt;</w:t>
      </w:r>
    </w:p>
    <w:p w:rsidR="0018079C" w:rsidRDefault="00F675A0">
      <w:pPr>
        <w:pStyle w:val="Code"/>
      </w:pPr>
      <w:r>
        <w:t xml:space="preserve">        &lt;xsd:element name="ptLight" type="CT_PointLight"/&gt;</w:t>
      </w:r>
    </w:p>
    <w:p w:rsidR="0018079C" w:rsidRDefault="00F675A0">
      <w:pPr>
        <w:pStyle w:val="Code"/>
      </w:pPr>
      <w:r>
        <w:t xml:space="preserve">        &lt;xsd:element name="spotLight" type="CT_SpotLight"/&gt;</w:t>
      </w:r>
    </w:p>
    <w:p w:rsidR="0018079C" w:rsidRDefault="00F675A0">
      <w:pPr>
        <w:pStyle w:val="Code"/>
      </w:pPr>
      <w:r>
        <w:t xml:space="preserve">        &lt;xsd:element name="d</w:t>
      </w:r>
      <w:r>
        <w:t>irLight" type="CT_DirectionalLight"/&gt;</w:t>
      </w:r>
    </w:p>
    <w:p w:rsidR="0018079C" w:rsidRDefault="00F675A0">
      <w:pPr>
        <w:pStyle w:val="Code"/>
      </w:pPr>
      <w:r>
        <w:t xml:space="preserve">        &lt;xsd:element name="unkLight" type="CT_UnknownLight"/&gt;</w:t>
      </w:r>
    </w:p>
    <w:p w:rsidR="0018079C" w:rsidRDefault="00F675A0">
      <w:pPr>
        <w:pStyle w:val="Code"/>
      </w:pPr>
      <w:r>
        <w:t xml:space="preserve">      &lt;/xsd:choice&gt;</w:t>
      </w:r>
    </w:p>
    <w:p w:rsidR="0018079C" w:rsidRDefault="00F675A0">
      <w:pPr>
        <w:pStyle w:val="Code"/>
      </w:pPr>
      <w:r>
        <w:t xml:space="preserve">    &lt;/xsd:sequence&gt;</w:t>
      </w:r>
    </w:p>
    <w:p w:rsidR="0018079C" w:rsidRDefault="00F675A0">
      <w:pPr>
        <w:pStyle w:val="Code"/>
      </w:pPr>
      <w:r>
        <w:t xml:space="preserve">    &lt;xsd:attributeGroup ref="a:AG_Blob"/&gt;</w:t>
      </w:r>
    </w:p>
    <w:p w:rsidR="0018079C" w:rsidRDefault="00F675A0">
      <w:pPr>
        <w:pStyle w:val="Code"/>
      </w:pPr>
      <w:r>
        <w:t xml:space="preserve">  &lt;/xsd:complexType&gt;</w:t>
      </w:r>
    </w:p>
    <w:p w:rsidR="0018079C" w:rsidRDefault="00F675A0">
      <w:pPr>
        <w:pStyle w:val="Code"/>
      </w:pPr>
      <w:r>
        <w:t xml:space="preserve">  &lt;xsd:element name="model3D" type="CT_Model3D"/&gt;</w:t>
      </w:r>
    </w:p>
    <w:p w:rsidR="0018079C" w:rsidRDefault="00F675A0">
      <w:pPr>
        <w:pStyle w:val="Code"/>
      </w:pPr>
      <w:r>
        <w:t>&lt;/x</w:t>
      </w:r>
      <w:r>
        <w:t>sd:schema&gt;</w:t>
      </w:r>
    </w:p>
    <w:p w:rsidR="0018079C" w:rsidRDefault="00F675A0">
      <w:pPr>
        <w:pStyle w:val="Heading2"/>
      </w:pPr>
      <w:bookmarkStart w:id="3773" w:name="section_e2d5dcbccb9340b9896d46033bc2711c"/>
      <w:bookmarkStart w:id="3774" w:name="_Toc33619079"/>
      <w:r>
        <w:t>http://schemas.microsoft.com/office/drawing/2016/12/diagram Schema</w:t>
      </w:r>
      <w:bookmarkEnd w:id="3773"/>
      <w:bookmarkEnd w:id="3774"/>
    </w:p>
    <w:p w:rsidR="0018079C" w:rsidRDefault="00F675A0">
      <w:pPr>
        <w:pStyle w:val="Code"/>
      </w:pPr>
      <w:r>
        <w:t>&lt;xsd:schema xmlns:xsd="http://www.w3.org/2001/XMLSchema" targetNamespace="http://schemas.microsoft.com/office/drawing/2016/12/diagram" xmlns="http://schemas.microsoft.com/office/</w:t>
      </w:r>
      <w:r>
        <w:t>drawing/2016/12/diagram" elementFormDefault="qualified" xmlns:a="http://schemas.openxmlformats.org/drawingml/2006/main" xmlns:o="http://oxsdSchemaUri"&gt;</w:t>
      </w:r>
    </w:p>
    <w:p w:rsidR="0018079C" w:rsidRDefault="00F675A0">
      <w:pPr>
        <w:pStyle w:val="Code"/>
      </w:pPr>
      <w:r>
        <w:t xml:space="preserve">  &lt;xsd:import schemaLocation="oartspproperties.xsd" namespace="http://schemas.openxmlformats.org/drawing</w:t>
      </w:r>
      <w:r>
        <w:t>ml/2006/main"/&gt;</w:t>
      </w:r>
    </w:p>
    <w:p w:rsidR="0018079C" w:rsidRDefault="00F675A0">
      <w:pPr>
        <w:pStyle w:val="Code"/>
      </w:pPr>
      <w:r>
        <w:t xml:space="preserve">  &lt;xsd:import schemaLocation="oarttx.xsd" namespace="http://schemas.openxmlformats.org/drawingml/2006/main"/&gt;</w:t>
      </w:r>
    </w:p>
    <w:p w:rsidR="0018079C" w:rsidRDefault="00F675A0">
      <w:pPr>
        <w:pStyle w:val="Code"/>
      </w:pPr>
      <w:r>
        <w:t xml:space="preserve">  &lt;xsd:element name="spPr" type="a:CT_ShapeProperties"/&gt;</w:t>
      </w:r>
    </w:p>
    <w:p w:rsidR="0018079C" w:rsidRDefault="00F675A0">
      <w:pPr>
        <w:pStyle w:val="Code"/>
      </w:pPr>
      <w:r>
        <w:t xml:space="preserve">  &lt;xsd:element name="lstStyle" type="a:CT_TextListStyle"/&gt;</w:t>
      </w:r>
    </w:p>
    <w:p w:rsidR="0018079C" w:rsidRDefault="00F675A0">
      <w:pPr>
        <w:pStyle w:val="Code"/>
      </w:pPr>
      <w:r>
        <w:t>&lt;/xsd:schema&gt;</w:t>
      </w:r>
    </w:p>
    <w:p w:rsidR="0018079C" w:rsidRDefault="00F675A0">
      <w:pPr>
        <w:pStyle w:val="Heading2"/>
      </w:pPr>
      <w:bookmarkStart w:id="3775" w:name="section_07ad9d54eb9e4d52831eaa6487b295c2"/>
      <w:bookmarkStart w:id="3776" w:name="_Toc33619080"/>
      <w:r>
        <w:t>http://schemas.microsoft.com/office/drawing/2017/03/chart Schema</w:t>
      </w:r>
      <w:bookmarkEnd w:id="3775"/>
      <w:bookmarkEnd w:id="3776"/>
    </w:p>
    <w:p w:rsidR="0018079C" w:rsidRDefault="00F675A0">
      <w:pPr>
        <w:pStyle w:val="Code"/>
      </w:pPr>
      <w:r>
        <w:t>&lt;xsd:schema targetNamespace="http://schemas.microsoft.com/office/drawing/2017/03/chart" elementFormDefault="qualified" attributeFormDefault="qualified" xmlns="http://schemas.microsoft.com/off</w:t>
      </w:r>
      <w:r>
        <w:t>ice/drawing/2017/03/chart" xmlns:c="http://schemas.openxmlformats.org/drawingml/2006/chart" xmlns:xsd="http://www.w3.org/2001/XMLSchema" blockDefault="#all"&gt;</w:t>
      </w:r>
    </w:p>
    <w:p w:rsidR="0018079C" w:rsidRDefault="00F675A0">
      <w:pPr>
        <w:pStyle w:val="Code"/>
      </w:pPr>
      <w:r>
        <w:t xml:space="preserve">  &lt;xsd:import namespace="http://schemas.openxmlformats.org/drawingml/2006/chart" schemaLocation="c</w:t>
      </w:r>
      <w:r>
        <w:t>hart.xsd"/&gt;</w:t>
      </w:r>
    </w:p>
    <w:p w:rsidR="0018079C" w:rsidRDefault="00F675A0">
      <w:pPr>
        <w:pStyle w:val="Code"/>
      </w:pPr>
      <w:r>
        <w:t xml:space="preserve">  &lt;xsd:complexType name="CT_BooleanFalse"&gt;</w:t>
      </w:r>
    </w:p>
    <w:p w:rsidR="0018079C" w:rsidRDefault="00F675A0">
      <w:pPr>
        <w:pStyle w:val="Code"/>
      </w:pPr>
      <w:r>
        <w:t xml:space="preserve">    &lt;xsd:attribute name="val" type="xsd:boolean" use="optional" default="false"/&gt;</w:t>
      </w:r>
    </w:p>
    <w:p w:rsidR="0018079C" w:rsidRDefault="00F675A0">
      <w:pPr>
        <w:pStyle w:val="Code"/>
      </w:pPr>
      <w:r>
        <w:t xml:space="preserve">  &lt;/xsd:complexType&gt;</w:t>
      </w:r>
    </w:p>
    <w:p w:rsidR="0018079C" w:rsidRDefault="00F675A0">
      <w:pPr>
        <w:pStyle w:val="Code"/>
      </w:pPr>
      <w:r>
        <w:t xml:space="preserve">  &lt;xsd:complexType name="CT_DataDisplayOptions16"&gt;</w:t>
      </w:r>
    </w:p>
    <w:p w:rsidR="0018079C" w:rsidRDefault="00F675A0">
      <w:pPr>
        <w:pStyle w:val="Code"/>
      </w:pPr>
      <w:r>
        <w:t xml:space="preserve">    &lt;xsd:sequence&gt;</w:t>
      </w:r>
    </w:p>
    <w:p w:rsidR="0018079C" w:rsidRDefault="00F675A0">
      <w:pPr>
        <w:pStyle w:val="Code"/>
      </w:pPr>
      <w:r>
        <w:t xml:space="preserve">      &lt;xsd:element</w:t>
      </w:r>
      <w:r>
        <w:t xml:space="preserve"> name="dispNaAsBlank" type="CT_BooleanFalse"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&lt;xsd:element name="dataDisplayOptions16" type="CT_DataDisplayOptions16"/&gt;</w:t>
      </w:r>
    </w:p>
    <w:p w:rsidR="0018079C" w:rsidRDefault="00F675A0">
      <w:pPr>
        <w:pStyle w:val="Code"/>
      </w:pPr>
      <w:r>
        <w:t>&lt;/xsd:schema&gt;</w:t>
      </w:r>
    </w:p>
    <w:p w:rsidR="0018079C" w:rsidRDefault="00F675A0">
      <w:pPr>
        <w:pStyle w:val="Heading2"/>
      </w:pPr>
      <w:bookmarkStart w:id="3777" w:name="section_6146d89f9146415b99e239e694b5a980"/>
      <w:bookmarkStart w:id="3778" w:name="_Toc33619081"/>
      <w:r>
        <w:t>http://schemas.microsoft.com/office/drawing/2017/d</w:t>
      </w:r>
      <w:r>
        <w:t>ecorative Schema</w:t>
      </w:r>
      <w:bookmarkEnd w:id="3777"/>
      <w:bookmarkEnd w:id="3778"/>
    </w:p>
    <w:p w:rsidR="0018079C" w:rsidRDefault="00F675A0">
      <w:pPr>
        <w:pStyle w:val="Code"/>
      </w:pPr>
      <w:r>
        <w:t>&lt;xsd:schema targetNamespace="http://schemas.microsoft.com/office/drawing/2017/decorative" xmlns="http://schemas.microsoft.com/office/drawing/2017/decorative" xmlns:a="http://schemas.openxmlformats.org/drawingml/2006/main" elementFormDefaul</w:t>
      </w:r>
      <w:r>
        <w:t>t="qualified" xmlns:xsd="http://www.w3.org/2001/XMLSchema"&gt;</w:t>
      </w:r>
    </w:p>
    <w:p w:rsidR="0018079C" w:rsidRDefault="00F675A0">
      <w:pPr>
        <w:pStyle w:val="Code"/>
      </w:pPr>
      <w:r>
        <w:t xml:space="preserve">  &lt;xsd:import namespace="http://schemas.openxmlformats.org/drawingml/2006/main" schemaLocation="oartbasetypes.xsd"/&gt;</w:t>
      </w:r>
    </w:p>
    <w:p w:rsidR="0018079C" w:rsidRDefault="00F675A0">
      <w:pPr>
        <w:pStyle w:val="Code"/>
      </w:pPr>
      <w:r>
        <w:t xml:space="preserve">  &lt;xsd:complexType name="CT_Decorative"&gt;</w:t>
      </w:r>
    </w:p>
    <w:p w:rsidR="0018079C" w:rsidRDefault="00F675A0">
      <w:pPr>
        <w:pStyle w:val="Code"/>
      </w:pPr>
      <w:r>
        <w:t xml:space="preserve">    &lt;xsd:attribute name="val" type="xs</w:t>
      </w:r>
      <w:r>
        <w:t>d:boolean" use="optional"/&gt;</w:t>
      </w:r>
    </w:p>
    <w:p w:rsidR="0018079C" w:rsidRDefault="00F675A0">
      <w:pPr>
        <w:pStyle w:val="Code"/>
      </w:pPr>
      <w:r>
        <w:t xml:space="preserve">  &lt;/xsd:complexType&gt;</w:t>
      </w:r>
    </w:p>
    <w:p w:rsidR="0018079C" w:rsidRDefault="00F675A0">
      <w:pPr>
        <w:pStyle w:val="Code"/>
      </w:pPr>
      <w:r>
        <w:t xml:space="preserve">  &lt;xsd:element name="decorative" type="CT_Decorative"/&gt;</w:t>
      </w:r>
    </w:p>
    <w:p w:rsidR="0018079C" w:rsidRDefault="00F675A0">
      <w:pPr>
        <w:pStyle w:val="Code"/>
      </w:pPr>
      <w:r>
        <w:lastRenderedPageBreak/>
        <w:t>&lt;/xsd:schema&gt;</w:t>
      </w:r>
    </w:p>
    <w:p w:rsidR="0018079C" w:rsidRDefault="00F675A0">
      <w:pPr>
        <w:pStyle w:val="Heading2"/>
      </w:pPr>
      <w:bookmarkStart w:id="3779" w:name="section_014fbc2037054812b8cd93f5af05b504"/>
      <w:bookmarkStart w:id="3780" w:name="_Toc33619082"/>
      <w:r>
        <w:t>http://schemas.microsoft.com/office/drawing/2018/hyperlinkcolor Schema</w:t>
      </w:r>
      <w:bookmarkEnd w:id="3779"/>
      <w:bookmarkEnd w:id="3780"/>
    </w:p>
    <w:p w:rsidR="0018079C" w:rsidRDefault="00F675A0">
      <w:pPr>
        <w:pStyle w:val="Code"/>
      </w:pPr>
      <w:r>
        <w:t>&lt;xsd:schema targetNamespace="http://schemas.microsoft.com/office/d</w:t>
      </w:r>
      <w:r>
        <w:t>rawing/2018/hyperlinkcolor" xmlns="http://schemas.microsoft.com/office/drawing/2018/hyperlinkcolor" xmlns:a="http://schemas.openxmlformats.org/drawingml/2006/main" elementFormDefault="qualified" xmlns:xsd="http://www.w3.org/2001/XMLSchema"&gt;</w:t>
      </w:r>
    </w:p>
    <w:p w:rsidR="0018079C" w:rsidRDefault="00F675A0">
      <w:pPr>
        <w:pStyle w:val="Code"/>
      </w:pPr>
      <w:r>
        <w:t xml:space="preserve">  &lt;xsd:simpleTy</w:t>
      </w:r>
      <w:r>
        <w:t>pe name="ST_HyperlinkColor"&gt;</w:t>
      </w:r>
    </w:p>
    <w:p w:rsidR="0018079C" w:rsidRDefault="00F675A0">
      <w:pPr>
        <w:pStyle w:val="Code"/>
      </w:pPr>
      <w:r>
        <w:t xml:space="preserve">    &lt;xsd:restriction base="xsd:token"&gt;</w:t>
      </w:r>
    </w:p>
    <w:p w:rsidR="0018079C" w:rsidRDefault="00F675A0">
      <w:pPr>
        <w:pStyle w:val="Code"/>
      </w:pPr>
      <w:r>
        <w:t xml:space="preserve">      &lt;xsd:enumeration value="hlink"/&gt;</w:t>
      </w:r>
    </w:p>
    <w:p w:rsidR="0018079C" w:rsidRDefault="00F675A0">
      <w:pPr>
        <w:pStyle w:val="Code"/>
      </w:pPr>
      <w:r>
        <w:t xml:space="preserve">      &lt;xsd:enumeration value="tx"/&gt;</w:t>
      </w:r>
    </w:p>
    <w:p w:rsidR="0018079C" w:rsidRDefault="00F675A0">
      <w:pPr>
        <w:pStyle w:val="Code"/>
      </w:pPr>
      <w:r>
        <w:t xml:space="preserve">    &lt;/xsd:restriction&gt;</w:t>
      </w:r>
    </w:p>
    <w:p w:rsidR="0018079C" w:rsidRDefault="00F675A0">
      <w:pPr>
        <w:pStyle w:val="Code"/>
      </w:pPr>
      <w:r>
        <w:t xml:space="preserve">  &lt;/xsd:simpleType&gt;</w:t>
      </w:r>
    </w:p>
    <w:p w:rsidR="0018079C" w:rsidRDefault="00F675A0">
      <w:pPr>
        <w:pStyle w:val="Code"/>
      </w:pPr>
      <w:r>
        <w:t xml:space="preserve">  &lt;xsd:complexType name="CT_HyperlinkColor"&gt;</w:t>
      </w:r>
    </w:p>
    <w:p w:rsidR="0018079C" w:rsidRDefault="00F675A0">
      <w:pPr>
        <w:pStyle w:val="Code"/>
      </w:pPr>
      <w:r>
        <w:t xml:space="preserve">    &lt;xsd:attribute name="</w:t>
      </w:r>
      <w:r>
        <w:t>val" type="ST_HyperlinkColor" use="required"/&gt;</w:t>
      </w:r>
    </w:p>
    <w:p w:rsidR="0018079C" w:rsidRDefault="00F675A0">
      <w:pPr>
        <w:pStyle w:val="Code"/>
      </w:pPr>
      <w:r>
        <w:t xml:space="preserve">  &lt;/xsd:complexType&gt;</w:t>
      </w:r>
    </w:p>
    <w:p w:rsidR="0018079C" w:rsidRDefault="00F675A0">
      <w:pPr>
        <w:pStyle w:val="Code"/>
      </w:pPr>
      <w:r>
        <w:t xml:space="preserve">  &lt;xsd:element name="hlinkClr" type="CT_HyperlinkColor"/&gt;</w:t>
      </w:r>
    </w:p>
    <w:p w:rsidR="0018079C" w:rsidRDefault="00F675A0">
      <w:pPr>
        <w:pStyle w:val="Code"/>
      </w:pPr>
      <w:r>
        <w:t>&lt;/xsd:schema&gt;</w:t>
      </w:r>
    </w:p>
    <w:p w:rsidR="0018079C" w:rsidRDefault="00F675A0">
      <w:pPr>
        <w:pStyle w:val="Heading2"/>
      </w:pPr>
      <w:bookmarkStart w:id="3781" w:name="section_c939a613ae17423a9d337fb2e07b7b7f"/>
      <w:bookmarkStart w:id="3782" w:name="_Toc33619083"/>
      <w:r>
        <w:t>http://schemas.microsoft.com/office/drawing/2018/animation/model3d Schema</w:t>
      </w:r>
      <w:bookmarkEnd w:id="3781"/>
      <w:bookmarkEnd w:id="3782"/>
    </w:p>
    <w:p w:rsidR="0018079C" w:rsidRDefault="00F675A0">
      <w:pPr>
        <w:pStyle w:val="Code"/>
      </w:pPr>
      <w:r>
        <w:t>&lt;xsd:schema targetNamespace="http://schema</w:t>
      </w:r>
      <w:r>
        <w:t>s.microsoft.com/office/drawing/2018/animation/model3d" xmlns="http://schemas.microsoft.com/office/drawing/2018/animation/model3d" elementFormDefault="qualified" attributeFormDefault="unqualified" xmlns:a="http://schemas.openxmlformats.org/drawingml/2006/ma</w:t>
      </w:r>
      <w:r>
        <w:t>in" xmlns:aanim="http://schemas.microsoft.com/office/drawing/2018/animation" xmlns:xsd="http://www.w3.org/2001/XMLSchema"&gt;</w:t>
      </w:r>
    </w:p>
    <w:p w:rsidR="0018079C" w:rsidRDefault="00F675A0">
      <w:pPr>
        <w:pStyle w:val="Code"/>
      </w:pPr>
      <w:r>
        <w:t xml:space="preserve">  &lt;xsd:import namespace="http://schemas.microsoft.com/office/drawing/2018/animation" schemaLocation="oartAnimationProps.xsd"/&gt;</w:t>
      </w:r>
    </w:p>
    <w:p w:rsidR="0018079C" w:rsidRDefault="00F675A0">
      <w:pPr>
        <w:pStyle w:val="Code"/>
      </w:pPr>
      <w:r>
        <w:t xml:space="preserve">  &lt;</w:t>
      </w:r>
      <w:r>
        <w:t>xsd:import namespace="http://schemas.openxmlformats.org/drawingml/2006/main" schemaLocation="oartbasetypes.xsd"/&gt;</w:t>
      </w:r>
    </w:p>
    <w:p w:rsidR="0018079C" w:rsidRDefault="00F675A0">
      <w:pPr>
        <w:pStyle w:val="Code"/>
      </w:pPr>
      <w:r>
        <w:t xml:space="preserve">  &lt;xsd:simpleType name="ST_EmbeddedAnimationID"&gt;</w:t>
      </w:r>
    </w:p>
    <w:p w:rsidR="0018079C" w:rsidRDefault="00F675A0">
      <w:pPr>
        <w:pStyle w:val="Code"/>
      </w:pPr>
      <w:r>
        <w:t xml:space="preserve">    &lt;xsd:restriction base="xsd:unsignedInt"/&gt;</w:t>
      </w:r>
    </w:p>
    <w:p w:rsidR="0018079C" w:rsidRDefault="00F675A0">
      <w:pPr>
        <w:pStyle w:val="Code"/>
      </w:pPr>
      <w:r>
        <w:t xml:space="preserve">  &lt;/xsd:simpleType&gt;</w:t>
      </w:r>
    </w:p>
    <w:p w:rsidR="0018079C" w:rsidRDefault="00F675A0">
      <w:pPr>
        <w:pStyle w:val="Code"/>
      </w:pPr>
      <w:r>
        <w:t xml:space="preserve">  &lt;xsd:complexType name="CT</w:t>
      </w:r>
      <w:r>
        <w:t>_EmbeddedAnimation"&gt;</w:t>
      </w:r>
    </w:p>
    <w:p w:rsidR="0018079C" w:rsidRDefault="00F675A0">
      <w:pPr>
        <w:pStyle w:val="Code"/>
      </w:pPr>
      <w:r>
        <w:t xml:space="preserve">    &lt;xsd:sequence&gt;</w:t>
      </w:r>
    </w:p>
    <w:p w:rsidR="0018079C" w:rsidRDefault="00F675A0">
      <w:pPr>
        <w:pStyle w:val="Code"/>
      </w:pPr>
      <w:r>
        <w:t xml:space="preserve">      &lt;xsd:element name="animPr" type="aanim:CT_AnimationProperties" minOccurs="1" maxOccurs="1"/&gt;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name="animId" type="ST_EmbeddedAnimationID" use="required"/&gt;</w:t>
      </w:r>
    </w:p>
    <w:p w:rsidR="0018079C" w:rsidRDefault="00F675A0">
      <w:pPr>
        <w:pStyle w:val="Code"/>
      </w:pPr>
      <w:r>
        <w:t xml:space="preserve">  &lt;/xsd:complexType&gt;</w:t>
      </w:r>
    </w:p>
    <w:p w:rsidR="0018079C" w:rsidRDefault="00F675A0">
      <w:pPr>
        <w:pStyle w:val="Code"/>
      </w:pPr>
      <w:r>
        <w:t xml:space="preserve">  &lt;xsd:complexType name="CT_PosterFrame"&gt;</w:t>
      </w:r>
    </w:p>
    <w:p w:rsidR="0018079C" w:rsidRDefault="00F675A0">
      <w:pPr>
        <w:pStyle w:val="Code"/>
      </w:pPr>
      <w:r>
        <w:t xml:space="preserve">    &lt;xsd:attribute name="animId" use="required" type="ST_EmbeddedAnimationID"/&gt;</w:t>
      </w:r>
    </w:p>
    <w:p w:rsidR="0018079C" w:rsidRDefault="00F675A0">
      <w:pPr>
        <w:pStyle w:val="Code"/>
      </w:pPr>
      <w:r>
        <w:t xml:space="preserve">    &lt;xsd:attribute name="frame" </w:t>
      </w:r>
      <w:r>
        <w:t>type="a:ST_PositiveFixedPercentage" use="optional" default="0"/&gt;</w:t>
      </w:r>
    </w:p>
    <w:p w:rsidR="0018079C" w:rsidRDefault="00F675A0">
      <w:pPr>
        <w:pStyle w:val="Code"/>
      </w:pPr>
      <w:r>
        <w:t xml:space="preserve">  &lt;/xsd:complexType&gt;</w:t>
      </w:r>
    </w:p>
    <w:p w:rsidR="0018079C" w:rsidRDefault="00F675A0">
      <w:pPr>
        <w:pStyle w:val="Code"/>
      </w:pPr>
      <w:r>
        <w:t xml:space="preserve">  &lt;xsd:element name="embedAnim" type="CT_EmbeddedAnimation"/&gt;</w:t>
      </w:r>
    </w:p>
    <w:p w:rsidR="0018079C" w:rsidRDefault="00F675A0">
      <w:pPr>
        <w:pStyle w:val="Code"/>
      </w:pPr>
      <w:r>
        <w:t xml:space="preserve">  &lt;xsd:element name="posterFrame" type="CT_PosterFrame"/&gt;</w:t>
      </w:r>
    </w:p>
    <w:p w:rsidR="0018079C" w:rsidRDefault="00F675A0">
      <w:pPr>
        <w:pStyle w:val="Code"/>
      </w:pPr>
      <w:r>
        <w:t>&lt;/xsd:schema&gt;</w:t>
      </w:r>
    </w:p>
    <w:p w:rsidR="0018079C" w:rsidRDefault="00F675A0">
      <w:pPr>
        <w:pStyle w:val="Heading2"/>
      </w:pPr>
      <w:bookmarkStart w:id="3783" w:name="section_901a7e62aa4a48a09ecbcf2401a2b47a"/>
      <w:bookmarkStart w:id="3784" w:name="_Toc33619084"/>
      <w:r>
        <w:t>http://schemas.microsoft.com/office/drawing/2018/animation Schema</w:t>
      </w:r>
      <w:bookmarkEnd w:id="3783"/>
      <w:bookmarkEnd w:id="3784"/>
    </w:p>
    <w:p w:rsidR="0018079C" w:rsidRDefault="00F675A0">
      <w:pPr>
        <w:pStyle w:val="Code"/>
      </w:pPr>
      <w:r>
        <w:t>&lt;xsd:schema targetNamespace="http://schemas.microsoft.com/office/drawing/2018/animation" xmlns="http://schemas.microsoft.com/office/drawing/2018/animation" elementFormDefault="qualified" att</w:t>
      </w:r>
      <w:r>
        <w:t>ributeFormDefault="unqualified" xmlns:a="http://schemas.openxmlformats.org/drawingml/2006/main" xmlns:xsd="http://www.w3.org/2001/XMLSchema"&gt;</w:t>
      </w:r>
    </w:p>
    <w:p w:rsidR="0018079C" w:rsidRDefault="00F675A0">
      <w:pPr>
        <w:pStyle w:val="Code"/>
      </w:pPr>
      <w:r>
        <w:lastRenderedPageBreak/>
        <w:t xml:space="preserve">  &lt;xsd:import namespace="http://schemas.openxmlformats.org/drawingml/2006/main" schemaLocation="oartbasetypes.xsd"</w:t>
      </w:r>
      <w:r>
        <w:t>/&gt;</w:t>
      </w:r>
    </w:p>
    <w:p w:rsidR="0018079C" w:rsidRDefault="00F675A0">
      <w:pPr>
        <w:pStyle w:val="Code"/>
      </w:pPr>
      <w:r>
        <w:t xml:space="preserve">  &lt;xsd:simpleType name="ST_AnimationName"&gt;</w:t>
      </w:r>
    </w:p>
    <w:p w:rsidR="0018079C" w:rsidRDefault="00F675A0">
      <w:pPr>
        <w:pStyle w:val="Code"/>
      </w:pPr>
      <w:r>
        <w:t xml:space="preserve">    &lt;xsd:restriction base="xsd:string"/&gt;</w:t>
      </w:r>
    </w:p>
    <w:p w:rsidR="0018079C" w:rsidRDefault="00F675A0">
      <w:pPr>
        <w:pStyle w:val="Code"/>
      </w:pPr>
      <w:r>
        <w:t xml:space="preserve">  &lt;/xsd:simpleType&gt;</w:t>
      </w:r>
    </w:p>
    <w:p w:rsidR="0018079C" w:rsidRDefault="00F675A0">
      <w:pPr>
        <w:pStyle w:val="Code"/>
      </w:pPr>
      <w:r>
        <w:t xml:space="preserve">  &lt;xsd:simpleType name="ST_Indefinite"&gt;</w:t>
      </w:r>
    </w:p>
    <w:p w:rsidR="0018079C" w:rsidRDefault="00F675A0">
      <w:pPr>
        <w:pStyle w:val="Code"/>
      </w:pPr>
      <w:r>
        <w:t xml:space="preserve">    &lt;xsd:restriction base="xsd:token"&gt;</w:t>
      </w:r>
    </w:p>
    <w:p w:rsidR="0018079C" w:rsidRDefault="00F675A0">
      <w:pPr>
        <w:pStyle w:val="Code"/>
      </w:pPr>
      <w:r>
        <w:t xml:space="preserve">      &lt;xsd:enumeration value="indefinite"/&gt;</w:t>
      </w:r>
    </w:p>
    <w:p w:rsidR="0018079C" w:rsidRDefault="00F675A0">
      <w:pPr>
        <w:pStyle w:val="Code"/>
      </w:pPr>
      <w:r>
        <w:t xml:space="preserve">    &lt;/xsd:restriction&gt;</w:t>
      </w:r>
    </w:p>
    <w:p w:rsidR="0018079C" w:rsidRDefault="00F675A0">
      <w:pPr>
        <w:pStyle w:val="Code"/>
      </w:pPr>
      <w:r>
        <w:t xml:space="preserve">  &lt;</w:t>
      </w:r>
      <w:r>
        <w:t>/xsd:simpleType&gt;</w:t>
      </w:r>
    </w:p>
    <w:p w:rsidR="0018079C" w:rsidRDefault="00F675A0">
      <w:pPr>
        <w:pStyle w:val="Code"/>
      </w:pPr>
      <w:r>
        <w:t xml:space="preserve">  &lt;xsd:simpleType name="ST_PlayCount"&gt;</w:t>
      </w:r>
    </w:p>
    <w:p w:rsidR="0018079C" w:rsidRDefault="00F675A0">
      <w:pPr>
        <w:pStyle w:val="Code"/>
      </w:pPr>
      <w:r>
        <w:t xml:space="preserve">    &lt;xsd:union memberTypes="xsd:unsignedInt ST_Indefinite"/&gt;</w:t>
      </w:r>
    </w:p>
    <w:p w:rsidR="0018079C" w:rsidRDefault="00F675A0">
      <w:pPr>
        <w:pStyle w:val="Code"/>
      </w:pPr>
      <w:r>
        <w:t xml:space="preserve">  &lt;/xsd:simpleType&gt;</w:t>
      </w:r>
    </w:p>
    <w:p w:rsidR="0018079C" w:rsidRDefault="00F675A0">
      <w:pPr>
        <w:pStyle w:val="Code"/>
      </w:pPr>
      <w:r>
        <w:t xml:space="preserve">  &lt;xsd:simpleType name="ST_UniversalTimeOffset"&gt;</w:t>
      </w:r>
    </w:p>
    <w:p w:rsidR="0018079C" w:rsidRDefault="00F675A0">
      <w:pPr>
        <w:pStyle w:val="Code"/>
      </w:pPr>
      <w:r>
        <w:t xml:space="preserve">    &lt;xsd:restriction base="xsd:string"/&gt;</w:t>
      </w:r>
    </w:p>
    <w:p w:rsidR="0018079C" w:rsidRDefault="00F675A0">
      <w:pPr>
        <w:pStyle w:val="Code"/>
      </w:pPr>
      <w:r>
        <w:t xml:space="preserve">  &lt;/xsd:simpleType&gt;</w:t>
      </w:r>
    </w:p>
    <w:p w:rsidR="0018079C" w:rsidRDefault="00F675A0">
      <w:pPr>
        <w:pStyle w:val="Code"/>
      </w:pPr>
      <w:r>
        <w:t xml:space="preserve">  &lt;</w:t>
      </w:r>
      <w:r>
        <w:t>xsd:complexType name="CT_AnimationProperties"&gt;</w:t>
      </w:r>
    </w:p>
    <w:p w:rsidR="0018079C" w:rsidRDefault="00F675A0">
      <w:pPr>
        <w:pStyle w:val="Code"/>
      </w:pPr>
      <w:r>
        <w:t xml:space="preserve">    &lt;xsd:sequence&gt;</w:t>
      </w:r>
    </w:p>
    <w:p w:rsidR="0018079C" w:rsidRDefault="00F675A0">
      <w:pPr>
        <w:pStyle w:val="Code"/>
      </w:pPr>
      <w:r>
        <w:t xml:space="preserve">      &lt;xsd:element name="extLst" type="a:CT_OfficeArtExtensionList"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name="name" use="optional" default="" type="ST_Animat</w:t>
      </w:r>
      <w:r>
        <w:t>ionName"/&gt;</w:t>
      </w:r>
    </w:p>
    <w:p w:rsidR="0018079C" w:rsidRDefault="00F675A0">
      <w:pPr>
        <w:pStyle w:val="Code"/>
      </w:pPr>
      <w:r>
        <w:t xml:space="preserve">    &lt;xsd:attribute name="length" use="required" type="ST_UniversalTimeOffset"/&gt;</w:t>
      </w:r>
    </w:p>
    <w:p w:rsidR="0018079C" w:rsidRDefault="00F675A0">
      <w:pPr>
        <w:pStyle w:val="Code"/>
      </w:pPr>
      <w:r>
        <w:t xml:space="preserve">    &lt;xsd:attribute name="count" type="ST_PlayCount" use="optional" default="1"/&gt;</w:t>
      </w:r>
    </w:p>
    <w:p w:rsidR="0018079C" w:rsidRDefault="00F675A0">
      <w:pPr>
        <w:pStyle w:val="Code"/>
      </w:pPr>
      <w:r>
        <w:t xml:space="preserve">    &lt;xsd:attribute name="auto" type="xsd:boolean" use="optional" default="true"/&gt;</w:t>
      </w:r>
    </w:p>
    <w:p w:rsidR="0018079C" w:rsidRDefault="00F675A0">
      <w:pPr>
        <w:pStyle w:val="Code"/>
      </w:pPr>
      <w:r>
        <w:t xml:space="preserve">  </w:t>
      </w:r>
      <w:r>
        <w:t xml:space="preserve">  &lt;xsd:attribute name="offset" type="ST_UniversalTimeOffset" use="optional" default="0"/&gt;</w:t>
      </w:r>
    </w:p>
    <w:p w:rsidR="0018079C" w:rsidRDefault="00F675A0">
      <w:pPr>
        <w:pStyle w:val="Code"/>
      </w:pPr>
      <w:r>
        <w:t xml:space="preserve">    &lt;xsd:attribute name="st" type="ST_UniversalTimeOffset" use="optional" default="0"/&gt;</w:t>
      </w:r>
    </w:p>
    <w:p w:rsidR="0018079C" w:rsidRDefault="00F675A0">
      <w:pPr>
        <w:pStyle w:val="Code"/>
      </w:pPr>
      <w:r>
        <w:t xml:space="preserve">    &lt;xsd:attribute name="end" type="ST_UniversalTimeOffset" use="optional" def</w:t>
      </w:r>
      <w:r>
        <w:t>ault="0"/&gt;</w:t>
      </w:r>
    </w:p>
    <w:p w:rsidR="0018079C" w:rsidRDefault="00F675A0">
      <w:pPr>
        <w:pStyle w:val="Code"/>
      </w:pPr>
      <w:r>
        <w:t xml:space="preserve">  &lt;/xsd:complexType&gt;</w:t>
      </w:r>
    </w:p>
    <w:p w:rsidR="0018079C" w:rsidRDefault="00F675A0">
      <w:pPr>
        <w:pStyle w:val="Code"/>
      </w:pPr>
      <w:r>
        <w:t xml:space="preserve">  &lt;xsd:element name="animPr" type="CT_AnimationProperties"/&gt;</w:t>
      </w:r>
    </w:p>
    <w:p w:rsidR="0018079C" w:rsidRDefault="00F675A0">
      <w:pPr>
        <w:pStyle w:val="Code"/>
      </w:pPr>
      <w:r>
        <w:t>&lt;/xsd:schema&gt;</w:t>
      </w:r>
    </w:p>
    <w:p w:rsidR="0018079C" w:rsidRDefault="00F675A0">
      <w:pPr>
        <w:pStyle w:val="Heading2"/>
      </w:pPr>
      <w:bookmarkStart w:id="3785" w:name="section_8d84ecec8b4242d7a51aca81862b0dd3"/>
      <w:bookmarkStart w:id="3786" w:name="_Toc33619085"/>
      <w:r>
        <w:t>http://schemas.microsoft.com/office/drawing/2018/sketchyshapes Schema</w:t>
      </w:r>
      <w:bookmarkEnd w:id="3785"/>
      <w:bookmarkEnd w:id="3786"/>
    </w:p>
    <w:p w:rsidR="0018079C" w:rsidRDefault="00F675A0">
      <w:pPr>
        <w:pStyle w:val="Code"/>
      </w:pPr>
      <w:r>
        <w:t>&lt;xsd:schema targetNamespace="http://schemas.microsoft.com/office/drawing/2018/s</w:t>
      </w:r>
      <w:r>
        <w:t>ketchyshapes" xmlns="http://schemas.microsoft.com/office/drawing/2018/sketchyshapes" elementFormDefault="qualified" attributeFormDefault="unqualified" xmlns:a="http://schemas.openxmlformats.org/drawingml/2006/main" xmlns:xsd="http://www.w3.org/2001/XMLSche</w:t>
      </w:r>
      <w:r>
        <w:t>ma"&gt;</w:t>
      </w:r>
    </w:p>
    <w:p w:rsidR="0018079C" w:rsidRDefault="00F675A0">
      <w:pPr>
        <w:pStyle w:val="Code"/>
      </w:pPr>
      <w:r>
        <w:t xml:space="preserve">  &lt;xsd:import namespace="http://schemas.openxmlformats.org/drawingml/2006/main" schemaLocation="oartbasetypes.xsd"/&gt;</w:t>
      </w:r>
    </w:p>
    <w:p w:rsidR="0018079C" w:rsidRDefault="00F675A0">
      <w:pPr>
        <w:pStyle w:val="Code"/>
      </w:pPr>
      <w:r>
        <w:t xml:space="preserve">  &lt;xsd:import namespace="http://schemas.openxmlformats.org/drawingml/2006/main" schemaLocation="oartspgeometry.xsd"/&gt;</w:t>
      </w:r>
    </w:p>
    <w:p w:rsidR="0018079C" w:rsidRDefault="00F675A0">
      <w:pPr>
        <w:pStyle w:val="Code"/>
      </w:pPr>
      <w:r>
        <w:t xml:space="preserve">  &lt;xsd:complexTy</w:t>
      </w:r>
      <w:r>
        <w:t>pe name="CT_Empty"/&gt;</w:t>
      </w:r>
    </w:p>
    <w:p w:rsidR="0018079C" w:rsidRDefault="00F675A0">
      <w:pPr>
        <w:pStyle w:val="Code"/>
      </w:pPr>
      <w:r>
        <w:t xml:space="preserve">  &lt;xsd:simpleType name="ST_LineSketchSeed"&gt;</w:t>
      </w:r>
    </w:p>
    <w:p w:rsidR="0018079C" w:rsidRDefault="00F675A0">
      <w:pPr>
        <w:pStyle w:val="Code"/>
      </w:pPr>
      <w:r>
        <w:t xml:space="preserve">    &lt;xsd:restriction base="xsd:unsignedInt"/&gt;</w:t>
      </w:r>
    </w:p>
    <w:p w:rsidR="0018079C" w:rsidRDefault="00F675A0">
      <w:pPr>
        <w:pStyle w:val="Code"/>
      </w:pPr>
      <w:r>
        <w:t xml:space="preserve">  &lt;/xsd:simpleType&gt;</w:t>
      </w:r>
    </w:p>
    <w:p w:rsidR="0018079C" w:rsidRDefault="00F675A0">
      <w:pPr>
        <w:pStyle w:val="Code"/>
      </w:pPr>
      <w:r>
        <w:t xml:space="preserve">  &lt;xsd:group name="EG_LineSketchType"&gt;</w:t>
      </w:r>
    </w:p>
    <w:p w:rsidR="0018079C" w:rsidRDefault="00F675A0">
      <w:pPr>
        <w:pStyle w:val="Code"/>
      </w:pPr>
      <w:r>
        <w:t xml:space="preserve">    &lt;xsd:choice&gt;</w:t>
      </w:r>
    </w:p>
    <w:p w:rsidR="0018079C" w:rsidRDefault="00F675A0">
      <w:pPr>
        <w:pStyle w:val="Code"/>
      </w:pPr>
      <w:r>
        <w:t xml:space="preserve">      &lt;xsd:element name="lineSketchNone" type="CT_Empty"/&gt;</w:t>
      </w:r>
    </w:p>
    <w:p w:rsidR="0018079C" w:rsidRDefault="00F675A0">
      <w:pPr>
        <w:pStyle w:val="Code"/>
      </w:pPr>
      <w:r>
        <w:t xml:space="preserve">      &lt;</w:t>
      </w:r>
      <w:r>
        <w:t>xsd:element name="lineSketchCurved" type="CT_Empty"/&gt;</w:t>
      </w:r>
    </w:p>
    <w:p w:rsidR="0018079C" w:rsidRDefault="00F675A0">
      <w:pPr>
        <w:pStyle w:val="Code"/>
      </w:pPr>
      <w:r>
        <w:t xml:space="preserve">      &lt;xsd:element name="lineSketchFreehand" type="CT_Empty"/&gt;</w:t>
      </w:r>
    </w:p>
    <w:p w:rsidR="0018079C" w:rsidRDefault="00F675A0">
      <w:pPr>
        <w:pStyle w:val="Code"/>
      </w:pPr>
      <w:r>
        <w:t xml:space="preserve">      &lt;xsd:element name="lineSketchScribble" type="CT_Empty"/&gt;</w:t>
      </w:r>
    </w:p>
    <w:p w:rsidR="0018079C" w:rsidRDefault="00F675A0">
      <w:pPr>
        <w:pStyle w:val="Code"/>
      </w:pPr>
      <w:r>
        <w:t xml:space="preserve">    &lt;/xsd:choice&gt;</w:t>
      </w:r>
    </w:p>
    <w:p w:rsidR="0018079C" w:rsidRDefault="00F675A0">
      <w:pPr>
        <w:pStyle w:val="Code"/>
      </w:pPr>
      <w:r>
        <w:t xml:space="preserve">  &lt;/xsd:group&gt;</w:t>
      </w:r>
    </w:p>
    <w:p w:rsidR="0018079C" w:rsidRDefault="00F675A0">
      <w:pPr>
        <w:pStyle w:val="Code"/>
      </w:pPr>
      <w:r>
        <w:t xml:space="preserve">  &lt;xsd:complexType name="CT_LineSketchTypeP</w:t>
      </w:r>
      <w:r>
        <w:t>roperties"&gt;</w:t>
      </w:r>
    </w:p>
    <w:p w:rsidR="0018079C" w:rsidRDefault="00F675A0">
      <w:pPr>
        <w:pStyle w:val="Code"/>
      </w:pPr>
      <w:r>
        <w:t xml:space="preserve">    &lt;xsd:sequence&gt;</w:t>
      </w:r>
    </w:p>
    <w:p w:rsidR="0018079C" w:rsidRDefault="00F675A0">
      <w:pPr>
        <w:pStyle w:val="Code"/>
      </w:pPr>
      <w:r>
        <w:t xml:space="preserve">      &lt;xsd:group ref="EG_LineSketchType" minOccurs="0" maxOccurs="1"/&gt;</w:t>
      </w:r>
    </w:p>
    <w:p w:rsidR="0018079C" w:rsidRDefault="00F675A0">
      <w:pPr>
        <w:pStyle w:val="Code"/>
      </w:pPr>
      <w:r>
        <w:t xml:space="preserve">    &lt;/xsd:sequence&gt;</w:t>
      </w:r>
    </w:p>
    <w:p w:rsidR="0018079C" w:rsidRDefault="00F675A0">
      <w:pPr>
        <w:pStyle w:val="Code"/>
      </w:pPr>
      <w:r>
        <w:t xml:space="preserve">  &lt;/xsd:complexType&gt;</w:t>
      </w:r>
    </w:p>
    <w:p w:rsidR="0018079C" w:rsidRDefault="00F675A0">
      <w:pPr>
        <w:pStyle w:val="Code"/>
      </w:pPr>
      <w:r>
        <w:t xml:space="preserve">  &lt;xsd:complexType name="CT_LineSketchStyleProperties"&gt;</w:t>
      </w:r>
    </w:p>
    <w:p w:rsidR="0018079C" w:rsidRDefault="00F675A0">
      <w:pPr>
        <w:pStyle w:val="Code"/>
      </w:pPr>
      <w:r>
        <w:t xml:space="preserve">    &lt;xsd:sequence&gt;</w:t>
      </w:r>
    </w:p>
    <w:p w:rsidR="0018079C" w:rsidRDefault="00F675A0">
      <w:pPr>
        <w:pStyle w:val="Code"/>
      </w:pPr>
      <w:r>
        <w:t xml:space="preserve">      &lt;xsd:group ref="a:EG_Geometry"</w:t>
      </w:r>
      <w:r>
        <w:t xml:space="preserve"> minOccurs="0" maxOccurs="1"/&gt;</w:t>
      </w:r>
    </w:p>
    <w:p w:rsidR="0018079C" w:rsidRDefault="00F675A0">
      <w:pPr>
        <w:pStyle w:val="Code"/>
      </w:pPr>
      <w:r>
        <w:t xml:space="preserve">      &lt;xsd:element type="CT_LineSketchTypeProperties" name="type" minOccurs="0" maxOccurs="1"/&gt;</w:t>
      </w:r>
    </w:p>
    <w:p w:rsidR="0018079C" w:rsidRDefault="00F675A0">
      <w:pPr>
        <w:pStyle w:val="Code"/>
      </w:pPr>
      <w:r>
        <w:t xml:space="preserve">      &lt;xsd:element name="seed" type="ST_LineSketchSeed" minOccurs="0" maxOccurs="1"/&gt;</w:t>
      </w:r>
    </w:p>
    <w:p w:rsidR="0018079C" w:rsidRDefault="00F675A0">
      <w:pPr>
        <w:pStyle w:val="Code"/>
      </w:pPr>
      <w:r>
        <w:lastRenderedPageBreak/>
        <w:t xml:space="preserve">      &lt;xsd:element name="extLst" type="a:CT</w:t>
      </w:r>
      <w:r>
        <w:t>_OfficeArtExtensionList" minOccurs="0" maxOccurs="1"/&gt;</w:t>
      </w:r>
    </w:p>
    <w:p w:rsidR="0018079C" w:rsidRDefault="00F675A0">
      <w:pPr>
        <w:pStyle w:val="Code"/>
      </w:pPr>
      <w:r>
        <w:t xml:space="preserve">    &lt;/xsd:sequence&gt;</w:t>
      </w:r>
    </w:p>
    <w:p w:rsidR="0018079C" w:rsidRDefault="00F675A0">
      <w:pPr>
        <w:pStyle w:val="Code"/>
      </w:pPr>
      <w:r>
        <w:t xml:space="preserve">    &lt;xsd:attribute name="sd" type="ST_LineSketchSeed" use="optional"/&gt;</w:t>
      </w:r>
    </w:p>
    <w:p w:rsidR="0018079C" w:rsidRDefault="00F675A0">
      <w:pPr>
        <w:pStyle w:val="Code"/>
      </w:pPr>
      <w:r>
        <w:t xml:space="preserve">  &lt;/xsd:complexType&gt;</w:t>
      </w:r>
    </w:p>
    <w:p w:rsidR="0018079C" w:rsidRDefault="00F675A0">
      <w:pPr>
        <w:pStyle w:val="Code"/>
      </w:pPr>
      <w:r>
        <w:t xml:space="preserve">  &lt;xsd:element name="lineSketchStyleProps" type="CT_LineSketchStyleProperties"/&gt;</w:t>
      </w:r>
    </w:p>
    <w:p w:rsidR="0018079C" w:rsidRDefault="00F675A0">
      <w:pPr>
        <w:pStyle w:val="Code"/>
      </w:pPr>
      <w:r>
        <w:t>&lt;/xsd:sc</w:t>
      </w:r>
      <w:r>
        <w:t>hema&gt;</w:t>
      </w:r>
    </w:p>
    <w:p w:rsidR="0018079C" w:rsidRDefault="00F675A0">
      <w:pPr>
        <w:pStyle w:val="Heading1"/>
      </w:pPr>
      <w:bookmarkStart w:id="3787" w:name="section_25473cfd41bc44b99cf9c863922c6bb8"/>
      <w:bookmarkStart w:id="3788" w:name="_Toc33619086"/>
      <w:r>
        <w:lastRenderedPageBreak/>
        <w:t>Appendix B: Product Behavior</w:t>
      </w:r>
      <w:bookmarkEnd w:id="3787"/>
      <w:bookmarkEnd w:id="3788"/>
      <w:r>
        <w:fldChar w:fldCharType="begin"/>
      </w:r>
      <w:r>
        <w:instrText xml:space="preserve"> XE "Product behavior" </w:instrText>
      </w:r>
      <w:r>
        <w:fldChar w:fldCharType="end"/>
      </w:r>
    </w:p>
    <w:p w:rsidR="0018079C" w:rsidRDefault="00F675A0">
      <w:r>
        <w:t>The information in this specification is applicable to the following Microsoft products or supplemental software. References to product versions include updates to those products.</w:t>
      </w:r>
    </w:p>
    <w:p w:rsidR="0018079C" w:rsidRDefault="00F675A0">
      <w:pPr>
        <w:pStyle w:val="ListParagraph"/>
        <w:numPr>
          <w:ilvl w:val="0"/>
          <w:numId w:val="53"/>
        </w:numPr>
      </w:pPr>
      <w:r>
        <w:t>The 2007 Microso</w:t>
      </w:r>
      <w:r>
        <w:t>ft Office system</w:t>
      </w:r>
    </w:p>
    <w:p w:rsidR="0018079C" w:rsidRDefault="00F675A0">
      <w:pPr>
        <w:pStyle w:val="ListParagraph"/>
        <w:numPr>
          <w:ilvl w:val="0"/>
          <w:numId w:val="53"/>
        </w:numPr>
      </w:pPr>
      <w:r>
        <w:t>Microsoft Office 2010 suites</w:t>
      </w:r>
    </w:p>
    <w:p w:rsidR="0018079C" w:rsidRDefault="00F675A0">
      <w:pPr>
        <w:pStyle w:val="ListParagraph"/>
        <w:numPr>
          <w:ilvl w:val="0"/>
          <w:numId w:val="53"/>
        </w:numPr>
      </w:pPr>
      <w:r>
        <w:t>Microsoft Office 2013</w:t>
      </w:r>
    </w:p>
    <w:p w:rsidR="0018079C" w:rsidRDefault="00F675A0">
      <w:pPr>
        <w:pStyle w:val="ListParagraph"/>
        <w:numPr>
          <w:ilvl w:val="0"/>
          <w:numId w:val="53"/>
        </w:numPr>
      </w:pPr>
      <w:r>
        <w:t>Microsoft Office Online</w:t>
      </w:r>
    </w:p>
    <w:p w:rsidR="0018079C" w:rsidRDefault="00F675A0">
      <w:pPr>
        <w:pStyle w:val="ListParagraph"/>
        <w:numPr>
          <w:ilvl w:val="0"/>
          <w:numId w:val="53"/>
        </w:numPr>
      </w:pPr>
      <w:r>
        <w:t>Microsoft Office 2016</w:t>
      </w:r>
    </w:p>
    <w:p w:rsidR="0018079C" w:rsidRDefault="00F675A0">
      <w:pPr>
        <w:pStyle w:val="ListParagraph"/>
        <w:numPr>
          <w:ilvl w:val="0"/>
          <w:numId w:val="53"/>
        </w:numPr>
      </w:pPr>
      <w:r>
        <w:t>Microsoft Office 2019</w:t>
      </w:r>
    </w:p>
    <w:p w:rsidR="006C2114" w:rsidRDefault="00F675A0" w:rsidP="006C2114">
      <w:r>
        <w:t xml:space="preserve">Exceptions, if any, are noted in this section. If an update version, service pack or Knowledge Base (KB) number appears </w:t>
      </w:r>
      <w:r>
        <w:t>with a product name, the behavior changed in that update. The new behavior also applies to subsequent updates unless otherwise specified. If a product edition appears with the product version, behavior is different in that product edition.</w:t>
      </w:r>
    </w:p>
    <w:p w:rsidR="0018079C" w:rsidRDefault="00F675A0">
      <w:r>
        <w:t>Unless otherwise</w:t>
      </w:r>
      <w:r>
        <w:t xml:space="preserve"> specified, any statement of optional behavior in this specification that is prescribed using the terms "SHOULD" or "SHOULD NOT" implies product behavior in accordance with the SHOULD or SHOULD NOT prescription. Unless otherwise specified, the term "MAY" i</w:t>
      </w:r>
      <w:r>
        <w:t>mplies that the product does not follow the prescription.</w:t>
      </w:r>
    </w:p>
    <w:bookmarkStart w:id="3789" w:name="Appendix_A_1"/>
    <w:p w:rsidR="0018079C" w:rsidRDefault="00F675A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789"/>
      <w:r>
        <w:t xml:space="preserve"> This part is not available in Office 2010 and earlier.</w:t>
      </w:r>
    </w:p>
    <w:bookmarkStart w:id="3790" w:name="Appendix_A_2"/>
    <w:p w:rsidR="0018079C" w:rsidRDefault="00F675A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790"/>
      <w:r>
        <w:t xml:space="preserve"> This part is not av</w:t>
      </w:r>
      <w:r>
        <w:t>ailable in Office 2010 and earlier.</w:t>
      </w:r>
    </w:p>
    <w:bookmarkStart w:id="3791" w:name="Appendix_A_3"/>
    <w:p w:rsidR="0018079C" w:rsidRDefault="00F675A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791"/>
      <w:r>
        <w:t xml:space="preserve"> The Diagram Layout extension is also present in Microsoft Office 2007 Service Pack 2 (SP2).</w:t>
      </w:r>
    </w:p>
    <w:bookmarkStart w:id="3792" w:name="Appendix_A_4"/>
    <w:p w:rsidR="0018079C" w:rsidRDefault="00F675A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792"/>
      <w:r>
        <w:t xml:space="preserve"> This</w:t>
      </w:r>
      <w:r>
        <w:t xml:space="preserve"> extension is not available in Office 2010 or earlier.</w:t>
      </w:r>
    </w:p>
    <w:bookmarkStart w:id="3793" w:name="Appendix_A_5"/>
    <w:p w:rsidR="0018079C" w:rsidRDefault="00F675A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793"/>
      <w:r>
        <w:t xml:space="preserve"> This extension is not available in Office 2010 or earlier.</w:t>
      </w:r>
    </w:p>
    <w:bookmarkStart w:id="3794" w:name="Appendix_A_6"/>
    <w:p w:rsidR="0018079C" w:rsidRDefault="00F675A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794"/>
      <w:r>
        <w:t xml:space="preserve"> This extension is </w:t>
      </w:r>
      <w:r>
        <w:t>not available in Office 2010 and earlier.</w:t>
      </w:r>
    </w:p>
    <w:bookmarkStart w:id="3795" w:name="Appendix_A_7"/>
    <w:p w:rsidR="0018079C" w:rsidRDefault="00F675A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795"/>
      <w:r>
        <w:t xml:space="preserve"> This extension is not available in Office 2010 and earlier.</w:t>
      </w:r>
    </w:p>
    <w:bookmarkStart w:id="3796" w:name="Appendix_A_8"/>
    <w:p w:rsidR="0018079C" w:rsidRDefault="00F675A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796"/>
      <w:r>
        <w:t xml:space="preserve"> This extension is available in Office 2013 and Office 2016. </w:t>
      </w:r>
    </w:p>
    <w:bookmarkStart w:id="3797" w:name="Appendix_A_9"/>
    <w:p w:rsidR="0018079C" w:rsidRDefault="00F675A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797"/>
      <w:r>
        <w:t xml:space="preserve"> This extension is not available in Office 2010 and earlier.</w:t>
      </w:r>
    </w:p>
    <w:bookmarkStart w:id="3798" w:name="Appendix_A_10"/>
    <w:p w:rsidR="0018079C" w:rsidRDefault="00F675A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798"/>
      <w:r>
        <w:t xml:space="preserve"> This ext</w:t>
      </w:r>
      <w:r>
        <w:t>ension is not available in Office 2013 and earlier.</w:t>
      </w:r>
    </w:p>
    <w:bookmarkStart w:id="3799" w:name="Appendix_A_11"/>
    <w:p w:rsidR="0018079C" w:rsidRDefault="00F675A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799"/>
      <w:r>
        <w:t xml:space="preserve"> This extension is not available in Office 2010 and earlier.</w:t>
      </w:r>
    </w:p>
    <w:bookmarkStart w:id="3800" w:name="Appendix_A_12"/>
    <w:p w:rsidR="0018079C" w:rsidRDefault="00F675A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800"/>
      <w:r>
        <w:t xml:space="preserve"> This extensi</w:t>
      </w:r>
      <w:r>
        <w:t>on is not available in Office 2010 and earlier.</w:t>
      </w:r>
    </w:p>
    <w:bookmarkStart w:id="3801" w:name="Appendix_A_13"/>
    <w:p w:rsidR="0018079C" w:rsidRDefault="00F675A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801"/>
      <w:r>
        <w:t xml:space="preserve"> This extension is not available in Office 2010 and earlier.</w:t>
      </w:r>
    </w:p>
    <w:bookmarkStart w:id="3802" w:name="Appendix_A_14"/>
    <w:p w:rsidR="0018079C" w:rsidRDefault="00F675A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802"/>
      <w:r>
        <w:t xml:space="preserve"> This extension i</w:t>
      </w:r>
      <w:r>
        <w:t>s not available in Office 2010 and earlier.</w:t>
      </w:r>
    </w:p>
    <w:bookmarkStart w:id="3803" w:name="Appendix_A_15"/>
    <w:p w:rsidR="0018079C" w:rsidRDefault="00F675A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803"/>
      <w:r>
        <w:t xml:space="preserve"> This extension is not available in Office 2010 and earlier.</w:t>
      </w:r>
    </w:p>
    <w:bookmarkStart w:id="3804" w:name="Appendix_A_16"/>
    <w:p w:rsidR="0018079C" w:rsidRDefault="00F675A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804"/>
      <w:r>
        <w:t xml:space="preserve"> This extension is no</w:t>
      </w:r>
      <w:r>
        <w:t>t available in Office 2010 and earlier.</w:t>
      </w:r>
    </w:p>
    <w:bookmarkStart w:id="3805" w:name="Appendix_A_17"/>
    <w:p w:rsidR="0018079C" w:rsidRDefault="00F675A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805"/>
      <w:r>
        <w:t xml:space="preserve"> This extension is not available in Office 2010 and earlier.</w:t>
      </w:r>
    </w:p>
    <w:bookmarkStart w:id="3806" w:name="Appendix_A_18"/>
    <w:p w:rsidR="0018079C" w:rsidRDefault="00F675A0">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806"/>
      <w:r>
        <w:t xml:space="preserve"> This extension is not av</w:t>
      </w:r>
      <w:r>
        <w:t>ailable in Office 2010 and earlier.</w:t>
      </w:r>
    </w:p>
    <w:bookmarkStart w:id="3807" w:name="Appendix_A_19"/>
    <w:p w:rsidR="0018079C" w:rsidRDefault="00F675A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807"/>
      <w:r>
        <w:t xml:space="preserve"> This extension is not available in Office 2010 and earlier.</w:t>
      </w:r>
    </w:p>
    <w:bookmarkStart w:id="3808" w:name="Appendix_A_20"/>
    <w:p w:rsidR="0018079C" w:rsidRDefault="00F675A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808"/>
      <w:r>
        <w:t xml:space="preserve"> This extension is not availa</w:t>
      </w:r>
      <w:r>
        <w:t>ble in Office 2010 and earlier.</w:t>
      </w:r>
    </w:p>
    <w:bookmarkStart w:id="3809" w:name="Appendix_A_21"/>
    <w:p w:rsidR="0018079C" w:rsidRDefault="00F675A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809"/>
      <w:r>
        <w:t xml:space="preserve"> This extension is not available in Office 2010 and earlier.</w:t>
      </w:r>
    </w:p>
    <w:bookmarkStart w:id="3810" w:name="Appendix_A_22"/>
    <w:p w:rsidR="0018079C" w:rsidRDefault="00F675A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810"/>
      <w:r>
        <w:t xml:space="preserve"> This extension is not available </w:t>
      </w:r>
      <w:r>
        <w:t>in Office 2010 and earlier.</w:t>
      </w:r>
    </w:p>
    <w:bookmarkStart w:id="3811" w:name="Appendix_A_23"/>
    <w:p w:rsidR="0018079C" w:rsidRDefault="00F675A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811"/>
      <w:r>
        <w:t xml:space="preserve"> This extension is not available in Office 2010 and earlier.</w:t>
      </w:r>
    </w:p>
    <w:bookmarkStart w:id="3812" w:name="Appendix_A_24"/>
    <w:p w:rsidR="0018079C" w:rsidRDefault="00F675A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812"/>
      <w:r>
        <w:t xml:space="preserve"> This extension is not available in </w:t>
      </w:r>
      <w:r>
        <w:t>Office 2010 and earlier.</w:t>
      </w:r>
    </w:p>
    <w:bookmarkStart w:id="3813" w:name="Appendix_A_25"/>
    <w:p w:rsidR="0018079C" w:rsidRDefault="00F675A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813"/>
      <w:r>
        <w:t xml:space="preserve"> This extension is not available in Office 2010 and earlier.</w:t>
      </w:r>
    </w:p>
    <w:bookmarkStart w:id="3814" w:name="Appendix_A_26"/>
    <w:p w:rsidR="0018079C" w:rsidRDefault="00F675A0">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814"/>
      <w:r>
        <w:t xml:space="preserve"> This extension is not available in Offi</w:t>
      </w:r>
      <w:r>
        <w:t>ce 2010 and earlier.</w:t>
      </w:r>
    </w:p>
    <w:bookmarkStart w:id="3815" w:name="Appendix_A_27"/>
    <w:p w:rsidR="0018079C" w:rsidRDefault="00F675A0">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815"/>
      <w:r>
        <w:t xml:space="preserve"> This extension is not available in Office 2010 and earlier.</w:t>
      </w:r>
    </w:p>
    <w:bookmarkStart w:id="3816" w:name="Appendix_A_28"/>
    <w:p w:rsidR="0018079C" w:rsidRDefault="00F675A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816"/>
      <w:r>
        <w:t xml:space="preserve"> This extension is not available in Office 2</w:t>
      </w:r>
      <w:r>
        <w:t>010 and earlier.</w:t>
      </w:r>
    </w:p>
    <w:bookmarkStart w:id="3817" w:name="Appendix_A_29"/>
    <w:p w:rsidR="0018079C" w:rsidRDefault="00F675A0">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817"/>
      <w:r>
        <w:t xml:space="preserve"> This extension is not available in Office 2010 and earlier.</w:t>
      </w:r>
    </w:p>
    <w:bookmarkStart w:id="3818" w:name="Appendix_A_30"/>
    <w:p w:rsidR="0018079C" w:rsidRDefault="00F675A0">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818"/>
      <w:r>
        <w:t xml:space="preserve"> This extension is not available in Office 2010 </w:t>
      </w:r>
      <w:r>
        <w:t>and earlier.</w:t>
      </w:r>
    </w:p>
    <w:bookmarkStart w:id="3819" w:name="Appendix_A_31"/>
    <w:p w:rsidR="0018079C" w:rsidRDefault="00F675A0">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819"/>
      <w:r>
        <w:t xml:space="preserve"> This extension is not available in Office 2010 and earlier.</w:t>
      </w:r>
    </w:p>
    <w:bookmarkStart w:id="3820" w:name="Appendix_A_32"/>
    <w:p w:rsidR="0018079C" w:rsidRDefault="00F675A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820"/>
      <w:r>
        <w:t xml:space="preserve"> This extension is not available in Office 2010 and </w:t>
      </w:r>
      <w:r>
        <w:t>earlier.</w:t>
      </w:r>
    </w:p>
    <w:bookmarkStart w:id="3821" w:name="Appendix_A_33"/>
    <w:p w:rsidR="0018079C" w:rsidRDefault="00F675A0">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821"/>
      <w:r>
        <w:t xml:space="preserve"> This extension is not available in Office 2010 and earlier.</w:t>
      </w:r>
    </w:p>
    <w:bookmarkStart w:id="3822" w:name="Appendix_A_34"/>
    <w:p w:rsidR="0018079C" w:rsidRDefault="00F675A0">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822"/>
      <w:r>
        <w:t xml:space="preserve"> This extension is not available in Office 2010 and earl</w:t>
      </w:r>
      <w:r>
        <w:t>ier.</w:t>
      </w:r>
    </w:p>
    <w:bookmarkStart w:id="3823" w:name="Appendix_A_35"/>
    <w:p w:rsidR="0018079C" w:rsidRDefault="00F675A0">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823"/>
      <w:r>
        <w:t xml:space="preserve"> This extension is not available prior to Office 2010.</w:t>
      </w:r>
    </w:p>
    <w:bookmarkStart w:id="3824" w:name="Appendix_A_36"/>
    <w:p w:rsidR="0018079C" w:rsidRDefault="00F675A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824"/>
      <w:r>
        <w:t xml:space="preserve"> This integration is not available in Office 2010 and earlier.</w:t>
      </w:r>
    </w:p>
    <w:bookmarkStart w:id="3825" w:name="Appendix_A_37"/>
    <w:p w:rsidR="0018079C" w:rsidRDefault="00F675A0">
      <w:r>
        <w:rPr>
          <w:rStyle w:val="Hyperlink"/>
        </w:rPr>
        <w:fldChar w:fldCharType="begin"/>
      </w:r>
      <w:r>
        <w:rPr>
          <w:rStyle w:val="Hyperlink"/>
        </w:rPr>
        <w:instrText xml:space="preserve"> </w:instrText>
      </w:r>
      <w:r>
        <w:rPr>
          <w:rStyle w:val="Hyperlink"/>
        </w:rPr>
        <w:instrText xml:space="preserve">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825"/>
      <w:r>
        <w:t xml:space="preserve"> This integration is not available in Office 2010 and earlier.</w:t>
      </w:r>
    </w:p>
    <w:bookmarkStart w:id="3826" w:name="Appendix_A_38"/>
    <w:p w:rsidR="0018079C" w:rsidRDefault="00F675A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826"/>
      <w:r>
        <w:t xml:space="preserve"> This integration is not available in Office 2010 and earlier.</w:t>
      </w:r>
    </w:p>
    <w:bookmarkStart w:id="3827" w:name="Appendix_A_39"/>
    <w:p w:rsidR="0018079C" w:rsidRDefault="00F675A0">
      <w:r>
        <w:rPr>
          <w:rStyle w:val="Hyperlink"/>
        </w:rPr>
        <w:fldChar w:fldCharType="begin"/>
      </w:r>
      <w:r>
        <w:rPr>
          <w:rStyle w:val="Hyperlink"/>
        </w:rPr>
        <w:instrText xml:space="preserve"> </w:instrText>
      </w:r>
      <w:r>
        <w:rPr>
          <w:rStyle w:val="Hyperlink"/>
        </w:rPr>
        <w:instrText xml:space="preserve">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827"/>
      <w:r>
        <w:t xml:space="preserve"> This integration is not available in Office 2010 and earlier.</w:t>
      </w:r>
    </w:p>
    <w:bookmarkStart w:id="3828" w:name="Appendix_A_40"/>
    <w:p w:rsidR="0018079C" w:rsidRDefault="00F675A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828"/>
      <w:r>
        <w:t xml:space="preserve"> This extension is available only in Office Online.</w:t>
      </w:r>
    </w:p>
    <w:bookmarkStart w:id="3829" w:name="Appendix_A_41"/>
    <w:p w:rsidR="0018079C" w:rsidRDefault="00F675A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829"/>
      <w:r>
        <w:t xml:space="preserve"> This extension is available only in Office Online.</w:t>
      </w:r>
    </w:p>
    <w:bookmarkStart w:id="3830" w:name="Appendix_A_42"/>
    <w:p w:rsidR="0018079C" w:rsidRDefault="00F675A0">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3830"/>
      <w:r>
        <w:t xml:space="preserve"> Microsoft Excel 2010 does not delete this shape when loading.</w:t>
      </w:r>
    </w:p>
    <w:bookmarkStart w:id="3831" w:name="Appendix_A_43"/>
    <w:p w:rsidR="0018079C" w:rsidRDefault="00F675A0">
      <w:r>
        <w:rPr>
          <w:rStyle w:val="Hyperlink"/>
        </w:rPr>
        <w:fldChar w:fldCharType="begin"/>
      </w:r>
      <w:r>
        <w:rPr>
          <w:rStyle w:val="Hyperlink"/>
        </w:rPr>
        <w:instrText xml:space="preserve"> HYPERLINK \</w:instrText>
      </w:r>
      <w:r>
        <w:rPr>
          <w:rStyle w:val="Hyperlink"/>
        </w:rPr>
        <w:instrText xml:space="preserve">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831"/>
      <w:r>
        <w:t xml:space="preserve"> Office 2010 requires that the </w:t>
      </w:r>
      <w:r>
        <w:rPr>
          <w:b/>
        </w:rPr>
        <w:t>macro</w:t>
      </w:r>
      <w:r>
        <w:t xml:space="preserve"> attribute follow the same grammar as name references (</w:t>
      </w:r>
      <w:hyperlink r:id="rId985">
        <w:r>
          <w:rPr>
            <w:rStyle w:val="Hyperlink"/>
          </w:rPr>
          <w:t>[ISO/IEC29500-1:2016]</w:t>
        </w:r>
      </w:hyperlink>
      <w:r>
        <w:t xml:space="preserve"> section M.2.16.6), with a </w:t>
      </w:r>
      <w:r>
        <w:t>minimum length of zero characters and a maximum length of 256 characters.</w:t>
      </w:r>
    </w:p>
    <w:bookmarkStart w:id="3832" w:name="Appendix_A_44"/>
    <w:p w:rsidR="0018079C" w:rsidRDefault="00F675A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832"/>
      <w:r>
        <w:t xml:space="preserve"> This element is not available in Office 2010 and earlier.</w:t>
      </w:r>
    </w:p>
    <w:bookmarkStart w:id="3833" w:name="Appendix_A_45"/>
    <w:p w:rsidR="0018079C" w:rsidRDefault="00F675A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w:t>
      </w:r>
      <w:r>
        <w:rPr>
          <w:rStyle w:val="Hyperlink"/>
        </w:rPr>
        <w:t>6.1.2</w:t>
      </w:r>
      <w:r>
        <w:rPr>
          <w:rStyle w:val="Hyperlink"/>
        </w:rPr>
        <w:fldChar w:fldCharType="end"/>
      </w:r>
      <w:r>
        <w:t xml:space="preserve">: </w:t>
      </w:r>
      <w:bookmarkEnd w:id="3833"/>
      <w:r>
        <w:t xml:space="preserve"> This element is not available in Office 2010 and earlier.</w:t>
      </w:r>
    </w:p>
    <w:bookmarkStart w:id="3834" w:name="Appendix_A_46"/>
    <w:p w:rsidR="0018079C" w:rsidRDefault="00F675A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834"/>
      <w:r>
        <w:t xml:space="preserve"> This element is not available in Office 2010 and earlier.</w:t>
      </w:r>
    </w:p>
    <w:bookmarkStart w:id="3835" w:name="Appendix_A_47"/>
    <w:p w:rsidR="0018079C" w:rsidRDefault="00F675A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835"/>
      <w:r>
        <w:t xml:space="preserve"> </w:t>
      </w:r>
      <w:r>
        <w:t>This element is not available in Office 2010 and earlier.</w:t>
      </w:r>
    </w:p>
    <w:bookmarkStart w:id="3836" w:name="Appendix_A_48"/>
    <w:p w:rsidR="0018079C" w:rsidRDefault="00F675A0">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836"/>
      <w:r>
        <w:t xml:space="preserve"> This element is not available in Office 2010 and earlier.</w:t>
      </w:r>
    </w:p>
    <w:bookmarkStart w:id="3837" w:name="Appendix_A_49"/>
    <w:p w:rsidR="0018079C" w:rsidRDefault="00F675A0">
      <w:r>
        <w:rPr>
          <w:rStyle w:val="Hyperlink"/>
        </w:rPr>
        <w:lastRenderedPageBreak/>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3837"/>
      <w:r>
        <w:t xml:space="preserve"> This ele</w:t>
      </w:r>
      <w:r>
        <w:t>ment is not available in Office 2010 and earlier.</w:t>
      </w:r>
    </w:p>
    <w:bookmarkStart w:id="3838" w:name="Appendix_A_50"/>
    <w:p w:rsidR="0018079C" w:rsidRDefault="00F675A0">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3838"/>
      <w:r>
        <w:t xml:space="preserve"> This element is not available in Office 2010 and earlier.</w:t>
      </w:r>
    </w:p>
    <w:bookmarkStart w:id="3839" w:name="Appendix_A_51"/>
    <w:p w:rsidR="0018079C" w:rsidRDefault="00F675A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3839"/>
      <w:r>
        <w:t xml:space="preserve"> This element is </w:t>
      </w:r>
      <w:r>
        <w:t>not available in Office 2010 and earlier.</w:t>
      </w:r>
    </w:p>
    <w:bookmarkStart w:id="3840" w:name="Appendix_A_52"/>
    <w:p w:rsidR="0018079C" w:rsidRDefault="00F675A0">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3840"/>
      <w:r>
        <w:t xml:space="preserve"> This element is not available in Office 2010 and earlier.</w:t>
      </w:r>
    </w:p>
    <w:bookmarkStart w:id="3841" w:name="Appendix_A_53"/>
    <w:p w:rsidR="0018079C" w:rsidRDefault="00F675A0">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3841"/>
      <w:r>
        <w:t xml:space="preserve"> This element is not available in Office 2010 and earlier.</w:t>
      </w:r>
    </w:p>
    <w:bookmarkStart w:id="3842" w:name="Appendix_A_54"/>
    <w:p w:rsidR="0018079C" w:rsidRDefault="00F675A0">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3842"/>
      <w:r>
        <w:t xml:space="preserve"> This element is not available in Office 2010 and earlier.</w:t>
      </w:r>
    </w:p>
    <w:bookmarkStart w:id="3843" w:name="Appendix_A_55"/>
    <w:p w:rsidR="0018079C" w:rsidRDefault="00F675A0">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3843"/>
      <w:r>
        <w:t xml:space="preserve"> This element is not available in Office 2010 and earlier.</w:t>
      </w:r>
    </w:p>
    <w:bookmarkStart w:id="3844" w:name="Appendix_A_56"/>
    <w:p w:rsidR="0018079C" w:rsidRDefault="00F675A0">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3844"/>
      <w:r>
        <w:t xml:space="preserve"> This element is not available in Office 2010 and earlier.</w:t>
      </w:r>
    </w:p>
    <w:bookmarkStart w:id="3845" w:name="Appendix_A_57"/>
    <w:p w:rsidR="0018079C" w:rsidRDefault="00F675A0">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3845"/>
      <w:r>
        <w:t xml:space="preserve"> This </w:t>
      </w:r>
      <w:r>
        <w:t>element is not available in Office 2010 and earlier.</w:t>
      </w:r>
    </w:p>
    <w:bookmarkStart w:id="3846" w:name="Appendix_A_58"/>
    <w:p w:rsidR="0018079C" w:rsidRDefault="00F675A0">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3846"/>
      <w:r>
        <w:t xml:space="preserve"> This element is not available in Office 2010 and earlier.</w:t>
      </w:r>
    </w:p>
    <w:bookmarkStart w:id="3847" w:name="Appendix_A_59"/>
    <w:p w:rsidR="0018079C" w:rsidRDefault="00F675A0">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3847"/>
      <w:r>
        <w:t xml:space="preserve"> This elemen</w:t>
      </w:r>
      <w:r>
        <w:t>t is not available in Office 2010 and earlier.</w:t>
      </w:r>
    </w:p>
    <w:bookmarkStart w:id="3848" w:name="Appendix_A_60"/>
    <w:p w:rsidR="0018079C" w:rsidRDefault="00F675A0">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3848"/>
      <w:r>
        <w:t xml:space="preserve"> This element is not available in Office 2010 and earlier.</w:t>
      </w:r>
    </w:p>
    <w:bookmarkStart w:id="3849" w:name="Appendix_A_61"/>
    <w:p w:rsidR="0018079C" w:rsidRDefault="00F675A0">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3849"/>
      <w:r>
        <w:t xml:space="preserve"> This element is n</w:t>
      </w:r>
      <w:r>
        <w:t>ot available in Office 2010 and earlier.</w:t>
      </w:r>
    </w:p>
    <w:bookmarkStart w:id="3850" w:name="Appendix_A_62"/>
    <w:p w:rsidR="0018079C" w:rsidRDefault="00F675A0">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3850"/>
      <w:r>
        <w:t xml:space="preserve"> This element is not available in Office 2010 and earlier.</w:t>
      </w:r>
    </w:p>
    <w:bookmarkStart w:id="3851" w:name="Appendix_A_63"/>
    <w:p w:rsidR="0018079C" w:rsidRDefault="00F675A0">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3851"/>
      <w:r>
        <w:t xml:space="preserve"> This element is not ava</w:t>
      </w:r>
      <w:r>
        <w:t>ilable in Office 2010 and earlier.</w:t>
      </w:r>
    </w:p>
    <w:bookmarkStart w:id="3852" w:name="Appendix_A_64"/>
    <w:p w:rsidR="0018079C" w:rsidRDefault="00F675A0">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3852"/>
      <w:r>
        <w:t xml:space="preserve"> This element is not available in Office 2010 and earlier.</w:t>
      </w:r>
    </w:p>
    <w:bookmarkStart w:id="3853" w:name="Appendix_A_65"/>
    <w:p w:rsidR="0018079C" w:rsidRDefault="00F675A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3853"/>
      <w:r>
        <w:t xml:space="preserve"> This element is not available</w:t>
      </w:r>
      <w:r>
        <w:t xml:space="preserve"> in Office 2010 and earlier.</w:t>
      </w:r>
    </w:p>
    <w:bookmarkStart w:id="3854" w:name="Appendix_A_66"/>
    <w:p w:rsidR="0018079C" w:rsidRDefault="00F675A0">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3854"/>
      <w:r>
        <w:t xml:space="preserve"> This element is not available in Office 2010 and earlier.</w:t>
      </w:r>
    </w:p>
    <w:bookmarkStart w:id="3855" w:name="Appendix_A_67"/>
    <w:p w:rsidR="0018079C" w:rsidRDefault="00F675A0">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3855"/>
      <w:r>
        <w:t xml:space="preserve"> This element is not available in Of</w:t>
      </w:r>
      <w:r>
        <w:t>fice 2010 and earlier.</w:t>
      </w:r>
    </w:p>
    <w:bookmarkStart w:id="3856" w:name="Appendix_A_68"/>
    <w:p w:rsidR="0018079C" w:rsidRDefault="00F675A0">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3856"/>
      <w:r>
        <w:t xml:space="preserve"> This element is not available in Office 2010 and earlier.</w:t>
      </w:r>
    </w:p>
    <w:bookmarkStart w:id="3857" w:name="Appendix_A_69"/>
    <w:p w:rsidR="0018079C" w:rsidRDefault="00F675A0">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3857"/>
      <w:r>
        <w:t xml:space="preserve"> This complex type is not available in Offi</w:t>
      </w:r>
      <w:r>
        <w:t>ce 2010 and earlier.</w:t>
      </w:r>
    </w:p>
    <w:bookmarkStart w:id="3858" w:name="Appendix_A_70"/>
    <w:p w:rsidR="0018079C" w:rsidRDefault="00F675A0">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3858"/>
      <w:r>
        <w:t xml:space="preserve"> This type is not available in Office 2010 and earlier.</w:t>
      </w:r>
    </w:p>
    <w:bookmarkStart w:id="3859" w:name="Appendix_A_71"/>
    <w:p w:rsidR="0018079C" w:rsidRDefault="00F675A0">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3859"/>
      <w:r>
        <w:t xml:space="preserve"> This complex type is not available in </w:t>
      </w:r>
      <w:r>
        <w:t>Office 2010 and earlier.</w:t>
      </w:r>
    </w:p>
    <w:bookmarkStart w:id="3860" w:name="Appendix_A_72"/>
    <w:p w:rsidR="0018079C" w:rsidRDefault="00F675A0">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3860"/>
      <w:r>
        <w:t xml:space="preserve"> This complex type is not available in Office 2010 and earlier.</w:t>
      </w:r>
    </w:p>
    <w:bookmarkStart w:id="3861" w:name="Appendix_A_73"/>
    <w:p w:rsidR="0018079C" w:rsidRDefault="00F675A0">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3861"/>
      <w:r>
        <w:t xml:space="preserve"> This type is not available in Office</w:t>
      </w:r>
      <w:r>
        <w:t xml:space="preserve"> 2010 and earlier.</w:t>
      </w:r>
    </w:p>
    <w:bookmarkStart w:id="3862" w:name="Appendix_A_74"/>
    <w:p w:rsidR="0018079C" w:rsidRDefault="00F675A0">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3862"/>
      <w:r>
        <w:t xml:space="preserve"> This type is not available in Office 2010 and earlier.</w:t>
      </w:r>
    </w:p>
    <w:bookmarkStart w:id="3863" w:name="Appendix_A_75"/>
    <w:p w:rsidR="0018079C" w:rsidRDefault="00F675A0">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3863"/>
      <w:r>
        <w:t xml:space="preserve"> This type is not available in Office 2010 and earl</w:t>
      </w:r>
      <w:r>
        <w:t>ier.</w:t>
      </w:r>
    </w:p>
    <w:bookmarkStart w:id="3864" w:name="Appendix_A_76"/>
    <w:p w:rsidR="0018079C" w:rsidRDefault="00F675A0">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3864"/>
      <w:r>
        <w:t xml:space="preserve"> This type is not available in Office 2010 and earlier.</w:t>
      </w:r>
    </w:p>
    <w:bookmarkStart w:id="3865" w:name="Appendix_A_77"/>
    <w:p w:rsidR="0018079C" w:rsidRDefault="00F675A0">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3865"/>
      <w:r>
        <w:t xml:space="preserve"> This type is not available in Office 2010 and earlier.</w:t>
      </w:r>
    </w:p>
    <w:bookmarkStart w:id="3866" w:name="Appendix_A_78"/>
    <w:p w:rsidR="0018079C" w:rsidRDefault="00F675A0">
      <w:r>
        <w:rPr>
          <w:rStyle w:val="Hyperlink"/>
        </w:rPr>
        <w:fldChar w:fldCharType="begin"/>
      </w:r>
      <w:r>
        <w:rPr>
          <w:rStyle w:val="Hyperlink"/>
        </w:rPr>
        <w:instrText xml:space="preserve"> HYPERL</w:instrText>
      </w:r>
      <w:r>
        <w:rPr>
          <w:rStyle w:val="Hyperlink"/>
        </w:rPr>
        <w:instrText xml:space="preserve">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3866"/>
      <w:r>
        <w:t xml:space="preserve"> This type is not available in Office 2010 and earlier.</w:t>
      </w:r>
    </w:p>
    <w:bookmarkStart w:id="3867" w:name="Appendix_A_79"/>
    <w:p w:rsidR="0018079C" w:rsidRDefault="00F675A0">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3867"/>
      <w:r>
        <w:t xml:space="preserve"> This type is not available in Office 2010 and earlier.</w:t>
      </w:r>
    </w:p>
    <w:bookmarkStart w:id="3868" w:name="Appendix_A_80"/>
    <w:p w:rsidR="0018079C" w:rsidRDefault="00F675A0">
      <w:r>
        <w:rPr>
          <w:rStyle w:val="Hyperlink"/>
        </w:rPr>
        <w:fldChar w:fldCharType="begin"/>
      </w:r>
      <w:r>
        <w:rPr>
          <w:rStyle w:val="Hyperlink"/>
        </w:rPr>
        <w:instrText xml:space="preserve"> HYPERLINK \l "Appe</w:instrText>
      </w:r>
      <w:r>
        <w:rPr>
          <w:rStyle w:val="Hyperlink"/>
        </w:rPr>
        <w:instrText xml:space="preserv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3868"/>
      <w:r>
        <w:t xml:space="preserve"> This type is not available in Office 2010 and earlier.</w:t>
      </w:r>
    </w:p>
    <w:bookmarkStart w:id="3869" w:name="Appendix_A_81"/>
    <w:p w:rsidR="0018079C" w:rsidRDefault="00F675A0">
      <w:r>
        <w:rPr>
          <w:rStyle w:val="Hyperlink"/>
        </w:rPr>
        <w:lastRenderedPageBreak/>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3869"/>
      <w:r>
        <w:t xml:space="preserve"> This type is not available in Office 2010 and earlier.</w:t>
      </w:r>
    </w:p>
    <w:bookmarkStart w:id="3870" w:name="Appendix_A_82"/>
    <w:p w:rsidR="0018079C" w:rsidRDefault="00F675A0">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3870"/>
      <w:r>
        <w:t xml:space="preserve"> This type is not available in Office 2010 and earlier.</w:t>
      </w:r>
    </w:p>
    <w:bookmarkStart w:id="3871" w:name="Appendix_A_83"/>
    <w:p w:rsidR="0018079C" w:rsidRDefault="00F675A0">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3871"/>
      <w:r>
        <w:t xml:space="preserve"> This complex type is not available in Office 2010 and earlier.</w:t>
      </w:r>
    </w:p>
    <w:bookmarkStart w:id="3872" w:name="Appendix_A_84"/>
    <w:p w:rsidR="0018079C" w:rsidRDefault="00F675A0">
      <w:r>
        <w:rPr>
          <w:rStyle w:val="Hyperlink"/>
        </w:rPr>
        <w:fldChar w:fldCharType="begin"/>
      </w:r>
      <w:r>
        <w:rPr>
          <w:rStyle w:val="Hyperlink"/>
        </w:rPr>
        <w:instrText xml:space="preserve"> HYP</w:instrText>
      </w:r>
      <w:r>
        <w:rPr>
          <w:rStyle w:val="Hyperlink"/>
        </w:rPr>
        <w:instrText xml:space="preserve">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3872"/>
      <w:r>
        <w:t xml:space="preserve"> This complex type is not available in Office 2010 and earlier.</w:t>
      </w:r>
    </w:p>
    <w:bookmarkStart w:id="3873" w:name="Appendix_A_85"/>
    <w:p w:rsidR="0018079C" w:rsidRDefault="00F675A0">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3873"/>
      <w:r>
        <w:t xml:space="preserve"> This complex type is not available in Office 2010 and earlier.</w:t>
      </w:r>
    </w:p>
    <w:bookmarkStart w:id="3874" w:name="Appendix_A_86"/>
    <w:p w:rsidR="0018079C" w:rsidRDefault="00F675A0">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3874"/>
      <w:r>
        <w:t xml:space="preserve"> This complex type is not available in Office 2010 and earlier.</w:t>
      </w:r>
    </w:p>
    <w:bookmarkStart w:id="3875" w:name="Appendix_A_87"/>
    <w:p w:rsidR="0018079C" w:rsidRDefault="00F675A0">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3875"/>
      <w:r>
        <w:t xml:space="preserve"> Microsoft Office Excel 2007 does not ignore the </w:t>
      </w:r>
      <w:r>
        <w:rPr>
          <w:b/>
        </w:rPr>
        <w:t>CT_Style</w:t>
      </w:r>
      <w:r>
        <w:t xml:space="preserve"> element(</w:t>
      </w:r>
      <w:hyperlink r:id="rId986">
        <w:r>
          <w:rPr>
            <w:rStyle w:val="Hyperlink"/>
          </w:rPr>
          <w:t>[ISO/IEC29500-4:2016]</w:t>
        </w:r>
      </w:hyperlink>
      <w:r>
        <w:t xml:space="preserve"> section A.5.1).</w:t>
      </w:r>
    </w:p>
    <w:bookmarkStart w:id="3876" w:name="Appendix_A_88"/>
    <w:p w:rsidR="0018079C" w:rsidRDefault="00F675A0">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3876"/>
      <w:r>
        <w:t xml:space="preserve"> This element is not available in Office 2010 and earlier.</w:t>
      </w:r>
    </w:p>
    <w:bookmarkStart w:id="3877" w:name="Appendix_A_89"/>
    <w:p w:rsidR="0018079C" w:rsidRDefault="00F675A0">
      <w:r>
        <w:rPr>
          <w:rStyle w:val="Hyperlink"/>
        </w:rPr>
        <w:fldChar w:fldCharType="begin"/>
      </w:r>
      <w:r>
        <w:rPr>
          <w:rStyle w:val="Hyperlink"/>
        </w:rPr>
        <w:instrText xml:space="preserve"> HYPERLINK \l "Ap</w:instrText>
      </w:r>
      <w:r>
        <w:rPr>
          <w:rStyle w:val="Hyperlink"/>
        </w:rPr>
        <w:instrText xml:space="preserve">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3877"/>
      <w:r>
        <w:t xml:space="preserve"> This element is not available in Office 2010 and earlier.</w:t>
      </w:r>
    </w:p>
    <w:bookmarkStart w:id="3878" w:name="Appendix_A_90"/>
    <w:p w:rsidR="0018079C" w:rsidRDefault="00F675A0">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3878"/>
      <w:r>
        <w:t xml:space="preserve"> This type is not available in Office 2010 and earlier.</w:t>
      </w:r>
    </w:p>
    <w:bookmarkStart w:id="3879" w:name="Appendix_A_91"/>
    <w:p w:rsidR="0018079C" w:rsidRDefault="00F675A0">
      <w:r>
        <w:rPr>
          <w:rStyle w:val="Hyperlink"/>
        </w:rPr>
        <w:fldChar w:fldCharType="begin"/>
      </w:r>
      <w:r>
        <w:rPr>
          <w:rStyle w:val="Hyperlink"/>
        </w:rPr>
        <w:instrText xml:space="preserve"> HYPERLINK \l "Appendix_A_Ta</w:instrText>
      </w:r>
      <w:r>
        <w:rPr>
          <w:rStyle w:val="Hyperlink"/>
        </w:rPr>
        <w:instrText xml:space="preserve">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3879"/>
      <w:r>
        <w:t xml:space="preserve"> This type is not available in Office 2010 and earlier.</w:t>
      </w:r>
    </w:p>
    <w:bookmarkStart w:id="3880" w:name="Appendix_A_92"/>
    <w:p w:rsidR="0018079C" w:rsidRDefault="00F675A0">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3880"/>
      <w:r>
        <w:t xml:space="preserve"> This type is not available in Office 2010 and earlier.</w:t>
      </w:r>
    </w:p>
    <w:bookmarkStart w:id="3881" w:name="Appendix_A_93"/>
    <w:p w:rsidR="0018079C" w:rsidRDefault="00F675A0">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w:t>
      </w:r>
      <w:r>
        <w:rPr>
          <w:rStyle w:val="Hyperlink"/>
        </w:rPr>
        <w:t>93&gt; Section 2.8.3.4</w:t>
      </w:r>
      <w:r>
        <w:rPr>
          <w:rStyle w:val="Hyperlink"/>
        </w:rPr>
        <w:fldChar w:fldCharType="end"/>
      </w:r>
      <w:r>
        <w:t xml:space="preserve">: </w:t>
      </w:r>
      <w:bookmarkEnd w:id="3881"/>
      <w:r>
        <w:t xml:space="preserve"> This type is not available in Office 2010 and earlier.</w:t>
      </w:r>
    </w:p>
    <w:bookmarkStart w:id="3882" w:name="Appendix_A_94"/>
    <w:p w:rsidR="0018079C" w:rsidRDefault="00F675A0">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3882"/>
      <w:r>
        <w:t xml:space="preserve"> This type is not available in Office 2010 and earlier.</w:t>
      </w:r>
    </w:p>
    <w:bookmarkStart w:id="3883" w:name="Appendix_A_95"/>
    <w:p w:rsidR="0018079C" w:rsidRDefault="00F675A0">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w:t>
      </w:r>
      <w:r>
        <w:rPr>
          <w:rStyle w:val="Hyperlink"/>
        </w:rPr>
        <w:t>8.3.6</w:t>
      </w:r>
      <w:r>
        <w:rPr>
          <w:rStyle w:val="Hyperlink"/>
        </w:rPr>
        <w:fldChar w:fldCharType="end"/>
      </w:r>
      <w:r>
        <w:t xml:space="preserve">: </w:t>
      </w:r>
      <w:bookmarkEnd w:id="3883"/>
      <w:r>
        <w:t xml:space="preserve"> This type is not available in Office 2010 and earlier.</w:t>
      </w:r>
    </w:p>
    <w:bookmarkStart w:id="3884" w:name="Appendix_A_96"/>
    <w:p w:rsidR="0018079C" w:rsidRDefault="00F675A0">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3884"/>
      <w:r>
        <w:t xml:space="preserve"> This type is not available in Office 2010 and earlier.</w:t>
      </w:r>
    </w:p>
    <w:bookmarkStart w:id="3885" w:name="Appendix_A_97"/>
    <w:p w:rsidR="0018079C" w:rsidRDefault="00F675A0">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3885"/>
      <w:r>
        <w:t xml:space="preserve"> This t</w:t>
      </w:r>
      <w:r>
        <w:t>ype is not available in Office 2010 and earlier.</w:t>
      </w:r>
    </w:p>
    <w:bookmarkStart w:id="3886" w:name="Appendix_A_98"/>
    <w:p w:rsidR="0018079C" w:rsidRDefault="00F675A0">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3886"/>
      <w:r>
        <w:t xml:space="preserve"> This type is not available in Office 2010 and earlier.</w:t>
      </w:r>
    </w:p>
    <w:bookmarkStart w:id="3887" w:name="Appendix_A_99"/>
    <w:p w:rsidR="0018079C" w:rsidRDefault="00F675A0">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3887"/>
      <w:r>
        <w:t xml:space="preserve"> This type is not ava</w:t>
      </w:r>
      <w:r>
        <w:t>ilable in Office 2010 and earlier.</w:t>
      </w:r>
    </w:p>
    <w:bookmarkStart w:id="3888" w:name="Appendix_A_100"/>
    <w:p w:rsidR="0018079C" w:rsidRDefault="00F675A0">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3888"/>
      <w:r>
        <w:t xml:space="preserve"> This type is not available in Office 2010 and earlier.</w:t>
      </w:r>
    </w:p>
    <w:bookmarkStart w:id="3889" w:name="Appendix_A_101"/>
    <w:p w:rsidR="0018079C" w:rsidRDefault="00F675A0">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3889"/>
      <w:r>
        <w:t xml:space="preserve"> This type is not available in </w:t>
      </w:r>
      <w:r>
        <w:t>Office 2010 and earlier.</w:t>
      </w:r>
    </w:p>
    <w:bookmarkStart w:id="3890" w:name="Appendix_A_102"/>
    <w:p w:rsidR="0018079C" w:rsidRDefault="00F675A0">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3890"/>
      <w:r>
        <w:t xml:space="preserve"> This type is not available in Office 2010 and earlier.</w:t>
      </w:r>
    </w:p>
    <w:bookmarkStart w:id="3891" w:name="Appendix_A_103"/>
    <w:p w:rsidR="0018079C" w:rsidRDefault="00F675A0">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3891"/>
      <w:r>
        <w:t xml:space="preserve"> This type is not available in </w:t>
      </w:r>
      <w:r>
        <w:t>Office 2010 and earlier.</w:t>
      </w:r>
    </w:p>
    <w:bookmarkStart w:id="3892" w:name="Appendix_A_104"/>
    <w:p w:rsidR="0018079C" w:rsidRDefault="00F675A0">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3892"/>
      <w:r>
        <w:t xml:space="preserve"> This type is not available in Office 2010 and earlier.</w:t>
      </w:r>
    </w:p>
    <w:bookmarkStart w:id="3893" w:name="Appendix_A_105"/>
    <w:p w:rsidR="0018079C" w:rsidRDefault="00F675A0">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3893"/>
      <w:r>
        <w:t xml:space="preserve"> This type is not available in Office 201</w:t>
      </w:r>
      <w:r>
        <w:t>0 and earlier.</w:t>
      </w:r>
    </w:p>
    <w:bookmarkStart w:id="3894" w:name="Appendix_A_106"/>
    <w:p w:rsidR="0018079C" w:rsidRDefault="00F675A0">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3894"/>
      <w:r>
        <w:t xml:space="preserve"> This type is not available in Office 2010 and earlier.</w:t>
      </w:r>
    </w:p>
    <w:bookmarkStart w:id="3895" w:name="Appendix_A_107"/>
    <w:p w:rsidR="0018079C" w:rsidRDefault="00F675A0">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3895"/>
      <w:r>
        <w:t xml:space="preserve"> This type is not available in Office 2010 and ear</w:t>
      </w:r>
      <w:r>
        <w:t>lier.</w:t>
      </w:r>
    </w:p>
    <w:bookmarkStart w:id="3896" w:name="Appendix_A_108"/>
    <w:p w:rsidR="0018079C" w:rsidRDefault="00F675A0">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3896"/>
      <w:r>
        <w:t xml:space="preserve"> This type is not available in Office 2010 and earlier.</w:t>
      </w:r>
    </w:p>
    <w:bookmarkStart w:id="3897" w:name="Appendix_A_109"/>
    <w:p w:rsidR="0018079C" w:rsidRDefault="00F675A0">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3897"/>
      <w:r>
        <w:t xml:space="preserve"> This type is not available in Office 2010 and earlier.</w:t>
      </w:r>
    </w:p>
    <w:bookmarkStart w:id="3898" w:name="Appendix_A_110"/>
    <w:p w:rsidR="0018079C" w:rsidRDefault="00F675A0">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3898"/>
      <w:r>
        <w:t xml:space="preserve"> </w:t>
      </w:r>
      <w:r>
        <w:rPr>
          <w:b/>
        </w:rPr>
        <w:t>CT_NonVisualDrawingProps</w:t>
      </w:r>
      <w:r>
        <w:t xml:space="preserve"> ([ISO/IEC29500-1:2016] section A.4.1) contains attributes </w:t>
      </w:r>
      <w:r>
        <w:rPr>
          <w:b/>
        </w:rPr>
        <w:t>id</w:t>
      </w:r>
      <w:r>
        <w:t xml:space="preserve"> and </w:t>
      </w:r>
      <w:r>
        <w:rPr>
          <w:b/>
        </w:rPr>
        <w:t>hidden</w:t>
      </w:r>
      <w:r>
        <w:t>, which are ignored by Office 2010 for diagram shapes.</w:t>
      </w:r>
    </w:p>
    <w:bookmarkStart w:id="3899" w:name="Appendix_A_111"/>
    <w:p w:rsidR="0018079C" w:rsidRDefault="00F675A0">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3899"/>
      <w:r>
        <w:t xml:space="preserve"> This element is not available in Office 2010 and earlier.</w:t>
      </w:r>
    </w:p>
    <w:bookmarkStart w:id="3900" w:name="Appendix_A_112"/>
    <w:p w:rsidR="0018079C" w:rsidRDefault="00F675A0">
      <w:r>
        <w:rPr>
          <w:rStyle w:val="Hyperlink"/>
        </w:rPr>
        <w:lastRenderedPageBreak/>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3900"/>
      <w:r>
        <w:t xml:space="preserve"> This element is not available in Office 2010 and earlier.</w:t>
      </w:r>
    </w:p>
    <w:bookmarkStart w:id="3901" w:name="Appendix_A_113"/>
    <w:p w:rsidR="0018079C" w:rsidRDefault="00F675A0">
      <w:r>
        <w:rPr>
          <w:rStyle w:val="Hyperlink"/>
        </w:rPr>
        <w:fldChar w:fldCharType="begin"/>
      </w:r>
      <w:r>
        <w:rPr>
          <w:rStyle w:val="Hyperlink"/>
        </w:rPr>
        <w:instrText xml:space="preserve"> H</w:instrText>
      </w:r>
      <w:r>
        <w:rPr>
          <w:rStyle w:val="Hyperlink"/>
        </w:rPr>
        <w:instrText xml:space="preserve">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3901"/>
      <w:r>
        <w:t xml:space="preserve"> This element is not available in Office 2010 and earlier.</w:t>
      </w:r>
    </w:p>
    <w:bookmarkStart w:id="3902" w:name="Appendix_A_114"/>
    <w:p w:rsidR="0018079C" w:rsidRDefault="00F675A0">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3902"/>
      <w:r>
        <w:t xml:space="preserve"> This element is not available in Office 2010 and earlier.</w:t>
      </w:r>
    </w:p>
    <w:bookmarkStart w:id="3903" w:name="Appendix_A_115"/>
    <w:p w:rsidR="0018079C" w:rsidRDefault="00F675A0">
      <w:r>
        <w:rPr>
          <w:rStyle w:val="Hyperlink"/>
        </w:rPr>
        <w:fldChar w:fldCharType="begin"/>
      </w:r>
      <w:r>
        <w:rPr>
          <w:rStyle w:val="Hyperlink"/>
        </w:rPr>
        <w:instrText xml:space="preserve"> HYP</w:instrText>
      </w:r>
      <w:r>
        <w:rPr>
          <w:rStyle w:val="Hyperlink"/>
        </w:rPr>
        <w:instrText xml:space="preserve">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3903"/>
      <w:r>
        <w:t xml:space="preserve"> This type is not available in Office 2010 and earlier.</w:t>
      </w:r>
    </w:p>
    <w:bookmarkStart w:id="3904" w:name="Appendix_A_116"/>
    <w:p w:rsidR="0018079C" w:rsidRDefault="00F675A0">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3904"/>
      <w:r>
        <w:t xml:space="preserve"> This type is not available in Office 2010 and earlier.</w:t>
      </w:r>
    </w:p>
    <w:bookmarkStart w:id="3905" w:name="Appendix_A_117"/>
    <w:p w:rsidR="0018079C" w:rsidRDefault="00F675A0">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3905"/>
      <w:r>
        <w:t xml:space="preserve"> This type is not available in Office 2010 and earlier.</w:t>
      </w:r>
    </w:p>
    <w:bookmarkStart w:id="3906" w:name="Appendix_A_118"/>
    <w:p w:rsidR="0018079C" w:rsidRDefault="00F675A0">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3906"/>
      <w:r>
        <w:t xml:space="preserve"> This type is not available in Office 2010 and earlier.</w:t>
      </w:r>
    </w:p>
    <w:bookmarkStart w:id="3907" w:name="Appendix_A_119"/>
    <w:p w:rsidR="0018079C" w:rsidRDefault="00F675A0">
      <w:r>
        <w:rPr>
          <w:rStyle w:val="Hyperlink"/>
        </w:rPr>
        <w:fldChar w:fldCharType="begin"/>
      </w:r>
      <w:r>
        <w:rPr>
          <w:rStyle w:val="Hyperlink"/>
        </w:rPr>
        <w:instrText xml:space="preserve"> HYPERLI</w:instrText>
      </w:r>
      <w:r>
        <w:rPr>
          <w:rStyle w:val="Hyperlink"/>
        </w:rPr>
        <w:instrText xml:space="preserve">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3907"/>
      <w:r>
        <w:t xml:space="preserve"> This type is not available in Office 2010 and earlier.</w:t>
      </w:r>
    </w:p>
    <w:bookmarkStart w:id="3908" w:name="Appendix_A_120"/>
    <w:p w:rsidR="0018079C" w:rsidRDefault="00F675A0">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3908"/>
      <w:r>
        <w:t xml:space="preserve"> In Microsoft Word 2010 a </w:t>
      </w:r>
      <w:r>
        <w:rPr>
          <w:b/>
        </w:rPr>
        <w:t>CT_WordprocessingShape</w:t>
      </w:r>
      <w:r>
        <w:t xml:space="preserve"> that is directly containe</w:t>
      </w:r>
      <w:r>
        <w:t xml:space="preserve">d by a </w:t>
      </w:r>
      <w:r>
        <w:rPr>
          <w:b/>
        </w:rPr>
        <w:t>wpc</w:t>
      </w:r>
      <w:r>
        <w:t xml:space="preserve"> element and does not have a </w:t>
      </w:r>
      <w:r>
        <w:rPr>
          <w:b/>
        </w:rPr>
        <w:t>cNvPr</w:t>
      </w:r>
      <w:r>
        <w:t xml:space="preserve"> child element.</w:t>
      </w:r>
    </w:p>
    <w:bookmarkStart w:id="3909" w:name="Appendix_A_121"/>
    <w:p w:rsidR="0018079C" w:rsidRDefault="00F675A0">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3909"/>
      <w:r>
        <w:t xml:space="preserve"> In Word 2010, the </w:t>
      </w:r>
      <w:r>
        <w:rPr>
          <w:b/>
        </w:rPr>
        <w:t>spPr</w:t>
      </w:r>
      <w:r>
        <w:t xml:space="preserve"> element is required to have either a </w:t>
      </w:r>
      <w:r>
        <w:rPr>
          <w:b/>
        </w:rPr>
        <w:t>custGeom</w:t>
      </w:r>
      <w:r>
        <w:t xml:space="preserve"> element ([ISO/IEC29500-1:2016] section 20.1.9.8) or a </w:t>
      </w:r>
      <w:r>
        <w:rPr>
          <w:b/>
        </w:rPr>
        <w:t>prst</w:t>
      </w:r>
      <w:r>
        <w:rPr>
          <w:b/>
        </w:rPr>
        <w:t>Geom</w:t>
      </w:r>
      <w:r>
        <w:t xml:space="preserve"> element ([ISO/IEC29500-1:2016] section 20.1.9.18) as a child element.</w:t>
      </w:r>
    </w:p>
    <w:bookmarkStart w:id="3910" w:name="Appendix_A_122"/>
    <w:p w:rsidR="0018079C" w:rsidRDefault="00F675A0">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3910"/>
      <w:r>
        <w:t xml:space="preserve"> In Microsoft Word 2010, an instantiation of the </w:t>
      </w:r>
      <w:r>
        <w:rPr>
          <w:b/>
        </w:rPr>
        <w:t>scene3D</w:t>
      </w:r>
      <w:r>
        <w:t xml:space="preserve"> element ([ISO/IEC29500-1:2016] section 20.1.4.1.26) in a</w:t>
      </w:r>
      <w:r>
        <w:t xml:space="preserve">n outer group takes precedence over </w:t>
      </w:r>
      <w:r>
        <w:rPr>
          <w:b/>
        </w:rPr>
        <w:t>scene3D</w:t>
      </w:r>
      <w:r>
        <w:t xml:space="preserve"> instantiated in any inner shapes or groups.</w:t>
      </w:r>
    </w:p>
    <w:bookmarkStart w:id="3911" w:name="Appendix_A_123"/>
    <w:p w:rsidR="0018079C" w:rsidRDefault="00F675A0">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3911"/>
      <w:r>
        <w:t xml:space="preserve"> Word 2010 does not support this child element on a </w:t>
      </w:r>
      <w:r>
        <w:rPr>
          <w:b/>
        </w:rPr>
        <w:t>CT_WordprocessingGroup</w:t>
      </w:r>
      <w:r>
        <w:t xml:space="preserve"> if the group contains a </w:t>
      </w:r>
      <w:r>
        <w:rPr>
          <w:b/>
        </w:rPr>
        <w:t>C</w:t>
      </w:r>
      <w:r>
        <w:rPr>
          <w:b/>
        </w:rPr>
        <w:t>T_WordprocessingCanvas</w:t>
      </w:r>
      <w:r>
        <w:t xml:space="preserve"> as an ancestor.</w:t>
      </w:r>
    </w:p>
    <w:bookmarkStart w:id="3912" w:name="Appendix_A_124"/>
    <w:p w:rsidR="0018079C" w:rsidRDefault="00F675A0">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3912"/>
      <w:r>
        <w:t xml:space="preserve"> Word 2010 does not support this child element on a </w:t>
      </w:r>
      <w:r>
        <w:rPr>
          <w:b/>
        </w:rPr>
        <w:t>CT_WordprocessingCanvas</w:t>
      </w:r>
      <w:r>
        <w:t>.</w:t>
      </w:r>
    </w:p>
    <w:bookmarkStart w:id="3913" w:name="Appendix_A_125"/>
    <w:p w:rsidR="0018079C" w:rsidRDefault="00F675A0">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3913"/>
      <w:r>
        <w:t xml:space="preserve"> Wor</w:t>
      </w:r>
      <w:r>
        <w:t>d 2010 supports only positive values for this element.</w:t>
      </w:r>
    </w:p>
    <w:bookmarkStart w:id="3914" w:name="Appendix_A_126"/>
    <w:p w:rsidR="0018079C" w:rsidRDefault="00F675A0">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3914"/>
      <w:r>
        <w:t xml:space="preserve"> Word 2010 supports only positive values for this element.</w:t>
      </w:r>
    </w:p>
    <w:bookmarkStart w:id="3915" w:name="Appendix_A_127"/>
    <w:p w:rsidR="0018079C" w:rsidRDefault="00F675A0">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3915"/>
      <w:r>
        <w:t xml:space="preserve"> Offic</w:t>
      </w:r>
      <w:r>
        <w:t xml:space="preserve">e 2010 requires that the </w:t>
      </w:r>
      <w:r>
        <w:rPr>
          <w:b/>
        </w:rPr>
        <w:t>macro</w:t>
      </w:r>
      <w:r>
        <w:t xml:space="preserve"> attribute follow the same grammar as name references ([ISO/IEC29500-1:2016] section M.2.16.6), with a minimum length of zero characters and a maximum length of 256 characters.</w:t>
      </w:r>
    </w:p>
    <w:bookmarkStart w:id="3916" w:name="Appendix_A_128"/>
    <w:p w:rsidR="0018079C" w:rsidRDefault="00F675A0">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w:t>
      </w:r>
      <w:r>
        <w:rPr>
          <w:rStyle w:val="Hyperlink"/>
        </w:rPr>
        <w:t xml:space="preserve"> Section 2.21.1.1</w:t>
      </w:r>
      <w:r>
        <w:rPr>
          <w:rStyle w:val="Hyperlink"/>
        </w:rPr>
        <w:fldChar w:fldCharType="end"/>
      </w:r>
      <w:r>
        <w:t xml:space="preserve">: </w:t>
      </w:r>
      <w:bookmarkEnd w:id="3916"/>
      <w:r>
        <w:t xml:space="preserve"> This type is not available prior to February 10, 2015 update for PowerPoint 2013.</w:t>
      </w:r>
    </w:p>
    <w:bookmarkStart w:id="3917" w:name="Appendix_A_129"/>
    <w:p w:rsidR="0018079C" w:rsidRDefault="00F675A0">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3917"/>
      <w:r>
        <w:t xml:space="preserve"> This type is not available prior to February 10, 2015 update for PowerPoint 2013.</w:t>
      </w:r>
    </w:p>
    <w:bookmarkStart w:id="3918" w:name="Appendix_A_130"/>
    <w:p w:rsidR="0018079C" w:rsidRDefault="00F675A0">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3918"/>
      <w:r>
        <w:t xml:space="preserve"> This element is not available prior to February 10, 2015 update for PowerPoint 2013.</w:t>
      </w:r>
    </w:p>
    <w:bookmarkStart w:id="3919" w:name="Appendix_A_131"/>
    <w:p w:rsidR="0018079C" w:rsidRDefault="00F675A0">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3919"/>
      <w:r>
        <w:t xml:space="preserve"> This element is not available prior</w:t>
      </w:r>
      <w:r>
        <w:t xml:space="preserve"> to February 10, 2015 update for PowerPoint 2013.</w:t>
      </w:r>
    </w:p>
    <w:bookmarkStart w:id="3920" w:name="Appendix_A_132"/>
    <w:p w:rsidR="0018079C" w:rsidRDefault="00F675A0">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3920"/>
      <w:r>
        <w:t xml:space="preserve"> This element is not available prior to February 10, 2015 update for PowerPoint 2013.</w:t>
      </w:r>
    </w:p>
    <w:bookmarkStart w:id="3921" w:name="Appendix_A_133"/>
    <w:p w:rsidR="0018079C" w:rsidRDefault="00F675A0">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w:t>
      </w:r>
      <w:r>
        <w:rPr>
          <w:rStyle w:val="Hyperlink"/>
        </w:rPr>
        <w:t>ction 2.21.3.1</w:t>
      </w:r>
      <w:r>
        <w:rPr>
          <w:rStyle w:val="Hyperlink"/>
        </w:rPr>
        <w:fldChar w:fldCharType="end"/>
      </w:r>
      <w:r>
        <w:t xml:space="preserve">: </w:t>
      </w:r>
      <w:bookmarkEnd w:id="3921"/>
      <w:r>
        <w:t xml:space="preserve"> This attribute is not available prior to February 10, 2015 update for PowerPoint 2013.</w:t>
      </w:r>
    </w:p>
    <w:bookmarkStart w:id="3922" w:name="Appendix_A_134"/>
    <w:p w:rsidR="0018079C" w:rsidRDefault="00F675A0">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3922"/>
      <w:r>
        <w:t xml:space="preserve"> This attribute is not available prior to February 10, 2015 update for PowerPoint 20</w:t>
      </w:r>
      <w:r>
        <w:t>13.</w:t>
      </w:r>
    </w:p>
    <w:bookmarkStart w:id="3923" w:name="Appendix_A_135"/>
    <w:p w:rsidR="0018079C" w:rsidRDefault="00F675A0">
      <w:r>
        <w:rPr>
          <w:rStyle w:val="Hyperlink"/>
        </w:rPr>
        <w:lastRenderedPageBreak/>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3923"/>
      <w:r>
        <w:t xml:space="preserve"> This attribute is not available prior to February 10, 2015 update for PowerPoint 2013.</w:t>
      </w:r>
    </w:p>
    <w:bookmarkStart w:id="3924" w:name="Appendix_A_136"/>
    <w:p w:rsidR="0018079C" w:rsidRDefault="00F675A0">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3924"/>
      <w:r>
        <w:t xml:space="preserve"> This type is not available </w:t>
      </w:r>
      <w:r>
        <w:t>prior to February 10, 2015 update for PowerPoint 2013.</w:t>
      </w:r>
    </w:p>
    <w:bookmarkStart w:id="3925" w:name="Appendix_A_137"/>
    <w:p w:rsidR="0018079C" w:rsidRDefault="00F675A0">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3925"/>
      <w:r>
        <w:t xml:space="preserve"> This element is not available prior to February 10, 2015 update for PowerPoint 2013.</w:t>
      </w:r>
    </w:p>
    <w:bookmarkStart w:id="3926" w:name="Appendix_A_138"/>
    <w:p w:rsidR="0018079C" w:rsidRDefault="00F675A0">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w:t>
      </w:r>
      <w:r>
        <w:rPr>
          <w:rStyle w:val="Hyperlink"/>
        </w:rPr>
        <w:t>8&gt; Section 2.21.3.2</w:t>
      </w:r>
      <w:r>
        <w:rPr>
          <w:rStyle w:val="Hyperlink"/>
        </w:rPr>
        <w:fldChar w:fldCharType="end"/>
      </w:r>
      <w:r>
        <w:t xml:space="preserve">: </w:t>
      </w:r>
      <w:bookmarkEnd w:id="3926"/>
      <w:r>
        <w:t xml:space="preserve"> This element is not available prior to February 10, 2015 update for PowerPoint 2013.</w:t>
      </w:r>
    </w:p>
    <w:bookmarkStart w:id="3927" w:name="Appendix_A_139"/>
    <w:p w:rsidR="0018079C" w:rsidRDefault="00F675A0">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3927"/>
      <w:r>
        <w:t xml:space="preserve"> This element is not available prior to February 10, 2015 update for PowerPoint 2</w:t>
      </w:r>
      <w:r>
        <w:t>013.</w:t>
      </w:r>
    </w:p>
    <w:bookmarkStart w:id="3928" w:name="Appendix_A_140"/>
    <w:p w:rsidR="0018079C" w:rsidRDefault="00F675A0">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3928"/>
      <w:r>
        <w:t xml:space="preserve"> This attribute is not available prior to February 10, 2015 update for PowerPoint 2013.</w:t>
      </w:r>
    </w:p>
    <w:bookmarkStart w:id="3929" w:name="Appendix_A_141"/>
    <w:p w:rsidR="0018079C" w:rsidRDefault="00F675A0">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3929"/>
      <w:r>
        <w:t xml:space="preserve"> This attribute is not available prior to February 10, 2015 update for PowerPoint 2013.</w:t>
      </w:r>
    </w:p>
    <w:bookmarkStart w:id="3930" w:name="Appendix_A_142"/>
    <w:p w:rsidR="0018079C" w:rsidRDefault="00F675A0">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3930"/>
      <w:r>
        <w:t xml:space="preserve"> This attribute is not available prior to February 10, 2015 update for PowerPoint 2013.</w:t>
      </w:r>
    </w:p>
    <w:bookmarkStart w:id="3931" w:name="Appendix_A_143"/>
    <w:p w:rsidR="0018079C" w:rsidRDefault="00F675A0">
      <w:r>
        <w:rPr>
          <w:rStyle w:val="Hyperlink"/>
        </w:rPr>
        <w:fldChar w:fldCharType="begin"/>
      </w:r>
      <w:r>
        <w:rPr>
          <w:rStyle w:val="Hyperlink"/>
        </w:rPr>
        <w:instrText xml:space="preserve"> HYPERLINK</w:instrText>
      </w:r>
      <w:r>
        <w:rPr>
          <w:rStyle w:val="Hyperlink"/>
        </w:rPr>
        <w:instrText xml:space="preserve">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3931"/>
      <w:r>
        <w:t xml:space="preserve"> This type is not available prior to February 10, 2015 update for PowerPoint 2013.</w:t>
      </w:r>
    </w:p>
    <w:bookmarkStart w:id="3932" w:name="Appendix_A_144"/>
    <w:p w:rsidR="0018079C" w:rsidRDefault="00F675A0">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3932"/>
      <w:r>
        <w:t xml:space="preserve"> This element is not available prior to February </w:t>
      </w:r>
      <w:r>
        <w:t>10, 2015 update for PowerPoint 2013.</w:t>
      </w:r>
    </w:p>
    <w:bookmarkStart w:id="3933" w:name="Appendix_A_145"/>
    <w:p w:rsidR="0018079C" w:rsidRDefault="00F675A0">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3933"/>
      <w:r>
        <w:t xml:space="preserve"> This attribute is not available prior to February 10, 2015 update for PowerPoint 2013.</w:t>
      </w:r>
    </w:p>
    <w:bookmarkStart w:id="3934" w:name="Appendix_A_146"/>
    <w:p w:rsidR="0018079C" w:rsidRDefault="00F675A0">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w:t>
      </w:r>
      <w:r>
        <w:rPr>
          <w:rStyle w:val="Hyperlink"/>
        </w:rPr>
        <w:t xml:space="preserve"> Section 2.21.3.3</w:t>
      </w:r>
      <w:r>
        <w:rPr>
          <w:rStyle w:val="Hyperlink"/>
        </w:rPr>
        <w:fldChar w:fldCharType="end"/>
      </w:r>
      <w:r>
        <w:t xml:space="preserve">: </w:t>
      </w:r>
      <w:bookmarkEnd w:id="3934"/>
      <w:r>
        <w:t xml:space="preserve"> This attribute is not available prior to February 10, 2015 update for PowerPoint 2013.</w:t>
      </w:r>
    </w:p>
    <w:bookmarkStart w:id="3935" w:name="Appendix_A_147"/>
    <w:p w:rsidR="0018079C" w:rsidRDefault="00F675A0">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3935"/>
      <w:r>
        <w:t xml:space="preserve"> This type is not available prior to February 10, 2015 update for PowerPoint 2013</w:t>
      </w:r>
      <w:r>
        <w:t>.</w:t>
      </w:r>
    </w:p>
    <w:bookmarkStart w:id="3936" w:name="Appendix_A_148"/>
    <w:p w:rsidR="0018079C" w:rsidRDefault="00F675A0">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3936"/>
      <w:r>
        <w:t xml:space="preserve"> This element is not available prior to February 10, 2015 update for PowerPoint 2013.</w:t>
      </w:r>
    </w:p>
    <w:bookmarkStart w:id="3937" w:name="Appendix_A_149"/>
    <w:p w:rsidR="0018079C" w:rsidRDefault="00F675A0">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3937"/>
      <w:r>
        <w:t xml:space="preserve"> This attribute is not available</w:t>
      </w:r>
      <w:r>
        <w:t xml:space="preserve"> prior to February 10, 2015 update for PowerPoint 2013.</w:t>
      </w:r>
    </w:p>
    <w:bookmarkStart w:id="3938" w:name="Appendix_A_150"/>
    <w:p w:rsidR="0018079C" w:rsidRDefault="00F675A0">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3938"/>
      <w:r>
        <w:t xml:space="preserve"> This attribute is not available prior to February 10, 2015 update for PowerPoint 2013.</w:t>
      </w:r>
    </w:p>
    <w:bookmarkStart w:id="3939" w:name="Appendix_A_151"/>
    <w:p w:rsidR="0018079C" w:rsidRDefault="00F675A0">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3939"/>
      <w:r>
        <w:t xml:space="preserve"> This type is not available prior to February 10, 2015 update for PowerPoint 2013.</w:t>
      </w:r>
    </w:p>
    <w:bookmarkStart w:id="3940" w:name="Appendix_A_152"/>
    <w:p w:rsidR="0018079C" w:rsidRDefault="00F675A0">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3940"/>
      <w:r>
        <w:t xml:space="preserve"> This attribute is not available prior to February 10, 2015 update for PowerPoint</w:t>
      </w:r>
      <w:r>
        <w:t xml:space="preserve"> 2013.</w:t>
      </w:r>
    </w:p>
    <w:bookmarkStart w:id="3941" w:name="Appendix_A_153"/>
    <w:p w:rsidR="0018079C" w:rsidRDefault="00F675A0">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3941"/>
      <w:r>
        <w:t xml:space="preserve"> This attribute is not available prior to February 10, 2015 update for PowerPoint 2013.</w:t>
      </w:r>
    </w:p>
    <w:bookmarkStart w:id="3942" w:name="Appendix_A_154"/>
    <w:p w:rsidR="0018079C" w:rsidRDefault="00F675A0">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3942"/>
      <w:r>
        <w:t xml:space="preserve"> This type is not availab</w:t>
      </w:r>
      <w:r>
        <w:t>le prior to February 10, 2015 update for PowerPoint 2013.</w:t>
      </w:r>
    </w:p>
    <w:bookmarkStart w:id="3943" w:name="Appendix_A_155"/>
    <w:p w:rsidR="0018079C" w:rsidRDefault="00F675A0">
      <w:r>
        <w:rPr>
          <w:rStyle w:val="Hyperlink"/>
        </w:rPr>
        <w:lastRenderedPageBreak/>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3943"/>
      <w:r>
        <w:t xml:space="preserve"> This element is not available prior to February 10, 2015 update for PowerPoint 2013.</w:t>
      </w:r>
    </w:p>
    <w:bookmarkStart w:id="3944" w:name="Appendix_A_156"/>
    <w:p w:rsidR="0018079C" w:rsidRDefault="00F675A0">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3944"/>
      <w:r>
        <w:t xml:space="preserve"> This element is not available prior to February 10, 2015 update for PowerPoint 2013.</w:t>
      </w:r>
    </w:p>
    <w:bookmarkStart w:id="3945" w:name="Appendix_A_157"/>
    <w:p w:rsidR="0018079C" w:rsidRDefault="00F675A0">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3945"/>
      <w:r>
        <w:t xml:space="preserve"> This element is not available prior to February 10, 2015 update for PowerPoin</w:t>
      </w:r>
      <w:r>
        <w:t>t 2013.</w:t>
      </w:r>
    </w:p>
    <w:bookmarkStart w:id="3946" w:name="Appendix_A_158"/>
    <w:p w:rsidR="0018079C" w:rsidRDefault="00F675A0">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3946"/>
      <w:r>
        <w:t xml:space="preserve"> This attribute is not available prior to February 10, 2015 update for PowerPoint 2013.</w:t>
      </w:r>
    </w:p>
    <w:bookmarkStart w:id="3947" w:name="Appendix_A_159"/>
    <w:p w:rsidR="0018079C" w:rsidRDefault="00F675A0">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3947"/>
      <w:r>
        <w:t xml:space="preserve"> This attribute is not a</w:t>
      </w:r>
      <w:r>
        <w:t>vailable prior to February 10, 2015 update for PowerPoint 2013.</w:t>
      </w:r>
    </w:p>
    <w:bookmarkStart w:id="3948" w:name="Appendix_A_160"/>
    <w:p w:rsidR="0018079C" w:rsidRDefault="00F675A0">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3948"/>
      <w:r>
        <w:t xml:space="preserve"> This attribute is not available prior to February 10, 2015 update for PowerPoint 2013.</w:t>
      </w:r>
    </w:p>
    <w:bookmarkStart w:id="3949" w:name="Appendix_A_161"/>
    <w:p w:rsidR="0018079C" w:rsidRDefault="00F675A0">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3949"/>
      <w:r>
        <w:t xml:space="preserve"> This type is not available prior to February 10, 2015 update for PowerPoint 2013.</w:t>
      </w:r>
    </w:p>
    <w:bookmarkStart w:id="3950" w:name="Appendix_A_162"/>
    <w:p w:rsidR="0018079C" w:rsidRDefault="00F675A0">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3950"/>
      <w:r>
        <w:t xml:space="preserve"> This type is not available prior to Fe</w:t>
      </w:r>
      <w:r>
        <w:t>bruary 10, 2015 update for PowerPoint 2013.</w:t>
      </w:r>
    </w:p>
    <w:bookmarkStart w:id="3951" w:name="Appendix_A_163"/>
    <w:p w:rsidR="0018079C" w:rsidRDefault="00F675A0">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3951"/>
      <w:r>
        <w:t xml:space="preserve"> This type is not available prior to February 10, 2015 update for PowerPoint 2013.</w:t>
      </w:r>
    </w:p>
    <w:bookmarkStart w:id="3952" w:name="Appendix_A_164"/>
    <w:p w:rsidR="0018079C" w:rsidRDefault="00F675A0">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w:t>
      </w:r>
      <w:r>
        <w:rPr>
          <w:rStyle w:val="Hyperlink"/>
        </w:rPr>
        <w:t>1.4.4</w:t>
      </w:r>
      <w:r>
        <w:rPr>
          <w:rStyle w:val="Hyperlink"/>
        </w:rPr>
        <w:fldChar w:fldCharType="end"/>
      </w:r>
      <w:r>
        <w:t xml:space="preserve">: </w:t>
      </w:r>
      <w:bookmarkEnd w:id="3952"/>
      <w:r>
        <w:t xml:space="preserve"> This type is not available prior to February 10, 2015 update for PowerPoint 2013.</w:t>
      </w:r>
    </w:p>
    <w:bookmarkStart w:id="3953" w:name="Appendix_A_165"/>
    <w:p w:rsidR="0018079C" w:rsidRDefault="00F675A0">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3953"/>
      <w:r>
        <w:t xml:space="preserve"> This type is not available prior to February 10, 2015 update for PowerPoint 2013.</w:t>
      </w:r>
    </w:p>
    <w:bookmarkStart w:id="3954" w:name="Appendix_A_166"/>
    <w:p w:rsidR="0018079C" w:rsidRDefault="00F675A0">
      <w:r>
        <w:rPr>
          <w:rStyle w:val="Hyperlink"/>
        </w:rPr>
        <w:fldChar w:fldCharType="begin"/>
      </w:r>
      <w:r>
        <w:rPr>
          <w:rStyle w:val="Hyperlink"/>
        </w:rPr>
        <w:instrText xml:space="preserve"> HYPERLINK \l</w:instrText>
      </w:r>
      <w:r>
        <w:rPr>
          <w:rStyle w:val="Hyperlink"/>
        </w:rPr>
        <w:instrText xml:space="preserve">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3954"/>
      <w:r>
        <w:t xml:space="preserve"> This type is not available prior to February 10, 2015 update for PowerPoint 2013.</w:t>
      </w:r>
    </w:p>
    <w:bookmarkStart w:id="3955" w:name="Appendix_A_167"/>
    <w:p w:rsidR="0018079C" w:rsidRDefault="00F675A0">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3955"/>
      <w:r>
        <w:t xml:space="preserve"> This type is not available prior to February 10, 20</w:t>
      </w:r>
      <w:r>
        <w:t>15 update for PowerPoint 2013.</w:t>
      </w:r>
    </w:p>
    <w:bookmarkStart w:id="3956" w:name="Appendix_A_168"/>
    <w:p w:rsidR="0018079C" w:rsidRDefault="00F675A0">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3956"/>
      <w:r>
        <w:t xml:space="preserve"> This type is not available prior to February 10, 2015 update for PowerPoint 2013.</w:t>
      </w:r>
    </w:p>
    <w:bookmarkStart w:id="3957" w:name="Appendix_A_169"/>
    <w:p w:rsidR="0018079C" w:rsidRDefault="00F675A0">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3957"/>
      <w:r>
        <w:t xml:space="preserve"> This type is not available prior to February 10, 2015 update for PowerPoint 2013.</w:t>
      </w:r>
    </w:p>
    <w:bookmarkStart w:id="3958" w:name="Appendix_A_170"/>
    <w:p w:rsidR="0018079C" w:rsidRDefault="00F675A0">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3958"/>
      <w:r>
        <w:t xml:space="preserve"> This type is not available prior to February 10, 2015 update for PowerPoint 2013.</w:t>
      </w:r>
    </w:p>
    <w:bookmarkStart w:id="3959" w:name="Appendix_A_171"/>
    <w:p w:rsidR="0018079C" w:rsidRDefault="00F675A0">
      <w:r>
        <w:rPr>
          <w:rStyle w:val="Hyperlink"/>
        </w:rPr>
        <w:fldChar w:fldCharType="begin"/>
      </w:r>
      <w:r>
        <w:rPr>
          <w:rStyle w:val="Hyperlink"/>
        </w:rPr>
        <w:instrText xml:space="preserve"> HYPERLINK \l "Appe</w:instrText>
      </w:r>
      <w:r>
        <w:rPr>
          <w:rStyle w:val="Hyperlink"/>
        </w:rPr>
        <w:instrText xml:space="preserv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3959"/>
      <w:r>
        <w:t xml:space="preserve"> This type is not available prior to February 10, 2015 update for PowerPoint 2013.</w:t>
      </w:r>
    </w:p>
    <w:bookmarkStart w:id="3960" w:name="Appendix_A_172"/>
    <w:p w:rsidR="0018079C" w:rsidRDefault="00F675A0">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3960"/>
      <w:r>
        <w:t xml:space="preserve"> This type is not available prior to February 10, 2015 u</w:t>
      </w:r>
      <w:r>
        <w:t>pdate for PowerPoint 2013.</w:t>
      </w:r>
    </w:p>
    <w:bookmarkStart w:id="3961" w:name="Appendix_A_173"/>
    <w:p w:rsidR="0018079C" w:rsidRDefault="00F675A0">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3961"/>
      <w:r>
        <w:t xml:space="preserve"> This element is not available in Office 2013 and earlier.</w:t>
      </w:r>
    </w:p>
    <w:bookmarkStart w:id="3962" w:name="Appendix_A_174"/>
    <w:p w:rsidR="0018079C" w:rsidRDefault="00F675A0">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3962"/>
      <w:r>
        <w:t xml:space="preserve"> This element is not available in </w:t>
      </w:r>
      <w:r>
        <w:t>Office 2013 and earlier.</w:t>
      </w:r>
    </w:p>
    <w:bookmarkStart w:id="3963" w:name="Appendix_A_175"/>
    <w:p w:rsidR="0018079C" w:rsidRDefault="00F675A0">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3963"/>
      <w:r>
        <w:t xml:space="preserve"> This element is not available in Office 2013 and earlier.</w:t>
      </w:r>
    </w:p>
    <w:bookmarkStart w:id="3964" w:name="Appendix_A_176"/>
    <w:p w:rsidR="0018079C" w:rsidRDefault="00F675A0">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3964"/>
      <w:r>
        <w:t xml:space="preserve"> This element is not available in Of</w:t>
      </w:r>
      <w:r>
        <w:t>fice 2013 and earlier.</w:t>
      </w:r>
    </w:p>
    <w:bookmarkStart w:id="3965" w:name="Appendix_A_177"/>
    <w:p w:rsidR="0018079C" w:rsidRDefault="00F675A0">
      <w:r>
        <w:rPr>
          <w:rStyle w:val="Hyperlink"/>
        </w:rPr>
        <w:lastRenderedPageBreak/>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3965"/>
      <w:r>
        <w:t xml:space="preserve"> This element is not available in Office 2013 and earlier.</w:t>
      </w:r>
    </w:p>
    <w:bookmarkStart w:id="3966" w:name="Appendix_A_178"/>
    <w:p w:rsidR="0018079C" w:rsidRDefault="00F675A0">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3966"/>
      <w:r>
        <w:t xml:space="preserve"> This element is not available in </w:t>
      </w:r>
      <w:r>
        <w:t>Office 2013 and earlier.</w:t>
      </w:r>
    </w:p>
    <w:bookmarkStart w:id="3967" w:name="Appendix_A_179"/>
    <w:p w:rsidR="0018079C" w:rsidRDefault="00F675A0">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3967"/>
      <w:r>
        <w:t xml:space="preserve"> This element is not available in Office 2013 and earlier.</w:t>
      </w:r>
    </w:p>
    <w:bookmarkStart w:id="3968" w:name="Appendix_A_180"/>
    <w:p w:rsidR="0018079C" w:rsidRDefault="00F675A0">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3968"/>
      <w:r>
        <w:t xml:space="preserve"> This element is not available in Of</w:t>
      </w:r>
      <w:r>
        <w:t>fice 2013 and earlier.</w:t>
      </w:r>
    </w:p>
    <w:bookmarkStart w:id="3969" w:name="Appendix_A_181"/>
    <w:p w:rsidR="0018079C" w:rsidRDefault="00F675A0">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3969"/>
      <w:r>
        <w:t xml:space="preserve"> This element is not available in Office 2013 and earlier.</w:t>
      </w:r>
    </w:p>
    <w:bookmarkStart w:id="3970" w:name="Appendix_A_182"/>
    <w:p w:rsidR="0018079C" w:rsidRDefault="00F675A0">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3970"/>
      <w:r>
        <w:t xml:space="preserve"> This complex type is not available in</w:t>
      </w:r>
      <w:r>
        <w:t xml:space="preserve"> Office 2013 and earlier.</w:t>
      </w:r>
    </w:p>
    <w:bookmarkStart w:id="3971" w:name="Appendix_A_183"/>
    <w:p w:rsidR="0018079C" w:rsidRDefault="00F675A0">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3971"/>
      <w:r>
        <w:t xml:space="preserve"> This attribute is not available in Office 2013 and earlier.</w:t>
      </w:r>
    </w:p>
    <w:bookmarkStart w:id="3972" w:name="Appendix_A_184"/>
    <w:p w:rsidR="0018079C" w:rsidRDefault="00F675A0">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3972"/>
      <w:r>
        <w:t xml:space="preserve"> This complex type is not availab</w:t>
      </w:r>
      <w:r>
        <w:t>le in Office 2013 and earlier.</w:t>
      </w:r>
    </w:p>
    <w:bookmarkStart w:id="3973" w:name="Appendix_A_185"/>
    <w:p w:rsidR="0018079C" w:rsidRDefault="00F675A0">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3973"/>
      <w:r>
        <w:t xml:space="preserve"> This element is not available in Office 2013 and earlier.</w:t>
      </w:r>
    </w:p>
    <w:bookmarkStart w:id="3974" w:name="Appendix_A_186"/>
    <w:p w:rsidR="0018079C" w:rsidRDefault="00F675A0">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3974"/>
      <w:r>
        <w:t xml:space="preserve"> This element is not available</w:t>
      </w:r>
      <w:r>
        <w:t xml:space="preserve"> in Office 2013 and earlier.</w:t>
      </w:r>
    </w:p>
    <w:bookmarkStart w:id="3975" w:name="Appendix_A_187"/>
    <w:p w:rsidR="0018079C" w:rsidRDefault="00F675A0">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3975"/>
      <w:r>
        <w:t xml:space="preserve"> This element is not available in Office 2013 and earlier.</w:t>
      </w:r>
    </w:p>
    <w:bookmarkStart w:id="3976" w:name="Appendix_A_188"/>
    <w:p w:rsidR="0018079C" w:rsidRDefault="00F675A0">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3976"/>
      <w:r>
        <w:t xml:space="preserve"> This element is not available i</w:t>
      </w:r>
      <w:r>
        <w:t>n Office 2013 and earlier.</w:t>
      </w:r>
    </w:p>
    <w:bookmarkStart w:id="3977" w:name="Appendix_A_189"/>
    <w:p w:rsidR="0018079C" w:rsidRDefault="00F675A0">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3977"/>
      <w:r>
        <w:t xml:space="preserve"> This element is not available in Office 2013 and earlier.</w:t>
      </w:r>
    </w:p>
    <w:bookmarkStart w:id="3978" w:name="Appendix_A_190"/>
    <w:p w:rsidR="0018079C" w:rsidRDefault="00F675A0">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3978"/>
      <w:r>
        <w:t xml:space="preserve"> This element is not available in </w:t>
      </w:r>
      <w:r>
        <w:t>Office 2013 and earlier.</w:t>
      </w:r>
    </w:p>
    <w:bookmarkStart w:id="3979" w:name="Appendix_A_191"/>
    <w:p w:rsidR="0018079C" w:rsidRDefault="00F675A0">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3979"/>
      <w:r>
        <w:t xml:space="preserve"> This element is not available in Office 2013 and earlier.</w:t>
      </w:r>
    </w:p>
    <w:bookmarkStart w:id="3980" w:name="Appendix_A_192"/>
    <w:p w:rsidR="0018079C" w:rsidRDefault="00F675A0">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3980"/>
      <w:r>
        <w:t xml:space="preserve"> This complex type is not available </w:t>
      </w:r>
      <w:r>
        <w:t>in Office 2013 and earlier.</w:t>
      </w:r>
    </w:p>
    <w:bookmarkStart w:id="3981" w:name="Appendix_A_193"/>
    <w:p w:rsidR="0018079C" w:rsidRDefault="00F675A0">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3981"/>
      <w:r>
        <w:t xml:space="preserve"> This element is not available in Office 2013 and earlier.</w:t>
      </w:r>
    </w:p>
    <w:bookmarkStart w:id="3982" w:name="Appendix_A_194"/>
    <w:p w:rsidR="0018079C" w:rsidRDefault="00F675A0">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3982"/>
      <w:r>
        <w:t xml:space="preserve"> This complex type is not available in Office 2013 and earlier.</w:t>
      </w:r>
    </w:p>
    <w:bookmarkStart w:id="3983" w:name="Appendix_A_195"/>
    <w:p w:rsidR="0018079C" w:rsidRDefault="00F675A0">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3983"/>
      <w:r>
        <w:t xml:space="preserve"> This element is not available in Office 2013 and earlier.</w:t>
      </w:r>
    </w:p>
    <w:bookmarkStart w:id="3984" w:name="Appendix_A_196"/>
    <w:p w:rsidR="0018079C" w:rsidRDefault="00F675A0">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w:t>
      </w:r>
      <w:r>
        <w:rPr>
          <w:rStyle w:val="Hyperlink"/>
        </w:rPr>
        <w:t>5</w:t>
      </w:r>
      <w:r>
        <w:rPr>
          <w:rStyle w:val="Hyperlink"/>
        </w:rPr>
        <w:fldChar w:fldCharType="end"/>
      </w:r>
      <w:r>
        <w:t xml:space="preserve">: </w:t>
      </w:r>
      <w:bookmarkEnd w:id="3984"/>
      <w:r>
        <w:t xml:space="preserve"> This complex type is not available in Office 2013 and earlier.</w:t>
      </w:r>
    </w:p>
    <w:bookmarkStart w:id="3985" w:name="Appendix_A_197"/>
    <w:p w:rsidR="0018079C" w:rsidRDefault="00F675A0">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3985"/>
      <w:r>
        <w:t xml:space="preserve"> This element is not available in Office 2013 and earlier.</w:t>
      </w:r>
    </w:p>
    <w:bookmarkStart w:id="3986" w:name="Appendix_A_198"/>
    <w:p w:rsidR="0018079C" w:rsidRDefault="00F675A0">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w:t>
      </w:r>
      <w:r>
        <w:rPr>
          <w:rStyle w:val="Hyperlink"/>
        </w:rPr>
        <w:t xml:space="preserve"> Section 2.22.3.5</w:t>
      </w:r>
      <w:r>
        <w:rPr>
          <w:rStyle w:val="Hyperlink"/>
        </w:rPr>
        <w:fldChar w:fldCharType="end"/>
      </w:r>
      <w:r>
        <w:t xml:space="preserve">: </w:t>
      </w:r>
      <w:bookmarkEnd w:id="3986"/>
      <w:r>
        <w:t xml:space="preserve"> This element is not available in Office 2013 and earlier.</w:t>
      </w:r>
    </w:p>
    <w:bookmarkStart w:id="3987" w:name="Appendix_A_199"/>
    <w:p w:rsidR="0018079C" w:rsidRDefault="00F675A0">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3987"/>
      <w:r>
        <w:t xml:space="preserve"> This complex type is not available in Office 2013 and earlier.</w:t>
      </w:r>
    </w:p>
    <w:bookmarkStart w:id="3988" w:name="Appendix_A_200"/>
    <w:p w:rsidR="0018079C" w:rsidRDefault="00F675A0">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w:t>
      </w:r>
      <w:r>
        <w:rPr>
          <w:rStyle w:val="Hyperlink"/>
        </w:rPr>
        <w:t>00&gt; Section 2.22.3.6</w:t>
      </w:r>
      <w:r>
        <w:rPr>
          <w:rStyle w:val="Hyperlink"/>
        </w:rPr>
        <w:fldChar w:fldCharType="end"/>
      </w:r>
      <w:r>
        <w:t xml:space="preserve">: </w:t>
      </w:r>
      <w:bookmarkEnd w:id="3988"/>
      <w:r>
        <w:t xml:space="preserve"> This attribute is not available in Office 2013 and earlier.</w:t>
      </w:r>
    </w:p>
    <w:bookmarkStart w:id="3989" w:name="Appendix_A_201"/>
    <w:p w:rsidR="0018079C" w:rsidRDefault="00F675A0">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3989"/>
      <w:r>
        <w:t xml:space="preserve"> This complex type is not available in Office 2013 and earlier.</w:t>
      </w:r>
    </w:p>
    <w:bookmarkStart w:id="3990" w:name="Appendix_A_202"/>
    <w:p w:rsidR="0018079C" w:rsidRDefault="00F675A0">
      <w:r>
        <w:rPr>
          <w:rStyle w:val="Hyperlink"/>
        </w:rPr>
        <w:fldChar w:fldCharType="begin"/>
      </w:r>
      <w:r>
        <w:rPr>
          <w:rStyle w:val="Hyperlink"/>
        </w:rPr>
        <w:instrText xml:space="preserve"> HYPERLINK \l "Appendix_A_Target_202" \</w:instrText>
      </w:r>
      <w:r>
        <w:rPr>
          <w:rStyle w:val="Hyperlink"/>
        </w:rPr>
        <w:instrText xml:space="preserve">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3990"/>
      <w:r>
        <w:t xml:space="preserve"> In Office 2016, when a chart with this flag is loaded, a temporary embedded Microsoft Excel 2016 workbook is created to store the literal data and create a substitute connection with Excel 2016.</w:t>
      </w:r>
    </w:p>
    <w:bookmarkStart w:id="3991" w:name="Appendix_A_203"/>
    <w:p w:rsidR="0018079C" w:rsidRDefault="00F675A0">
      <w:r>
        <w:rPr>
          <w:rStyle w:val="Hyperlink"/>
        </w:rPr>
        <w:fldChar w:fldCharType="begin"/>
      </w:r>
      <w:r>
        <w:rPr>
          <w:rStyle w:val="Hyperlink"/>
        </w:rPr>
        <w:instrText xml:space="preserve"> HYPERLINK \l "Appendix_A_Targe</w:instrText>
      </w:r>
      <w:r>
        <w:rPr>
          <w:rStyle w:val="Hyperlink"/>
        </w:rPr>
        <w:instrText xml:space="preserv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3991"/>
      <w:r>
        <w:t xml:space="preserve"> This attribute is not available in Office 2013 and earlier.</w:t>
      </w:r>
    </w:p>
    <w:bookmarkStart w:id="3992" w:name="Appendix_A_204"/>
    <w:p w:rsidR="0018079C" w:rsidRDefault="00F675A0">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3992"/>
      <w:r>
        <w:t xml:space="preserve"> This complex type is not available in Office 2013 and earlier.</w:t>
      </w:r>
    </w:p>
    <w:bookmarkStart w:id="3993" w:name="Appendix_A_205"/>
    <w:p w:rsidR="0018079C" w:rsidRDefault="00F675A0">
      <w:r>
        <w:rPr>
          <w:rStyle w:val="Hyperlink"/>
        </w:rPr>
        <w:fldChar w:fldCharType="begin"/>
      </w:r>
      <w:r>
        <w:rPr>
          <w:rStyle w:val="Hyperlink"/>
        </w:rPr>
        <w:instrText xml:space="preserve"> HYPERLINK \l "Appendix_A_</w:instrText>
      </w:r>
      <w:r>
        <w:rPr>
          <w:rStyle w:val="Hyperlink"/>
        </w:rPr>
        <w:instrText xml:space="preserve">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3993"/>
      <w:r>
        <w:t xml:space="preserve"> This element is not available in Office 2013 and earlier.</w:t>
      </w:r>
    </w:p>
    <w:bookmarkStart w:id="3994" w:name="Appendix_A_206"/>
    <w:p w:rsidR="0018079C" w:rsidRDefault="00F675A0">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3994"/>
      <w:r>
        <w:t xml:space="preserve"> This complex type is not available in Office 2013 and earlier.</w:t>
      </w:r>
    </w:p>
    <w:bookmarkStart w:id="3995" w:name="Appendix_A_207"/>
    <w:p w:rsidR="0018079C" w:rsidRDefault="00F675A0">
      <w:r>
        <w:rPr>
          <w:rStyle w:val="Hyperlink"/>
        </w:rPr>
        <w:fldChar w:fldCharType="begin"/>
      </w:r>
      <w:r>
        <w:rPr>
          <w:rStyle w:val="Hyperlink"/>
        </w:rPr>
        <w:instrText xml:space="preserve"> HYPERLINK \l "Appendix</w:instrText>
      </w:r>
      <w:r>
        <w:rPr>
          <w:rStyle w:val="Hyperlink"/>
        </w:rPr>
        <w:instrText xml:space="preserve">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3995"/>
      <w:r>
        <w:t xml:space="preserve"> This element is not available in Office 2013 and earlier.</w:t>
      </w:r>
    </w:p>
    <w:bookmarkStart w:id="3996" w:name="Appendix_A_208"/>
    <w:p w:rsidR="0018079C" w:rsidRDefault="00F675A0">
      <w:r>
        <w:rPr>
          <w:rStyle w:val="Hyperlink"/>
        </w:rPr>
        <w:lastRenderedPageBreak/>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3996"/>
      <w:r>
        <w:t xml:space="preserve"> This complex type is not available in Office 2013 and earlier.</w:t>
      </w:r>
    </w:p>
    <w:bookmarkStart w:id="3997" w:name="Appendix_A_209"/>
    <w:p w:rsidR="0018079C" w:rsidRDefault="00F675A0">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3997"/>
      <w:r>
        <w:t xml:space="preserve"> This element is not available in Office 2013 and earlier.</w:t>
      </w:r>
    </w:p>
    <w:bookmarkStart w:id="3998" w:name="Appendix_A_210"/>
    <w:p w:rsidR="0018079C" w:rsidRDefault="00F675A0">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3998"/>
      <w:r>
        <w:t xml:space="preserve"> This complex type is not available in Office 2013 and earlie</w:t>
      </w:r>
      <w:r>
        <w:t>r.</w:t>
      </w:r>
    </w:p>
    <w:bookmarkStart w:id="3999" w:name="Appendix_A_211"/>
    <w:p w:rsidR="0018079C" w:rsidRDefault="00F675A0">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3999"/>
      <w:r>
        <w:t xml:space="preserve"> This element is not available in Office 2013 and earlier.</w:t>
      </w:r>
    </w:p>
    <w:bookmarkStart w:id="4000" w:name="Appendix_A_212"/>
    <w:p w:rsidR="0018079C" w:rsidRDefault="00F675A0">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000"/>
      <w:r>
        <w:t xml:space="preserve"> This element is not available in Office 2013 and earlier</w:t>
      </w:r>
      <w:r>
        <w:t>.</w:t>
      </w:r>
    </w:p>
    <w:bookmarkStart w:id="4001" w:name="Appendix_A_213"/>
    <w:p w:rsidR="0018079C" w:rsidRDefault="00F675A0">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001"/>
      <w:r>
        <w:t xml:space="preserve"> This complex type is not available in Office 2013 and earlier.</w:t>
      </w:r>
    </w:p>
    <w:bookmarkStart w:id="4002" w:name="Appendix_A_214"/>
    <w:p w:rsidR="0018079C" w:rsidRDefault="00F675A0">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002"/>
      <w:r>
        <w:t xml:space="preserve"> This attribute is not available in Office 2013 and ea</w:t>
      </w:r>
      <w:r>
        <w:t>rlier.</w:t>
      </w:r>
    </w:p>
    <w:bookmarkStart w:id="4003" w:name="Appendix_A_215"/>
    <w:p w:rsidR="0018079C" w:rsidRDefault="00F675A0">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003"/>
      <w:r>
        <w:t xml:space="preserve"> This attribute is not available in Office 2013 and earlier.</w:t>
      </w:r>
    </w:p>
    <w:bookmarkStart w:id="4004" w:name="Appendix_A_216"/>
    <w:p w:rsidR="0018079C" w:rsidRDefault="00F675A0">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004"/>
      <w:r>
        <w:t xml:space="preserve"> This attribute is not available in Office 2013 and </w:t>
      </w:r>
      <w:r>
        <w:t>earlier.</w:t>
      </w:r>
    </w:p>
    <w:bookmarkStart w:id="4005" w:name="Appendix_A_217"/>
    <w:p w:rsidR="0018079C" w:rsidRDefault="00F675A0">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005"/>
      <w:r>
        <w:t xml:space="preserve"> This attribute is not available in Office 2013 and earlier.</w:t>
      </w:r>
    </w:p>
    <w:bookmarkStart w:id="4006" w:name="Appendix_A_218"/>
    <w:p w:rsidR="0018079C" w:rsidRDefault="00F675A0">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006"/>
      <w:r>
        <w:t xml:space="preserve"> This attribute is not available in Office 2013 an</w:t>
      </w:r>
      <w:r>
        <w:t>d earlier.</w:t>
      </w:r>
    </w:p>
    <w:bookmarkStart w:id="4007" w:name="Appendix_A_219"/>
    <w:p w:rsidR="0018079C" w:rsidRDefault="00F675A0">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007"/>
      <w:r>
        <w:t xml:space="preserve"> This attribute is not available in Office 2013 and earlier.</w:t>
      </w:r>
    </w:p>
    <w:bookmarkStart w:id="4008" w:name="Appendix_A_220"/>
    <w:p w:rsidR="0018079C" w:rsidRDefault="00F675A0">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008"/>
      <w:r>
        <w:t xml:space="preserve"> This attribute is not available in Office 2013 </w:t>
      </w:r>
      <w:r>
        <w:t>and earlier.</w:t>
      </w:r>
    </w:p>
    <w:bookmarkStart w:id="4009" w:name="Appendix_A_221"/>
    <w:p w:rsidR="0018079C" w:rsidRDefault="00F675A0">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009"/>
      <w:r>
        <w:t xml:space="preserve"> This complex type is not available in Office 2013 and earlier.</w:t>
      </w:r>
    </w:p>
    <w:bookmarkStart w:id="4010" w:name="Appendix_A_222"/>
    <w:p w:rsidR="0018079C" w:rsidRDefault="00F675A0">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010"/>
      <w:r>
        <w:t xml:space="preserve"> This complex type is not available in Offi</w:t>
      </w:r>
      <w:r>
        <w:t>ce 2013 and earlier.</w:t>
      </w:r>
    </w:p>
    <w:bookmarkStart w:id="4011" w:name="Appendix_A_223"/>
    <w:p w:rsidR="0018079C" w:rsidRDefault="00F675A0">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011"/>
      <w:r>
        <w:t xml:space="preserve"> This element is not available in Office 2013 and earlier.</w:t>
      </w:r>
    </w:p>
    <w:bookmarkStart w:id="4012" w:name="Appendix_A_224"/>
    <w:p w:rsidR="0018079C" w:rsidRDefault="00F675A0">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012"/>
      <w:r>
        <w:t xml:space="preserve"> This element is not available in Office</w:t>
      </w:r>
      <w:r>
        <w:t xml:space="preserve"> 2013 and earlier.</w:t>
      </w:r>
    </w:p>
    <w:bookmarkStart w:id="4013" w:name="Appendix_A_225"/>
    <w:p w:rsidR="0018079C" w:rsidRDefault="00F675A0">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013"/>
      <w:r>
        <w:t xml:space="preserve"> This element is not available in Office 2013 and earlier.</w:t>
      </w:r>
    </w:p>
    <w:bookmarkStart w:id="4014" w:name="Appendix_A_226"/>
    <w:p w:rsidR="0018079C" w:rsidRDefault="00F675A0">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014"/>
      <w:r>
        <w:t xml:space="preserve"> This element is not available in </w:t>
      </w:r>
      <w:r>
        <w:t>Office 2013 and earlier.</w:t>
      </w:r>
    </w:p>
    <w:bookmarkStart w:id="4015" w:name="Appendix_A_227"/>
    <w:p w:rsidR="0018079C" w:rsidRDefault="00F675A0">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015"/>
      <w:r>
        <w:t xml:space="preserve"> This element is not available in Office 2013 and earlier.</w:t>
      </w:r>
    </w:p>
    <w:bookmarkStart w:id="4016" w:name="Appendix_A_228"/>
    <w:p w:rsidR="0018079C" w:rsidRDefault="00F675A0">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016"/>
      <w:r>
        <w:t xml:space="preserve"> This element is not available in </w:t>
      </w:r>
      <w:r>
        <w:t>Office 2013 and earlier.</w:t>
      </w:r>
    </w:p>
    <w:bookmarkStart w:id="4017" w:name="Appendix_A_229"/>
    <w:p w:rsidR="0018079C" w:rsidRDefault="00F675A0">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017"/>
      <w:r>
        <w:t xml:space="preserve"> This element is not available in Office 2013 and earlier.</w:t>
      </w:r>
    </w:p>
    <w:bookmarkStart w:id="4018" w:name="Appendix_A_230"/>
    <w:p w:rsidR="0018079C" w:rsidRDefault="00F675A0">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018"/>
      <w:r>
        <w:t xml:space="preserve"> This element is not available in Of</w:t>
      </w:r>
      <w:r>
        <w:t>fice 2013 and earlier.</w:t>
      </w:r>
    </w:p>
    <w:bookmarkStart w:id="4019" w:name="Appendix_A_231"/>
    <w:p w:rsidR="0018079C" w:rsidRDefault="00F675A0">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019"/>
      <w:r>
        <w:t xml:space="preserve"> This element is not available in Office 2013 and earlier.</w:t>
      </w:r>
    </w:p>
    <w:bookmarkStart w:id="4020" w:name="Appendix_A_232"/>
    <w:p w:rsidR="0018079C" w:rsidRDefault="00F675A0">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020"/>
      <w:r>
        <w:t xml:space="preserve"> This element is not available in Offi</w:t>
      </w:r>
      <w:r>
        <w:t>ce 2013 and earlier.</w:t>
      </w:r>
    </w:p>
    <w:bookmarkStart w:id="4021" w:name="Appendix_A_233"/>
    <w:p w:rsidR="0018079C" w:rsidRDefault="00F675A0">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021"/>
      <w:r>
        <w:t xml:space="preserve"> This element is not available in Office 2013 and earlier.</w:t>
      </w:r>
    </w:p>
    <w:bookmarkStart w:id="4022" w:name="Appendix_A_234"/>
    <w:p w:rsidR="0018079C" w:rsidRDefault="00F675A0">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022"/>
      <w:r>
        <w:t xml:space="preserve"> This element is not available in Office</w:t>
      </w:r>
      <w:r>
        <w:t xml:space="preserve"> 2013 and earlier.</w:t>
      </w:r>
    </w:p>
    <w:bookmarkStart w:id="4023" w:name="Appendix_A_235"/>
    <w:p w:rsidR="0018079C" w:rsidRDefault="00F675A0">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023"/>
      <w:r>
        <w:t xml:space="preserve"> This attribute is not available in Office 2013 and earlier.</w:t>
      </w:r>
    </w:p>
    <w:bookmarkStart w:id="4024" w:name="Appendix_A_236"/>
    <w:p w:rsidR="0018079C" w:rsidRDefault="00F675A0">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024"/>
      <w:r>
        <w:t xml:space="preserve"> This attribute is not available in Offi</w:t>
      </w:r>
      <w:r>
        <w:t>ce 2013 and earlier.</w:t>
      </w:r>
    </w:p>
    <w:bookmarkStart w:id="4025" w:name="Appendix_A_237"/>
    <w:p w:rsidR="0018079C" w:rsidRDefault="00F675A0">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025"/>
      <w:r>
        <w:t xml:space="preserve"> This complex type is not available in Office 2013 and earlier.</w:t>
      </w:r>
    </w:p>
    <w:bookmarkStart w:id="4026" w:name="Appendix_A_238"/>
    <w:p w:rsidR="0018079C" w:rsidRDefault="00F675A0">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026"/>
      <w:r>
        <w:t xml:space="preserve"> This element is not available in O</w:t>
      </w:r>
      <w:r>
        <w:t>ffice 2013 and earlier.</w:t>
      </w:r>
    </w:p>
    <w:bookmarkStart w:id="4027" w:name="Appendix_A_239"/>
    <w:p w:rsidR="0018079C" w:rsidRDefault="00F675A0">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027"/>
      <w:r>
        <w:t xml:space="preserve"> This element is not available in Office 2013 and earlier.</w:t>
      </w:r>
    </w:p>
    <w:bookmarkStart w:id="4028" w:name="Appendix_A_240"/>
    <w:p w:rsidR="0018079C" w:rsidRDefault="00F675A0">
      <w:r>
        <w:rPr>
          <w:rStyle w:val="Hyperlink"/>
        </w:rPr>
        <w:lastRenderedPageBreak/>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028"/>
      <w:r>
        <w:t xml:space="preserve"> This element is not available in Off</w:t>
      </w:r>
      <w:r>
        <w:t>ice 2013 and earlier.</w:t>
      </w:r>
    </w:p>
    <w:bookmarkStart w:id="4029" w:name="Appendix_A_241"/>
    <w:p w:rsidR="0018079C" w:rsidRDefault="00F675A0">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029"/>
      <w:r>
        <w:t xml:space="preserve"> This element is not available in Office 2013 and earlier.</w:t>
      </w:r>
    </w:p>
    <w:bookmarkStart w:id="4030" w:name="Appendix_A_242"/>
    <w:p w:rsidR="0018079C" w:rsidRDefault="00F675A0">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030"/>
      <w:r>
        <w:t xml:space="preserve"> This complex type is not available in </w:t>
      </w:r>
      <w:r>
        <w:t>Office 2013 and earlier.</w:t>
      </w:r>
    </w:p>
    <w:bookmarkStart w:id="4031" w:name="Appendix_A_243"/>
    <w:p w:rsidR="0018079C" w:rsidRDefault="00F675A0">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031"/>
      <w:r>
        <w:t xml:space="preserve"> This element is not available in Office 2013 and earlier.</w:t>
      </w:r>
    </w:p>
    <w:bookmarkStart w:id="4032" w:name="Appendix_A_244"/>
    <w:p w:rsidR="0018079C" w:rsidRDefault="00F675A0">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032"/>
      <w:r>
        <w:t xml:space="preserve"> This element is not available in Of</w:t>
      </w:r>
      <w:r>
        <w:t>fice 2013 and earlier.</w:t>
      </w:r>
    </w:p>
    <w:bookmarkStart w:id="4033" w:name="Appendix_A_245"/>
    <w:p w:rsidR="0018079C" w:rsidRDefault="00F675A0">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033"/>
      <w:r>
        <w:t xml:space="preserve"> This attribute is not available in Office 2013 and earlier.</w:t>
      </w:r>
    </w:p>
    <w:bookmarkStart w:id="4034" w:name="Appendix_A_246"/>
    <w:p w:rsidR="0018079C" w:rsidRDefault="00F675A0">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034"/>
      <w:r>
        <w:t xml:space="preserve"> This complex type is not available </w:t>
      </w:r>
      <w:r>
        <w:t>in Office 2013 and earlier.</w:t>
      </w:r>
    </w:p>
    <w:bookmarkStart w:id="4035" w:name="Appendix_A_247"/>
    <w:p w:rsidR="0018079C" w:rsidRDefault="00F675A0">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035"/>
      <w:r>
        <w:t xml:space="preserve"> This element is not available in Office 2013 and earlier.</w:t>
      </w:r>
    </w:p>
    <w:bookmarkStart w:id="4036" w:name="Appendix_A_248"/>
    <w:p w:rsidR="0018079C" w:rsidRDefault="00F675A0">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036"/>
      <w:r>
        <w:t xml:space="preserve"> This element is not available in</w:t>
      </w:r>
      <w:r>
        <w:t xml:space="preserve"> Office 2013 and earlier.</w:t>
      </w:r>
    </w:p>
    <w:bookmarkStart w:id="4037" w:name="Appendix_A_249"/>
    <w:p w:rsidR="0018079C" w:rsidRDefault="00F675A0">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037"/>
      <w:r>
        <w:t xml:space="preserve"> This element is not available in Office 2013 and earlier.</w:t>
      </w:r>
    </w:p>
    <w:bookmarkStart w:id="4038" w:name="Appendix_A_250"/>
    <w:p w:rsidR="0018079C" w:rsidRDefault="00F675A0">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038"/>
      <w:r>
        <w:t xml:space="preserve"> This element is not available in O</w:t>
      </w:r>
      <w:r>
        <w:t>ffice 2013 and earlier.</w:t>
      </w:r>
    </w:p>
    <w:bookmarkStart w:id="4039" w:name="Appendix_A_251"/>
    <w:p w:rsidR="0018079C" w:rsidRDefault="00F675A0">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039"/>
      <w:r>
        <w:t xml:space="preserve"> This complex type is not available in Office 2013 and earlier.</w:t>
      </w:r>
    </w:p>
    <w:bookmarkStart w:id="4040" w:name="Appendix_A_252"/>
    <w:p w:rsidR="0018079C" w:rsidRDefault="00F675A0">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040"/>
      <w:r>
        <w:t xml:space="preserve"> This element is not available i</w:t>
      </w:r>
      <w:r>
        <w:t>n Office 2013 and earlier.</w:t>
      </w:r>
    </w:p>
    <w:bookmarkStart w:id="4041" w:name="Appendix_A_253"/>
    <w:p w:rsidR="0018079C" w:rsidRDefault="00F675A0">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041"/>
      <w:r>
        <w:t xml:space="preserve"> This element is not available in Office 2013 and earlier.</w:t>
      </w:r>
    </w:p>
    <w:bookmarkStart w:id="4042" w:name="Appendix_A_254"/>
    <w:p w:rsidR="0018079C" w:rsidRDefault="00F675A0">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042"/>
      <w:r>
        <w:t xml:space="preserve"> This attribute is not available i</w:t>
      </w:r>
      <w:r>
        <w:t>n Office 2013 and earlier.</w:t>
      </w:r>
    </w:p>
    <w:bookmarkStart w:id="4043" w:name="Appendix_A_255"/>
    <w:p w:rsidR="0018079C" w:rsidRDefault="00F675A0">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043"/>
      <w:r>
        <w:t xml:space="preserve"> This attribute is not available in Office 2013 and earlier.</w:t>
      </w:r>
    </w:p>
    <w:bookmarkStart w:id="4044" w:name="Appendix_A_256"/>
    <w:p w:rsidR="0018079C" w:rsidRDefault="00F675A0">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044"/>
      <w:r>
        <w:t xml:space="preserve"> This attribute is not available in Office 2013 and earlier.</w:t>
      </w:r>
    </w:p>
    <w:bookmarkStart w:id="4045" w:name="Appendix_A_257"/>
    <w:p w:rsidR="0018079C" w:rsidRDefault="00F675A0">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045"/>
      <w:r>
        <w:t xml:space="preserve"> This complex type is not available in Office 2013 and earlier.</w:t>
      </w:r>
    </w:p>
    <w:bookmarkStart w:id="4046" w:name="Appendix_A_258"/>
    <w:p w:rsidR="0018079C" w:rsidRDefault="00F675A0">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w:t>
      </w:r>
      <w:r>
        <w:rPr>
          <w:rStyle w:val="Hyperlink"/>
        </w:rPr>
        <w:t xml:space="preserve"> Section 2.24.3.8</w:t>
      </w:r>
      <w:r>
        <w:rPr>
          <w:rStyle w:val="Hyperlink"/>
        </w:rPr>
        <w:fldChar w:fldCharType="end"/>
      </w:r>
      <w:r>
        <w:t xml:space="preserve">: </w:t>
      </w:r>
      <w:bookmarkEnd w:id="4046"/>
      <w:r>
        <w:t xml:space="preserve"> This attribute is not available in Office 2013 and earlier.</w:t>
      </w:r>
    </w:p>
    <w:bookmarkStart w:id="4047" w:name="Appendix_A_259"/>
    <w:p w:rsidR="0018079C" w:rsidRDefault="00F675A0">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047"/>
      <w:r>
        <w:t xml:space="preserve"> This complex type is not available in Office 2013 and earlier.</w:t>
      </w:r>
    </w:p>
    <w:bookmarkStart w:id="4048" w:name="Appendix_A_260"/>
    <w:p w:rsidR="0018079C" w:rsidRDefault="00F675A0">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048"/>
      <w:r>
        <w:t xml:space="preserve"> This element is not available in Office 2013 and earlier.</w:t>
      </w:r>
    </w:p>
    <w:bookmarkStart w:id="4049" w:name="Appendix_A_261"/>
    <w:p w:rsidR="0018079C" w:rsidRDefault="00F675A0">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049"/>
      <w:r>
        <w:t xml:space="preserve"> This element is not available in Office 2013 and earlier.</w:t>
      </w:r>
    </w:p>
    <w:bookmarkStart w:id="4050" w:name="Appendix_A_262"/>
    <w:p w:rsidR="0018079C" w:rsidRDefault="00F675A0">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w:t>
      </w:r>
      <w:r>
        <w:rPr>
          <w:rStyle w:val="Hyperlink"/>
        </w:rPr>
        <w:t>62&gt; Section 2.24.3.9</w:t>
      </w:r>
      <w:r>
        <w:rPr>
          <w:rStyle w:val="Hyperlink"/>
        </w:rPr>
        <w:fldChar w:fldCharType="end"/>
      </w:r>
      <w:r>
        <w:t xml:space="preserve">: </w:t>
      </w:r>
      <w:bookmarkEnd w:id="4050"/>
      <w:r>
        <w:t xml:space="preserve"> This element is not available in Office 2013 and earlier.</w:t>
      </w:r>
    </w:p>
    <w:bookmarkStart w:id="4051" w:name="Appendix_A_263"/>
    <w:p w:rsidR="0018079C" w:rsidRDefault="00F675A0">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051"/>
      <w:r>
        <w:t xml:space="preserve"> This element is not available in Office 2013 and earlier.</w:t>
      </w:r>
    </w:p>
    <w:bookmarkStart w:id="4052" w:name="Appendix_A_264"/>
    <w:p w:rsidR="0018079C" w:rsidRDefault="00F675A0">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w:t>
      </w:r>
      <w:r>
        <w:rPr>
          <w:rStyle w:val="Hyperlink"/>
        </w:rPr>
        <w:t>&gt; Section 2.24.3.10</w:t>
      </w:r>
      <w:r>
        <w:rPr>
          <w:rStyle w:val="Hyperlink"/>
        </w:rPr>
        <w:fldChar w:fldCharType="end"/>
      </w:r>
      <w:r>
        <w:t xml:space="preserve">: </w:t>
      </w:r>
      <w:bookmarkEnd w:id="4052"/>
      <w:r>
        <w:t xml:space="preserve"> This complex type is not available in Office 2013 and earlier.</w:t>
      </w:r>
    </w:p>
    <w:bookmarkStart w:id="4053" w:name="Appendix_A_265"/>
    <w:p w:rsidR="0018079C" w:rsidRDefault="00F675A0">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053"/>
      <w:r>
        <w:t xml:space="preserve"> This element is not available in Office 2013 and earlier.</w:t>
      </w:r>
    </w:p>
    <w:bookmarkStart w:id="4054" w:name="Appendix_A_266"/>
    <w:p w:rsidR="0018079C" w:rsidRDefault="00F675A0">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054"/>
      <w:r>
        <w:t xml:space="preserve"> This element is not available in Office 2013 and earlier.</w:t>
      </w:r>
    </w:p>
    <w:bookmarkStart w:id="4055" w:name="Appendix_A_267"/>
    <w:p w:rsidR="0018079C" w:rsidRDefault="00F675A0">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055"/>
      <w:r>
        <w:t xml:space="preserve"> This complex type is not available in Office 2013 and earlier.</w:t>
      </w:r>
    </w:p>
    <w:bookmarkStart w:id="4056" w:name="Appendix_A_268"/>
    <w:p w:rsidR="0018079C" w:rsidRDefault="00F675A0">
      <w:r>
        <w:rPr>
          <w:rStyle w:val="Hyperlink"/>
        </w:rPr>
        <w:fldChar w:fldCharType="begin"/>
      </w:r>
      <w:r>
        <w:rPr>
          <w:rStyle w:val="Hyperlink"/>
        </w:rPr>
        <w:instrText xml:space="preserve"> HYPERLINK \l "Appendix_A_Target_268</w:instrText>
      </w:r>
      <w:r>
        <w:rPr>
          <w:rStyle w:val="Hyperlink"/>
        </w:rPr>
        <w:instrText xml:space="preserve">"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056"/>
      <w:r>
        <w:t xml:space="preserve"> This element is not available in Office 2013 and earlier.</w:t>
      </w:r>
    </w:p>
    <w:bookmarkStart w:id="4057" w:name="Appendix_A_269"/>
    <w:p w:rsidR="0018079C" w:rsidRDefault="00F675A0">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057"/>
      <w:r>
        <w:t xml:space="preserve"> This element is not available in Office 2013 and earlier.</w:t>
      </w:r>
    </w:p>
    <w:bookmarkStart w:id="4058" w:name="Appendix_A_270"/>
    <w:p w:rsidR="0018079C" w:rsidRDefault="00F675A0">
      <w:r>
        <w:rPr>
          <w:rStyle w:val="Hyperlink"/>
        </w:rPr>
        <w:fldChar w:fldCharType="begin"/>
      </w:r>
      <w:r>
        <w:rPr>
          <w:rStyle w:val="Hyperlink"/>
        </w:rPr>
        <w:instrText xml:space="preserve"> HYPERLINK \l "Appendix_A_Target_270</w:instrText>
      </w:r>
      <w:r>
        <w:rPr>
          <w:rStyle w:val="Hyperlink"/>
        </w:rPr>
        <w:instrText xml:space="preserve">"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058"/>
      <w:r>
        <w:t xml:space="preserve"> This element is not available in Office 2013 and earlier.</w:t>
      </w:r>
    </w:p>
    <w:bookmarkStart w:id="4059" w:name="Appendix_A_271"/>
    <w:p w:rsidR="0018079C" w:rsidRDefault="00F675A0">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059"/>
      <w:r>
        <w:t xml:space="preserve"> This element is not available in Office 2013 and earlier.</w:t>
      </w:r>
    </w:p>
    <w:bookmarkStart w:id="4060" w:name="Appendix_A_272"/>
    <w:p w:rsidR="0018079C" w:rsidRDefault="00F675A0">
      <w:r>
        <w:rPr>
          <w:rStyle w:val="Hyperlink"/>
        </w:rPr>
        <w:lastRenderedPageBreak/>
        <w:fldChar w:fldCharType="begin"/>
      </w:r>
      <w:r>
        <w:rPr>
          <w:rStyle w:val="Hyperlink"/>
        </w:rPr>
        <w:instrText xml:space="preserve"> HYPERLINK \l "Appendix_A_Target_272</w:instrText>
      </w:r>
      <w:r>
        <w:rPr>
          <w:rStyle w:val="Hyperlink"/>
        </w:rPr>
        <w:instrText xml:space="preserve">"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060"/>
      <w:r>
        <w:t xml:space="preserve"> This element is not available in Office 2013 and earlier.</w:t>
      </w:r>
    </w:p>
    <w:bookmarkStart w:id="4061" w:name="Appendix_A_273"/>
    <w:p w:rsidR="0018079C" w:rsidRDefault="00F675A0">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061"/>
      <w:r>
        <w:t xml:space="preserve"> This element is not available in Office 2013 and earlier.</w:t>
      </w:r>
    </w:p>
    <w:bookmarkStart w:id="4062" w:name="Appendix_A_274"/>
    <w:p w:rsidR="0018079C" w:rsidRDefault="00F675A0">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062"/>
      <w:r>
        <w:t xml:space="preserve"> This element is not available in Office 2013 and earlier.</w:t>
      </w:r>
    </w:p>
    <w:bookmarkStart w:id="4063" w:name="Appendix_A_275"/>
    <w:p w:rsidR="0018079C" w:rsidRDefault="00F675A0">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063"/>
      <w:r>
        <w:t xml:space="preserve"> This complex type is not available in Office 2013 and earlie</w:t>
      </w:r>
      <w:r>
        <w:t>r.</w:t>
      </w:r>
    </w:p>
    <w:bookmarkStart w:id="4064" w:name="Appendix_A_276"/>
    <w:p w:rsidR="0018079C" w:rsidRDefault="00F675A0">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064"/>
      <w:r>
        <w:t xml:space="preserve"> This element is not available in Office 2013 and earlier.</w:t>
      </w:r>
    </w:p>
    <w:bookmarkStart w:id="4065" w:name="Appendix_A_277"/>
    <w:p w:rsidR="0018079C" w:rsidRDefault="00F675A0">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065"/>
      <w:r>
        <w:t xml:space="preserve"> This element is not available in Office 2013 and earlie</w:t>
      </w:r>
      <w:r>
        <w:t>r.</w:t>
      </w:r>
    </w:p>
    <w:bookmarkStart w:id="4066" w:name="Appendix_A_278"/>
    <w:p w:rsidR="0018079C" w:rsidRDefault="00F675A0">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066"/>
      <w:r>
        <w:t xml:space="preserve"> This element is not available in Office 2013 and earlier.</w:t>
      </w:r>
    </w:p>
    <w:bookmarkStart w:id="4067" w:name="Appendix_A_279"/>
    <w:p w:rsidR="0018079C" w:rsidRDefault="00F675A0">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067"/>
      <w:r>
        <w:t xml:space="preserve"> This element is not available in Office 2013 and earlie</w:t>
      </w:r>
      <w:r>
        <w:t>r.</w:t>
      </w:r>
    </w:p>
    <w:bookmarkStart w:id="4068" w:name="Appendix_A_280"/>
    <w:p w:rsidR="0018079C" w:rsidRDefault="00F675A0">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068"/>
      <w:r>
        <w:t xml:space="preserve"> This attribute is not available in Office 2013 and earlier.</w:t>
      </w:r>
    </w:p>
    <w:bookmarkStart w:id="4069" w:name="Appendix_A_281"/>
    <w:p w:rsidR="0018079C" w:rsidRDefault="00F675A0">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069"/>
      <w:r>
        <w:t xml:space="preserve"> This attribute is not available in Office 2013 and ea</w:t>
      </w:r>
      <w:r>
        <w:t>rlier.</w:t>
      </w:r>
    </w:p>
    <w:bookmarkStart w:id="4070" w:name="Appendix_A_282"/>
    <w:p w:rsidR="0018079C" w:rsidRDefault="00F675A0">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070"/>
      <w:r>
        <w:t xml:space="preserve"> This attribute is not available in Office 2013 and earlier.</w:t>
      </w:r>
    </w:p>
    <w:bookmarkStart w:id="4071" w:name="Appendix_A_283"/>
    <w:p w:rsidR="0018079C" w:rsidRDefault="00F675A0">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071"/>
      <w:r>
        <w:t xml:space="preserve"> This complex type is not available in Office 2013</w:t>
      </w:r>
      <w:r>
        <w:t xml:space="preserve"> and earlier.</w:t>
      </w:r>
    </w:p>
    <w:bookmarkStart w:id="4072" w:name="Appendix_A_284"/>
    <w:p w:rsidR="0018079C" w:rsidRDefault="00F675A0">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072"/>
      <w:r>
        <w:t xml:space="preserve"> This element is not available in Office 2013 and earlier.</w:t>
      </w:r>
    </w:p>
    <w:bookmarkStart w:id="4073" w:name="Appendix_A_285"/>
    <w:p w:rsidR="0018079C" w:rsidRDefault="00F675A0">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073"/>
      <w:r>
        <w:t xml:space="preserve"> This element is not available in Office 2013</w:t>
      </w:r>
      <w:r>
        <w:t xml:space="preserve"> and earlier.</w:t>
      </w:r>
    </w:p>
    <w:bookmarkStart w:id="4074" w:name="Appendix_A_286"/>
    <w:p w:rsidR="0018079C" w:rsidRDefault="00F675A0">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074"/>
      <w:r>
        <w:t xml:space="preserve"> This element is not available in Office 2013 and earlier.</w:t>
      </w:r>
    </w:p>
    <w:bookmarkStart w:id="4075" w:name="Appendix_A_287"/>
    <w:p w:rsidR="0018079C" w:rsidRDefault="00F675A0">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075"/>
      <w:r>
        <w:t xml:space="preserve"> This element is not available in Office 2013</w:t>
      </w:r>
      <w:r>
        <w:t xml:space="preserve"> and earlier.</w:t>
      </w:r>
    </w:p>
    <w:bookmarkStart w:id="4076" w:name="Appendix_A_288"/>
    <w:p w:rsidR="0018079C" w:rsidRDefault="00F675A0">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076"/>
      <w:r>
        <w:t xml:space="preserve"> This element is not available in Office 2016 and earlier.</w:t>
      </w:r>
    </w:p>
    <w:bookmarkStart w:id="4077" w:name="Appendix_A_289"/>
    <w:p w:rsidR="0018079C" w:rsidRDefault="00F675A0">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077"/>
      <w:r>
        <w:t xml:space="preserve"> This complex type is not available in </w:t>
      </w:r>
      <w:r>
        <w:t>Office 2013 and earlier.</w:t>
      </w:r>
    </w:p>
    <w:bookmarkStart w:id="4078" w:name="Appendix_A_290"/>
    <w:p w:rsidR="0018079C" w:rsidRDefault="00F675A0">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078"/>
      <w:r>
        <w:t xml:space="preserve"> This element is not available in Office 2013 and earlier.</w:t>
      </w:r>
    </w:p>
    <w:bookmarkStart w:id="4079" w:name="Appendix_A_291"/>
    <w:p w:rsidR="0018079C" w:rsidRDefault="00F675A0">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079"/>
      <w:r>
        <w:t xml:space="preserve"> This complex type is not availabl</w:t>
      </w:r>
      <w:r>
        <w:t>e in Office 2013 and earlier.</w:t>
      </w:r>
    </w:p>
    <w:bookmarkStart w:id="4080" w:name="Appendix_A_292"/>
    <w:p w:rsidR="0018079C" w:rsidRDefault="00F675A0">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080"/>
      <w:r>
        <w:t xml:space="preserve"> This element is not available in Office 2013 and earlier.</w:t>
      </w:r>
    </w:p>
    <w:bookmarkStart w:id="4081" w:name="Appendix_A_293"/>
    <w:p w:rsidR="0018079C" w:rsidRDefault="00F675A0">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081"/>
      <w:r>
        <w:t xml:space="preserve"> This element is not availabl</w:t>
      </w:r>
      <w:r>
        <w:t>e in Office 2013 and earlier.</w:t>
      </w:r>
    </w:p>
    <w:bookmarkStart w:id="4082" w:name="Appendix_A_294"/>
    <w:p w:rsidR="0018079C" w:rsidRDefault="00F675A0">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082"/>
      <w:r>
        <w:t xml:space="preserve"> This element is not available in Office 2013 and earlier.</w:t>
      </w:r>
    </w:p>
    <w:bookmarkStart w:id="4083" w:name="Appendix_A_295"/>
    <w:p w:rsidR="0018079C" w:rsidRDefault="00F675A0">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083"/>
      <w:r>
        <w:t xml:space="preserve"> This attribute is not availa</w:t>
      </w:r>
      <w:r>
        <w:t>ble in Office 2013 and earlier.</w:t>
      </w:r>
    </w:p>
    <w:bookmarkStart w:id="4084" w:name="Appendix_A_296"/>
    <w:p w:rsidR="0018079C" w:rsidRDefault="00F675A0">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084"/>
      <w:r>
        <w:t xml:space="preserve"> This complex type is not available in Office 2013 and earlier.</w:t>
      </w:r>
    </w:p>
    <w:bookmarkStart w:id="4085" w:name="Appendix_A_297"/>
    <w:p w:rsidR="0018079C" w:rsidRDefault="00F675A0">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085"/>
      <w:r>
        <w:t xml:space="preserve"> This attribute is not</w:t>
      </w:r>
      <w:r>
        <w:t xml:space="preserve"> available in Office 2013 and earlier.</w:t>
      </w:r>
    </w:p>
    <w:bookmarkStart w:id="4086" w:name="Appendix_A_298"/>
    <w:p w:rsidR="0018079C" w:rsidRDefault="00F675A0">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086"/>
      <w:r>
        <w:t xml:space="preserve"> This complex type is not available in Office 2013 and earlier.</w:t>
      </w:r>
    </w:p>
    <w:bookmarkStart w:id="4087" w:name="Appendix_A_299"/>
    <w:p w:rsidR="0018079C" w:rsidRDefault="00F675A0">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087"/>
      <w:r>
        <w:t xml:space="preserve"> This element i</w:t>
      </w:r>
      <w:r>
        <w:t>s not available in Office 2013 and earlier.</w:t>
      </w:r>
    </w:p>
    <w:bookmarkStart w:id="4088" w:name="Appendix_A_300"/>
    <w:p w:rsidR="0018079C" w:rsidRDefault="00F675A0">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088"/>
      <w:r>
        <w:t xml:space="preserve"> This element is not available in Office 2013 and earlier.</w:t>
      </w:r>
    </w:p>
    <w:bookmarkStart w:id="4089" w:name="Appendix_A_301"/>
    <w:p w:rsidR="0018079C" w:rsidRDefault="00F675A0">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089"/>
      <w:r>
        <w:t xml:space="preserve"> This element i</w:t>
      </w:r>
      <w:r>
        <w:t>s not available in Office 2013 and earlier.</w:t>
      </w:r>
    </w:p>
    <w:bookmarkStart w:id="4090" w:name="Appendix_A_302"/>
    <w:p w:rsidR="0018079C" w:rsidRDefault="00F675A0">
      <w:r>
        <w:rPr>
          <w:rStyle w:val="Hyperlink"/>
        </w:rPr>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090"/>
      <w:r>
        <w:t xml:space="preserve"> This element is not available in Office 2013 and earlier.</w:t>
      </w:r>
    </w:p>
    <w:bookmarkStart w:id="4091" w:name="Appendix_A_303"/>
    <w:p w:rsidR="0018079C" w:rsidRDefault="00F675A0">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091"/>
      <w:r>
        <w:t xml:space="preserve"> This element i</w:t>
      </w:r>
      <w:r>
        <w:t>s not available in Office 2013 and earlier.</w:t>
      </w:r>
    </w:p>
    <w:bookmarkStart w:id="4092" w:name="Appendix_A_304"/>
    <w:p w:rsidR="0018079C" w:rsidRDefault="00F675A0">
      <w:r>
        <w:rPr>
          <w:rStyle w:val="Hyperlink"/>
        </w:rPr>
        <w:lastRenderedPageBreak/>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092"/>
      <w:r>
        <w:t xml:space="preserve"> This element is not available in Office 2013 and earlier.</w:t>
      </w:r>
    </w:p>
    <w:bookmarkStart w:id="4093" w:name="Appendix_A_305"/>
    <w:p w:rsidR="0018079C" w:rsidRDefault="00F675A0">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093"/>
      <w:r>
        <w:t xml:space="preserve"> This attribute is not available in Office 2013 and earlier.</w:t>
      </w:r>
    </w:p>
    <w:bookmarkStart w:id="4094" w:name="Appendix_A_306"/>
    <w:p w:rsidR="0018079C" w:rsidRDefault="00F675A0">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094"/>
      <w:r>
        <w:t xml:space="preserve"> This attribute is not available in Office 2013 and earlier.</w:t>
      </w:r>
    </w:p>
    <w:bookmarkStart w:id="4095" w:name="Appendix_A_307"/>
    <w:p w:rsidR="0018079C" w:rsidRDefault="00F675A0">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w:t>
      </w:r>
      <w:r>
        <w:rPr>
          <w:rStyle w:val="Hyperlink"/>
        </w:rPr>
        <w:t>18</w:t>
      </w:r>
      <w:r>
        <w:rPr>
          <w:rStyle w:val="Hyperlink"/>
        </w:rPr>
        <w:fldChar w:fldCharType="end"/>
      </w:r>
      <w:r>
        <w:t xml:space="preserve">: </w:t>
      </w:r>
      <w:bookmarkEnd w:id="4095"/>
      <w:r>
        <w:t xml:space="preserve"> This complex type is not available in Office 2013 and earlier.</w:t>
      </w:r>
    </w:p>
    <w:bookmarkStart w:id="4096" w:name="Appendix_A_308"/>
    <w:p w:rsidR="0018079C" w:rsidRDefault="00F675A0">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096"/>
      <w:r>
        <w:t xml:space="preserve"> This attribute is not available in Office 2013 and earlier.</w:t>
      </w:r>
    </w:p>
    <w:bookmarkStart w:id="4097" w:name="Appendix_A_309"/>
    <w:p w:rsidR="0018079C" w:rsidRDefault="00F675A0">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 xml:space="preserve">&lt;309&gt; Section </w:t>
      </w:r>
      <w:r>
        <w:rPr>
          <w:rStyle w:val="Hyperlink"/>
        </w:rPr>
        <w:t>2.24.3.19</w:t>
      </w:r>
      <w:r>
        <w:rPr>
          <w:rStyle w:val="Hyperlink"/>
        </w:rPr>
        <w:fldChar w:fldCharType="end"/>
      </w:r>
      <w:r>
        <w:t xml:space="preserve">: </w:t>
      </w:r>
      <w:bookmarkEnd w:id="4097"/>
      <w:r>
        <w:t xml:space="preserve"> This complex type is not available in Office 2013 and earlier.</w:t>
      </w:r>
    </w:p>
    <w:bookmarkStart w:id="4098" w:name="Appendix_A_310"/>
    <w:p w:rsidR="0018079C" w:rsidRDefault="00F675A0">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098"/>
      <w:r>
        <w:t xml:space="preserve"> This element is not available in Office 2013 and earlier.</w:t>
      </w:r>
    </w:p>
    <w:bookmarkStart w:id="4099" w:name="Appendix_A_311"/>
    <w:p w:rsidR="0018079C" w:rsidRDefault="00F675A0">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w:t>
      </w:r>
      <w:r>
        <w:rPr>
          <w:rStyle w:val="Hyperlink"/>
        </w:rPr>
        <w:t>tion 2.24.3.19</w:t>
      </w:r>
      <w:r>
        <w:rPr>
          <w:rStyle w:val="Hyperlink"/>
        </w:rPr>
        <w:fldChar w:fldCharType="end"/>
      </w:r>
      <w:r>
        <w:t xml:space="preserve">: </w:t>
      </w:r>
      <w:bookmarkEnd w:id="4099"/>
      <w:r>
        <w:t xml:space="preserve"> This element is not available in Office 2013 and earlier.</w:t>
      </w:r>
    </w:p>
    <w:bookmarkStart w:id="4100" w:name="Appendix_A_312"/>
    <w:p w:rsidR="0018079C" w:rsidRDefault="00F675A0">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100"/>
      <w:r>
        <w:t xml:space="preserve"> This element is not available in Office 2013 and earlier.</w:t>
      </w:r>
    </w:p>
    <w:bookmarkStart w:id="4101" w:name="Appendix_A_313"/>
    <w:p w:rsidR="0018079C" w:rsidRDefault="00F675A0">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w:t>
      </w:r>
      <w:r>
        <w:rPr>
          <w:rStyle w:val="Hyperlink"/>
        </w:rPr>
        <w:t>tion 2.24.3.19</w:t>
      </w:r>
      <w:r>
        <w:rPr>
          <w:rStyle w:val="Hyperlink"/>
        </w:rPr>
        <w:fldChar w:fldCharType="end"/>
      </w:r>
      <w:r>
        <w:t xml:space="preserve">: </w:t>
      </w:r>
      <w:bookmarkEnd w:id="4101"/>
      <w:r>
        <w:t xml:space="preserve"> This element is not available in Office 2013 and earlier.</w:t>
      </w:r>
    </w:p>
    <w:bookmarkStart w:id="4102" w:name="Appendix_A_314"/>
    <w:p w:rsidR="0018079C" w:rsidRDefault="00F675A0">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102"/>
      <w:r>
        <w:t xml:space="preserve"> This element is not available in Office 2013 and earlier.</w:t>
      </w:r>
    </w:p>
    <w:bookmarkStart w:id="4103" w:name="Appendix_A_315"/>
    <w:p w:rsidR="0018079C" w:rsidRDefault="00F675A0">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w:t>
      </w:r>
      <w:r>
        <w:rPr>
          <w:rStyle w:val="Hyperlink"/>
        </w:rPr>
        <w:t xml:space="preserve"> Section 2.24.3.19</w:t>
      </w:r>
      <w:r>
        <w:rPr>
          <w:rStyle w:val="Hyperlink"/>
        </w:rPr>
        <w:fldChar w:fldCharType="end"/>
      </w:r>
      <w:r>
        <w:t xml:space="preserve">: </w:t>
      </w:r>
      <w:bookmarkEnd w:id="4103"/>
      <w:r>
        <w:t xml:space="preserve"> This element is not available in Office 2013 and earlier.</w:t>
      </w:r>
    </w:p>
    <w:bookmarkStart w:id="4104" w:name="Appendix_A_316"/>
    <w:p w:rsidR="0018079C" w:rsidRDefault="00F675A0">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104"/>
      <w:r>
        <w:t xml:space="preserve"> This element is not available in Office 2013 and earlier.</w:t>
      </w:r>
    </w:p>
    <w:bookmarkStart w:id="4105" w:name="Appendix_A_317"/>
    <w:p w:rsidR="0018079C" w:rsidRDefault="00F675A0">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w:t>
      </w:r>
      <w:r>
        <w:rPr>
          <w:rStyle w:val="Hyperlink"/>
        </w:rPr>
        <w:t xml:space="preserve"> Section 2.24.3.19</w:t>
      </w:r>
      <w:r>
        <w:rPr>
          <w:rStyle w:val="Hyperlink"/>
        </w:rPr>
        <w:fldChar w:fldCharType="end"/>
      </w:r>
      <w:r>
        <w:t xml:space="preserve">: </w:t>
      </w:r>
      <w:bookmarkEnd w:id="4105"/>
      <w:r>
        <w:t xml:space="preserve"> This element is not available in Office 2013 and earlier.</w:t>
      </w:r>
    </w:p>
    <w:bookmarkStart w:id="4106" w:name="Appendix_A_318"/>
    <w:p w:rsidR="0018079C" w:rsidRDefault="00F675A0">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106"/>
      <w:r>
        <w:t xml:space="preserve"> This attribute is not available in Office 2013 and earlier.</w:t>
      </w:r>
    </w:p>
    <w:bookmarkStart w:id="4107" w:name="Appendix_A_319"/>
    <w:p w:rsidR="0018079C" w:rsidRDefault="00F675A0">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w:t>
      </w:r>
      <w:r>
        <w:rPr>
          <w:rStyle w:val="Hyperlink"/>
        </w:rPr>
        <w:t>9&gt; Section 2.24.3.20</w:t>
      </w:r>
      <w:r>
        <w:rPr>
          <w:rStyle w:val="Hyperlink"/>
        </w:rPr>
        <w:fldChar w:fldCharType="end"/>
      </w:r>
      <w:r>
        <w:t xml:space="preserve">: </w:t>
      </w:r>
      <w:bookmarkEnd w:id="4107"/>
      <w:r>
        <w:t xml:space="preserve"> This complex type is not available in Office 2013 and earlier.</w:t>
      </w:r>
    </w:p>
    <w:bookmarkStart w:id="4108" w:name="Appendix_A_320"/>
    <w:p w:rsidR="0018079C" w:rsidRDefault="00F675A0">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108"/>
      <w:r>
        <w:t xml:space="preserve"> This attribute is not available in Office 2013 and earlier.</w:t>
      </w:r>
    </w:p>
    <w:bookmarkStart w:id="4109" w:name="Appendix_A_321"/>
    <w:p w:rsidR="0018079C" w:rsidRDefault="00F675A0">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109"/>
      <w:r>
        <w:t xml:space="preserve"> This attribute is not available in Office 2013 and earlier.</w:t>
      </w:r>
    </w:p>
    <w:bookmarkStart w:id="4110" w:name="Appendix_A_322"/>
    <w:p w:rsidR="0018079C" w:rsidRDefault="00F675A0">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110"/>
      <w:r>
        <w:t xml:space="preserve"> This attribute is not available in Office 2013 and earlier</w:t>
      </w:r>
      <w:r>
        <w:t>.</w:t>
      </w:r>
    </w:p>
    <w:bookmarkStart w:id="4111" w:name="Appendix_A_323"/>
    <w:p w:rsidR="0018079C" w:rsidRDefault="00F675A0">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111"/>
      <w:r>
        <w:t xml:space="preserve"> This complex type is not available in Office 2013 and earlier.</w:t>
      </w:r>
    </w:p>
    <w:bookmarkStart w:id="4112" w:name="Appendix_A_324"/>
    <w:p w:rsidR="0018079C" w:rsidRDefault="00F675A0">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112"/>
      <w:r>
        <w:t xml:space="preserve"> This element is not available in Office 2013 and ea</w:t>
      </w:r>
      <w:r>
        <w:t>rlier.</w:t>
      </w:r>
    </w:p>
    <w:bookmarkStart w:id="4113" w:name="Appendix_A_325"/>
    <w:p w:rsidR="0018079C" w:rsidRDefault="00F675A0">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113"/>
      <w:r>
        <w:t xml:space="preserve"> This element is not available in Office 2013 and earlier.</w:t>
      </w:r>
    </w:p>
    <w:bookmarkStart w:id="4114" w:name="Appendix_A_326"/>
    <w:p w:rsidR="0018079C" w:rsidRDefault="00F675A0">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114"/>
      <w:r>
        <w:t xml:space="preserve"> This attribute is not available in Office 2013 and </w:t>
      </w:r>
      <w:r>
        <w:t>earlier.</w:t>
      </w:r>
    </w:p>
    <w:bookmarkStart w:id="4115" w:name="Appendix_A_327"/>
    <w:p w:rsidR="0018079C" w:rsidRDefault="00F675A0">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115"/>
      <w:r>
        <w:t xml:space="preserve"> This complex type is not available in Office 2013 and earlier.</w:t>
      </w:r>
    </w:p>
    <w:bookmarkStart w:id="4116" w:name="Appendix_A_328"/>
    <w:p w:rsidR="0018079C" w:rsidRDefault="00F675A0">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116"/>
      <w:r>
        <w:t xml:space="preserve"> This attribute is not available in Office 20</w:t>
      </w:r>
      <w:r>
        <w:t>13 and earlier.</w:t>
      </w:r>
    </w:p>
    <w:bookmarkStart w:id="4117" w:name="Appendix_A_329"/>
    <w:p w:rsidR="0018079C" w:rsidRDefault="00F675A0">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117"/>
      <w:r>
        <w:t xml:space="preserve"> This complex type is not available in Office 2013 and earlier.</w:t>
      </w:r>
    </w:p>
    <w:bookmarkStart w:id="4118" w:name="Appendix_A_330"/>
    <w:p w:rsidR="0018079C" w:rsidRDefault="00F675A0">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118"/>
      <w:r>
        <w:t xml:space="preserve"> This element is not available in Offi</w:t>
      </w:r>
      <w:r>
        <w:t>ce 2013 and earlier.</w:t>
      </w:r>
    </w:p>
    <w:bookmarkStart w:id="4119" w:name="Appendix_A_331"/>
    <w:p w:rsidR="0018079C" w:rsidRDefault="00F675A0">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119"/>
      <w:r>
        <w:t xml:space="preserve"> This complex type is not available in Office 2013 and earlier.</w:t>
      </w:r>
    </w:p>
    <w:bookmarkStart w:id="4120" w:name="Appendix_A_332"/>
    <w:p w:rsidR="0018079C" w:rsidRDefault="00F675A0">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120"/>
      <w:r>
        <w:t xml:space="preserve"> This attribute is not available </w:t>
      </w:r>
      <w:r>
        <w:t>in Office 2013 and earlier.</w:t>
      </w:r>
    </w:p>
    <w:bookmarkStart w:id="4121" w:name="Appendix_A_333"/>
    <w:p w:rsidR="0018079C" w:rsidRDefault="00F675A0">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121"/>
      <w:r>
        <w:t xml:space="preserve"> This attribute is not available in Office 2013 and earlier.</w:t>
      </w:r>
    </w:p>
    <w:bookmarkStart w:id="4122" w:name="Appendix_A_334"/>
    <w:p w:rsidR="0018079C" w:rsidRDefault="00F675A0">
      <w:r>
        <w:rPr>
          <w:rStyle w:val="Hyperlink"/>
        </w:rPr>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122"/>
      <w:r>
        <w:t xml:space="preserve"> This complex type is not ava</w:t>
      </w:r>
      <w:r>
        <w:t>ilable in Office 2013 and earlier.</w:t>
      </w:r>
    </w:p>
    <w:bookmarkStart w:id="4123" w:name="Appendix_A_335"/>
    <w:p w:rsidR="0018079C" w:rsidRDefault="00F675A0">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123"/>
      <w:r>
        <w:t xml:space="preserve"> This complex type is not available in Office 2013 and earlier.</w:t>
      </w:r>
    </w:p>
    <w:bookmarkStart w:id="4124" w:name="Appendix_A_336"/>
    <w:p w:rsidR="0018079C" w:rsidRDefault="00F675A0">
      <w:r>
        <w:rPr>
          <w:rStyle w:val="Hyperlink"/>
        </w:rPr>
        <w:lastRenderedPageBreak/>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124"/>
      <w:r>
        <w:t xml:space="preserve"> This element is no</w:t>
      </w:r>
      <w:r>
        <w:t>t available in Office 2013 and earlier.</w:t>
      </w:r>
    </w:p>
    <w:bookmarkStart w:id="4125" w:name="Appendix_A_337"/>
    <w:p w:rsidR="0018079C" w:rsidRDefault="00F675A0">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125"/>
      <w:r>
        <w:t xml:space="preserve"> This element is not available in Office 2013 and earlier.</w:t>
      </w:r>
    </w:p>
    <w:bookmarkStart w:id="4126" w:name="Appendix_A_338"/>
    <w:p w:rsidR="0018079C" w:rsidRDefault="00F675A0">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126"/>
      <w:r>
        <w:t xml:space="preserve"> This attribute is not available in Office 2013 and earlier.</w:t>
      </w:r>
    </w:p>
    <w:bookmarkStart w:id="4127" w:name="Appendix_A_339"/>
    <w:p w:rsidR="0018079C" w:rsidRDefault="00F675A0">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127"/>
      <w:r>
        <w:t xml:space="preserve"> This complex type is not available in Office 2013 and earlier.</w:t>
      </w:r>
    </w:p>
    <w:bookmarkStart w:id="4128" w:name="Appendix_A_340"/>
    <w:p w:rsidR="0018079C" w:rsidRDefault="00F675A0">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w:t>
      </w:r>
      <w:r>
        <w:rPr>
          <w:rStyle w:val="Hyperlink"/>
        </w:rPr>
        <w:t>.3.27</w:t>
      </w:r>
      <w:r>
        <w:rPr>
          <w:rStyle w:val="Hyperlink"/>
        </w:rPr>
        <w:fldChar w:fldCharType="end"/>
      </w:r>
      <w:r>
        <w:t xml:space="preserve">: </w:t>
      </w:r>
      <w:bookmarkEnd w:id="4128"/>
      <w:r>
        <w:t xml:space="preserve"> This element is not available in Office 2013 and earlier.</w:t>
      </w:r>
    </w:p>
    <w:bookmarkStart w:id="4129" w:name="Appendix_A_341"/>
    <w:p w:rsidR="0018079C" w:rsidRDefault="00F675A0">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129"/>
      <w:r>
        <w:t xml:space="preserve"> This complex type is not available in Office 2013 and earlier.</w:t>
      </w:r>
    </w:p>
    <w:bookmarkStart w:id="4130" w:name="Appendix_A_342"/>
    <w:p w:rsidR="0018079C" w:rsidRDefault="00F675A0">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w:t>
      </w:r>
      <w:r>
        <w:rPr>
          <w:rStyle w:val="Hyperlink"/>
        </w:rPr>
        <w:t xml:space="preserve"> 2.24.3.28</w:t>
      </w:r>
      <w:r>
        <w:rPr>
          <w:rStyle w:val="Hyperlink"/>
        </w:rPr>
        <w:fldChar w:fldCharType="end"/>
      </w:r>
      <w:r>
        <w:t xml:space="preserve">: </w:t>
      </w:r>
      <w:bookmarkEnd w:id="4130"/>
      <w:r>
        <w:t xml:space="preserve"> This attribute is not available in Office 2013 and earlier.</w:t>
      </w:r>
    </w:p>
    <w:bookmarkStart w:id="4131" w:name="Appendix_A_343"/>
    <w:p w:rsidR="0018079C" w:rsidRDefault="00F675A0">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131"/>
      <w:r>
        <w:t xml:space="preserve"> This complex type is not available in Office 2013 and earlier.</w:t>
      </w:r>
    </w:p>
    <w:bookmarkStart w:id="4132" w:name="Appendix_A_344"/>
    <w:p w:rsidR="0018079C" w:rsidRDefault="00F675A0">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w:t>
      </w:r>
      <w:r>
        <w:rPr>
          <w:rStyle w:val="Hyperlink"/>
        </w:rPr>
        <w:t xml:space="preserve"> Section 2.24.3.29</w:t>
      </w:r>
      <w:r>
        <w:rPr>
          <w:rStyle w:val="Hyperlink"/>
        </w:rPr>
        <w:fldChar w:fldCharType="end"/>
      </w:r>
      <w:r>
        <w:t xml:space="preserve">: </w:t>
      </w:r>
      <w:bookmarkEnd w:id="4132"/>
      <w:r>
        <w:t xml:space="preserve"> This element is not available in Office 2013 and earlier.</w:t>
      </w:r>
    </w:p>
    <w:bookmarkStart w:id="4133" w:name="Appendix_A_345"/>
    <w:p w:rsidR="0018079C" w:rsidRDefault="00F675A0">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133"/>
      <w:r>
        <w:t xml:space="preserve"> This element is not available in Office 2013 and earlier.</w:t>
      </w:r>
    </w:p>
    <w:bookmarkStart w:id="4134" w:name="Appendix_A_346"/>
    <w:p w:rsidR="0018079C" w:rsidRDefault="00F675A0">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w:t>
      </w:r>
      <w:r>
        <w:rPr>
          <w:rStyle w:val="Hyperlink"/>
        </w:rPr>
        <w:t xml:space="preserve"> Section 2.24.3.29</w:t>
      </w:r>
      <w:r>
        <w:rPr>
          <w:rStyle w:val="Hyperlink"/>
        </w:rPr>
        <w:fldChar w:fldCharType="end"/>
      </w:r>
      <w:r>
        <w:t xml:space="preserve">: </w:t>
      </w:r>
      <w:bookmarkEnd w:id="4134"/>
      <w:r>
        <w:t xml:space="preserve"> This attribute is not available in Office 2013 and earlier.</w:t>
      </w:r>
    </w:p>
    <w:bookmarkStart w:id="4135" w:name="Appendix_A_347"/>
    <w:p w:rsidR="0018079C" w:rsidRDefault="00F675A0">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135"/>
      <w:r>
        <w:t xml:space="preserve"> This complex type is not available in Office 2013 and earlier.</w:t>
      </w:r>
    </w:p>
    <w:bookmarkStart w:id="4136" w:name="Appendix_A_348"/>
    <w:p w:rsidR="0018079C" w:rsidRDefault="00F675A0">
      <w:r>
        <w:rPr>
          <w:rStyle w:val="Hyperlink"/>
        </w:rPr>
        <w:fldChar w:fldCharType="begin"/>
      </w:r>
      <w:r>
        <w:rPr>
          <w:rStyle w:val="Hyperlink"/>
        </w:rPr>
        <w:instrText xml:space="preserve"> HYPERLINK \l "Appendix_A_Target_348" \h</w:instrText>
      </w:r>
      <w:r>
        <w:rPr>
          <w:rStyle w:val="Hyperlink"/>
        </w:rPr>
        <w:instrText xml:space="preserve">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136"/>
      <w:r>
        <w:t xml:space="preserve"> This element is not available in Office 2013 and earlier.</w:t>
      </w:r>
    </w:p>
    <w:bookmarkStart w:id="4137" w:name="Appendix_A_349"/>
    <w:p w:rsidR="0018079C" w:rsidRDefault="00F675A0">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137"/>
      <w:r>
        <w:t xml:space="preserve"> This complex type is not available in Office 2013 and earlier.</w:t>
      </w:r>
    </w:p>
    <w:bookmarkStart w:id="4138" w:name="Appendix_A_350"/>
    <w:p w:rsidR="0018079C" w:rsidRDefault="00F675A0">
      <w:r>
        <w:rPr>
          <w:rStyle w:val="Hyperlink"/>
        </w:rPr>
        <w:fldChar w:fldCharType="begin"/>
      </w:r>
      <w:r>
        <w:rPr>
          <w:rStyle w:val="Hyperlink"/>
        </w:rPr>
        <w:instrText xml:space="preserve"> HYPERLINK \l "Appendix_A_Target_35</w:instrText>
      </w:r>
      <w:r>
        <w:rPr>
          <w:rStyle w:val="Hyperlink"/>
        </w:rPr>
        <w:instrText xml:space="preserve">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138"/>
      <w:r>
        <w:t xml:space="preserve"> This element is not available in Office 2013 and earlier.</w:t>
      </w:r>
    </w:p>
    <w:bookmarkStart w:id="4139" w:name="Appendix_A_351"/>
    <w:p w:rsidR="0018079C" w:rsidRDefault="00F675A0">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139"/>
      <w:r>
        <w:t xml:space="preserve"> This attribute is not available in Office 2013 and earlier.</w:t>
      </w:r>
    </w:p>
    <w:bookmarkStart w:id="4140" w:name="Appendix_A_352"/>
    <w:p w:rsidR="0018079C" w:rsidRDefault="00F675A0">
      <w:r>
        <w:rPr>
          <w:rStyle w:val="Hyperlink"/>
        </w:rPr>
        <w:fldChar w:fldCharType="begin"/>
      </w:r>
      <w:r>
        <w:rPr>
          <w:rStyle w:val="Hyperlink"/>
        </w:rPr>
        <w:instrText xml:space="preserve"> HYPERLINK \l "Appendix_A_Target_</w:instrText>
      </w:r>
      <w:r>
        <w:rPr>
          <w:rStyle w:val="Hyperlink"/>
        </w:rPr>
        <w:instrText xml:space="preserve">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140"/>
      <w:r>
        <w:t xml:space="preserve"> This complex type is not available in Office 2013 and earlier.</w:t>
      </w:r>
    </w:p>
    <w:bookmarkStart w:id="4141" w:name="Appendix_A_353"/>
    <w:p w:rsidR="0018079C" w:rsidRDefault="00F675A0">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141"/>
      <w:r>
        <w:t xml:space="preserve"> This element is not available in Office 2013 and earlier.</w:t>
      </w:r>
    </w:p>
    <w:bookmarkStart w:id="4142" w:name="Appendix_A_354"/>
    <w:p w:rsidR="0018079C" w:rsidRDefault="00F675A0">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142"/>
      <w:r>
        <w:t xml:space="preserve"> This element is not available in Office 2013 and earlier.</w:t>
      </w:r>
    </w:p>
    <w:bookmarkStart w:id="4143" w:name="Appendix_A_355"/>
    <w:p w:rsidR="0018079C" w:rsidRDefault="00F675A0">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143"/>
      <w:r>
        <w:t xml:space="preserve"> This complex type is not available in Office 2013 and earlie</w:t>
      </w:r>
      <w:r>
        <w:t>r.</w:t>
      </w:r>
    </w:p>
    <w:bookmarkStart w:id="4144" w:name="Appendix_A_356"/>
    <w:p w:rsidR="0018079C" w:rsidRDefault="00F675A0">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144"/>
      <w:r>
        <w:t xml:space="preserve"> This element is not available in Office 2013 and earlier.</w:t>
      </w:r>
    </w:p>
    <w:bookmarkStart w:id="4145" w:name="Appendix_A_357"/>
    <w:p w:rsidR="0018079C" w:rsidRDefault="00F675A0">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145"/>
      <w:r>
        <w:t xml:space="preserve"> This complex type is not available in Office 2013 and e</w:t>
      </w:r>
      <w:r>
        <w:t>arlier.</w:t>
      </w:r>
    </w:p>
    <w:bookmarkStart w:id="4146" w:name="Appendix_A_358"/>
    <w:p w:rsidR="0018079C" w:rsidRDefault="00F675A0">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146"/>
      <w:r>
        <w:t xml:space="preserve"> This element is not available in Office 2013 and earlier.</w:t>
      </w:r>
    </w:p>
    <w:bookmarkStart w:id="4147" w:name="Appendix_A_359"/>
    <w:p w:rsidR="0018079C" w:rsidRDefault="00F675A0">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147"/>
      <w:r>
        <w:t xml:space="preserve"> This element is not available in Office 2013 and e</w:t>
      </w:r>
      <w:r>
        <w:t>arlier.</w:t>
      </w:r>
    </w:p>
    <w:bookmarkStart w:id="4148" w:name="Appendix_A_360"/>
    <w:p w:rsidR="0018079C" w:rsidRDefault="00F675A0">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148"/>
      <w:r>
        <w:t xml:space="preserve"> This attribute is not available in Office 2013 and earlier.</w:t>
      </w:r>
    </w:p>
    <w:bookmarkStart w:id="4149" w:name="Appendix_A_361"/>
    <w:p w:rsidR="0018079C" w:rsidRDefault="00F675A0">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149"/>
      <w:r>
        <w:t xml:space="preserve"> This attribute is not available in Office 2013 a</w:t>
      </w:r>
      <w:r>
        <w:t>nd earlier.</w:t>
      </w:r>
    </w:p>
    <w:bookmarkStart w:id="4150" w:name="Appendix_A_362"/>
    <w:p w:rsidR="0018079C" w:rsidRDefault="00F675A0">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150"/>
      <w:r>
        <w:t xml:space="preserve"> This attribute is not available in Office 2013 and earlier.</w:t>
      </w:r>
    </w:p>
    <w:bookmarkStart w:id="4151" w:name="Appendix_A_363"/>
    <w:p w:rsidR="0018079C" w:rsidRDefault="00F675A0">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151"/>
      <w:r>
        <w:t xml:space="preserve"> This attribute is not available in Office 20</w:t>
      </w:r>
      <w:r>
        <w:t>13 and earlier.</w:t>
      </w:r>
    </w:p>
    <w:bookmarkStart w:id="4152" w:name="Appendix_A_364"/>
    <w:p w:rsidR="0018079C" w:rsidRDefault="00F675A0">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152"/>
      <w:r>
        <w:t xml:space="preserve"> This attribute is not available in Office 2013 and earlier.</w:t>
      </w:r>
    </w:p>
    <w:bookmarkStart w:id="4153" w:name="Appendix_A_365"/>
    <w:p w:rsidR="0018079C" w:rsidRDefault="00F675A0">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153"/>
      <w:r>
        <w:t xml:space="preserve"> This attribute is not available in Offic</w:t>
      </w:r>
      <w:r>
        <w:t>e 2013 and earlier.</w:t>
      </w:r>
    </w:p>
    <w:bookmarkStart w:id="4154" w:name="Appendix_A_366"/>
    <w:p w:rsidR="0018079C" w:rsidRDefault="00F675A0">
      <w:r>
        <w:rPr>
          <w:rStyle w:val="Hyperlink"/>
        </w:rPr>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154"/>
      <w:r>
        <w:t xml:space="preserve"> This complex type is not available in Office 2013 and earlier.</w:t>
      </w:r>
    </w:p>
    <w:bookmarkStart w:id="4155" w:name="Appendix_A_367"/>
    <w:p w:rsidR="0018079C" w:rsidRDefault="00F675A0">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155"/>
      <w:r>
        <w:t xml:space="preserve"> This attribute is not available i</w:t>
      </w:r>
      <w:r>
        <w:t>n Office 2013 and earlier.</w:t>
      </w:r>
    </w:p>
    <w:bookmarkStart w:id="4156" w:name="Appendix_A_368"/>
    <w:p w:rsidR="0018079C" w:rsidRDefault="00F675A0">
      <w:r>
        <w:rPr>
          <w:rStyle w:val="Hyperlink"/>
        </w:rPr>
        <w:lastRenderedPageBreak/>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156"/>
      <w:r>
        <w:t xml:space="preserve"> This attribute is not available in Office 2013 and earlier.</w:t>
      </w:r>
    </w:p>
    <w:bookmarkStart w:id="4157" w:name="Appendix_A_369"/>
    <w:p w:rsidR="0018079C" w:rsidRDefault="00F675A0">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157"/>
      <w:r>
        <w:t xml:space="preserve"> This complex type is not available in Office 2013 and earlier.</w:t>
      </w:r>
    </w:p>
    <w:bookmarkStart w:id="4158" w:name="Appendix_A_370"/>
    <w:p w:rsidR="0018079C" w:rsidRDefault="00F675A0">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158"/>
      <w:r>
        <w:t xml:space="preserve"> This element is not available in Office 2013 and earlier.</w:t>
      </w:r>
    </w:p>
    <w:bookmarkStart w:id="4159" w:name="Appendix_A_371"/>
    <w:p w:rsidR="0018079C" w:rsidRDefault="00F675A0">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w:t>
      </w:r>
      <w:r>
        <w:rPr>
          <w:rStyle w:val="Hyperlink"/>
        </w:rPr>
        <w:t>.37</w:t>
      </w:r>
      <w:r>
        <w:rPr>
          <w:rStyle w:val="Hyperlink"/>
        </w:rPr>
        <w:fldChar w:fldCharType="end"/>
      </w:r>
      <w:r>
        <w:t xml:space="preserve">: </w:t>
      </w:r>
      <w:bookmarkEnd w:id="4159"/>
      <w:r>
        <w:t xml:space="preserve"> This element is not available in Office 2013 and earlier.</w:t>
      </w:r>
    </w:p>
    <w:bookmarkStart w:id="4160" w:name="Appendix_A_372"/>
    <w:p w:rsidR="0018079C" w:rsidRDefault="00F675A0">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160"/>
      <w:r>
        <w:t xml:space="preserve"> This complex type is not available in Office 2013 and earlier.</w:t>
      </w:r>
    </w:p>
    <w:bookmarkStart w:id="4161" w:name="Appendix_A_373"/>
    <w:p w:rsidR="0018079C" w:rsidRDefault="00F675A0">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w:t>
      </w:r>
      <w:r>
        <w:rPr>
          <w:rStyle w:val="Hyperlink"/>
        </w:rPr>
        <w:t xml:space="preserve"> Section 2.24.3.38</w:t>
      </w:r>
      <w:r>
        <w:rPr>
          <w:rStyle w:val="Hyperlink"/>
        </w:rPr>
        <w:fldChar w:fldCharType="end"/>
      </w:r>
      <w:r>
        <w:t xml:space="preserve">: </w:t>
      </w:r>
      <w:bookmarkEnd w:id="4161"/>
      <w:r>
        <w:t xml:space="preserve"> This element is not available in Office 2013 and earlier.</w:t>
      </w:r>
    </w:p>
    <w:bookmarkStart w:id="4162" w:name="Appendix_A_374"/>
    <w:p w:rsidR="0018079C" w:rsidRDefault="00F675A0">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162"/>
      <w:r>
        <w:t xml:space="preserve"> This complex type is not available in Office 2013 and earlier.</w:t>
      </w:r>
    </w:p>
    <w:bookmarkStart w:id="4163" w:name="Appendix_A_375"/>
    <w:p w:rsidR="0018079C" w:rsidRDefault="00F675A0">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163"/>
      <w:r>
        <w:t xml:space="preserve"> This attribute is not available in Office 2013 and earlier.</w:t>
      </w:r>
    </w:p>
    <w:bookmarkStart w:id="4164" w:name="Appendix_A_376"/>
    <w:p w:rsidR="0018079C" w:rsidRDefault="00F675A0">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164"/>
      <w:r>
        <w:t xml:space="preserve"> This attribute is not available in Office 2013 and earlier.</w:t>
      </w:r>
    </w:p>
    <w:bookmarkStart w:id="4165" w:name="Appendix_A_377"/>
    <w:p w:rsidR="0018079C" w:rsidRDefault="00F675A0">
      <w:r>
        <w:rPr>
          <w:rStyle w:val="Hyperlink"/>
        </w:rPr>
        <w:fldChar w:fldCharType="begin"/>
      </w:r>
      <w:r>
        <w:rPr>
          <w:rStyle w:val="Hyperlink"/>
        </w:rPr>
        <w:instrText xml:space="preserve"> HYPERLINK \l "Appendix_A_Target_377" </w:instrText>
      </w:r>
      <w:r>
        <w:rPr>
          <w:rStyle w:val="Hyperlink"/>
        </w:rPr>
        <w:instrText xml:space="preserve">\h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165"/>
      <w:r>
        <w:t xml:space="preserve"> This attribute is not available in Office 2013 and earlier.</w:t>
      </w:r>
    </w:p>
    <w:bookmarkStart w:id="4166" w:name="Appendix_A_378"/>
    <w:p w:rsidR="0018079C" w:rsidRDefault="00F675A0">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166"/>
      <w:r>
        <w:t xml:space="preserve"> This complex type is not available in Office 2013 and earlier.</w:t>
      </w:r>
    </w:p>
    <w:bookmarkStart w:id="4167" w:name="Appendix_A_379"/>
    <w:p w:rsidR="0018079C" w:rsidRDefault="00F675A0">
      <w:r>
        <w:rPr>
          <w:rStyle w:val="Hyperlink"/>
        </w:rPr>
        <w:fldChar w:fldCharType="begin"/>
      </w:r>
      <w:r>
        <w:rPr>
          <w:rStyle w:val="Hyperlink"/>
        </w:rPr>
        <w:instrText xml:space="preserve"> HYPERLINK \l "Appendix_A_Targe</w:instrText>
      </w:r>
      <w:r>
        <w:rPr>
          <w:rStyle w:val="Hyperlink"/>
        </w:rPr>
        <w:instrText xml:space="preserv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167"/>
      <w:r>
        <w:t xml:space="preserve"> This attribute is not available in Office 2013 and earlier.</w:t>
      </w:r>
    </w:p>
    <w:bookmarkStart w:id="4168" w:name="Appendix_A_380"/>
    <w:p w:rsidR="0018079C" w:rsidRDefault="00F675A0">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168"/>
      <w:r>
        <w:t xml:space="preserve"> This attribute is not available in Office 2013 and earlier.</w:t>
      </w:r>
    </w:p>
    <w:bookmarkStart w:id="4169" w:name="Appendix_A_381"/>
    <w:p w:rsidR="0018079C" w:rsidRDefault="00F675A0">
      <w:r>
        <w:rPr>
          <w:rStyle w:val="Hyperlink"/>
        </w:rPr>
        <w:fldChar w:fldCharType="begin"/>
      </w:r>
      <w:r>
        <w:rPr>
          <w:rStyle w:val="Hyperlink"/>
        </w:rPr>
        <w:instrText xml:space="preserve"> HYPERLINK \l "Appendix_A_T</w:instrText>
      </w:r>
      <w:r>
        <w:rPr>
          <w:rStyle w:val="Hyperlink"/>
        </w:rPr>
        <w:instrText xml:space="preserve">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169"/>
      <w:r>
        <w:t xml:space="preserve"> This complex type is not available in Office 2013 and earlier.</w:t>
      </w:r>
    </w:p>
    <w:bookmarkStart w:id="4170" w:name="Appendix_A_382"/>
    <w:p w:rsidR="0018079C" w:rsidRDefault="00F675A0">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170"/>
      <w:r>
        <w:t xml:space="preserve"> This element is not available in Office 2013 and earlier.</w:t>
      </w:r>
    </w:p>
    <w:bookmarkStart w:id="4171" w:name="Appendix_A_383"/>
    <w:p w:rsidR="0018079C" w:rsidRDefault="00F675A0">
      <w:r>
        <w:rPr>
          <w:rStyle w:val="Hyperlink"/>
        </w:rPr>
        <w:fldChar w:fldCharType="begin"/>
      </w:r>
      <w:r>
        <w:rPr>
          <w:rStyle w:val="Hyperlink"/>
        </w:rPr>
        <w:instrText xml:space="preserve"> HYPERLINK \l "Appendi</w:instrText>
      </w:r>
      <w:r>
        <w:rPr>
          <w:rStyle w:val="Hyperlink"/>
        </w:rPr>
        <w:instrText xml:space="preserve">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171"/>
      <w:r>
        <w:t xml:space="preserve"> This element is not available in Office 2013 and earlier.</w:t>
      </w:r>
    </w:p>
    <w:bookmarkStart w:id="4172" w:name="Appendix_A_384"/>
    <w:p w:rsidR="0018079C" w:rsidRDefault="00F675A0">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172"/>
      <w:r>
        <w:t xml:space="preserve"> This complex type is not available in Office 2013 and earlier.</w:t>
      </w:r>
    </w:p>
    <w:bookmarkStart w:id="4173" w:name="Appendix_A_385"/>
    <w:p w:rsidR="0018079C" w:rsidRDefault="00F675A0">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173"/>
      <w:r>
        <w:t xml:space="preserve"> This element is not available in Office 2013 and earlier.</w:t>
      </w:r>
    </w:p>
    <w:bookmarkStart w:id="4174" w:name="Appendix_A_386"/>
    <w:p w:rsidR="0018079C" w:rsidRDefault="00F675A0">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174"/>
      <w:r>
        <w:t xml:space="preserve"> This complex type is not available in Office 2016 and earlie</w:t>
      </w:r>
      <w:r>
        <w:t>r.</w:t>
      </w:r>
    </w:p>
    <w:bookmarkStart w:id="4175" w:name="Appendix_A_387"/>
    <w:p w:rsidR="0018079C" w:rsidRDefault="00F675A0">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175"/>
      <w:r>
        <w:t xml:space="preserve"> This complex type is not available in Office 2013 and earlier.</w:t>
      </w:r>
    </w:p>
    <w:bookmarkStart w:id="4176" w:name="Appendix_A_388"/>
    <w:p w:rsidR="0018079C" w:rsidRDefault="00F675A0">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176"/>
      <w:r>
        <w:t xml:space="preserve"> This element is not available in Office 2013 and e</w:t>
      </w:r>
      <w:r>
        <w:t>arlier.</w:t>
      </w:r>
    </w:p>
    <w:bookmarkStart w:id="4177" w:name="Appendix_A_389"/>
    <w:p w:rsidR="0018079C" w:rsidRDefault="00F675A0">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177"/>
      <w:r>
        <w:t xml:space="preserve"> This attribute is not available in Office 2013 and earlier.</w:t>
      </w:r>
    </w:p>
    <w:bookmarkStart w:id="4178" w:name="Appendix_A_390"/>
    <w:p w:rsidR="0018079C" w:rsidRDefault="00F675A0">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178"/>
      <w:r>
        <w:t xml:space="preserve"> This attribute is not available in Office 2013 a</w:t>
      </w:r>
      <w:r>
        <w:t>nd earlier.</w:t>
      </w:r>
    </w:p>
    <w:bookmarkStart w:id="4179" w:name="Appendix_A_391"/>
    <w:p w:rsidR="0018079C" w:rsidRDefault="00F675A0">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179"/>
      <w:r>
        <w:t xml:space="preserve"> This attribute is not available in Office 2013 and earlier.</w:t>
      </w:r>
    </w:p>
    <w:bookmarkStart w:id="4180" w:name="Appendix_A_392"/>
    <w:p w:rsidR="0018079C" w:rsidRDefault="00F675A0">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180"/>
      <w:r>
        <w:t xml:space="preserve"> This attribute is not available in Office 20</w:t>
      </w:r>
      <w:r>
        <w:t>13 and earlier.</w:t>
      </w:r>
    </w:p>
    <w:bookmarkStart w:id="4181" w:name="Appendix_A_393"/>
    <w:p w:rsidR="0018079C" w:rsidRDefault="00F675A0">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181"/>
      <w:r>
        <w:t xml:space="preserve"> This attribute is not available in Office 2013 and earlier. </w:t>
      </w:r>
    </w:p>
    <w:bookmarkStart w:id="4182" w:name="Appendix_A_394"/>
    <w:p w:rsidR="0018079C" w:rsidRDefault="00F675A0">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182"/>
      <w:r>
        <w:t xml:space="preserve"> This complex type is not available in O</w:t>
      </w:r>
      <w:r>
        <w:t>ffice 2013 and earlier.</w:t>
      </w:r>
    </w:p>
    <w:bookmarkStart w:id="4183" w:name="Appendix_A_395"/>
    <w:p w:rsidR="0018079C" w:rsidRDefault="00F675A0">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183"/>
      <w:r>
        <w:t xml:space="preserve"> This attribute is not available in Office 2013 and earlier.</w:t>
      </w:r>
    </w:p>
    <w:bookmarkStart w:id="4184" w:name="Appendix_A_396"/>
    <w:p w:rsidR="0018079C" w:rsidRDefault="00F675A0">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184"/>
      <w:r>
        <w:t xml:space="preserve"> This attribute is not available </w:t>
      </w:r>
      <w:r>
        <w:t>in Office 2013 and earlier.</w:t>
      </w:r>
    </w:p>
    <w:bookmarkStart w:id="4185" w:name="Appendix_A_397"/>
    <w:p w:rsidR="0018079C" w:rsidRDefault="00F675A0">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185"/>
      <w:r>
        <w:t xml:space="preserve"> This attribute is not available in Office 2013 and earlier.</w:t>
      </w:r>
    </w:p>
    <w:bookmarkStart w:id="4186" w:name="Appendix_A_398"/>
    <w:p w:rsidR="0018079C" w:rsidRDefault="00F675A0">
      <w:r>
        <w:rPr>
          <w:rStyle w:val="Hyperlink"/>
        </w:rPr>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186"/>
      <w:r>
        <w:t xml:space="preserve"> This complex type is not ava</w:t>
      </w:r>
      <w:r>
        <w:t>ilable in Office 2013 and earlier.</w:t>
      </w:r>
    </w:p>
    <w:bookmarkStart w:id="4187" w:name="Appendix_A_399"/>
    <w:p w:rsidR="0018079C" w:rsidRDefault="00F675A0">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187"/>
      <w:r>
        <w:t xml:space="preserve"> This element is not available in Office 2013 and earlier.</w:t>
      </w:r>
    </w:p>
    <w:bookmarkStart w:id="4188" w:name="Appendix_A_400"/>
    <w:p w:rsidR="0018079C" w:rsidRDefault="00F675A0">
      <w:r>
        <w:rPr>
          <w:rStyle w:val="Hyperlink"/>
        </w:rPr>
        <w:lastRenderedPageBreak/>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188"/>
      <w:r>
        <w:t xml:space="preserve"> This attribute is not a</w:t>
      </w:r>
      <w:r>
        <w:t>vailable in Office 2013 and earlier.</w:t>
      </w:r>
    </w:p>
    <w:bookmarkStart w:id="4189" w:name="Appendix_A_401"/>
    <w:p w:rsidR="0018079C" w:rsidRDefault="00F675A0">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189"/>
      <w:r>
        <w:t xml:space="preserve"> This attribute is not available in Office 2013 and earlier.</w:t>
      </w:r>
    </w:p>
    <w:bookmarkStart w:id="4190" w:name="Appendix_A_402"/>
    <w:p w:rsidR="0018079C" w:rsidRDefault="00F675A0">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190"/>
      <w:r>
        <w:t xml:space="preserve"> This attribute is not available in Office 2013 and earlier.</w:t>
      </w:r>
    </w:p>
    <w:bookmarkStart w:id="4191" w:name="Appendix_A_403"/>
    <w:p w:rsidR="0018079C" w:rsidRDefault="00F675A0">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191"/>
      <w:r>
        <w:t xml:space="preserve"> This attribute is not available in Office 2013 and earlier.</w:t>
      </w:r>
    </w:p>
    <w:bookmarkStart w:id="4192" w:name="Appendix_A_404"/>
    <w:p w:rsidR="0018079C" w:rsidRDefault="00F675A0">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w:t>
      </w:r>
      <w:r>
        <w:rPr>
          <w:rStyle w:val="Hyperlink"/>
        </w:rPr>
        <w:t>47</w:t>
      </w:r>
      <w:r>
        <w:rPr>
          <w:rStyle w:val="Hyperlink"/>
        </w:rPr>
        <w:fldChar w:fldCharType="end"/>
      </w:r>
      <w:r>
        <w:t xml:space="preserve">: </w:t>
      </w:r>
      <w:bookmarkEnd w:id="4192"/>
      <w:r>
        <w:t xml:space="preserve"> This complex type is not available in Office 2013 and earlier.</w:t>
      </w:r>
    </w:p>
    <w:bookmarkStart w:id="4193" w:name="Appendix_A_405"/>
    <w:p w:rsidR="0018079C" w:rsidRDefault="00F675A0">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193"/>
      <w:r>
        <w:t xml:space="preserve"> This attribute is not available in Office 2013 and earlier.</w:t>
      </w:r>
    </w:p>
    <w:bookmarkStart w:id="4194" w:name="Appendix_A_406"/>
    <w:p w:rsidR="0018079C" w:rsidRDefault="00F675A0">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 xml:space="preserve">&lt;406&gt; Section </w:t>
      </w:r>
      <w:r>
        <w:rPr>
          <w:rStyle w:val="Hyperlink"/>
        </w:rPr>
        <w:t>2.24.3.47</w:t>
      </w:r>
      <w:r>
        <w:rPr>
          <w:rStyle w:val="Hyperlink"/>
        </w:rPr>
        <w:fldChar w:fldCharType="end"/>
      </w:r>
      <w:r>
        <w:t xml:space="preserve">: </w:t>
      </w:r>
      <w:bookmarkEnd w:id="4194"/>
      <w:r>
        <w:t xml:space="preserve"> This attribute is not available in Office 2013 and earlier.</w:t>
      </w:r>
    </w:p>
    <w:bookmarkStart w:id="4195" w:name="Appendix_A_407"/>
    <w:p w:rsidR="0018079C" w:rsidRDefault="00F675A0">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195"/>
      <w:r>
        <w:t xml:space="preserve"> This attribute is not available in Office 2013 and earlier.</w:t>
      </w:r>
    </w:p>
    <w:bookmarkStart w:id="4196" w:name="Appendix_A_408"/>
    <w:p w:rsidR="0018079C" w:rsidRDefault="00F675A0">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w:t>
      </w:r>
      <w:r>
        <w:rPr>
          <w:rStyle w:val="Hyperlink"/>
        </w:rPr>
        <w:t>ion 2.24.3.47</w:t>
      </w:r>
      <w:r>
        <w:rPr>
          <w:rStyle w:val="Hyperlink"/>
        </w:rPr>
        <w:fldChar w:fldCharType="end"/>
      </w:r>
      <w:r>
        <w:t xml:space="preserve">: </w:t>
      </w:r>
      <w:bookmarkEnd w:id="4196"/>
      <w:r>
        <w:t xml:space="preserve"> This attribute is not available in Office 2013 and earlier.</w:t>
      </w:r>
    </w:p>
    <w:bookmarkStart w:id="4197" w:name="Appendix_A_409"/>
    <w:p w:rsidR="0018079C" w:rsidRDefault="00F675A0">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197"/>
      <w:r>
        <w:t xml:space="preserve"> This attribute is not available in Office 2013 and earlier.</w:t>
      </w:r>
    </w:p>
    <w:bookmarkStart w:id="4198" w:name="Appendix_A_410"/>
    <w:p w:rsidR="0018079C" w:rsidRDefault="00F675A0">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 xml:space="preserve">&lt;410&gt; </w:t>
      </w:r>
      <w:r>
        <w:rPr>
          <w:rStyle w:val="Hyperlink"/>
        </w:rPr>
        <w:t>Section 2.24.3.48</w:t>
      </w:r>
      <w:r>
        <w:rPr>
          <w:rStyle w:val="Hyperlink"/>
        </w:rPr>
        <w:fldChar w:fldCharType="end"/>
      </w:r>
      <w:r>
        <w:t xml:space="preserve">: </w:t>
      </w:r>
      <w:bookmarkEnd w:id="4198"/>
      <w:r>
        <w:t xml:space="preserve"> This complex type is not available in Office 2013 and earlier.</w:t>
      </w:r>
    </w:p>
    <w:bookmarkStart w:id="4199" w:name="Appendix_A_411"/>
    <w:p w:rsidR="0018079C" w:rsidRDefault="00F675A0">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199"/>
      <w:r>
        <w:t xml:space="preserve"> This element is not available in Office 2013 and earlier.</w:t>
      </w:r>
    </w:p>
    <w:bookmarkStart w:id="4200" w:name="Appendix_A_412"/>
    <w:p w:rsidR="0018079C" w:rsidRDefault="00F675A0">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w:t>
      </w:r>
      <w:r>
        <w:rPr>
          <w:rStyle w:val="Hyperlink"/>
        </w:rPr>
        <w:t>412&gt; Section 2.24.3.48</w:t>
      </w:r>
      <w:r>
        <w:rPr>
          <w:rStyle w:val="Hyperlink"/>
        </w:rPr>
        <w:fldChar w:fldCharType="end"/>
      </w:r>
      <w:r>
        <w:t xml:space="preserve">: </w:t>
      </w:r>
      <w:bookmarkEnd w:id="4200"/>
      <w:r>
        <w:t xml:space="preserve"> This element is not available in Office 2013 and earlier.</w:t>
      </w:r>
    </w:p>
    <w:bookmarkStart w:id="4201" w:name="Appendix_A_413"/>
    <w:p w:rsidR="0018079C" w:rsidRDefault="00F675A0">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201"/>
      <w:r>
        <w:t xml:space="preserve"> This complex type is not available in Office 2013 and earlier.</w:t>
      </w:r>
    </w:p>
    <w:bookmarkStart w:id="4202" w:name="Appendix_A_414"/>
    <w:p w:rsidR="0018079C" w:rsidRDefault="00F675A0">
      <w:r>
        <w:rPr>
          <w:rStyle w:val="Hyperlink"/>
        </w:rPr>
        <w:fldChar w:fldCharType="begin"/>
      </w:r>
      <w:r>
        <w:rPr>
          <w:rStyle w:val="Hyperlink"/>
        </w:rPr>
        <w:instrText xml:space="preserve"> HYPERLINK \l "Appendix_A_Target_414" </w:instrText>
      </w:r>
      <w:r>
        <w:rPr>
          <w:rStyle w:val="Hyperlink"/>
        </w:rPr>
        <w:instrText xml:space="preserve">\h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202"/>
      <w:r>
        <w:t xml:space="preserve"> This element is not available in Office 2013 and earlier.</w:t>
      </w:r>
    </w:p>
    <w:bookmarkStart w:id="4203" w:name="Appendix_A_415"/>
    <w:p w:rsidR="0018079C" w:rsidRDefault="00F675A0">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203"/>
      <w:r>
        <w:t xml:space="preserve"> This complex type is not available in Office 2013 and earlier.</w:t>
      </w:r>
    </w:p>
    <w:bookmarkStart w:id="4204" w:name="Appendix_A_416"/>
    <w:p w:rsidR="0018079C" w:rsidRDefault="00F675A0">
      <w:r>
        <w:rPr>
          <w:rStyle w:val="Hyperlink"/>
        </w:rPr>
        <w:fldChar w:fldCharType="begin"/>
      </w:r>
      <w:r>
        <w:rPr>
          <w:rStyle w:val="Hyperlink"/>
        </w:rPr>
        <w:instrText xml:space="preserve"> HYPERLINK \l "Appendix_A_Target_</w:instrText>
      </w:r>
      <w:r>
        <w:rPr>
          <w:rStyle w:val="Hyperlink"/>
        </w:rPr>
        <w:instrText xml:space="preserve">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204"/>
      <w:r>
        <w:t xml:space="preserve"> This element is not available in Office 2013 and earlier.</w:t>
      </w:r>
    </w:p>
    <w:bookmarkStart w:id="4205" w:name="Appendix_A_417"/>
    <w:p w:rsidR="0018079C" w:rsidRDefault="00F675A0">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205"/>
      <w:r>
        <w:t xml:space="preserve"> This complex type is </w:t>
      </w:r>
      <w:bookmarkStart w:id="4206" w:name="_Hlk29295487"/>
      <w:r>
        <w:t>not available in Office 2016 or earlier.</w:t>
      </w:r>
      <w:bookmarkEnd w:id="4206"/>
    </w:p>
    <w:bookmarkStart w:id="4207" w:name="Appendix_A_418"/>
    <w:p w:rsidR="0018079C" w:rsidRDefault="00F675A0">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207"/>
      <w:r>
        <w:t xml:space="preserve"> This complex type is not available in Office 2016 or earlier.</w:t>
      </w:r>
    </w:p>
    <w:bookmarkStart w:id="4208" w:name="Appendix_A_419"/>
    <w:p w:rsidR="0018079C" w:rsidRDefault="00F675A0">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208"/>
      <w:r>
        <w:t xml:space="preserve"> This complex type is not available in Office 2016 or ear</w:t>
      </w:r>
      <w:r>
        <w:t>lier.</w:t>
      </w:r>
    </w:p>
    <w:bookmarkStart w:id="4209" w:name="Appendix_A_420"/>
    <w:p w:rsidR="0018079C" w:rsidRDefault="00F675A0">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209"/>
      <w:r>
        <w:t xml:space="preserve"> This complex type is not available in Office 2016 or earlier.</w:t>
      </w:r>
    </w:p>
    <w:bookmarkStart w:id="4210" w:name="Appendix_A_421"/>
    <w:p w:rsidR="0018079C" w:rsidRDefault="00F675A0">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210"/>
      <w:r>
        <w:t xml:space="preserve"> This complex type is not available in Office 201</w:t>
      </w:r>
      <w:r>
        <w:t>3 and earlier.</w:t>
      </w:r>
    </w:p>
    <w:bookmarkStart w:id="4211" w:name="Appendix_A_422"/>
    <w:p w:rsidR="0018079C" w:rsidRDefault="00F675A0">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211"/>
      <w:r>
        <w:t xml:space="preserve"> This attribute is not available in Office 2013 and earlier.</w:t>
      </w:r>
    </w:p>
    <w:bookmarkStart w:id="4212" w:name="Appendix_A_423"/>
    <w:p w:rsidR="0018079C" w:rsidRDefault="00F675A0">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212"/>
      <w:r>
        <w:t xml:space="preserve"> This attribute is not available in Office</w:t>
      </w:r>
      <w:r>
        <w:t xml:space="preserve"> 2013 and earlier.</w:t>
      </w:r>
    </w:p>
    <w:bookmarkStart w:id="4213" w:name="Appendix_A_424"/>
    <w:p w:rsidR="0018079C" w:rsidRDefault="00F675A0">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213"/>
      <w:r>
        <w:t xml:space="preserve"> This attribute is not available in Office 2013 and earlier.</w:t>
      </w:r>
    </w:p>
    <w:bookmarkStart w:id="4214" w:name="Appendix_A_425"/>
    <w:p w:rsidR="0018079C" w:rsidRDefault="00F675A0">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214"/>
      <w:r>
        <w:t xml:space="preserve"> This complex type is not available in</w:t>
      </w:r>
      <w:r>
        <w:t xml:space="preserve"> Office 2013 and earlier.</w:t>
      </w:r>
    </w:p>
    <w:bookmarkStart w:id="4215" w:name="Appendix_A_426"/>
    <w:p w:rsidR="0018079C" w:rsidRDefault="00F675A0">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215"/>
      <w:r>
        <w:t xml:space="preserve"> This element is not available in Office 2013 and earlier.</w:t>
      </w:r>
    </w:p>
    <w:bookmarkStart w:id="4216" w:name="Appendix_A_427"/>
    <w:p w:rsidR="0018079C" w:rsidRDefault="00F675A0">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216"/>
      <w:r>
        <w:t xml:space="preserve"> This complex type is not availab</w:t>
      </w:r>
      <w:r>
        <w:t>le in Office 2013 and earlier.</w:t>
      </w:r>
    </w:p>
    <w:bookmarkStart w:id="4217" w:name="Appendix_A_428"/>
    <w:p w:rsidR="0018079C" w:rsidRDefault="00F675A0">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217"/>
      <w:r>
        <w:t xml:space="preserve"> This element is not available in Office 2013 and earlier.</w:t>
      </w:r>
    </w:p>
    <w:bookmarkStart w:id="4218" w:name="Appendix_A_429"/>
    <w:p w:rsidR="0018079C" w:rsidRDefault="00F675A0">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218"/>
      <w:r>
        <w:t xml:space="preserve"> This element is not availab</w:t>
      </w:r>
      <w:r>
        <w:t>le in Office 2013 and earlier.</w:t>
      </w:r>
    </w:p>
    <w:bookmarkStart w:id="4219" w:name="Appendix_A_430"/>
    <w:p w:rsidR="0018079C" w:rsidRDefault="00F675A0">
      <w:r>
        <w:rPr>
          <w:rStyle w:val="Hyperlink"/>
        </w:rPr>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219"/>
      <w:r>
        <w:t xml:space="preserve"> This complex type is not available in Office 2013 and earlier.</w:t>
      </w:r>
    </w:p>
    <w:bookmarkStart w:id="4220" w:name="Appendix_A_431"/>
    <w:p w:rsidR="0018079C" w:rsidRDefault="00F675A0">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220"/>
      <w:r>
        <w:t xml:space="preserve"> This element is not available in Office 2013 and earlier.</w:t>
      </w:r>
    </w:p>
    <w:bookmarkStart w:id="4221" w:name="Appendix_A_432"/>
    <w:p w:rsidR="0018079C" w:rsidRDefault="00F675A0">
      <w:r>
        <w:rPr>
          <w:rStyle w:val="Hyperlink"/>
        </w:rPr>
        <w:lastRenderedPageBreak/>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221"/>
      <w:r>
        <w:t xml:space="preserve"> This element is not available in Office 2013 and earlier.</w:t>
      </w:r>
    </w:p>
    <w:bookmarkStart w:id="4222" w:name="Appendix_A_433"/>
    <w:p w:rsidR="0018079C" w:rsidRDefault="00F675A0">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222"/>
      <w:r>
        <w:t xml:space="preserve"> This element is not available in Office 2013 and earlier.</w:t>
      </w:r>
    </w:p>
    <w:bookmarkStart w:id="4223" w:name="Appendix_A_434"/>
    <w:p w:rsidR="0018079C" w:rsidRDefault="00F675A0">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223"/>
      <w:r>
        <w:t xml:space="preserve"> This element is not available in Office 2013 and earlier.</w:t>
      </w:r>
    </w:p>
    <w:bookmarkStart w:id="4224" w:name="Appendix_A_435"/>
    <w:p w:rsidR="0018079C" w:rsidRDefault="00F675A0">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224"/>
      <w:r>
        <w:t xml:space="preserve"> This element is not available in Office 2013 and earlier.</w:t>
      </w:r>
    </w:p>
    <w:bookmarkStart w:id="4225" w:name="Appendix_A_436"/>
    <w:p w:rsidR="0018079C" w:rsidRDefault="00F675A0">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225"/>
      <w:r>
        <w:t xml:space="preserve"> This element is not available in Office 2013 and earlier.</w:t>
      </w:r>
    </w:p>
    <w:bookmarkStart w:id="4226" w:name="Appendix_A_437"/>
    <w:p w:rsidR="0018079C" w:rsidRDefault="00F675A0">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226"/>
      <w:r>
        <w:t xml:space="preserve"> This attribute is not available in Office 2013 and earlier.</w:t>
      </w:r>
    </w:p>
    <w:bookmarkStart w:id="4227" w:name="Appendix_A_438"/>
    <w:p w:rsidR="0018079C" w:rsidRDefault="00F675A0">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227"/>
      <w:r>
        <w:t xml:space="preserve"> This attribute is not available in Office 2013 and earlier.</w:t>
      </w:r>
    </w:p>
    <w:bookmarkStart w:id="4228" w:name="Appendix_A_439"/>
    <w:p w:rsidR="0018079C" w:rsidRDefault="00F675A0">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w:t>
      </w:r>
      <w:r>
        <w:rPr>
          <w:rStyle w:val="Hyperlink"/>
        </w:rPr>
        <w:t>58</w:t>
      </w:r>
      <w:r>
        <w:rPr>
          <w:rStyle w:val="Hyperlink"/>
        </w:rPr>
        <w:fldChar w:fldCharType="end"/>
      </w:r>
      <w:r>
        <w:t xml:space="preserve">: </w:t>
      </w:r>
      <w:bookmarkEnd w:id="4228"/>
      <w:r>
        <w:t xml:space="preserve"> This attribute is not available in Office 2013 and earlier.</w:t>
      </w:r>
    </w:p>
    <w:bookmarkStart w:id="4229" w:name="Appendix_A_440"/>
    <w:p w:rsidR="0018079C" w:rsidRDefault="00F675A0">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229"/>
      <w:r>
        <w:t xml:space="preserve"> This complex type is not available in Office 2013 and earlier.</w:t>
      </w:r>
    </w:p>
    <w:bookmarkStart w:id="4230" w:name="Appendix_A_441"/>
    <w:p w:rsidR="0018079C" w:rsidRDefault="00F675A0">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 xml:space="preserve">&lt;441&gt; Section </w:t>
      </w:r>
      <w:r>
        <w:rPr>
          <w:rStyle w:val="Hyperlink"/>
        </w:rPr>
        <w:t>2.24.3.59</w:t>
      </w:r>
      <w:r>
        <w:rPr>
          <w:rStyle w:val="Hyperlink"/>
        </w:rPr>
        <w:fldChar w:fldCharType="end"/>
      </w:r>
      <w:r>
        <w:t xml:space="preserve">: </w:t>
      </w:r>
      <w:bookmarkEnd w:id="4230"/>
      <w:r>
        <w:t xml:space="preserve"> This element is not available in Office 2013 and earlier.</w:t>
      </w:r>
    </w:p>
    <w:bookmarkStart w:id="4231" w:name="Appendix_A_442"/>
    <w:p w:rsidR="0018079C" w:rsidRDefault="00F675A0">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231"/>
      <w:r>
        <w:t xml:space="preserve"> This element is not available in Office 2013 and earlier.</w:t>
      </w:r>
    </w:p>
    <w:bookmarkStart w:id="4232" w:name="Appendix_A_443"/>
    <w:p w:rsidR="0018079C" w:rsidRDefault="00F675A0">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 xml:space="preserve">&lt;443&gt; Section </w:t>
      </w:r>
      <w:r>
        <w:rPr>
          <w:rStyle w:val="Hyperlink"/>
        </w:rPr>
        <w:t>2.24.3.59</w:t>
      </w:r>
      <w:r>
        <w:rPr>
          <w:rStyle w:val="Hyperlink"/>
        </w:rPr>
        <w:fldChar w:fldCharType="end"/>
      </w:r>
      <w:r>
        <w:t xml:space="preserve">: </w:t>
      </w:r>
      <w:bookmarkEnd w:id="4232"/>
      <w:r>
        <w:t xml:space="preserve"> This element is not available in Office 2013 and earlier.</w:t>
      </w:r>
    </w:p>
    <w:bookmarkStart w:id="4233" w:name="Appendix_A_444"/>
    <w:p w:rsidR="0018079C" w:rsidRDefault="00F675A0">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233"/>
      <w:r>
        <w:t xml:space="preserve"> This attribute is not available in Office 2013 and earlier.</w:t>
      </w:r>
    </w:p>
    <w:bookmarkStart w:id="4234" w:name="Appendix_A_445"/>
    <w:p w:rsidR="0018079C" w:rsidRDefault="00F675A0">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w:t>
      </w:r>
      <w:r>
        <w:rPr>
          <w:rStyle w:val="Hyperlink"/>
        </w:rPr>
        <w:t>n 2.24.3.59</w:t>
      </w:r>
      <w:r>
        <w:rPr>
          <w:rStyle w:val="Hyperlink"/>
        </w:rPr>
        <w:fldChar w:fldCharType="end"/>
      </w:r>
      <w:r>
        <w:t xml:space="preserve">: </w:t>
      </w:r>
      <w:bookmarkEnd w:id="4234"/>
      <w:r>
        <w:t xml:space="preserve"> This attribute is not available in Office 2013 and earlier.</w:t>
      </w:r>
    </w:p>
    <w:bookmarkStart w:id="4235" w:name="Appendix_A_446"/>
    <w:p w:rsidR="0018079C" w:rsidRDefault="00F675A0">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235"/>
      <w:r>
        <w:t xml:space="preserve"> This attribute is not available in Office 2013 and earlier.</w:t>
      </w:r>
    </w:p>
    <w:bookmarkStart w:id="4236" w:name="Appendix_A_447"/>
    <w:p w:rsidR="0018079C" w:rsidRDefault="00F675A0">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w:t>
      </w:r>
      <w:r>
        <w:rPr>
          <w:rStyle w:val="Hyperlink"/>
        </w:rPr>
        <w:t>ction 2.24.3.60</w:t>
      </w:r>
      <w:r>
        <w:rPr>
          <w:rStyle w:val="Hyperlink"/>
        </w:rPr>
        <w:fldChar w:fldCharType="end"/>
      </w:r>
      <w:r>
        <w:t xml:space="preserve">: </w:t>
      </w:r>
      <w:bookmarkEnd w:id="4236"/>
      <w:r>
        <w:t xml:space="preserve"> This complex type is not available in Office 2013 and earlier.</w:t>
      </w:r>
    </w:p>
    <w:bookmarkStart w:id="4237" w:name="Appendix_A_448"/>
    <w:p w:rsidR="0018079C" w:rsidRDefault="00F675A0">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237"/>
      <w:r>
        <w:t xml:space="preserve"> This attribute is not available in Office 2013 and earlier.</w:t>
      </w:r>
    </w:p>
    <w:bookmarkStart w:id="4238" w:name="Appendix_A_449"/>
    <w:p w:rsidR="0018079C" w:rsidRDefault="00F675A0">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w:t>
      </w:r>
      <w:r>
        <w:rPr>
          <w:rStyle w:val="Hyperlink"/>
        </w:rPr>
        <w:t>449&gt; Section 2.24.3.61</w:t>
      </w:r>
      <w:r>
        <w:rPr>
          <w:rStyle w:val="Hyperlink"/>
        </w:rPr>
        <w:fldChar w:fldCharType="end"/>
      </w:r>
      <w:r>
        <w:t xml:space="preserve">: </w:t>
      </w:r>
      <w:bookmarkEnd w:id="4238"/>
      <w:r>
        <w:t xml:space="preserve"> This complex type is not available in Office 2013 and earlier.</w:t>
      </w:r>
    </w:p>
    <w:bookmarkStart w:id="4239" w:name="Appendix_A_450"/>
    <w:p w:rsidR="0018079C" w:rsidRDefault="00F675A0">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239"/>
      <w:r>
        <w:t xml:space="preserve"> This attribute is not available in Office 2013 and earlier.</w:t>
      </w:r>
    </w:p>
    <w:bookmarkStart w:id="4240" w:name="Appendix_A_451"/>
    <w:p w:rsidR="0018079C" w:rsidRDefault="00F675A0">
      <w:r>
        <w:rPr>
          <w:rStyle w:val="Hyperlink"/>
        </w:rPr>
        <w:fldChar w:fldCharType="begin"/>
      </w:r>
      <w:r>
        <w:rPr>
          <w:rStyle w:val="Hyperlink"/>
        </w:rPr>
        <w:instrText xml:space="preserve"> HYPERLINK \l "Appendix_A_Target_451</w:instrText>
      </w:r>
      <w:r>
        <w:rPr>
          <w:rStyle w:val="Hyperlink"/>
        </w:rPr>
        <w:instrText xml:space="preserve">"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240"/>
      <w:r>
        <w:t xml:space="preserve"> This attribute is not available in Office 2013 and earlier.</w:t>
      </w:r>
    </w:p>
    <w:bookmarkStart w:id="4241" w:name="Appendix_A_452"/>
    <w:p w:rsidR="0018079C" w:rsidRDefault="00F675A0">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241"/>
      <w:r>
        <w:t xml:space="preserve"> This complex type is not available in Office 2013 and earlier.</w:t>
      </w:r>
    </w:p>
    <w:bookmarkStart w:id="4242" w:name="Appendix_A_453"/>
    <w:p w:rsidR="0018079C" w:rsidRDefault="00F675A0">
      <w:r>
        <w:rPr>
          <w:rStyle w:val="Hyperlink"/>
        </w:rPr>
        <w:fldChar w:fldCharType="begin"/>
      </w:r>
      <w:r>
        <w:rPr>
          <w:rStyle w:val="Hyperlink"/>
        </w:rPr>
        <w:instrText xml:space="preserve"> HYPERLINK \l "Appendix_A_Tar</w:instrText>
      </w:r>
      <w:r>
        <w:rPr>
          <w:rStyle w:val="Hyperlink"/>
        </w:rPr>
        <w:instrText xml:space="preserve">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242"/>
      <w:r>
        <w:t xml:space="preserve"> This element is not available in Office 2013 and earlier.</w:t>
      </w:r>
    </w:p>
    <w:bookmarkStart w:id="4243" w:name="Appendix_A_454"/>
    <w:p w:rsidR="0018079C" w:rsidRDefault="00F675A0">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243"/>
      <w:r>
        <w:t xml:space="preserve"> This element is not available in Office 2013 and earlier.</w:t>
      </w:r>
    </w:p>
    <w:bookmarkStart w:id="4244" w:name="Appendix_A_455"/>
    <w:p w:rsidR="0018079C" w:rsidRDefault="00F675A0">
      <w:r>
        <w:rPr>
          <w:rStyle w:val="Hyperlink"/>
        </w:rPr>
        <w:fldChar w:fldCharType="begin"/>
      </w:r>
      <w:r>
        <w:rPr>
          <w:rStyle w:val="Hyperlink"/>
        </w:rPr>
        <w:instrText xml:space="preserve"> HYPERLINK \l "Appendix_A_Tar</w:instrText>
      </w:r>
      <w:r>
        <w:rPr>
          <w:rStyle w:val="Hyperlink"/>
        </w:rPr>
        <w:instrText xml:space="preserve">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244"/>
      <w:r>
        <w:t xml:space="preserve"> This element is not available in Office 2013 and earlier.</w:t>
      </w:r>
    </w:p>
    <w:bookmarkStart w:id="4245" w:name="Appendix_A_456"/>
    <w:p w:rsidR="0018079C" w:rsidRDefault="00F675A0">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245"/>
      <w:r>
        <w:t xml:space="preserve"> This attribute is not available in Office 2013 and earlier.</w:t>
      </w:r>
    </w:p>
    <w:bookmarkStart w:id="4246" w:name="Appendix_A_457"/>
    <w:p w:rsidR="0018079C" w:rsidRDefault="00F675A0">
      <w:r>
        <w:rPr>
          <w:rStyle w:val="Hyperlink"/>
        </w:rPr>
        <w:fldChar w:fldCharType="begin"/>
      </w:r>
      <w:r>
        <w:rPr>
          <w:rStyle w:val="Hyperlink"/>
        </w:rPr>
        <w:instrText xml:space="preserve"> HYPERLINK \l "Appendix_A_T</w:instrText>
      </w:r>
      <w:r>
        <w:rPr>
          <w:rStyle w:val="Hyperlink"/>
        </w:rPr>
        <w:instrText xml:space="preserve">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246"/>
      <w:r>
        <w:t xml:space="preserve"> This complex type is not available in Office 2013 and earlier.</w:t>
      </w:r>
    </w:p>
    <w:bookmarkStart w:id="4247" w:name="Appendix_A_458"/>
    <w:p w:rsidR="0018079C" w:rsidRDefault="00F675A0">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247"/>
      <w:r>
        <w:t xml:space="preserve"> This element is not available in Office 2013 and earlier.</w:t>
      </w:r>
    </w:p>
    <w:bookmarkStart w:id="4248" w:name="Appendix_A_459"/>
    <w:p w:rsidR="0018079C" w:rsidRDefault="00F675A0">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248"/>
      <w:r>
        <w:t xml:space="preserve"> This attribute is not available in Office 2013 and earlier.</w:t>
      </w:r>
    </w:p>
    <w:bookmarkStart w:id="4249" w:name="Appendix_A_460"/>
    <w:p w:rsidR="0018079C" w:rsidRDefault="00F675A0">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249"/>
      <w:r>
        <w:t xml:space="preserve"> This attribute is not available in Office 2013 and earlier</w:t>
      </w:r>
      <w:r>
        <w:t>.</w:t>
      </w:r>
    </w:p>
    <w:bookmarkStart w:id="4250" w:name="Appendix_A_461"/>
    <w:p w:rsidR="0018079C" w:rsidRDefault="00F675A0">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250"/>
      <w:r>
        <w:t xml:space="preserve"> This complex type is not available in Office 2013 and earlier.</w:t>
      </w:r>
    </w:p>
    <w:bookmarkStart w:id="4251" w:name="Appendix_A_462"/>
    <w:p w:rsidR="0018079C" w:rsidRDefault="00F675A0">
      <w:r>
        <w:rPr>
          <w:rStyle w:val="Hyperlink"/>
        </w:rPr>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251"/>
      <w:r>
        <w:t xml:space="preserve"> This attribute is not available in Office 2013 and </w:t>
      </w:r>
      <w:r>
        <w:t>earlier.</w:t>
      </w:r>
    </w:p>
    <w:bookmarkStart w:id="4252" w:name="Appendix_A_463"/>
    <w:p w:rsidR="0018079C" w:rsidRDefault="00F675A0">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252"/>
      <w:r>
        <w:t xml:space="preserve"> This complex type is not available in Office 2013 and earlier.</w:t>
      </w:r>
    </w:p>
    <w:bookmarkStart w:id="4253" w:name="Appendix_A_464"/>
    <w:p w:rsidR="0018079C" w:rsidRDefault="00F675A0">
      <w:r>
        <w:rPr>
          <w:rStyle w:val="Hyperlink"/>
        </w:rPr>
        <w:lastRenderedPageBreak/>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253"/>
      <w:r>
        <w:t xml:space="preserve"> This attribute is not available in Office 20</w:t>
      </w:r>
      <w:r>
        <w:t>13 and earlier.</w:t>
      </w:r>
    </w:p>
    <w:bookmarkStart w:id="4254" w:name="Appendix_A_465"/>
    <w:p w:rsidR="0018079C" w:rsidRDefault="00F675A0">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254"/>
      <w:r>
        <w:t xml:space="preserve"> This attribute is not available in Office 2013 and earlier.</w:t>
      </w:r>
    </w:p>
    <w:bookmarkStart w:id="4255" w:name="Appendix_A_466"/>
    <w:p w:rsidR="0018079C" w:rsidRDefault="00F675A0">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255"/>
      <w:r>
        <w:t xml:space="preserve"> This attribute is not available in </w:t>
      </w:r>
      <w:r>
        <w:t>Office 2013 and earlier.</w:t>
      </w:r>
    </w:p>
    <w:bookmarkStart w:id="4256" w:name="Appendix_A_467"/>
    <w:p w:rsidR="0018079C" w:rsidRDefault="00F675A0">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256"/>
      <w:r>
        <w:t xml:space="preserve"> This attribute is not available in Office 2013 and earlier.</w:t>
      </w:r>
    </w:p>
    <w:bookmarkStart w:id="4257" w:name="Appendix_A_468"/>
    <w:p w:rsidR="0018079C" w:rsidRDefault="00F675A0">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257"/>
      <w:r>
        <w:t xml:space="preserve"> This attribute is not available</w:t>
      </w:r>
      <w:r>
        <w:t xml:space="preserve"> in Office 2013 and earlier.</w:t>
      </w:r>
    </w:p>
    <w:bookmarkStart w:id="4258" w:name="Appendix_A_469"/>
    <w:p w:rsidR="0018079C" w:rsidRDefault="00F675A0">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258"/>
      <w:r>
        <w:t xml:space="preserve"> This attribute is not available in Office 2013 and earlier.</w:t>
      </w:r>
    </w:p>
    <w:bookmarkStart w:id="4259" w:name="Appendix_A_470"/>
    <w:p w:rsidR="0018079C" w:rsidRDefault="00F675A0">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259"/>
      <w:r>
        <w:t xml:space="preserve"> This complex type is not av</w:t>
      </w:r>
      <w:r>
        <w:t>ailable in Office 2013 and earlier.</w:t>
      </w:r>
    </w:p>
    <w:bookmarkStart w:id="4260" w:name="Appendix_A_471"/>
    <w:p w:rsidR="0018079C" w:rsidRDefault="00F675A0">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260"/>
      <w:r>
        <w:t xml:space="preserve"> This attribute is not available in Office 2013 and earlier.</w:t>
      </w:r>
    </w:p>
    <w:bookmarkStart w:id="4261" w:name="Appendix_A_472"/>
    <w:p w:rsidR="0018079C" w:rsidRDefault="00F675A0">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261"/>
      <w:r>
        <w:t xml:space="preserve"> This attribute is no</w:t>
      </w:r>
      <w:r>
        <w:t>t available in Office 2013 and earlier.</w:t>
      </w:r>
    </w:p>
    <w:bookmarkStart w:id="4262" w:name="Appendix_A_473"/>
    <w:p w:rsidR="0018079C" w:rsidRDefault="00F675A0">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262"/>
      <w:r>
        <w:t xml:space="preserve"> This attribute is not available in Office 2013 and earlier.</w:t>
      </w:r>
    </w:p>
    <w:bookmarkStart w:id="4263" w:name="Appendix_A_474"/>
    <w:p w:rsidR="0018079C" w:rsidRDefault="00F675A0">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263"/>
      <w:r>
        <w:t xml:space="preserve"> This attribute i</w:t>
      </w:r>
      <w:r>
        <w:t>s not available in Office 2013 and earlier.</w:t>
      </w:r>
    </w:p>
    <w:bookmarkStart w:id="4264" w:name="Appendix_A_475"/>
    <w:p w:rsidR="0018079C" w:rsidRDefault="00F675A0">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264"/>
      <w:r>
        <w:t xml:space="preserve"> This attribute is not available in Office 2013 and earlier.</w:t>
      </w:r>
    </w:p>
    <w:bookmarkStart w:id="4265" w:name="Appendix_A_476"/>
    <w:p w:rsidR="0018079C" w:rsidRDefault="00F675A0">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265"/>
      <w:r>
        <w:t xml:space="preserve"> This attribu</w:t>
      </w:r>
      <w:r>
        <w:t>te is not available in Office 2013 and earlier.</w:t>
      </w:r>
    </w:p>
    <w:bookmarkStart w:id="4266" w:name="Appendix_A_477"/>
    <w:p w:rsidR="0018079C" w:rsidRDefault="00F675A0">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266"/>
      <w:r>
        <w:t xml:space="preserve"> This attribute is not available in Office 2013 and earlier.</w:t>
      </w:r>
    </w:p>
    <w:bookmarkStart w:id="4267" w:name="Appendix_A_478"/>
    <w:p w:rsidR="0018079C" w:rsidRDefault="00F675A0">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267"/>
      <w:r>
        <w:t xml:space="preserve"> This att</w:t>
      </w:r>
      <w:r>
        <w:t>ribute is not available in Office 2013 and earlier.</w:t>
      </w:r>
    </w:p>
    <w:bookmarkStart w:id="4268" w:name="Appendix_A_479"/>
    <w:p w:rsidR="0018079C" w:rsidRDefault="00F675A0">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268"/>
      <w:r>
        <w:t xml:space="preserve"> This attribute is not available in Office 2013 and earlier.</w:t>
      </w:r>
    </w:p>
    <w:bookmarkStart w:id="4269" w:name="Appendix_A_480"/>
    <w:p w:rsidR="0018079C" w:rsidRDefault="00F675A0">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269"/>
      <w:r>
        <w:t xml:space="preserve"> This</w:t>
      </w:r>
      <w:r>
        <w:t xml:space="preserve"> complex type is not available in Office 2013 and earlier.</w:t>
      </w:r>
    </w:p>
    <w:bookmarkStart w:id="4270" w:name="Appendix_A_481"/>
    <w:p w:rsidR="0018079C" w:rsidRDefault="00F675A0">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270"/>
      <w:r>
        <w:t xml:space="preserve"> This attribute is not available in Office 2013 and earlier.</w:t>
      </w:r>
    </w:p>
    <w:bookmarkStart w:id="4271" w:name="Appendix_A_482"/>
    <w:p w:rsidR="0018079C" w:rsidRDefault="00F675A0">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271"/>
      <w:r>
        <w:t xml:space="preserve"> This complex type is not available in Office 2013 and earlier.</w:t>
      </w:r>
    </w:p>
    <w:bookmarkStart w:id="4272" w:name="Appendix_A_483"/>
    <w:p w:rsidR="0018079C" w:rsidRDefault="00F675A0">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272"/>
      <w:r>
        <w:t xml:space="preserve"> This attribute is not available in Office 2013 and earlier.</w:t>
      </w:r>
    </w:p>
    <w:bookmarkStart w:id="4273" w:name="Appendix_A_484"/>
    <w:p w:rsidR="0018079C" w:rsidRDefault="00F675A0">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w:t>
      </w:r>
      <w:r>
        <w:rPr>
          <w:rStyle w:val="Hyperlink"/>
        </w:rPr>
        <w:t>24.3.69</w:t>
      </w:r>
      <w:r>
        <w:rPr>
          <w:rStyle w:val="Hyperlink"/>
        </w:rPr>
        <w:fldChar w:fldCharType="end"/>
      </w:r>
      <w:r>
        <w:t xml:space="preserve">: </w:t>
      </w:r>
      <w:bookmarkEnd w:id="4273"/>
      <w:r>
        <w:t xml:space="preserve"> This complex type is not available in Office 2013 and earlier.</w:t>
      </w:r>
    </w:p>
    <w:bookmarkStart w:id="4274" w:name="Appendix_A_485"/>
    <w:p w:rsidR="0018079C" w:rsidRDefault="00F675A0">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274"/>
      <w:r>
        <w:t xml:space="preserve"> This element is not available in Office 2013 and earlier.</w:t>
      </w:r>
    </w:p>
    <w:bookmarkStart w:id="4275" w:name="Appendix_A_486"/>
    <w:p w:rsidR="0018079C" w:rsidRDefault="00F675A0">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w:t>
      </w:r>
      <w:r>
        <w:rPr>
          <w:rStyle w:val="Hyperlink"/>
        </w:rPr>
        <w:t>on 2.24.3.69</w:t>
      </w:r>
      <w:r>
        <w:rPr>
          <w:rStyle w:val="Hyperlink"/>
        </w:rPr>
        <w:fldChar w:fldCharType="end"/>
      </w:r>
      <w:r>
        <w:t xml:space="preserve">: </w:t>
      </w:r>
      <w:bookmarkEnd w:id="4275"/>
      <w:r>
        <w:t xml:space="preserve"> This element is not available in Office 2013 and earlier.</w:t>
      </w:r>
    </w:p>
    <w:bookmarkStart w:id="4276" w:name="Appendix_A_487"/>
    <w:p w:rsidR="0018079C" w:rsidRDefault="00F675A0">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276"/>
      <w:r>
        <w:t xml:space="preserve"> This element is not available in Office 2013 and earlier.</w:t>
      </w:r>
    </w:p>
    <w:bookmarkStart w:id="4277" w:name="Appendix_A_488"/>
    <w:p w:rsidR="0018079C" w:rsidRDefault="00F675A0">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w:t>
      </w:r>
      <w:r>
        <w:rPr>
          <w:rStyle w:val="Hyperlink"/>
        </w:rPr>
        <w:t xml:space="preserve"> Section 2.24.3.69</w:t>
      </w:r>
      <w:r>
        <w:rPr>
          <w:rStyle w:val="Hyperlink"/>
        </w:rPr>
        <w:fldChar w:fldCharType="end"/>
      </w:r>
      <w:r>
        <w:t xml:space="preserve">: </w:t>
      </w:r>
      <w:bookmarkEnd w:id="4277"/>
      <w:r>
        <w:t xml:space="preserve"> This element is not available in Office 2013 and earlier.</w:t>
      </w:r>
    </w:p>
    <w:bookmarkStart w:id="4278" w:name="Appendix_A_489"/>
    <w:p w:rsidR="0018079C" w:rsidRDefault="00F675A0">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278"/>
      <w:r>
        <w:t xml:space="preserve"> This complex type is not available in Office 2013 and earlier.</w:t>
      </w:r>
    </w:p>
    <w:bookmarkStart w:id="4279" w:name="Appendix_A_490"/>
    <w:p w:rsidR="0018079C" w:rsidRDefault="00F675A0">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279"/>
      <w:r>
        <w:t xml:space="preserve"> This element is not available in Office 2013 and earlier.</w:t>
      </w:r>
    </w:p>
    <w:bookmarkStart w:id="4280" w:name="Appendix_A_491"/>
    <w:p w:rsidR="0018079C" w:rsidRDefault="00F675A0">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280"/>
      <w:r>
        <w:t xml:space="preserve"> This element is not available in Office 2013 and earlier.</w:t>
      </w:r>
    </w:p>
    <w:bookmarkStart w:id="4281" w:name="Appendix_A_492"/>
    <w:p w:rsidR="0018079C" w:rsidRDefault="00F675A0">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281"/>
      <w:r>
        <w:t xml:space="preserve"> This element is not available in Office 2013 and earlier.</w:t>
      </w:r>
    </w:p>
    <w:bookmarkStart w:id="4282" w:name="Appendix_A_493"/>
    <w:p w:rsidR="0018079C" w:rsidRDefault="00F675A0">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282"/>
      <w:r>
        <w:t xml:space="preserve"> This complex type is not available in Office 2013 and earlier.</w:t>
      </w:r>
    </w:p>
    <w:bookmarkStart w:id="4283" w:name="Appendix_A_494"/>
    <w:p w:rsidR="0018079C" w:rsidRDefault="00F675A0">
      <w:r>
        <w:rPr>
          <w:rStyle w:val="Hyperlink"/>
        </w:rPr>
        <w:fldChar w:fldCharType="begin"/>
      </w:r>
      <w:r>
        <w:rPr>
          <w:rStyle w:val="Hyperlink"/>
        </w:rPr>
        <w:instrText xml:space="preserve"> HYPERLINK \l "Appendix_A_Target_494"</w:instrText>
      </w:r>
      <w:r>
        <w:rPr>
          <w:rStyle w:val="Hyperlink"/>
        </w:rPr>
        <w:instrText xml:space="preserve">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283"/>
      <w:r>
        <w:t xml:space="preserve"> This element is not available in Office 2013 and earlier.</w:t>
      </w:r>
    </w:p>
    <w:bookmarkStart w:id="4284" w:name="Appendix_A_495"/>
    <w:p w:rsidR="0018079C" w:rsidRDefault="00F675A0">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284"/>
      <w:r>
        <w:t xml:space="preserve"> This element is not available in Office 2013 and earlier.</w:t>
      </w:r>
    </w:p>
    <w:bookmarkStart w:id="4285" w:name="Appendix_A_496"/>
    <w:p w:rsidR="0018079C" w:rsidRDefault="00F675A0">
      <w:r>
        <w:rPr>
          <w:rStyle w:val="Hyperlink"/>
        </w:rPr>
        <w:lastRenderedPageBreak/>
        <w:fldChar w:fldCharType="begin"/>
      </w:r>
      <w:r>
        <w:rPr>
          <w:rStyle w:val="Hyperlink"/>
        </w:rPr>
        <w:instrText xml:space="preserve"> HYPERLINK \l "Appendix_A_Target_496"</w:instrText>
      </w:r>
      <w:r>
        <w:rPr>
          <w:rStyle w:val="Hyperlink"/>
        </w:rPr>
        <w:instrText xml:space="preserve">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285"/>
      <w:r>
        <w:t xml:space="preserve"> This complex type is not available in Office 2013 and earlier.</w:t>
      </w:r>
    </w:p>
    <w:bookmarkStart w:id="4286" w:name="Appendix_A_497"/>
    <w:p w:rsidR="0018079C" w:rsidRDefault="00F675A0">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286"/>
      <w:r>
        <w:t xml:space="preserve"> This element is not available in Office 2013 and earlier.</w:t>
      </w:r>
    </w:p>
    <w:bookmarkStart w:id="4287" w:name="Appendix_A_498"/>
    <w:p w:rsidR="0018079C" w:rsidRDefault="00F675A0">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287"/>
      <w:r>
        <w:t xml:space="preserve"> This element is not available in Office 2013 and earlier.</w:t>
      </w:r>
    </w:p>
    <w:bookmarkStart w:id="4288" w:name="Appendix_A_499"/>
    <w:p w:rsidR="0018079C" w:rsidRDefault="00F675A0">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288"/>
      <w:r>
        <w:t xml:space="preserve"> This element is not available in Office 2013 and earlier.</w:t>
      </w:r>
    </w:p>
    <w:bookmarkStart w:id="4289" w:name="Appendix_A_500"/>
    <w:p w:rsidR="0018079C" w:rsidRDefault="00F675A0">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289"/>
      <w:r>
        <w:t xml:space="preserve"> This complex type is not available in Office 2013 and earlier.</w:t>
      </w:r>
    </w:p>
    <w:bookmarkStart w:id="4290" w:name="Appendix_A_501"/>
    <w:p w:rsidR="0018079C" w:rsidRDefault="00F675A0">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290"/>
      <w:r>
        <w:t xml:space="preserve"> This attribute is not available in Office 2013 and earl</w:t>
      </w:r>
      <w:r>
        <w:t>ier.</w:t>
      </w:r>
    </w:p>
    <w:bookmarkStart w:id="4291" w:name="Appendix_A_502"/>
    <w:p w:rsidR="0018079C" w:rsidRDefault="00F675A0">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291"/>
      <w:r>
        <w:t xml:space="preserve"> This complex type is not available in Office 2013 and earlier.</w:t>
      </w:r>
    </w:p>
    <w:bookmarkStart w:id="4292" w:name="Appendix_A_503"/>
    <w:p w:rsidR="0018079C" w:rsidRDefault="00F675A0">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292"/>
      <w:r>
        <w:t xml:space="preserve"> This element is not available in Office 2013 and</w:t>
      </w:r>
      <w:r>
        <w:t xml:space="preserve"> earlier.</w:t>
      </w:r>
    </w:p>
    <w:bookmarkStart w:id="4293" w:name="Appendix_A_504"/>
    <w:p w:rsidR="0018079C" w:rsidRDefault="00F675A0">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293"/>
      <w:r>
        <w:t xml:space="preserve"> This element is not available in Office 2013 and earlier.</w:t>
      </w:r>
    </w:p>
    <w:bookmarkStart w:id="4294" w:name="Appendix_A_505"/>
    <w:p w:rsidR="0018079C" w:rsidRDefault="00F675A0">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294"/>
      <w:r>
        <w:t xml:space="preserve"> This element is not available in Office 2013 and</w:t>
      </w:r>
      <w:r>
        <w:t xml:space="preserve"> earlier.</w:t>
      </w:r>
    </w:p>
    <w:bookmarkStart w:id="4295" w:name="Appendix_A_506"/>
    <w:p w:rsidR="0018079C" w:rsidRDefault="00F675A0">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295"/>
      <w:r>
        <w:t xml:space="preserve"> This element is not available in Office 2013 and earlier.</w:t>
      </w:r>
    </w:p>
    <w:bookmarkStart w:id="4296" w:name="Appendix_A_507"/>
    <w:p w:rsidR="0018079C" w:rsidRDefault="00F675A0">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296"/>
      <w:r>
        <w:t xml:space="preserve"> This element is not available in Office 2013 and</w:t>
      </w:r>
      <w:r>
        <w:t xml:space="preserve"> earlier.</w:t>
      </w:r>
    </w:p>
    <w:bookmarkStart w:id="4297" w:name="Appendix_A_508"/>
    <w:p w:rsidR="0018079C" w:rsidRDefault="00F675A0">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297"/>
      <w:r>
        <w:t xml:space="preserve"> This element is not available in Office 2013 and earlier.</w:t>
      </w:r>
    </w:p>
    <w:bookmarkStart w:id="4298" w:name="Appendix_A_509"/>
    <w:p w:rsidR="0018079C" w:rsidRDefault="00F675A0">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298"/>
      <w:r>
        <w:t xml:space="preserve"> This element is not available in Office 2013 and</w:t>
      </w:r>
      <w:r>
        <w:t xml:space="preserve"> earlier.</w:t>
      </w:r>
    </w:p>
    <w:bookmarkStart w:id="4299" w:name="Appendix_A_510"/>
    <w:p w:rsidR="0018079C" w:rsidRDefault="00F675A0">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299"/>
      <w:r>
        <w:t xml:space="preserve"> This element is not available in Office 2013 and earlier.</w:t>
      </w:r>
    </w:p>
    <w:bookmarkStart w:id="4300" w:name="Appendix_A_511"/>
    <w:p w:rsidR="0018079C" w:rsidRDefault="00F675A0">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300"/>
      <w:r>
        <w:t xml:space="preserve"> This element is not available in Office 2013 and</w:t>
      </w:r>
      <w:r>
        <w:t xml:space="preserve"> earlier.</w:t>
      </w:r>
    </w:p>
    <w:bookmarkStart w:id="4301" w:name="Appendix_A_512"/>
    <w:p w:rsidR="0018079C" w:rsidRDefault="00F675A0">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301"/>
      <w:r>
        <w:t xml:space="preserve"> This element is not available in Office 2013 and earlier.</w:t>
      </w:r>
    </w:p>
    <w:bookmarkStart w:id="4302" w:name="Appendix_A_513"/>
    <w:p w:rsidR="0018079C" w:rsidRDefault="00F675A0">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302"/>
      <w:r>
        <w:t xml:space="preserve"> This attribute is not available in Office 2013</w:t>
      </w:r>
      <w:r>
        <w:t xml:space="preserve"> and earlier.</w:t>
      </w:r>
    </w:p>
    <w:bookmarkStart w:id="4303" w:name="Appendix_A_514"/>
    <w:p w:rsidR="0018079C" w:rsidRDefault="00F675A0">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303"/>
      <w:r>
        <w:t xml:space="preserve"> This attribute is not available in Office 2013 and earlier.</w:t>
      </w:r>
    </w:p>
    <w:bookmarkStart w:id="4304" w:name="Appendix_A_515"/>
    <w:p w:rsidR="0018079C" w:rsidRDefault="00F675A0">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304"/>
      <w:r>
        <w:t xml:space="preserve"> This attribute is not available in Office </w:t>
      </w:r>
      <w:r>
        <w:t>2013 and earlier.</w:t>
      </w:r>
    </w:p>
    <w:bookmarkStart w:id="4305" w:name="Appendix_A_516"/>
    <w:p w:rsidR="0018079C" w:rsidRDefault="00F675A0">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305"/>
      <w:r>
        <w:t xml:space="preserve"> This attribute is not available in Office 2013 and earlier.</w:t>
      </w:r>
    </w:p>
    <w:bookmarkStart w:id="4306" w:name="Appendix_A_517"/>
    <w:p w:rsidR="0018079C" w:rsidRDefault="00F675A0">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306"/>
      <w:r>
        <w:t xml:space="preserve"> This attribute is not available in </w:t>
      </w:r>
      <w:r>
        <w:t>Office 2013 and earlier.</w:t>
      </w:r>
    </w:p>
    <w:bookmarkStart w:id="4307" w:name="Appendix_A_518"/>
    <w:p w:rsidR="0018079C" w:rsidRDefault="00F675A0">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307"/>
      <w:r>
        <w:t xml:space="preserve"> This complex type is not available in Office 2013 and earlier.</w:t>
      </w:r>
    </w:p>
    <w:bookmarkStart w:id="4308" w:name="Appendix_A_519"/>
    <w:p w:rsidR="0018079C" w:rsidRDefault="00F675A0">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308"/>
      <w:r>
        <w:t xml:space="preserve"> This attribute is not availa</w:t>
      </w:r>
      <w:r>
        <w:t>ble in Office 2013 and earlier.</w:t>
      </w:r>
    </w:p>
    <w:bookmarkStart w:id="4309" w:name="Appendix_A_520"/>
    <w:p w:rsidR="0018079C" w:rsidRDefault="00F675A0">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309"/>
      <w:r>
        <w:t xml:space="preserve"> This attribute is not available in Office 2013 and earlier.</w:t>
      </w:r>
    </w:p>
    <w:bookmarkStart w:id="4310" w:name="Appendix_A_521"/>
    <w:p w:rsidR="0018079C" w:rsidRDefault="00F675A0">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310"/>
      <w:r>
        <w:t xml:space="preserve"> This attribute is not av</w:t>
      </w:r>
      <w:r>
        <w:t>ailable in Office 2013 and earlier.</w:t>
      </w:r>
    </w:p>
    <w:bookmarkStart w:id="4311" w:name="Appendix_A_522"/>
    <w:p w:rsidR="0018079C" w:rsidRDefault="00F675A0">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311"/>
      <w:r>
        <w:t xml:space="preserve"> This attribute is not available in Office 2013 and earlier.</w:t>
      </w:r>
    </w:p>
    <w:bookmarkStart w:id="4312" w:name="Appendix_A_523"/>
    <w:p w:rsidR="0018079C" w:rsidRDefault="00F675A0">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312"/>
      <w:r>
        <w:t xml:space="preserve"> This attribute is no</w:t>
      </w:r>
      <w:r>
        <w:t>t available in Office 2013 and earlier.</w:t>
      </w:r>
    </w:p>
    <w:bookmarkStart w:id="4313" w:name="Appendix_A_524"/>
    <w:p w:rsidR="0018079C" w:rsidRDefault="00F675A0">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313"/>
      <w:r>
        <w:t xml:space="preserve"> This complex type is not available in Office 2013 and earlier.</w:t>
      </w:r>
    </w:p>
    <w:bookmarkStart w:id="4314" w:name="Appendix_A_525"/>
    <w:p w:rsidR="0018079C" w:rsidRDefault="00F675A0">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314"/>
      <w:r>
        <w:t xml:space="preserve"> This element </w:t>
      </w:r>
      <w:r>
        <w:t>is not available in Office 2013 and earlier.</w:t>
      </w:r>
    </w:p>
    <w:bookmarkStart w:id="4315" w:name="Appendix_A_526"/>
    <w:p w:rsidR="0018079C" w:rsidRDefault="00F675A0">
      <w:r>
        <w:rPr>
          <w:rStyle w:val="Hyperlink"/>
        </w:rPr>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315"/>
      <w:r>
        <w:t xml:space="preserve"> This element is not available in Office 2013 and earlier.</w:t>
      </w:r>
    </w:p>
    <w:bookmarkStart w:id="4316" w:name="Appendix_A_527"/>
    <w:p w:rsidR="0018079C" w:rsidRDefault="00F675A0">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316"/>
      <w:r>
        <w:t xml:space="preserve"> This element </w:t>
      </w:r>
      <w:r>
        <w:t>is not available in Office 2013 and earlier.</w:t>
      </w:r>
    </w:p>
    <w:bookmarkStart w:id="4317" w:name="Appendix_A_528"/>
    <w:p w:rsidR="0018079C" w:rsidRDefault="00F675A0">
      <w:r>
        <w:rPr>
          <w:rStyle w:val="Hyperlink"/>
        </w:rPr>
        <w:lastRenderedPageBreak/>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317"/>
      <w:r>
        <w:t xml:space="preserve"> This element is not available in Office 2013 and earlier.</w:t>
      </w:r>
    </w:p>
    <w:bookmarkStart w:id="4318" w:name="Appendix_A_529"/>
    <w:p w:rsidR="0018079C" w:rsidRDefault="00F675A0">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318"/>
      <w:r>
        <w:t xml:space="preserve"> This element is not available in Office 2013 and earlier.</w:t>
      </w:r>
    </w:p>
    <w:bookmarkStart w:id="4319" w:name="Appendix_A_530"/>
    <w:p w:rsidR="0018079C" w:rsidRDefault="00F675A0">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319"/>
      <w:r>
        <w:t xml:space="preserve"> This element is not available in Office 2013 and earlier.</w:t>
      </w:r>
    </w:p>
    <w:bookmarkStart w:id="4320" w:name="Appendix_A_531"/>
    <w:p w:rsidR="0018079C" w:rsidRDefault="00F675A0">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320"/>
      <w:r>
        <w:t xml:space="preserve"> This element is not available in Office 2013 and earlier.</w:t>
      </w:r>
    </w:p>
    <w:bookmarkStart w:id="4321" w:name="Appendix_A_532"/>
    <w:p w:rsidR="0018079C" w:rsidRDefault="00F675A0">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321"/>
      <w:r>
        <w:t xml:space="preserve"> This element is not available in Office 2013 and earlier.</w:t>
      </w:r>
    </w:p>
    <w:bookmarkStart w:id="4322" w:name="Appendix_A_533"/>
    <w:p w:rsidR="0018079C" w:rsidRDefault="00F675A0">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322"/>
      <w:r>
        <w:t xml:space="preserve"> This element is not available in Office 2013 and earlier.</w:t>
      </w:r>
    </w:p>
    <w:bookmarkStart w:id="4323" w:name="Appendix_A_534"/>
    <w:p w:rsidR="0018079C" w:rsidRDefault="00F675A0">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323"/>
      <w:r>
        <w:t xml:space="preserve"> This complex type is not available in Office 2013 and earlier.</w:t>
      </w:r>
    </w:p>
    <w:bookmarkStart w:id="4324" w:name="Appendix_A_535"/>
    <w:p w:rsidR="0018079C" w:rsidRDefault="00F675A0">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w:t>
      </w:r>
      <w:r>
        <w:rPr>
          <w:rStyle w:val="Hyperlink"/>
        </w:rPr>
        <w:t>.78</w:t>
      </w:r>
      <w:r>
        <w:rPr>
          <w:rStyle w:val="Hyperlink"/>
        </w:rPr>
        <w:fldChar w:fldCharType="end"/>
      </w:r>
      <w:r>
        <w:t xml:space="preserve">: </w:t>
      </w:r>
      <w:bookmarkEnd w:id="4324"/>
      <w:r>
        <w:t xml:space="preserve"> This attribute is not available in Office 2013 and earlier.</w:t>
      </w:r>
    </w:p>
    <w:bookmarkStart w:id="4325" w:name="Appendix_A_536"/>
    <w:p w:rsidR="0018079C" w:rsidRDefault="00F675A0">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325"/>
      <w:r>
        <w:t xml:space="preserve"> This complex type is not available in Office 2013 and earlier.</w:t>
      </w:r>
    </w:p>
    <w:bookmarkStart w:id="4326" w:name="Appendix_A_537"/>
    <w:p w:rsidR="0018079C" w:rsidRDefault="00F675A0">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w:t>
      </w:r>
      <w:r>
        <w:rPr>
          <w:rStyle w:val="Hyperlink"/>
        </w:rPr>
        <w:t xml:space="preserve"> 2.24.3.79</w:t>
      </w:r>
      <w:r>
        <w:rPr>
          <w:rStyle w:val="Hyperlink"/>
        </w:rPr>
        <w:fldChar w:fldCharType="end"/>
      </w:r>
      <w:r>
        <w:t xml:space="preserve">: </w:t>
      </w:r>
      <w:bookmarkEnd w:id="4326"/>
      <w:r>
        <w:t xml:space="preserve"> This element is not available in Office 2013 and earlier.</w:t>
      </w:r>
    </w:p>
    <w:bookmarkStart w:id="4327" w:name="Appendix_A_538"/>
    <w:p w:rsidR="0018079C" w:rsidRDefault="00F675A0">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327"/>
      <w:r>
        <w:t xml:space="preserve"> This element is not available in Office 2013 and earlier.</w:t>
      </w:r>
    </w:p>
    <w:bookmarkStart w:id="4328" w:name="Appendix_A_539"/>
    <w:p w:rsidR="0018079C" w:rsidRDefault="00F675A0">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w:t>
      </w:r>
      <w:r>
        <w:rPr>
          <w:rStyle w:val="Hyperlink"/>
        </w:rPr>
        <w:t xml:space="preserve"> 2.24.3.79</w:t>
      </w:r>
      <w:r>
        <w:rPr>
          <w:rStyle w:val="Hyperlink"/>
        </w:rPr>
        <w:fldChar w:fldCharType="end"/>
      </w:r>
      <w:r>
        <w:t xml:space="preserve">: </w:t>
      </w:r>
      <w:bookmarkEnd w:id="4328"/>
      <w:r>
        <w:t xml:space="preserve"> This element is not available in Office 2013 and earlier.</w:t>
      </w:r>
    </w:p>
    <w:bookmarkStart w:id="4329" w:name="Appendix_A_540"/>
    <w:p w:rsidR="0018079C" w:rsidRDefault="00F675A0">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329"/>
      <w:r>
        <w:t xml:space="preserve"> This attribute is not available in Office 2013 and earlier.</w:t>
      </w:r>
    </w:p>
    <w:bookmarkStart w:id="4330" w:name="Appendix_A_541"/>
    <w:p w:rsidR="0018079C" w:rsidRDefault="00F675A0">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w:t>
      </w:r>
      <w:r>
        <w:rPr>
          <w:rStyle w:val="Hyperlink"/>
        </w:rPr>
        <w:t>on 2.24.3.80</w:t>
      </w:r>
      <w:r>
        <w:rPr>
          <w:rStyle w:val="Hyperlink"/>
        </w:rPr>
        <w:fldChar w:fldCharType="end"/>
      </w:r>
      <w:r>
        <w:t xml:space="preserve">: </w:t>
      </w:r>
      <w:bookmarkEnd w:id="4330"/>
      <w:r>
        <w:t xml:space="preserve"> This complex type is not available in Office 2013 and earlier.</w:t>
      </w:r>
    </w:p>
    <w:bookmarkStart w:id="4331" w:name="Appendix_A_542"/>
    <w:p w:rsidR="0018079C" w:rsidRDefault="00F675A0">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331"/>
      <w:r>
        <w:t xml:space="preserve"> This element is not available in Office 2013 and earlier.</w:t>
      </w:r>
    </w:p>
    <w:bookmarkStart w:id="4332" w:name="Appendix_A_543"/>
    <w:p w:rsidR="0018079C" w:rsidRDefault="00F675A0">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 xml:space="preserve">&lt;543&gt; </w:t>
      </w:r>
      <w:r>
        <w:rPr>
          <w:rStyle w:val="Hyperlink"/>
        </w:rPr>
        <w:t>Section 2.24.3.80</w:t>
      </w:r>
      <w:r>
        <w:rPr>
          <w:rStyle w:val="Hyperlink"/>
        </w:rPr>
        <w:fldChar w:fldCharType="end"/>
      </w:r>
      <w:r>
        <w:t xml:space="preserve">: </w:t>
      </w:r>
      <w:bookmarkEnd w:id="4332"/>
      <w:r>
        <w:t xml:space="preserve"> This attribute is not available in Office 2013 and earlier.</w:t>
      </w:r>
    </w:p>
    <w:bookmarkStart w:id="4333" w:name="Appendix_A_544"/>
    <w:p w:rsidR="0018079C" w:rsidRDefault="00F675A0">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333"/>
      <w:r>
        <w:t xml:space="preserve"> This complex type is not available in Office 2013 and earlier.</w:t>
      </w:r>
    </w:p>
    <w:bookmarkStart w:id="4334" w:name="Appendix_A_545"/>
    <w:p w:rsidR="0018079C" w:rsidRDefault="00F675A0">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334"/>
      <w:r>
        <w:t xml:space="preserve"> This attribute is not available in Office 2013 and earlier.</w:t>
      </w:r>
    </w:p>
    <w:bookmarkStart w:id="4335" w:name="Appendix_A_546"/>
    <w:p w:rsidR="0018079C" w:rsidRDefault="00F675A0">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335"/>
      <w:r>
        <w:t xml:space="preserve"> This complex type is not available in Office 2013 and earlier.</w:t>
      </w:r>
    </w:p>
    <w:bookmarkStart w:id="4336" w:name="Appendix_A_547"/>
    <w:p w:rsidR="0018079C" w:rsidRDefault="00F675A0">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2.24.3.82</w:t>
      </w:r>
      <w:r>
        <w:rPr>
          <w:rStyle w:val="Hyperlink"/>
        </w:rPr>
        <w:fldChar w:fldCharType="end"/>
      </w:r>
      <w:r>
        <w:t xml:space="preserve">: </w:t>
      </w:r>
      <w:bookmarkEnd w:id="4336"/>
      <w:r>
        <w:t xml:space="preserve"> This element is not available in Office 2013 and earlier.</w:t>
      </w:r>
    </w:p>
    <w:bookmarkStart w:id="4337" w:name="Appendix_A_548"/>
    <w:p w:rsidR="0018079C" w:rsidRDefault="00F675A0">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337"/>
      <w:r>
        <w:t xml:space="preserve"> This complex type is not available in Office 2013 and earlie</w:t>
      </w:r>
      <w:r>
        <w:t>r.</w:t>
      </w:r>
    </w:p>
    <w:bookmarkStart w:id="4338" w:name="Appendix_A_549"/>
    <w:p w:rsidR="0018079C" w:rsidRDefault="00F675A0">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2.24.3.83</w:t>
      </w:r>
      <w:r>
        <w:rPr>
          <w:rStyle w:val="Hyperlink"/>
        </w:rPr>
        <w:fldChar w:fldCharType="end"/>
      </w:r>
      <w:r>
        <w:t xml:space="preserve">: </w:t>
      </w:r>
      <w:bookmarkEnd w:id="4338"/>
      <w:r>
        <w:t xml:space="preserve"> This element is not available in Office 2013 and earlier.</w:t>
      </w:r>
    </w:p>
    <w:bookmarkStart w:id="4339" w:name="Appendix_A_550"/>
    <w:p w:rsidR="0018079C" w:rsidRDefault="00F675A0">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2.24.3.83</w:t>
      </w:r>
      <w:r>
        <w:rPr>
          <w:rStyle w:val="Hyperlink"/>
        </w:rPr>
        <w:fldChar w:fldCharType="end"/>
      </w:r>
      <w:r>
        <w:t xml:space="preserve">: </w:t>
      </w:r>
      <w:bookmarkEnd w:id="4339"/>
      <w:r>
        <w:t xml:space="preserve"> This element is not available in Office 2013 and earlie</w:t>
      </w:r>
      <w:r>
        <w:t>r.</w:t>
      </w:r>
    </w:p>
    <w:bookmarkStart w:id="4340" w:name="Appendix_A_551"/>
    <w:p w:rsidR="0018079C" w:rsidRDefault="00F675A0">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340"/>
      <w:r>
        <w:t xml:space="preserve"> This complex type is not available in Office 2013 and earlier.</w:t>
      </w:r>
    </w:p>
    <w:bookmarkStart w:id="4341" w:name="Appendix_A_552"/>
    <w:p w:rsidR="0018079C" w:rsidRDefault="00F675A0">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2.24.3.84</w:t>
      </w:r>
      <w:r>
        <w:rPr>
          <w:rStyle w:val="Hyperlink"/>
        </w:rPr>
        <w:fldChar w:fldCharType="end"/>
      </w:r>
      <w:r>
        <w:t xml:space="preserve">: </w:t>
      </w:r>
      <w:bookmarkEnd w:id="4341"/>
      <w:r>
        <w:t xml:space="preserve"> This element is not available in Office 2013 and e</w:t>
      </w:r>
      <w:r>
        <w:t>arlier.</w:t>
      </w:r>
    </w:p>
    <w:bookmarkStart w:id="4342" w:name="Appendix_A_553"/>
    <w:p w:rsidR="0018079C" w:rsidRDefault="00F675A0">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2.24.3.84</w:t>
      </w:r>
      <w:r>
        <w:rPr>
          <w:rStyle w:val="Hyperlink"/>
        </w:rPr>
        <w:fldChar w:fldCharType="end"/>
      </w:r>
      <w:r>
        <w:t xml:space="preserve">: </w:t>
      </w:r>
      <w:bookmarkEnd w:id="4342"/>
      <w:r>
        <w:t xml:space="preserve"> This element is not available in Office 2013 and earlier.</w:t>
      </w:r>
    </w:p>
    <w:bookmarkStart w:id="4343" w:name="Appendix_A_554"/>
    <w:p w:rsidR="0018079C" w:rsidRDefault="00F675A0">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2.24.3.84</w:t>
      </w:r>
      <w:r>
        <w:rPr>
          <w:rStyle w:val="Hyperlink"/>
        </w:rPr>
        <w:fldChar w:fldCharType="end"/>
      </w:r>
      <w:r>
        <w:t xml:space="preserve">: </w:t>
      </w:r>
      <w:bookmarkEnd w:id="4343"/>
      <w:r>
        <w:t xml:space="preserve"> This element is not available in Office 2013 and e</w:t>
      </w:r>
      <w:r>
        <w:t>arlier.</w:t>
      </w:r>
    </w:p>
    <w:bookmarkStart w:id="4344" w:name="Appendix_A_555"/>
    <w:p w:rsidR="0018079C" w:rsidRDefault="00F675A0">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344"/>
      <w:r>
        <w:t xml:space="preserve"> This complex type is not available in Office 2013 and earlier.</w:t>
      </w:r>
    </w:p>
    <w:bookmarkStart w:id="4345" w:name="Appendix_A_556"/>
    <w:p w:rsidR="0018079C" w:rsidRDefault="00F675A0">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2.24.3.85</w:t>
      </w:r>
      <w:r>
        <w:rPr>
          <w:rStyle w:val="Hyperlink"/>
        </w:rPr>
        <w:fldChar w:fldCharType="end"/>
      </w:r>
      <w:r>
        <w:t xml:space="preserve">: </w:t>
      </w:r>
      <w:bookmarkEnd w:id="4345"/>
      <w:r>
        <w:t xml:space="preserve"> This element is not available in Office 2013 </w:t>
      </w:r>
      <w:r>
        <w:t>and earlier.</w:t>
      </w:r>
    </w:p>
    <w:bookmarkStart w:id="4346" w:name="Appendix_A_557"/>
    <w:p w:rsidR="0018079C" w:rsidRDefault="00F675A0">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346"/>
      <w:r>
        <w:t xml:space="preserve"> This complex type is not available in Office 2013 and earlier.</w:t>
      </w:r>
    </w:p>
    <w:bookmarkStart w:id="4347" w:name="Appendix_A_558"/>
    <w:p w:rsidR="0018079C" w:rsidRDefault="00F675A0">
      <w:r>
        <w:rPr>
          <w:rStyle w:val="Hyperlink"/>
        </w:rPr>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2.24.3.86</w:t>
      </w:r>
      <w:r>
        <w:rPr>
          <w:rStyle w:val="Hyperlink"/>
        </w:rPr>
        <w:fldChar w:fldCharType="end"/>
      </w:r>
      <w:r>
        <w:t xml:space="preserve">: </w:t>
      </w:r>
      <w:bookmarkEnd w:id="4347"/>
      <w:r>
        <w:t xml:space="preserve"> This element is not available in Office </w:t>
      </w:r>
      <w:r>
        <w:t>2013 and earlier.</w:t>
      </w:r>
    </w:p>
    <w:bookmarkStart w:id="4348" w:name="Appendix_A_559"/>
    <w:p w:rsidR="0018079C" w:rsidRDefault="00F675A0">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2.24.3.86</w:t>
      </w:r>
      <w:r>
        <w:rPr>
          <w:rStyle w:val="Hyperlink"/>
        </w:rPr>
        <w:fldChar w:fldCharType="end"/>
      </w:r>
      <w:r>
        <w:t xml:space="preserve">: </w:t>
      </w:r>
      <w:bookmarkEnd w:id="4348"/>
      <w:r>
        <w:t xml:space="preserve"> This attribute is not available in Office 2013 and earlier.</w:t>
      </w:r>
    </w:p>
    <w:bookmarkStart w:id="4349" w:name="Appendix_A_560"/>
    <w:p w:rsidR="0018079C" w:rsidRDefault="00F675A0">
      <w:r>
        <w:rPr>
          <w:rStyle w:val="Hyperlink"/>
        </w:rPr>
        <w:lastRenderedPageBreak/>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349"/>
      <w:r>
        <w:t xml:space="preserve"> This complex type is not available in </w:t>
      </w:r>
      <w:r>
        <w:t>Office 2013 and earlier.</w:t>
      </w:r>
    </w:p>
    <w:bookmarkStart w:id="4350" w:name="Appendix_A_561"/>
    <w:p w:rsidR="0018079C" w:rsidRDefault="00F675A0">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2.24.3.87</w:t>
      </w:r>
      <w:r>
        <w:rPr>
          <w:rStyle w:val="Hyperlink"/>
        </w:rPr>
        <w:fldChar w:fldCharType="end"/>
      </w:r>
      <w:r>
        <w:t xml:space="preserve">: </w:t>
      </w:r>
      <w:bookmarkEnd w:id="4350"/>
      <w:r>
        <w:t xml:space="preserve"> This attribute is not available in Office 2013 and earlier.</w:t>
      </w:r>
    </w:p>
    <w:bookmarkStart w:id="4351" w:name="Appendix_A_562"/>
    <w:p w:rsidR="0018079C" w:rsidRDefault="00F675A0">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2.24.3.87</w:t>
      </w:r>
      <w:r>
        <w:rPr>
          <w:rStyle w:val="Hyperlink"/>
        </w:rPr>
        <w:fldChar w:fldCharType="end"/>
      </w:r>
      <w:r>
        <w:t xml:space="preserve">: </w:t>
      </w:r>
      <w:bookmarkEnd w:id="4351"/>
      <w:r>
        <w:t xml:space="preserve"> This attribute is not available in Office 2013 and earlier.</w:t>
      </w:r>
    </w:p>
    <w:bookmarkStart w:id="4352" w:name="Appendix_A_563"/>
    <w:p w:rsidR="0018079C" w:rsidRDefault="00F675A0">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2.24.3.87</w:t>
      </w:r>
      <w:r>
        <w:rPr>
          <w:rStyle w:val="Hyperlink"/>
        </w:rPr>
        <w:fldChar w:fldCharType="end"/>
      </w:r>
      <w:r>
        <w:t xml:space="preserve">: </w:t>
      </w:r>
      <w:bookmarkEnd w:id="4352"/>
      <w:r>
        <w:t xml:space="preserve"> This attribute is not available in Office 2013 and earlier.</w:t>
      </w:r>
    </w:p>
    <w:bookmarkStart w:id="4353" w:name="Appendix_A_564"/>
    <w:p w:rsidR="0018079C" w:rsidRDefault="00F675A0">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w:t>
      </w:r>
      <w:r>
        <w:rPr>
          <w:rStyle w:val="Hyperlink"/>
        </w:rPr>
        <w:t>87</w:t>
      </w:r>
      <w:r>
        <w:rPr>
          <w:rStyle w:val="Hyperlink"/>
        </w:rPr>
        <w:fldChar w:fldCharType="end"/>
      </w:r>
      <w:r>
        <w:t xml:space="preserve">: </w:t>
      </w:r>
      <w:bookmarkEnd w:id="4353"/>
      <w:r>
        <w:t xml:space="preserve"> This attribute is not available in Office 2013 and earlier.</w:t>
      </w:r>
    </w:p>
    <w:bookmarkStart w:id="4354" w:name="Appendix_A_565"/>
    <w:p w:rsidR="0018079C" w:rsidRDefault="00F675A0">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354"/>
      <w:r>
        <w:t xml:space="preserve"> This complex type is not available in Office 2013 and earlier.</w:t>
      </w:r>
    </w:p>
    <w:bookmarkStart w:id="4355" w:name="Appendix_A_566"/>
    <w:p w:rsidR="0018079C" w:rsidRDefault="00F675A0">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 xml:space="preserve">&lt;566&gt; Section </w:t>
      </w:r>
      <w:r>
        <w:rPr>
          <w:rStyle w:val="Hyperlink"/>
        </w:rPr>
        <w:t>2.24.3.88</w:t>
      </w:r>
      <w:r>
        <w:rPr>
          <w:rStyle w:val="Hyperlink"/>
        </w:rPr>
        <w:fldChar w:fldCharType="end"/>
      </w:r>
      <w:r>
        <w:t xml:space="preserve">: </w:t>
      </w:r>
      <w:bookmarkEnd w:id="4355"/>
      <w:r>
        <w:t xml:space="preserve"> This element is not available in Office 2013 and earlier.</w:t>
      </w:r>
    </w:p>
    <w:bookmarkStart w:id="4356" w:name="Appendix_A_567"/>
    <w:p w:rsidR="0018079C" w:rsidRDefault="00F675A0">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2.24.3.88</w:t>
      </w:r>
      <w:r>
        <w:rPr>
          <w:rStyle w:val="Hyperlink"/>
        </w:rPr>
        <w:fldChar w:fldCharType="end"/>
      </w:r>
      <w:r>
        <w:t xml:space="preserve">: </w:t>
      </w:r>
      <w:bookmarkEnd w:id="4356"/>
      <w:r>
        <w:t xml:space="preserve"> This element is not available in Office 2013 and earlier.</w:t>
      </w:r>
    </w:p>
    <w:bookmarkStart w:id="4357" w:name="Appendix_A_568"/>
    <w:p w:rsidR="0018079C" w:rsidRDefault="00F675A0">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 xml:space="preserve">&lt;568&gt; Section </w:t>
      </w:r>
      <w:r>
        <w:rPr>
          <w:rStyle w:val="Hyperlink"/>
        </w:rPr>
        <w:t>2.24.3.88</w:t>
      </w:r>
      <w:r>
        <w:rPr>
          <w:rStyle w:val="Hyperlink"/>
        </w:rPr>
        <w:fldChar w:fldCharType="end"/>
      </w:r>
      <w:r>
        <w:t xml:space="preserve">: </w:t>
      </w:r>
      <w:bookmarkEnd w:id="4357"/>
      <w:r>
        <w:t xml:space="preserve"> This element is not available in Office 2013 and earlier.</w:t>
      </w:r>
    </w:p>
    <w:bookmarkStart w:id="4358" w:name="Appendix_A_569"/>
    <w:p w:rsidR="0018079C" w:rsidRDefault="00F675A0">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358"/>
      <w:r>
        <w:t xml:space="preserve"> This complex type is not available in Office 2013 and earlier.</w:t>
      </w:r>
    </w:p>
    <w:bookmarkStart w:id="4359" w:name="Appendix_A_570"/>
    <w:p w:rsidR="0018079C" w:rsidRDefault="00F675A0">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w:t>
      </w:r>
      <w:r>
        <w:rPr>
          <w:rStyle w:val="Hyperlink"/>
        </w:rPr>
        <w:t>tion 2.24.3.89</w:t>
      </w:r>
      <w:r>
        <w:rPr>
          <w:rStyle w:val="Hyperlink"/>
        </w:rPr>
        <w:fldChar w:fldCharType="end"/>
      </w:r>
      <w:r>
        <w:t xml:space="preserve">: </w:t>
      </w:r>
      <w:bookmarkEnd w:id="4359"/>
      <w:r>
        <w:t xml:space="preserve"> This element is not available in Office 2013 and earlier.</w:t>
      </w:r>
    </w:p>
    <w:bookmarkStart w:id="4360" w:name="Appendix_A_571"/>
    <w:p w:rsidR="0018079C" w:rsidRDefault="00F675A0">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2.24.3.89</w:t>
      </w:r>
      <w:r>
        <w:rPr>
          <w:rStyle w:val="Hyperlink"/>
        </w:rPr>
        <w:fldChar w:fldCharType="end"/>
      </w:r>
      <w:r>
        <w:t xml:space="preserve">: </w:t>
      </w:r>
      <w:bookmarkEnd w:id="4360"/>
      <w:r>
        <w:t xml:space="preserve"> This element is not available in Office 2013 and earlier.</w:t>
      </w:r>
    </w:p>
    <w:bookmarkStart w:id="4361" w:name="Appendix_A_572"/>
    <w:p w:rsidR="0018079C" w:rsidRDefault="00F675A0">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w:t>
      </w:r>
      <w:r>
        <w:rPr>
          <w:rStyle w:val="Hyperlink"/>
        </w:rPr>
        <w:t>tion 2.24.3.90</w:t>
      </w:r>
      <w:r>
        <w:rPr>
          <w:rStyle w:val="Hyperlink"/>
        </w:rPr>
        <w:fldChar w:fldCharType="end"/>
      </w:r>
      <w:r>
        <w:t xml:space="preserve">: </w:t>
      </w:r>
      <w:bookmarkEnd w:id="4361"/>
      <w:r>
        <w:t xml:space="preserve"> This complex type is not available in Office 2013 and earlier.</w:t>
      </w:r>
    </w:p>
    <w:bookmarkStart w:id="4362" w:name="Appendix_A_573"/>
    <w:p w:rsidR="0018079C" w:rsidRDefault="00F675A0">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2.24.3.90</w:t>
      </w:r>
      <w:r>
        <w:rPr>
          <w:rStyle w:val="Hyperlink"/>
        </w:rPr>
        <w:fldChar w:fldCharType="end"/>
      </w:r>
      <w:r>
        <w:t xml:space="preserve">: </w:t>
      </w:r>
      <w:bookmarkEnd w:id="4362"/>
      <w:r>
        <w:t xml:space="preserve"> This element is not available in Office 2013 and earlier.</w:t>
      </w:r>
    </w:p>
    <w:bookmarkStart w:id="4363" w:name="Appendix_A_574"/>
    <w:p w:rsidR="0018079C" w:rsidRDefault="00F675A0">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w:t>
      </w:r>
      <w:r>
        <w:rPr>
          <w:rStyle w:val="Hyperlink"/>
        </w:rPr>
        <w:t>&gt; Section 2.24.3.90</w:t>
      </w:r>
      <w:r>
        <w:rPr>
          <w:rStyle w:val="Hyperlink"/>
        </w:rPr>
        <w:fldChar w:fldCharType="end"/>
      </w:r>
      <w:r>
        <w:t xml:space="preserve">: </w:t>
      </w:r>
      <w:bookmarkEnd w:id="4363"/>
      <w:r>
        <w:t xml:space="preserve"> This element is not available in Office 2013 and earlier.</w:t>
      </w:r>
    </w:p>
    <w:bookmarkStart w:id="4364" w:name="Appendix_A_575"/>
    <w:p w:rsidR="0018079C" w:rsidRDefault="00F675A0">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2.24.3.90</w:t>
      </w:r>
      <w:r>
        <w:rPr>
          <w:rStyle w:val="Hyperlink"/>
        </w:rPr>
        <w:fldChar w:fldCharType="end"/>
      </w:r>
      <w:r>
        <w:t xml:space="preserve">: </w:t>
      </w:r>
      <w:bookmarkEnd w:id="4364"/>
      <w:r>
        <w:t xml:space="preserve"> This element is not available in Office 2013 and earlier.</w:t>
      </w:r>
    </w:p>
    <w:bookmarkStart w:id="4365" w:name="Appendix_A_576"/>
    <w:p w:rsidR="0018079C" w:rsidRDefault="00F675A0">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w:t>
      </w:r>
      <w:r>
        <w:rPr>
          <w:rStyle w:val="Hyperlink"/>
        </w:rPr>
        <w:t>&gt; Section 2.24.3.90</w:t>
      </w:r>
      <w:r>
        <w:rPr>
          <w:rStyle w:val="Hyperlink"/>
        </w:rPr>
        <w:fldChar w:fldCharType="end"/>
      </w:r>
      <w:r>
        <w:t xml:space="preserve">: </w:t>
      </w:r>
      <w:bookmarkEnd w:id="4365"/>
      <w:r>
        <w:t xml:space="preserve"> This attribute is not available in Office 2013 and earlier.</w:t>
      </w:r>
    </w:p>
    <w:bookmarkStart w:id="4366" w:name="Appendix_A_577"/>
    <w:p w:rsidR="0018079C" w:rsidRDefault="00F675A0">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366"/>
      <w:r>
        <w:t xml:space="preserve"> This complex type is not available in Office 2013 and earlier.</w:t>
      </w:r>
    </w:p>
    <w:bookmarkStart w:id="4367" w:name="Appendix_A_578"/>
    <w:p w:rsidR="0018079C" w:rsidRDefault="00F675A0">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2.24.3.91</w:t>
      </w:r>
      <w:r>
        <w:rPr>
          <w:rStyle w:val="Hyperlink"/>
        </w:rPr>
        <w:fldChar w:fldCharType="end"/>
      </w:r>
      <w:r>
        <w:t xml:space="preserve">: </w:t>
      </w:r>
      <w:bookmarkEnd w:id="4367"/>
      <w:r>
        <w:t xml:space="preserve"> This element is not available in Office 2013 and earlier.</w:t>
      </w:r>
    </w:p>
    <w:bookmarkStart w:id="4368" w:name="Appendix_A_579"/>
    <w:p w:rsidR="0018079C" w:rsidRDefault="00F675A0">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2.24.3.91</w:t>
      </w:r>
      <w:r>
        <w:rPr>
          <w:rStyle w:val="Hyperlink"/>
        </w:rPr>
        <w:fldChar w:fldCharType="end"/>
      </w:r>
      <w:r>
        <w:t xml:space="preserve">: </w:t>
      </w:r>
      <w:bookmarkEnd w:id="4368"/>
      <w:r>
        <w:t xml:space="preserve"> This element is not available in Office 2013 and earlier.</w:t>
      </w:r>
    </w:p>
    <w:bookmarkStart w:id="4369" w:name="Appendix_A_580"/>
    <w:p w:rsidR="0018079C" w:rsidRDefault="00F675A0">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2.24.3.91</w:t>
      </w:r>
      <w:r>
        <w:rPr>
          <w:rStyle w:val="Hyperlink"/>
        </w:rPr>
        <w:fldChar w:fldCharType="end"/>
      </w:r>
      <w:r>
        <w:t xml:space="preserve">: </w:t>
      </w:r>
      <w:bookmarkEnd w:id="4369"/>
      <w:r>
        <w:t xml:space="preserve"> This element is not available in Office 2013 and earlier.</w:t>
      </w:r>
    </w:p>
    <w:bookmarkStart w:id="4370" w:name="Appendix_A_581"/>
    <w:p w:rsidR="0018079C" w:rsidRDefault="00F675A0">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2.24.4.1</w:t>
      </w:r>
      <w:r>
        <w:rPr>
          <w:rStyle w:val="Hyperlink"/>
        </w:rPr>
        <w:fldChar w:fldCharType="end"/>
      </w:r>
      <w:r>
        <w:t xml:space="preserve">: </w:t>
      </w:r>
      <w:bookmarkEnd w:id="4370"/>
      <w:r>
        <w:t xml:space="preserve"> This simple type is not available in Office 2013 and earlier.</w:t>
      </w:r>
    </w:p>
    <w:bookmarkStart w:id="4371" w:name="Appendix_A_582"/>
    <w:p w:rsidR="0018079C" w:rsidRDefault="00F675A0">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2.24.4.2</w:t>
      </w:r>
      <w:r>
        <w:rPr>
          <w:rStyle w:val="Hyperlink"/>
        </w:rPr>
        <w:fldChar w:fldCharType="end"/>
      </w:r>
      <w:r>
        <w:t xml:space="preserve">: </w:t>
      </w:r>
      <w:bookmarkEnd w:id="4371"/>
      <w:r>
        <w:t xml:space="preserve"> This simple type is not available in Office 2013 and earlier.</w:t>
      </w:r>
    </w:p>
    <w:bookmarkStart w:id="4372" w:name="Appendix_A_583"/>
    <w:p w:rsidR="0018079C" w:rsidRDefault="00F675A0">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2.24.4.3</w:t>
      </w:r>
      <w:r>
        <w:rPr>
          <w:rStyle w:val="Hyperlink"/>
        </w:rPr>
        <w:fldChar w:fldCharType="end"/>
      </w:r>
      <w:r>
        <w:t xml:space="preserve">: </w:t>
      </w:r>
      <w:bookmarkEnd w:id="4372"/>
      <w:r>
        <w:t xml:space="preserve"> This simple type is not available in Office 2013 and ea</w:t>
      </w:r>
      <w:r>
        <w:t>rlier.</w:t>
      </w:r>
    </w:p>
    <w:bookmarkStart w:id="4373" w:name="Appendix_A_584"/>
    <w:p w:rsidR="0018079C" w:rsidRDefault="00F675A0">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2.24.4.4</w:t>
      </w:r>
      <w:r>
        <w:rPr>
          <w:rStyle w:val="Hyperlink"/>
        </w:rPr>
        <w:fldChar w:fldCharType="end"/>
      </w:r>
      <w:r>
        <w:t xml:space="preserve">: </w:t>
      </w:r>
      <w:bookmarkEnd w:id="4373"/>
      <w:r>
        <w:t xml:space="preserve"> This simple type is not available in Office 2013 and earlier.</w:t>
      </w:r>
    </w:p>
    <w:bookmarkStart w:id="4374" w:name="Appendix_A_585"/>
    <w:p w:rsidR="0018079C" w:rsidRDefault="00F675A0">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2.24.4.5</w:t>
      </w:r>
      <w:r>
        <w:rPr>
          <w:rStyle w:val="Hyperlink"/>
        </w:rPr>
        <w:fldChar w:fldCharType="end"/>
      </w:r>
      <w:r>
        <w:t xml:space="preserve">: </w:t>
      </w:r>
      <w:bookmarkEnd w:id="4374"/>
      <w:r>
        <w:t xml:space="preserve"> This simple type is not available in Office 2013 </w:t>
      </w:r>
      <w:r>
        <w:t>and earlier.</w:t>
      </w:r>
    </w:p>
    <w:bookmarkStart w:id="4375" w:name="Appendix_A_586"/>
    <w:p w:rsidR="0018079C" w:rsidRDefault="00F675A0">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2.24.4.6</w:t>
      </w:r>
      <w:r>
        <w:rPr>
          <w:rStyle w:val="Hyperlink"/>
        </w:rPr>
        <w:fldChar w:fldCharType="end"/>
      </w:r>
      <w:r>
        <w:t xml:space="preserve">: </w:t>
      </w:r>
      <w:bookmarkEnd w:id="4375"/>
      <w:r>
        <w:t xml:space="preserve"> This simple type is not available in Office 2013 and earlier.</w:t>
      </w:r>
    </w:p>
    <w:bookmarkStart w:id="4376" w:name="Appendix_A_587"/>
    <w:p w:rsidR="0018079C" w:rsidRDefault="00F675A0">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2.24.4.7</w:t>
      </w:r>
      <w:r>
        <w:rPr>
          <w:rStyle w:val="Hyperlink"/>
        </w:rPr>
        <w:fldChar w:fldCharType="end"/>
      </w:r>
      <w:r>
        <w:t xml:space="preserve">: </w:t>
      </w:r>
      <w:bookmarkEnd w:id="4376"/>
      <w:r>
        <w:t xml:space="preserve"> This simple type is not available in Office</w:t>
      </w:r>
      <w:r>
        <w:t xml:space="preserve"> 2013 and earlier.</w:t>
      </w:r>
    </w:p>
    <w:bookmarkStart w:id="4377" w:name="Appendix_A_588"/>
    <w:p w:rsidR="0018079C" w:rsidRDefault="00F675A0">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2.24.4.8</w:t>
      </w:r>
      <w:r>
        <w:rPr>
          <w:rStyle w:val="Hyperlink"/>
        </w:rPr>
        <w:fldChar w:fldCharType="end"/>
      </w:r>
      <w:r>
        <w:t xml:space="preserve">: </w:t>
      </w:r>
      <w:bookmarkEnd w:id="4377"/>
      <w:r>
        <w:t xml:space="preserve"> This simple type is not available in Office 2013 and earlier.</w:t>
      </w:r>
    </w:p>
    <w:bookmarkStart w:id="4378" w:name="Appendix_A_589"/>
    <w:p w:rsidR="0018079C" w:rsidRDefault="00F675A0">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2.24.4.9</w:t>
      </w:r>
      <w:r>
        <w:rPr>
          <w:rStyle w:val="Hyperlink"/>
        </w:rPr>
        <w:fldChar w:fldCharType="end"/>
      </w:r>
      <w:r>
        <w:t xml:space="preserve">: </w:t>
      </w:r>
      <w:bookmarkEnd w:id="4378"/>
      <w:r>
        <w:t xml:space="preserve"> This simple type is not available in </w:t>
      </w:r>
      <w:r>
        <w:t>Office 2013 and earlier.</w:t>
      </w:r>
    </w:p>
    <w:bookmarkStart w:id="4379" w:name="Appendix_A_590"/>
    <w:p w:rsidR="0018079C" w:rsidRDefault="00F675A0">
      <w:r>
        <w:rPr>
          <w:rStyle w:val="Hyperlink"/>
        </w:rPr>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2.24.4.10</w:t>
      </w:r>
      <w:r>
        <w:rPr>
          <w:rStyle w:val="Hyperlink"/>
        </w:rPr>
        <w:fldChar w:fldCharType="end"/>
      </w:r>
      <w:r>
        <w:t xml:space="preserve">: </w:t>
      </w:r>
      <w:bookmarkEnd w:id="4379"/>
      <w:r>
        <w:t xml:space="preserve"> This simple type is not available in Office 2013 and earlier.</w:t>
      </w:r>
    </w:p>
    <w:bookmarkStart w:id="4380" w:name="Appendix_A_591"/>
    <w:p w:rsidR="0018079C" w:rsidRDefault="00F675A0">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2.24.4.11</w:t>
      </w:r>
      <w:r>
        <w:rPr>
          <w:rStyle w:val="Hyperlink"/>
        </w:rPr>
        <w:fldChar w:fldCharType="end"/>
      </w:r>
      <w:r>
        <w:t xml:space="preserve">: </w:t>
      </w:r>
      <w:bookmarkEnd w:id="4380"/>
      <w:r>
        <w:t xml:space="preserve"> This simple type is not avail</w:t>
      </w:r>
      <w:r>
        <w:t>able in Office 2013 and earlier.</w:t>
      </w:r>
    </w:p>
    <w:bookmarkStart w:id="4381" w:name="Appendix_A_592"/>
    <w:p w:rsidR="0018079C" w:rsidRDefault="00F675A0">
      <w:r>
        <w:rPr>
          <w:rStyle w:val="Hyperlink"/>
        </w:rPr>
        <w:lastRenderedPageBreak/>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2.24.4.12</w:t>
      </w:r>
      <w:r>
        <w:rPr>
          <w:rStyle w:val="Hyperlink"/>
        </w:rPr>
        <w:fldChar w:fldCharType="end"/>
      </w:r>
      <w:r>
        <w:t xml:space="preserve">: </w:t>
      </w:r>
      <w:bookmarkEnd w:id="4381"/>
      <w:r>
        <w:t xml:space="preserve"> This simple type is not available in Office 2013 and earlier.</w:t>
      </w:r>
    </w:p>
    <w:bookmarkStart w:id="4382" w:name="Appendix_A_593"/>
    <w:p w:rsidR="0018079C" w:rsidRDefault="00F675A0">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2.24.4.13</w:t>
      </w:r>
      <w:r>
        <w:rPr>
          <w:rStyle w:val="Hyperlink"/>
        </w:rPr>
        <w:fldChar w:fldCharType="end"/>
      </w:r>
      <w:r>
        <w:t xml:space="preserve">: </w:t>
      </w:r>
      <w:bookmarkEnd w:id="4382"/>
      <w:r>
        <w:t xml:space="preserve"> This simple type is not available in Office 2013 and earlier.</w:t>
      </w:r>
    </w:p>
    <w:bookmarkStart w:id="4383" w:name="Appendix_A_594"/>
    <w:p w:rsidR="0018079C" w:rsidRDefault="00F675A0">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2.24.4.14</w:t>
      </w:r>
      <w:r>
        <w:rPr>
          <w:rStyle w:val="Hyperlink"/>
        </w:rPr>
        <w:fldChar w:fldCharType="end"/>
      </w:r>
      <w:r>
        <w:t xml:space="preserve">: </w:t>
      </w:r>
      <w:bookmarkEnd w:id="4383"/>
      <w:r>
        <w:t xml:space="preserve"> This simple type is not available in Office 2013 and earlier.</w:t>
      </w:r>
    </w:p>
    <w:bookmarkStart w:id="4384" w:name="Appendix_A_595"/>
    <w:p w:rsidR="0018079C" w:rsidRDefault="00F675A0">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w:t>
      </w:r>
      <w:r>
        <w:rPr>
          <w:rStyle w:val="Hyperlink"/>
        </w:rPr>
        <w:t>4.4.15</w:t>
      </w:r>
      <w:r>
        <w:rPr>
          <w:rStyle w:val="Hyperlink"/>
        </w:rPr>
        <w:fldChar w:fldCharType="end"/>
      </w:r>
      <w:r>
        <w:t xml:space="preserve">: </w:t>
      </w:r>
      <w:bookmarkEnd w:id="4384"/>
      <w:r>
        <w:t xml:space="preserve"> This simple type is not available in Office 2013 and earlier.</w:t>
      </w:r>
    </w:p>
    <w:bookmarkStart w:id="4385" w:name="Appendix_A_596"/>
    <w:p w:rsidR="0018079C" w:rsidRDefault="00F675A0">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2.24.4.16</w:t>
      </w:r>
      <w:r>
        <w:rPr>
          <w:rStyle w:val="Hyperlink"/>
        </w:rPr>
        <w:fldChar w:fldCharType="end"/>
      </w:r>
      <w:r>
        <w:t xml:space="preserve">: </w:t>
      </w:r>
      <w:bookmarkEnd w:id="4385"/>
      <w:r>
        <w:t xml:space="preserve"> This simple type is not available in Office 2013 and earlier.</w:t>
      </w:r>
    </w:p>
    <w:bookmarkStart w:id="4386" w:name="Appendix_A_597"/>
    <w:p w:rsidR="0018079C" w:rsidRDefault="00F675A0">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w:t>
      </w:r>
      <w:r>
        <w:rPr>
          <w:rStyle w:val="Hyperlink"/>
        </w:rPr>
        <w:t>tion 2.24.4.17</w:t>
      </w:r>
      <w:r>
        <w:rPr>
          <w:rStyle w:val="Hyperlink"/>
        </w:rPr>
        <w:fldChar w:fldCharType="end"/>
      </w:r>
      <w:r>
        <w:t xml:space="preserve">: </w:t>
      </w:r>
      <w:bookmarkEnd w:id="4386"/>
      <w:r>
        <w:t xml:space="preserve"> This simple type is not available in Office 2013 and earlier.</w:t>
      </w:r>
    </w:p>
    <w:bookmarkStart w:id="4387" w:name="Appendix_A_598"/>
    <w:p w:rsidR="0018079C" w:rsidRDefault="00F675A0">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2.24.4.18</w:t>
      </w:r>
      <w:r>
        <w:rPr>
          <w:rStyle w:val="Hyperlink"/>
        </w:rPr>
        <w:fldChar w:fldCharType="end"/>
      </w:r>
      <w:r>
        <w:t xml:space="preserve">: </w:t>
      </w:r>
      <w:bookmarkEnd w:id="4387"/>
      <w:r>
        <w:t xml:space="preserve"> This simple type is not available in Office 2013 and earlier.</w:t>
      </w:r>
    </w:p>
    <w:bookmarkStart w:id="4388" w:name="Appendix_A_599"/>
    <w:p w:rsidR="0018079C" w:rsidRDefault="00F675A0">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w:t>
      </w:r>
      <w:r>
        <w:rPr>
          <w:rStyle w:val="Hyperlink"/>
        </w:rPr>
        <w:t>599&gt; Section 2.24.4.19</w:t>
      </w:r>
      <w:r>
        <w:rPr>
          <w:rStyle w:val="Hyperlink"/>
        </w:rPr>
        <w:fldChar w:fldCharType="end"/>
      </w:r>
      <w:r>
        <w:t xml:space="preserve">: </w:t>
      </w:r>
      <w:bookmarkEnd w:id="4388"/>
      <w:r>
        <w:t xml:space="preserve"> This simple type is not available in Office 2013 and earlier.</w:t>
      </w:r>
    </w:p>
    <w:bookmarkStart w:id="4389" w:name="Appendix_A_600"/>
    <w:p w:rsidR="0018079C" w:rsidRDefault="00F675A0">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2.24.4.20</w:t>
      </w:r>
      <w:r>
        <w:rPr>
          <w:rStyle w:val="Hyperlink"/>
        </w:rPr>
        <w:fldChar w:fldCharType="end"/>
      </w:r>
      <w:r>
        <w:t xml:space="preserve">: </w:t>
      </w:r>
      <w:bookmarkEnd w:id="4389"/>
      <w:r>
        <w:t xml:space="preserve"> This simple type is not available in Office 2013 and earlier.</w:t>
      </w:r>
    </w:p>
    <w:bookmarkStart w:id="4390" w:name="Appendix_A_601"/>
    <w:p w:rsidR="0018079C" w:rsidRDefault="00F675A0">
      <w:r>
        <w:rPr>
          <w:rStyle w:val="Hyperlink"/>
        </w:rPr>
        <w:fldChar w:fldCharType="begin"/>
      </w:r>
      <w:r>
        <w:rPr>
          <w:rStyle w:val="Hyperlink"/>
        </w:rPr>
        <w:instrText xml:space="preserve"> HYPERLINK \l "Appendix_A_Target_60</w:instrText>
      </w:r>
      <w:r>
        <w:rPr>
          <w:rStyle w:val="Hyperlink"/>
        </w:rPr>
        <w:instrText xml:space="preserve">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390"/>
      <w:r>
        <w:t xml:space="preserve"> This value is not available in Office 2016 and earlier.</w:t>
      </w:r>
    </w:p>
    <w:bookmarkStart w:id="4391" w:name="Appendix_A_602"/>
    <w:p w:rsidR="0018079C" w:rsidRDefault="00F675A0">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2.24.4.21</w:t>
      </w:r>
      <w:r>
        <w:rPr>
          <w:rStyle w:val="Hyperlink"/>
        </w:rPr>
        <w:fldChar w:fldCharType="end"/>
      </w:r>
      <w:r>
        <w:t xml:space="preserve">: </w:t>
      </w:r>
      <w:bookmarkEnd w:id="4391"/>
      <w:r>
        <w:t xml:space="preserve"> This simple type is not available in Office 2013 and earlier.</w:t>
      </w:r>
    </w:p>
    <w:bookmarkStart w:id="4392" w:name="Appendix_A_603"/>
    <w:p w:rsidR="0018079C" w:rsidRDefault="00F675A0">
      <w:r>
        <w:rPr>
          <w:rStyle w:val="Hyperlink"/>
        </w:rPr>
        <w:fldChar w:fldCharType="begin"/>
      </w:r>
      <w:r>
        <w:rPr>
          <w:rStyle w:val="Hyperlink"/>
        </w:rPr>
        <w:instrText xml:space="preserve"> HYPERLINK \l "Appendix_A_Target_</w:instrText>
      </w:r>
      <w:r>
        <w:rPr>
          <w:rStyle w:val="Hyperlink"/>
        </w:rPr>
        <w:instrText xml:space="preserve">603" \h </w:instrText>
      </w:r>
      <w:r>
        <w:rPr>
          <w:rStyle w:val="Hyperlink"/>
        </w:rPr>
      </w:r>
      <w:r>
        <w:rPr>
          <w:rStyle w:val="Hyperlink"/>
        </w:rPr>
        <w:fldChar w:fldCharType="separate"/>
      </w:r>
      <w:r>
        <w:rPr>
          <w:rStyle w:val="Hyperlink"/>
        </w:rPr>
        <w:t>&lt;603&gt; Section 2.24.4.22</w:t>
      </w:r>
      <w:r>
        <w:rPr>
          <w:rStyle w:val="Hyperlink"/>
        </w:rPr>
        <w:fldChar w:fldCharType="end"/>
      </w:r>
      <w:r>
        <w:t xml:space="preserve">: </w:t>
      </w:r>
      <w:bookmarkEnd w:id="4392"/>
      <w:r>
        <w:t xml:space="preserve"> This simple type is not available in Office 2013 and earlier.</w:t>
      </w:r>
    </w:p>
    <w:bookmarkStart w:id="4393" w:name="Appendix_A_604"/>
    <w:p w:rsidR="0018079C" w:rsidRDefault="00F675A0">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2.24.4.23</w:t>
      </w:r>
      <w:r>
        <w:rPr>
          <w:rStyle w:val="Hyperlink"/>
        </w:rPr>
        <w:fldChar w:fldCharType="end"/>
      </w:r>
      <w:r>
        <w:t xml:space="preserve">: </w:t>
      </w:r>
      <w:bookmarkEnd w:id="4393"/>
      <w:r>
        <w:t xml:space="preserve"> This simple type is not available in Office 2013 and earlier.</w:t>
      </w:r>
    </w:p>
    <w:bookmarkStart w:id="4394" w:name="Appendix_A_605"/>
    <w:p w:rsidR="0018079C" w:rsidRDefault="00F675A0">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2.25.1.1</w:t>
      </w:r>
      <w:r>
        <w:rPr>
          <w:rStyle w:val="Hyperlink"/>
        </w:rPr>
        <w:fldChar w:fldCharType="end"/>
      </w:r>
      <w:r>
        <w:t xml:space="preserve">: </w:t>
      </w:r>
      <w:bookmarkEnd w:id="4394"/>
      <w:r>
        <w:t xml:space="preserve"> This element is not available in Office 2013 and earlier.</w:t>
      </w:r>
    </w:p>
    <w:bookmarkStart w:id="4395" w:name="Appendix_A_606"/>
    <w:p w:rsidR="0018079C" w:rsidRDefault="00F675A0">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2.25.1.5</w:t>
      </w:r>
      <w:r>
        <w:rPr>
          <w:rStyle w:val="Hyperlink"/>
        </w:rPr>
        <w:fldChar w:fldCharType="end"/>
      </w:r>
      <w:r>
        <w:t xml:space="preserve">: </w:t>
      </w:r>
      <w:bookmarkEnd w:id="4395"/>
      <w:r>
        <w:t xml:space="preserve"> This element is not available in Office 2013 and earlier.</w:t>
      </w:r>
    </w:p>
    <w:bookmarkStart w:id="4396" w:name="Appendix_A_607"/>
    <w:p w:rsidR="0018079C" w:rsidRDefault="00F675A0">
      <w:r>
        <w:rPr>
          <w:rStyle w:val="Hyperlink"/>
        </w:rPr>
        <w:fldChar w:fldCharType="begin"/>
      </w:r>
      <w:r>
        <w:rPr>
          <w:rStyle w:val="Hyperlink"/>
        </w:rPr>
        <w:instrText xml:space="preserve"> H</w:instrText>
      </w:r>
      <w:r>
        <w:rPr>
          <w:rStyle w:val="Hyperlink"/>
        </w:rPr>
        <w:instrText xml:space="preserve">YPERLINK \l "Appendix_A_Target_607" \h </w:instrText>
      </w:r>
      <w:r>
        <w:rPr>
          <w:rStyle w:val="Hyperlink"/>
        </w:rPr>
      </w:r>
      <w:r>
        <w:rPr>
          <w:rStyle w:val="Hyperlink"/>
        </w:rPr>
        <w:fldChar w:fldCharType="separate"/>
      </w:r>
      <w:r>
        <w:rPr>
          <w:rStyle w:val="Hyperlink"/>
        </w:rPr>
        <w:t>&lt;607&gt; Section 2.25.3.1</w:t>
      </w:r>
      <w:r>
        <w:rPr>
          <w:rStyle w:val="Hyperlink"/>
        </w:rPr>
        <w:fldChar w:fldCharType="end"/>
      </w:r>
      <w:r>
        <w:t xml:space="preserve">: </w:t>
      </w:r>
      <w:bookmarkEnd w:id="4396"/>
      <w:r>
        <w:t xml:space="preserve"> This complex type is not available in Office 2013 and earlier.</w:t>
      </w:r>
    </w:p>
    <w:bookmarkStart w:id="4397" w:name="Appendix_A_608"/>
    <w:p w:rsidR="0018079C" w:rsidRDefault="00F675A0">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397"/>
      <w:r>
        <w:t xml:space="preserve"> This attribute is not available in Office 2013 and earlier.</w:t>
      </w:r>
    </w:p>
    <w:bookmarkStart w:id="4398" w:name="Appendix_A_609"/>
    <w:p w:rsidR="0018079C" w:rsidRDefault="00F675A0">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2.26.3.1</w:t>
      </w:r>
      <w:r>
        <w:rPr>
          <w:rStyle w:val="Hyperlink"/>
        </w:rPr>
        <w:fldChar w:fldCharType="end"/>
      </w:r>
      <w:r>
        <w:t xml:space="preserve">: </w:t>
      </w:r>
      <w:bookmarkEnd w:id="4398"/>
      <w:r>
        <w:t xml:space="preserve"> This complex type is not available in Office 2013 and earlier.</w:t>
      </w:r>
    </w:p>
    <w:bookmarkStart w:id="4399" w:name="Appendix_A_610"/>
    <w:p w:rsidR="0018079C" w:rsidRDefault="00F675A0">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2.27.3.1</w:t>
      </w:r>
      <w:r>
        <w:rPr>
          <w:rStyle w:val="Hyperlink"/>
        </w:rPr>
        <w:fldChar w:fldCharType="end"/>
      </w:r>
      <w:r>
        <w:t xml:space="preserve">: </w:t>
      </w:r>
      <w:bookmarkEnd w:id="4399"/>
      <w:r>
        <w:t xml:space="preserve"> This complex type is not available in Office 2013 and </w:t>
      </w:r>
      <w:r>
        <w:t>earlier.</w:t>
      </w:r>
    </w:p>
    <w:bookmarkStart w:id="4400" w:name="Appendix_A_611"/>
    <w:p w:rsidR="0018079C" w:rsidRDefault="00F675A0">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2.28.3.1</w:t>
      </w:r>
      <w:r>
        <w:rPr>
          <w:rStyle w:val="Hyperlink"/>
        </w:rPr>
        <w:fldChar w:fldCharType="end"/>
      </w:r>
      <w:r>
        <w:t xml:space="preserve">: </w:t>
      </w:r>
      <w:bookmarkEnd w:id="4400"/>
      <w:r>
        <w:t xml:space="preserve"> This element is not available in Office 2016, Office Online, Office 2013, Office 2010 and The 2007 Office system.</w:t>
      </w:r>
    </w:p>
    <w:bookmarkStart w:id="4401" w:name="Appendix_A_612"/>
    <w:p w:rsidR="0018079C" w:rsidRDefault="00F675A0">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w:t>
      </w:r>
      <w:r>
        <w:rPr>
          <w:rStyle w:val="Hyperlink"/>
        </w:rPr>
        <w:t>.1</w:t>
      </w:r>
      <w:r>
        <w:rPr>
          <w:rStyle w:val="Hyperlink"/>
        </w:rPr>
        <w:fldChar w:fldCharType="end"/>
      </w:r>
      <w:r>
        <w:t xml:space="preserve">: </w:t>
      </w:r>
      <w:bookmarkEnd w:id="4401"/>
      <w:r>
        <w:t xml:space="preserve"> This element is not available in Office 2016, Office Online, Office 2013, Office 2010 and The 2007 Office system.</w:t>
      </w:r>
    </w:p>
    <w:bookmarkStart w:id="4402" w:name="Appendix_A_613"/>
    <w:p w:rsidR="0018079C" w:rsidRDefault="00F675A0">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402"/>
      <w:r>
        <w:t xml:space="preserve"> This element is not available in Office 2016, Office Online, Office </w:t>
      </w:r>
      <w:r>
        <w:t>2013, Office 2010 and The 2007 Office system.</w:t>
      </w:r>
    </w:p>
    <w:p w:rsidR="0018079C" w:rsidRDefault="00F675A0">
      <w:pPr>
        <w:pStyle w:val="Heading1"/>
      </w:pPr>
      <w:bookmarkStart w:id="4403" w:name="section_60238c6c2ba5422f820b8652091b1baf"/>
      <w:bookmarkStart w:id="4404" w:name="_Toc33619087"/>
      <w:r>
        <w:lastRenderedPageBreak/>
        <w:t>Change Tracking</w:t>
      </w:r>
      <w:bookmarkEnd w:id="4403"/>
      <w:bookmarkEnd w:id="440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F675A0" w:rsidP="00380B90">
      <w:r w:rsidRPr="00F6169D">
        <w:t xml:space="preserve">This section identifies changes that were made to this document since the last release. Changes are classified as Major, Minor, or None. </w:t>
      </w:r>
    </w:p>
    <w:p w:rsidR="00380B90" w:rsidRDefault="00F675A0" w:rsidP="00380B90">
      <w:r>
        <w:t>The rev</w:t>
      </w:r>
      <w:r>
        <w:t xml:space="preserve">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F675A0" w:rsidP="00380B90">
      <w:pPr>
        <w:pStyle w:val="ListParagraph"/>
        <w:numPr>
          <w:ilvl w:val="0"/>
          <w:numId w:val="59"/>
        </w:numPr>
        <w:contextualSpacing/>
      </w:pPr>
      <w:r>
        <w:t>A document revision that incorporates changes to interoperability</w:t>
      </w:r>
      <w:r>
        <w:t xml:space="preserve"> requirements.</w:t>
      </w:r>
    </w:p>
    <w:p w:rsidR="00380B90" w:rsidRDefault="00F675A0" w:rsidP="00380B90">
      <w:pPr>
        <w:pStyle w:val="ListParagraph"/>
        <w:numPr>
          <w:ilvl w:val="0"/>
          <w:numId w:val="59"/>
        </w:numPr>
        <w:contextualSpacing/>
      </w:pPr>
      <w:r>
        <w:t>A document revision that captures changes to protocol functionality.</w:t>
      </w:r>
    </w:p>
    <w:p w:rsidR="00380B90" w:rsidRDefault="00F675A0" w:rsidP="00380B90">
      <w:r>
        <w:t xml:space="preserve">The revision class </w:t>
      </w:r>
      <w:r w:rsidRPr="00F6169D">
        <w:rPr>
          <w:b/>
        </w:rPr>
        <w:t>Minor</w:t>
      </w:r>
      <w:r>
        <w:t xml:space="preserve"> means that the meaning of the technical content was clarified. Minor changes do not affect protocol interoperability or implementation. Examples of</w:t>
      </w:r>
      <w:r>
        <w:t xml:space="preserve"> minor changes are updates to clarify ambiguity at the sentence, paragraph, or table level.</w:t>
      </w:r>
    </w:p>
    <w:p w:rsidR="00380B90" w:rsidRDefault="00F675A0" w:rsidP="00380B90">
      <w:r>
        <w:t xml:space="preserve">The revision class </w:t>
      </w:r>
      <w:r w:rsidRPr="00F6169D">
        <w:rPr>
          <w:b/>
        </w:rPr>
        <w:t>None</w:t>
      </w:r>
      <w:r>
        <w:t xml:space="preserve"> means that no new technical changes were introduced. Minor editorial and formatting changes may have been made, but the relevant technical c</w:t>
      </w:r>
      <w:r>
        <w:t>ontent is identical to the last released version.</w:t>
      </w:r>
    </w:p>
    <w:p w:rsidR="0018079C" w:rsidRDefault="00F675A0">
      <w:r>
        <w:t xml:space="preserve">The changes made to this document are listed in the following table. For more information, please contact </w:t>
      </w:r>
      <w:hyperlink r:id="rId987"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503"/>
        <w:gridCol w:w="4187"/>
        <w:gridCol w:w="1425"/>
      </w:tblGrid>
      <w:tr w:rsidR="0018079C" w:rsidTr="001807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8079C" w:rsidRDefault="00F675A0">
            <w:pPr>
              <w:pStyle w:val="TableHeaderText"/>
            </w:pPr>
            <w:r>
              <w:t>Section</w:t>
            </w:r>
          </w:p>
        </w:tc>
        <w:tc>
          <w:tcPr>
            <w:tcW w:w="0" w:type="auto"/>
            <w:vAlign w:val="center"/>
          </w:tcPr>
          <w:p w:rsidR="0018079C" w:rsidRDefault="00F675A0">
            <w:pPr>
              <w:pStyle w:val="TableHeaderText"/>
            </w:pPr>
            <w:r>
              <w:t>Description</w:t>
            </w:r>
          </w:p>
        </w:tc>
        <w:tc>
          <w:tcPr>
            <w:tcW w:w="0" w:type="auto"/>
            <w:vAlign w:val="center"/>
          </w:tcPr>
          <w:p w:rsidR="0018079C" w:rsidRDefault="00F675A0">
            <w:pPr>
              <w:pStyle w:val="TableHeaderText"/>
            </w:pPr>
            <w:r>
              <w:t>Revision cla</w:t>
            </w:r>
            <w:r>
              <w:t>ss</w:t>
            </w:r>
          </w:p>
        </w:tc>
      </w:tr>
      <w:tr w:rsidR="0018079C" w:rsidTr="0018079C">
        <w:tc>
          <w:tcPr>
            <w:tcW w:w="0" w:type="auto"/>
            <w:vAlign w:val="center"/>
          </w:tcPr>
          <w:p w:rsidR="0018079C" w:rsidRDefault="00F675A0">
            <w:pPr>
              <w:pStyle w:val="TableBodyText"/>
            </w:pPr>
            <w:r>
              <w:t>All</w:t>
            </w:r>
          </w:p>
        </w:tc>
        <w:tc>
          <w:tcPr>
            <w:tcW w:w="0" w:type="auto"/>
            <w:vAlign w:val="center"/>
          </w:tcPr>
          <w:p w:rsidR="0018079C" w:rsidRDefault="00F675A0">
            <w:pPr>
              <w:pStyle w:val="TableBodyText"/>
            </w:pPr>
            <w:r>
              <w:t>Updated footnotes for clarity and consistency</w:t>
            </w:r>
          </w:p>
        </w:tc>
        <w:tc>
          <w:tcPr>
            <w:tcW w:w="0" w:type="auto"/>
            <w:vAlign w:val="center"/>
          </w:tcPr>
          <w:p w:rsidR="0018079C" w:rsidRDefault="00F675A0">
            <w:pPr>
              <w:pStyle w:val="TableBodyText"/>
            </w:pPr>
            <w:r>
              <w:t>Major</w:t>
            </w:r>
          </w:p>
        </w:tc>
      </w:tr>
      <w:tr w:rsidR="0018079C" w:rsidTr="0018079C">
        <w:tc>
          <w:tcPr>
            <w:tcW w:w="0" w:type="auto"/>
            <w:vAlign w:val="center"/>
          </w:tcPr>
          <w:p w:rsidR="0018079C" w:rsidRDefault="00F675A0">
            <w:pPr>
              <w:pStyle w:val="TableBodyText"/>
            </w:pPr>
            <w:hyperlink w:anchor="Section_31e5a320d31648559d53a571f55f513a">
              <w:r>
                <w:rPr>
                  <w:rStyle w:val="Hyperlink"/>
                </w:rPr>
                <w:t>2.29.1.2</w:t>
              </w:r>
            </w:hyperlink>
            <w:r>
              <w:t xml:space="preserve"> deMkLst</w:t>
            </w:r>
          </w:p>
        </w:tc>
        <w:tc>
          <w:tcPr>
            <w:tcW w:w="0" w:type="auto"/>
            <w:vAlign w:val="center"/>
          </w:tcPr>
          <w:p w:rsidR="0018079C" w:rsidRDefault="00F675A0">
            <w:pPr>
              <w:pStyle w:val="TableBodyText"/>
            </w:pPr>
            <w:r>
              <w:t>Added new section deMkLst.</w:t>
            </w:r>
          </w:p>
        </w:tc>
        <w:tc>
          <w:tcPr>
            <w:tcW w:w="0" w:type="auto"/>
            <w:vAlign w:val="center"/>
          </w:tcPr>
          <w:p w:rsidR="0018079C" w:rsidRDefault="00F675A0">
            <w:pPr>
              <w:pStyle w:val="TableBodyText"/>
            </w:pPr>
            <w:r>
              <w:t>Major</w:t>
            </w:r>
          </w:p>
        </w:tc>
      </w:tr>
      <w:tr w:rsidR="0018079C" w:rsidTr="0018079C">
        <w:tc>
          <w:tcPr>
            <w:tcW w:w="0" w:type="auto"/>
            <w:vAlign w:val="center"/>
          </w:tcPr>
          <w:p w:rsidR="0018079C" w:rsidRDefault="00F675A0">
            <w:pPr>
              <w:pStyle w:val="TableBodyText"/>
            </w:pPr>
            <w:hyperlink w:anchor="Section_145d263bda8a4cadb0761e51a9d149bf">
              <w:r>
                <w:rPr>
                  <w:rStyle w:val="Hyperlink"/>
                </w:rPr>
                <w:t>2.29.3.20</w:t>
              </w:r>
            </w:hyperlink>
            <w:r>
              <w:t xml:space="preserve"> CT_DrawingElementMonikerList</w:t>
            </w:r>
          </w:p>
        </w:tc>
        <w:tc>
          <w:tcPr>
            <w:tcW w:w="0" w:type="auto"/>
            <w:vAlign w:val="center"/>
          </w:tcPr>
          <w:p w:rsidR="0018079C" w:rsidRDefault="00F675A0">
            <w:pPr>
              <w:pStyle w:val="TableBodyText"/>
            </w:pPr>
            <w:r>
              <w:t>Added new section CT_DrawingElementMonikerList.</w:t>
            </w:r>
          </w:p>
        </w:tc>
        <w:tc>
          <w:tcPr>
            <w:tcW w:w="0" w:type="auto"/>
            <w:vAlign w:val="center"/>
          </w:tcPr>
          <w:p w:rsidR="0018079C" w:rsidRDefault="00F675A0">
            <w:pPr>
              <w:pStyle w:val="TableBodyText"/>
            </w:pPr>
            <w:r>
              <w:t>Major</w:t>
            </w:r>
          </w:p>
        </w:tc>
      </w:tr>
    </w:tbl>
    <w:p w:rsidR="0018079C" w:rsidRDefault="00F675A0">
      <w:pPr>
        <w:pStyle w:val="Heading1"/>
        <w:sectPr w:rsidR="0018079C">
          <w:footerReference w:type="default" r:id="rId988"/>
          <w:endnotePr>
            <w:numFmt w:val="decimal"/>
          </w:endnotePr>
          <w:type w:val="continuous"/>
          <w:pgSz w:w="12240" w:h="15840"/>
          <w:pgMar w:top="1080" w:right="1440" w:bottom="2016" w:left="1440" w:header="720" w:footer="720" w:gutter="0"/>
          <w:cols w:space="720"/>
          <w:docGrid w:linePitch="360"/>
        </w:sectPr>
      </w:pPr>
      <w:bookmarkStart w:id="4405" w:name="section_e712697dbbde478182b93866bf6d1f28"/>
      <w:bookmarkStart w:id="4406" w:name="_Toc33619088"/>
      <w:r>
        <w:lastRenderedPageBreak/>
        <w:t>Index</w:t>
      </w:r>
      <w:bookmarkEnd w:id="4405"/>
      <w:bookmarkEnd w:id="4406"/>
    </w:p>
    <w:p w:rsidR="0018079C" w:rsidRDefault="00F675A0">
      <w:pPr>
        <w:pStyle w:val="indexheader"/>
      </w:pPr>
      <w:r>
        <w:t>A</w:t>
      </w:r>
    </w:p>
    <w:p w:rsidR="0018079C" w:rsidRDefault="0018079C">
      <w:pPr>
        <w:spacing w:before="0" w:after="0"/>
        <w:rPr>
          <w:sz w:val="16"/>
        </w:rPr>
      </w:pPr>
    </w:p>
    <w:p w:rsidR="0018079C" w:rsidRDefault="00F675A0">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46</w:t>
      </w:r>
      <w:r>
        <w:fldChar w:fldCharType="end"/>
      </w:r>
    </w:p>
    <w:p w:rsidR="0018079C" w:rsidRDefault="00F675A0">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166</w:t>
      </w:r>
      <w:r>
        <w:fldChar w:fldCharType="end"/>
      </w:r>
    </w:p>
    <w:p w:rsidR="0018079C" w:rsidRDefault="00F675A0">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25</w:t>
      </w:r>
      <w:r>
        <w:fldChar w:fldCharType="end"/>
      </w:r>
    </w:p>
    <w:p w:rsidR="0018079C" w:rsidRDefault="00F675A0">
      <w:pPr>
        <w:pStyle w:val="indexentry0"/>
      </w:pPr>
      <w:r>
        <w:t>Attributes</w:t>
      </w:r>
    </w:p>
    <w:p w:rsidR="0018079C" w:rsidRDefault="00F675A0">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166</w:t>
      </w:r>
      <w:r>
        <w:fldChar w:fldCharType="end"/>
      </w:r>
    </w:p>
    <w:p w:rsidR="0018079C" w:rsidRDefault="00F675A0">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166</w:t>
      </w:r>
      <w:r>
        <w:fldChar w:fldCharType="end"/>
      </w:r>
    </w:p>
    <w:p w:rsidR="0018079C" w:rsidRDefault="00F675A0">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57</w:t>
      </w:r>
      <w:r>
        <w:fldChar w:fldCharType="end"/>
      </w:r>
    </w:p>
    <w:p w:rsidR="0018079C" w:rsidRDefault="00F675A0">
      <w:pPr>
        <w:pStyle w:val="indexentry0"/>
      </w:pPr>
      <w:hyperlink w:anchor="section_36d999cddd9b49258213d328175bd26a">
        <w:r>
          <w:rPr>
            <w:rStyle w:val="Hyperlink"/>
          </w:rPr>
          <w:t>autoCat element</w:t>
        </w:r>
      </w:hyperlink>
      <w:r>
        <w:t xml:space="preserve"> </w:t>
      </w:r>
      <w:r>
        <w:fldChar w:fldCharType="begin"/>
      </w:r>
      <w:r>
        <w:instrText>PAGEREF section_36d999cddd9b49258213d3</w:instrText>
      </w:r>
      <w:r>
        <w:instrText>28175bd26a</w:instrText>
      </w:r>
      <w:r>
        <w:fldChar w:fldCharType="separate"/>
      </w:r>
      <w:r>
        <w:rPr>
          <w:noProof/>
        </w:rPr>
        <w:t>93</w:t>
      </w:r>
      <w:r>
        <w:fldChar w:fldCharType="end"/>
      </w:r>
    </w:p>
    <w:p w:rsidR="0018079C" w:rsidRDefault="0018079C">
      <w:pPr>
        <w:spacing w:before="0" w:after="0"/>
        <w:rPr>
          <w:sz w:val="16"/>
        </w:rPr>
      </w:pPr>
    </w:p>
    <w:p w:rsidR="0018079C" w:rsidRDefault="00F675A0">
      <w:pPr>
        <w:pStyle w:val="indexheader"/>
      </w:pPr>
      <w:r>
        <w:t>B</w:t>
      </w:r>
    </w:p>
    <w:p w:rsidR="0018079C" w:rsidRDefault="0018079C">
      <w:pPr>
        <w:spacing w:before="0" w:after="0"/>
        <w:rPr>
          <w:sz w:val="16"/>
        </w:rPr>
      </w:pPr>
    </w:p>
    <w:p w:rsidR="0018079C" w:rsidRDefault="00F675A0">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47</w:t>
      </w:r>
      <w:r>
        <w:fldChar w:fldCharType="end"/>
      </w:r>
    </w:p>
    <w:p w:rsidR="0018079C" w:rsidRDefault="00F675A0">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149</w:t>
      </w:r>
      <w:r>
        <w:fldChar w:fldCharType="end"/>
      </w:r>
    </w:p>
    <w:p w:rsidR="0018079C" w:rsidRDefault="0018079C">
      <w:pPr>
        <w:spacing w:before="0" w:after="0"/>
        <w:rPr>
          <w:sz w:val="16"/>
        </w:rPr>
      </w:pPr>
    </w:p>
    <w:p w:rsidR="0018079C" w:rsidRDefault="00F675A0">
      <w:pPr>
        <w:pStyle w:val="indexheader"/>
      </w:pPr>
      <w:r>
        <w:t>C</w:t>
      </w:r>
    </w:p>
    <w:p w:rsidR="0018079C" w:rsidRDefault="0018079C">
      <w:pPr>
        <w:spacing w:before="0" w:after="0"/>
        <w:rPr>
          <w:sz w:val="16"/>
        </w:rPr>
      </w:pPr>
    </w:p>
    <w:p w:rsidR="0018079C" w:rsidRDefault="00F675A0">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318</w:t>
      </w:r>
      <w:r>
        <w:fldChar w:fldCharType="end"/>
      </w:r>
    </w:p>
    <w:p w:rsidR="0018079C" w:rsidRDefault="00F675A0">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44</w:t>
      </w:r>
      <w:r>
        <w:fldChar w:fldCharType="end"/>
      </w:r>
    </w:p>
    <w:p w:rsidR="0018079C" w:rsidRDefault="00F675A0">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53</w:t>
      </w:r>
      <w:r>
        <w:fldChar w:fldCharType="end"/>
      </w:r>
    </w:p>
    <w:p w:rsidR="0018079C" w:rsidRDefault="00F675A0">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94</w:t>
      </w:r>
      <w:r>
        <w:fldChar w:fldCharType="end"/>
      </w:r>
    </w:p>
    <w:p w:rsidR="0018079C" w:rsidRDefault="00F675A0">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395</w:t>
      </w:r>
      <w:r>
        <w:fldChar w:fldCharType="end"/>
      </w:r>
    </w:p>
    <w:p w:rsidR="0018079C" w:rsidRDefault="00F675A0">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27</w:t>
      </w:r>
      <w:r>
        <w:fldChar w:fldCharType="end"/>
      </w:r>
    </w:p>
    <w:p w:rsidR="0018079C" w:rsidRDefault="00F675A0">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w:instrText>
      </w:r>
      <w:r>
        <w:instrText>e0a76</w:instrText>
      </w:r>
      <w:r>
        <w:fldChar w:fldCharType="separate"/>
      </w:r>
      <w:r>
        <w:rPr>
          <w:noProof/>
        </w:rPr>
        <w:t>313</w:t>
      </w:r>
      <w:r>
        <w:fldChar w:fldCharType="end"/>
      </w:r>
    </w:p>
    <w:p w:rsidR="0018079C" w:rsidRDefault="00F675A0">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27</w:t>
      </w:r>
      <w:r>
        <w:fldChar w:fldCharType="end"/>
      </w:r>
    </w:p>
    <w:p w:rsidR="0018079C" w:rsidRDefault="00F675A0">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52</w:t>
      </w:r>
      <w:r>
        <w:fldChar w:fldCharType="end"/>
      </w:r>
    </w:p>
    <w:p w:rsidR="0018079C" w:rsidRDefault="00F675A0">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20</w:t>
      </w:r>
      <w:r>
        <w:fldChar w:fldCharType="end"/>
      </w:r>
      <w:r>
        <w:t xml:space="preserve">, </w:t>
      </w:r>
      <w:hyperlink w:anchor="section_1412a3ef0c2846f3aa695d80813e059f">
        <w:r>
          <w:rPr>
            <w:rStyle w:val="Hyperlink"/>
          </w:rPr>
          <w:t>secti</w:t>
        </w:r>
        <w:r>
          <w:rPr>
            <w:rStyle w:val="Hyperlink"/>
          </w:rPr>
          <w:t>on 2.2.1</w:t>
        </w:r>
      </w:hyperlink>
      <w:r>
        <w:t xml:space="preserve"> </w:t>
      </w:r>
      <w:r>
        <w:fldChar w:fldCharType="begin"/>
      </w:r>
      <w:r>
        <w:instrText>PAGEREF section_1412a3ef0c2846f3aa695d80813e059f</w:instrText>
      </w:r>
      <w:r>
        <w:fldChar w:fldCharType="separate"/>
      </w:r>
      <w:r>
        <w:rPr>
          <w:noProof/>
        </w:rPr>
        <w:t>34</w:t>
      </w:r>
      <w:r>
        <w:fldChar w:fldCharType="end"/>
      </w:r>
      <w:r>
        <w:t>)</w:t>
      </w:r>
    </w:p>
    <w:p w:rsidR="0018079C" w:rsidRDefault="00F675A0">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116</w:t>
      </w:r>
      <w:r>
        <w:fldChar w:fldCharType="end"/>
      </w:r>
    </w:p>
    <w:p w:rsidR="0018079C" w:rsidRDefault="00F675A0">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134</w:t>
      </w:r>
      <w:r>
        <w:fldChar w:fldCharType="end"/>
      </w:r>
    </w:p>
    <w:p w:rsidR="0018079C" w:rsidRDefault="00F675A0">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116</w:t>
      </w:r>
      <w:r>
        <w:fldChar w:fldCharType="end"/>
      </w:r>
    </w:p>
    <w:p w:rsidR="0018079C" w:rsidRDefault="00F675A0">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53</w:t>
      </w:r>
      <w:r>
        <w:fldChar w:fldCharType="end"/>
      </w:r>
    </w:p>
    <w:p w:rsidR="0018079C" w:rsidRDefault="00F675A0">
      <w:pPr>
        <w:pStyle w:val="indexentry0"/>
      </w:pPr>
      <w:r>
        <w:t>Complex type</w:t>
      </w:r>
    </w:p>
    <w:p w:rsidR="0018079C" w:rsidRDefault="00F675A0">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66</w:t>
      </w:r>
      <w:r>
        <w:fldChar w:fldCharType="end"/>
      </w:r>
    </w:p>
    <w:p w:rsidR="0018079C" w:rsidRDefault="00F675A0">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67</w:t>
      </w:r>
      <w:r>
        <w:fldChar w:fldCharType="end"/>
      </w:r>
    </w:p>
    <w:p w:rsidR="0018079C" w:rsidRDefault="00F675A0">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68</w:t>
      </w:r>
      <w:r>
        <w:fldChar w:fldCharType="end"/>
      </w:r>
    </w:p>
    <w:p w:rsidR="0018079C" w:rsidRDefault="00F675A0">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74</w:t>
      </w:r>
      <w:r>
        <w:fldChar w:fldCharType="end"/>
      </w:r>
    </w:p>
    <w:p w:rsidR="0018079C" w:rsidRDefault="00F675A0">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75</w:t>
      </w:r>
      <w:r>
        <w:fldChar w:fldCharType="end"/>
      </w:r>
    </w:p>
    <w:p w:rsidR="0018079C" w:rsidRDefault="00F675A0">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76</w:t>
      </w:r>
      <w:r>
        <w:fldChar w:fldCharType="end"/>
      </w:r>
    </w:p>
    <w:p w:rsidR="0018079C" w:rsidRDefault="00F675A0">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76</w:t>
      </w:r>
      <w:r>
        <w:fldChar w:fldCharType="end"/>
      </w:r>
    </w:p>
    <w:p w:rsidR="0018079C" w:rsidRDefault="00F675A0">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w:instrText>
      </w:r>
      <w:r>
        <w:instrText>c32b19e3c35</w:instrText>
      </w:r>
      <w:r>
        <w:fldChar w:fldCharType="separate"/>
      </w:r>
      <w:r>
        <w:rPr>
          <w:noProof/>
        </w:rPr>
        <w:t>84</w:t>
      </w:r>
      <w:r>
        <w:fldChar w:fldCharType="end"/>
      </w:r>
    </w:p>
    <w:p w:rsidR="0018079C" w:rsidRDefault="00F675A0">
      <w:pPr>
        <w:pStyle w:val="indexentry0"/>
      </w:pPr>
      <w:r>
        <w:t>Complex types</w:t>
      </w:r>
    </w:p>
    <w:p w:rsidR="0018079C" w:rsidRDefault="00F675A0">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108</w:t>
      </w:r>
      <w:r>
        <w:fldChar w:fldCharType="end"/>
      </w:r>
    </w:p>
    <w:p w:rsidR="0018079C" w:rsidRDefault="00F675A0">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171</w:t>
      </w:r>
      <w:r>
        <w:fldChar w:fldCharType="end"/>
      </w:r>
      <w:r>
        <w:t>)</w:t>
      </w:r>
    </w:p>
    <w:p w:rsidR="0018079C" w:rsidRDefault="00F675A0">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150</w:t>
      </w:r>
      <w:r>
        <w:fldChar w:fldCharType="end"/>
      </w:r>
    </w:p>
    <w:p w:rsidR="0018079C" w:rsidRDefault="00F675A0">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135</w:t>
      </w:r>
      <w:r>
        <w:fldChar w:fldCharType="end"/>
      </w:r>
    </w:p>
    <w:p w:rsidR="0018079C" w:rsidRDefault="00F675A0">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w:instrText>
      </w:r>
      <w:r>
        <w:instrText>4e76</w:instrText>
      </w:r>
      <w:r>
        <w:fldChar w:fldCharType="separate"/>
      </w:r>
      <w:r>
        <w:rPr>
          <w:noProof/>
        </w:rPr>
        <w:t>301</w:t>
      </w:r>
      <w:r>
        <w:fldChar w:fldCharType="end"/>
      </w:r>
      <w:r>
        <w:t>)</w:t>
      </w:r>
    </w:p>
    <w:p w:rsidR="0018079C" w:rsidRDefault="00F675A0">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112</w:t>
      </w:r>
      <w:r>
        <w:fldChar w:fldCharType="end"/>
      </w:r>
    </w:p>
    <w:p w:rsidR="0018079C" w:rsidRDefault="00F675A0">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w:instrText>
      </w:r>
      <w:r>
        <w:instrText>6a5452529b9be4</w:instrText>
      </w:r>
      <w:r>
        <w:fldChar w:fldCharType="separate"/>
      </w:r>
      <w:r>
        <w:rPr>
          <w:noProof/>
        </w:rPr>
        <w:t>58</w:t>
      </w:r>
      <w:r>
        <w:fldChar w:fldCharType="end"/>
      </w:r>
    </w:p>
    <w:p w:rsidR="0018079C" w:rsidRDefault="00F675A0">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101</w:t>
      </w:r>
      <w:r>
        <w:fldChar w:fldCharType="end"/>
      </w:r>
    </w:p>
    <w:p w:rsidR="0018079C" w:rsidRDefault="00F675A0">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102</w:t>
      </w:r>
      <w:r>
        <w:fldChar w:fldCharType="end"/>
      </w:r>
    </w:p>
    <w:p w:rsidR="0018079C" w:rsidRDefault="00F675A0">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119</w:t>
      </w:r>
      <w:r>
        <w:fldChar w:fldCharType="end"/>
      </w:r>
    </w:p>
    <w:p w:rsidR="0018079C" w:rsidRDefault="00F675A0">
      <w:pPr>
        <w:pStyle w:val="indexentry0"/>
      </w:pPr>
      <w:r>
        <w:t xml:space="preserve">   </w:t>
      </w:r>
      <w:hyperlink w:anchor="section_cd07da0ec5de478d8cc5f345314a73c0">
        <w:r>
          <w:rPr>
            <w:rStyle w:val="Hyperlink"/>
          </w:rPr>
          <w:t>CT_Colo</w:t>
        </w:r>
        <w:r>
          <w:rPr>
            <w:rStyle w:val="Hyperlink"/>
          </w:rPr>
          <w:t>rStyleVariation</w:t>
        </w:r>
      </w:hyperlink>
      <w:r>
        <w:t xml:space="preserve"> </w:t>
      </w:r>
      <w:r>
        <w:fldChar w:fldCharType="begin"/>
      </w:r>
      <w:r>
        <w:instrText>PAGEREF section_cd07da0ec5de478d8cc5f345314a73c0</w:instrText>
      </w:r>
      <w:r>
        <w:fldChar w:fldCharType="separate"/>
      </w:r>
      <w:r>
        <w:rPr>
          <w:noProof/>
        </w:rPr>
        <w:t>120</w:t>
      </w:r>
      <w:r>
        <w:fldChar w:fldCharType="end"/>
      </w:r>
    </w:p>
    <w:p w:rsidR="0018079C" w:rsidRDefault="00F675A0">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58</w:t>
      </w:r>
      <w:r>
        <w:fldChar w:fldCharType="end"/>
      </w:r>
    </w:p>
    <w:p w:rsidR="0018079C" w:rsidRDefault="00F675A0">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w:instrText>
      </w:r>
      <w:r>
        <w:instrText>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174</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w:instrText>
      </w:r>
      <w:r>
        <w:instrText>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w:instrText>
      </w:r>
      <w:r>
        <w:instrText>1ec846c2bb86d2d60c220b0c</w:instrText>
      </w:r>
      <w:r>
        <w:fldChar w:fldCharType="separate"/>
      </w:r>
      <w:r>
        <w:rPr>
          <w:noProof/>
        </w:rPr>
        <w:t>176</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w:instrText>
      </w:r>
      <w:r>
        <w:instrText>n_6cfd8ba946ee497eb4e2a0a480e835eb</w:instrText>
      </w:r>
      <w:r>
        <w:fldChar w:fldCharType="separate"/>
      </w:r>
      <w:r>
        <w:rPr>
          <w:noProof/>
        </w:rPr>
        <w:t>177</w:t>
      </w:r>
      <w:r>
        <w:fldChar w:fldCharType="end"/>
      </w:r>
      <w:r>
        <w:t>)</w:t>
      </w:r>
    </w:p>
    <w:p w:rsidR="0018079C" w:rsidRDefault="00F675A0">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59</w:t>
      </w:r>
      <w:r>
        <w:fldChar w:fldCharType="end"/>
      </w:r>
    </w:p>
    <w:p w:rsidR="0018079C" w:rsidRDefault="00F675A0">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w:instrText>
      </w:r>
      <w:r>
        <w:instrText>6e11</w:instrText>
      </w:r>
      <w:r>
        <w:fldChar w:fldCharType="separate"/>
      </w:r>
      <w:r>
        <w:rPr>
          <w:noProof/>
        </w:rPr>
        <w:t>173</w:t>
      </w:r>
      <w:r>
        <w:fldChar w:fldCharType="end"/>
      </w:r>
      <w:r>
        <w:t>)</w:t>
      </w:r>
    </w:p>
    <w:p w:rsidR="0018079C" w:rsidRDefault="00F675A0">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140</w:t>
      </w:r>
      <w:r>
        <w:fldChar w:fldCharType="end"/>
      </w:r>
    </w:p>
    <w:p w:rsidR="0018079C" w:rsidRDefault="00F675A0">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w:instrText>
      </w:r>
      <w:r>
        <w:instrText>ef511f4</w:instrText>
      </w:r>
      <w:r>
        <w:fldChar w:fldCharType="separate"/>
      </w:r>
      <w:r>
        <w:rPr>
          <w:noProof/>
        </w:rPr>
        <w:t>141</w:t>
      </w:r>
      <w:r>
        <w:fldChar w:fldCharType="end"/>
      </w:r>
    </w:p>
    <w:p w:rsidR="0018079C" w:rsidRDefault="00F675A0">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102</w:t>
      </w:r>
      <w:r>
        <w:fldChar w:fldCharType="end"/>
      </w:r>
    </w:p>
    <w:p w:rsidR="0018079C" w:rsidRDefault="00F675A0">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w:instrText>
      </w:r>
      <w:r>
        <w:instrText>ction_fca5f9362a10431687fc720d0f2e56a0</w:instrText>
      </w:r>
      <w:r>
        <w:fldChar w:fldCharType="separate"/>
      </w:r>
      <w:r>
        <w:rPr>
          <w:noProof/>
        </w:rPr>
        <w:t>103</w:t>
      </w:r>
      <w:r>
        <w:fldChar w:fldCharType="end"/>
      </w:r>
    </w:p>
    <w:p w:rsidR="0018079C" w:rsidRDefault="00F675A0">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136</w:t>
      </w:r>
      <w:r>
        <w:fldChar w:fldCharType="end"/>
      </w:r>
    </w:p>
    <w:p w:rsidR="0018079C" w:rsidRDefault="00F675A0">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136</w:t>
      </w:r>
      <w:r>
        <w:fldChar w:fldCharType="end"/>
      </w:r>
    </w:p>
    <w:p w:rsidR="0018079C" w:rsidRDefault="00F675A0">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104</w:t>
      </w:r>
      <w:r>
        <w:fldChar w:fldCharType="end"/>
      </w:r>
    </w:p>
    <w:p w:rsidR="0018079C" w:rsidRDefault="00F675A0">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104</w:t>
      </w:r>
      <w:r>
        <w:fldChar w:fldCharType="end"/>
      </w:r>
    </w:p>
    <w:p w:rsidR="0018079C" w:rsidRDefault="00F675A0">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104</w:t>
      </w:r>
      <w:r>
        <w:fldChar w:fldCharType="end"/>
      </w:r>
    </w:p>
    <w:p w:rsidR="0018079C" w:rsidRDefault="00F675A0">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105</w:t>
      </w:r>
      <w:r>
        <w:fldChar w:fldCharType="end"/>
      </w:r>
    </w:p>
    <w:p w:rsidR="0018079C" w:rsidRDefault="00F675A0">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105</w:t>
      </w:r>
      <w:r>
        <w:fldChar w:fldCharType="end"/>
      </w:r>
    </w:p>
    <w:p w:rsidR="0018079C" w:rsidRDefault="00F675A0">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106</w:t>
      </w:r>
      <w:r>
        <w:fldChar w:fldCharType="end"/>
      </w:r>
    </w:p>
    <w:p w:rsidR="0018079C" w:rsidRDefault="00F675A0">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106</w:t>
      </w:r>
      <w:r>
        <w:fldChar w:fldCharType="end"/>
      </w:r>
    </w:p>
    <w:p w:rsidR="0018079C" w:rsidRDefault="00F675A0">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107</w:t>
      </w:r>
      <w:r>
        <w:fldChar w:fldCharType="end"/>
      </w:r>
    </w:p>
    <w:p w:rsidR="0018079C" w:rsidRDefault="00F675A0">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w:instrText>
      </w:r>
      <w:r>
        <w:instrText>b182c82fb74b331257</w:instrText>
      </w:r>
      <w:r>
        <w:fldChar w:fldCharType="separate"/>
      </w:r>
      <w:r>
        <w:rPr>
          <w:noProof/>
        </w:rPr>
        <w:t>107</w:t>
      </w:r>
      <w:r>
        <w:fldChar w:fldCharType="end"/>
      </w:r>
    </w:p>
    <w:p w:rsidR="0018079C" w:rsidRDefault="00F675A0">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122</w:t>
      </w:r>
      <w:r>
        <w:fldChar w:fldCharType="end"/>
      </w:r>
    </w:p>
    <w:p w:rsidR="0018079C" w:rsidRDefault="00F675A0">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117</w:t>
      </w:r>
      <w:r>
        <w:fldChar w:fldCharType="end"/>
      </w:r>
    </w:p>
    <w:p w:rsidR="0018079C" w:rsidRDefault="00F675A0">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108</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109</w:t>
      </w:r>
      <w:r>
        <w:fldChar w:fldCharType="end"/>
      </w:r>
      <w:r>
        <w:t>)</w:t>
      </w:r>
    </w:p>
    <w:p w:rsidR="0018079C" w:rsidRDefault="00F675A0">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161</w:t>
      </w:r>
      <w:r>
        <w:fldChar w:fldCharType="end"/>
      </w:r>
    </w:p>
    <w:p w:rsidR="0018079C" w:rsidRDefault="00F675A0">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137</w:t>
      </w:r>
      <w:r>
        <w:fldChar w:fldCharType="end"/>
      </w:r>
    </w:p>
    <w:p w:rsidR="0018079C" w:rsidRDefault="00F675A0">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138</w:t>
      </w:r>
      <w:r>
        <w:fldChar w:fldCharType="end"/>
      </w:r>
    </w:p>
    <w:p w:rsidR="0018079C" w:rsidRDefault="00F675A0">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60</w:t>
      </w:r>
      <w:r>
        <w:fldChar w:fldCharType="end"/>
      </w:r>
    </w:p>
    <w:p w:rsidR="0018079C" w:rsidRDefault="00F675A0">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61</w:t>
      </w:r>
      <w:r>
        <w:fldChar w:fldCharType="end"/>
      </w:r>
    </w:p>
    <w:p w:rsidR="0018079C" w:rsidRDefault="00F675A0">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113</w:t>
      </w:r>
      <w:r>
        <w:fldChar w:fldCharType="end"/>
      </w:r>
    </w:p>
    <w:p w:rsidR="0018079C" w:rsidRDefault="00F675A0">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w:instrText>
      </w:r>
      <w:r>
        <w:instrText>dab1b323c40b8</w:instrText>
      </w:r>
      <w:r>
        <w:fldChar w:fldCharType="separate"/>
      </w:r>
      <w:r>
        <w:rPr>
          <w:noProof/>
        </w:rPr>
        <w:t>62</w:t>
      </w:r>
      <w:r>
        <w:fldChar w:fldCharType="end"/>
      </w:r>
    </w:p>
    <w:p w:rsidR="0018079C" w:rsidRDefault="00F675A0">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109</w:t>
      </w:r>
      <w:r>
        <w:fldChar w:fldCharType="end"/>
      </w:r>
    </w:p>
    <w:p w:rsidR="0018079C" w:rsidRDefault="00F675A0">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123</w:t>
      </w:r>
      <w:r>
        <w:fldChar w:fldCharType="end"/>
      </w:r>
    </w:p>
    <w:p w:rsidR="0018079C" w:rsidRDefault="00F675A0">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151</w:t>
      </w:r>
      <w:r>
        <w:fldChar w:fldCharType="end"/>
      </w:r>
    </w:p>
    <w:p w:rsidR="0018079C" w:rsidRDefault="00F675A0">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62</w:t>
      </w:r>
      <w:r>
        <w:fldChar w:fldCharType="end"/>
      </w:r>
    </w:p>
    <w:p w:rsidR="0018079C" w:rsidRDefault="00F675A0">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152</w:t>
      </w:r>
      <w:r>
        <w:fldChar w:fldCharType="end"/>
      </w:r>
    </w:p>
    <w:p w:rsidR="0018079C" w:rsidRDefault="00F675A0">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63</w:t>
      </w:r>
      <w:r>
        <w:fldChar w:fldCharType="end"/>
      </w:r>
    </w:p>
    <w:p w:rsidR="0018079C" w:rsidRDefault="00F675A0">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70</w:t>
      </w:r>
      <w:r>
        <w:fldChar w:fldCharType="end"/>
      </w:r>
    </w:p>
    <w:p w:rsidR="0018079C" w:rsidRDefault="00F675A0">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63</w:t>
      </w:r>
      <w:r>
        <w:fldChar w:fldCharType="end"/>
      </w:r>
    </w:p>
    <w:p w:rsidR="0018079C" w:rsidRDefault="00F675A0">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64</w:t>
      </w:r>
      <w:r>
        <w:fldChar w:fldCharType="end"/>
      </w:r>
    </w:p>
    <w:p w:rsidR="0018079C" w:rsidRDefault="00F675A0">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65</w:t>
      </w:r>
      <w:r>
        <w:fldChar w:fldCharType="end"/>
      </w:r>
    </w:p>
    <w:p w:rsidR="0018079C" w:rsidRDefault="00F675A0">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65</w:t>
      </w:r>
      <w:r>
        <w:fldChar w:fldCharType="end"/>
      </w:r>
    </w:p>
    <w:p w:rsidR="0018079C" w:rsidRDefault="00F675A0">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w:instrText>
      </w:r>
      <w:r>
        <w:instrText>b652feae841f0ad74769e64e1c8bb</w:instrText>
      </w:r>
      <w:r>
        <w:fldChar w:fldCharType="separate"/>
      </w:r>
      <w:r>
        <w:rPr>
          <w:noProof/>
        </w:rPr>
        <w:t>66</w:t>
      </w:r>
      <w:r>
        <w:fldChar w:fldCharType="end"/>
      </w:r>
    </w:p>
    <w:p w:rsidR="0018079C" w:rsidRDefault="00F675A0">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68</w:t>
      </w:r>
      <w:r>
        <w:fldChar w:fldCharType="end"/>
      </w:r>
    </w:p>
    <w:p w:rsidR="0018079C" w:rsidRDefault="00F675A0">
      <w:pPr>
        <w:pStyle w:val="indexentry0"/>
      </w:pPr>
      <w:r>
        <w:t xml:space="preserve">   </w:t>
      </w:r>
      <w:hyperlink w:anchor="section_13334da2ebd546cf875d5cce03957b97">
        <w:r>
          <w:rPr>
            <w:rStyle w:val="Hyperlink"/>
          </w:rPr>
          <w:t>CT_Pictu</w:t>
        </w:r>
        <w:r>
          <w:rPr>
            <w:rStyle w:val="Hyperlink"/>
          </w:rPr>
          <w:t>reEffectFilmGrain</w:t>
        </w:r>
      </w:hyperlink>
      <w:r>
        <w:t xml:space="preserve"> </w:t>
      </w:r>
      <w:r>
        <w:fldChar w:fldCharType="begin"/>
      </w:r>
      <w:r>
        <w:instrText>PAGEREF section_13334da2ebd546cf875d5cce03957b97</w:instrText>
      </w:r>
      <w:r>
        <w:fldChar w:fldCharType="separate"/>
      </w:r>
      <w:r>
        <w:rPr>
          <w:noProof/>
        </w:rPr>
        <w:t>72</w:t>
      </w:r>
      <w:r>
        <w:fldChar w:fldCharType="end"/>
      </w:r>
    </w:p>
    <w:p w:rsidR="0018079C" w:rsidRDefault="00F675A0">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73</w:t>
      </w:r>
      <w:r>
        <w:fldChar w:fldCharType="end"/>
      </w:r>
    </w:p>
    <w:p w:rsidR="0018079C" w:rsidRDefault="00F675A0">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74</w:t>
      </w:r>
      <w:r>
        <w:fldChar w:fldCharType="end"/>
      </w:r>
    </w:p>
    <w:p w:rsidR="0018079C" w:rsidRDefault="00F675A0">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w:instrText>
      </w:r>
      <w:r>
        <w:instrText>9</w:instrText>
      </w:r>
      <w:r>
        <w:fldChar w:fldCharType="separate"/>
      </w:r>
      <w:r>
        <w:rPr>
          <w:noProof/>
        </w:rPr>
        <w:t>77</w:t>
      </w:r>
      <w:r>
        <w:fldChar w:fldCharType="end"/>
      </w:r>
    </w:p>
    <w:p w:rsidR="0018079C" w:rsidRDefault="00F675A0">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78</w:t>
      </w:r>
      <w:r>
        <w:fldChar w:fldCharType="end"/>
      </w:r>
    </w:p>
    <w:p w:rsidR="0018079C" w:rsidRDefault="00F675A0">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w:instrText>
      </w:r>
      <w:r>
        <w:instrText>tion_d4c354818b63447ab0707ba91b6be02e</w:instrText>
      </w:r>
      <w:r>
        <w:fldChar w:fldCharType="separate"/>
      </w:r>
      <w:r>
        <w:rPr>
          <w:noProof/>
        </w:rPr>
        <w:t>78</w:t>
      </w:r>
      <w:r>
        <w:fldChar w:fldCharType="end"/>
      </w:r>
    </w:p>
    <w:p w:rsidR="0018079C" w:rsidRDefault="00F675A0">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79</w:t>
      </w:r>
      <w:r>
        <w:fldChar w:fldCharType="end"/>
      </w:r>
    </w:p>
    <w:p w:rsidR="0018079C" w:rsidRDefault="00F675A0">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80</w:t>
      </w:r>
      <w:r>
        <w:fldChar w:fldCharType="end"/>
      </w:r>
    </w:p>
    <w:p w:rsidR="0018079C" w:rsidRDefault="00F675A0">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80</w:t>
      </w:r>
      <w:r>
        <w:fldChar w:fldCharType="end"/>
      </w:r>
    </w:p>
    <w:p w:rsidR="0018079C" w:rsidRDefault="00F675A0">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81</w:t>
      </w:r>
      <w:r>
        <w:fldChar w:fldCharType="end"/>
      </w:r>
    </w:p>
    <w:p w:rsidR="0018079C" w:rsidRDefault="00F675A0">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w:instrText>
      </w:r>
      <w:r>
        <w:instrText>522f352</w:instrText>
      </w:r>
      <w:r>
        <w:fldChar w:fldCharType="separate"/>
      </w:r>
      <w:r>
        <w:rPr>
          <w:noProof/>
        </w:rPr>
        <w:t>82</w:t>
      </w:r>
      <w:r>
        <w:fldChar w:fldCharType="end"/>
      </w:r>
    </w:p>
    <w:p w:rsidR="0018079C" w:rsidRDefault="00F675A0">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82</w:t>
      </w:r>
      <w:r>
        <w:fldChar w:fldCharType="end"/>
      </w:r>
    </w:p>
    <w:p w:rsidR="0018079C" w:rsidRDefault="00F675A0">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w:instrText>
      </w:r>
      <w:r>
        <w:instrText>REF section_54ed01d7601f4ea3b65d50185c0747fb</w:instrText>
      </w:r>
      <w:r>
        <w:fldChar w:fldCharType="separate"/>
      </w:r>
      <w:r>
        <w:rPr>
          <w:noProof/>
        </w:rPr>
        <w:t>83</w:t>
      </w:r>
      <w:r>
        <w:fldChar w:fldCharType="end"/>
      </w:r>
    </w:p>
    <w:p w:rsidR="0018079C" w:rsidRDefault="00F675A0">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83</w:t>
      </w:r>
      <w:r>
        <w:fldChar w:fldCharType="end"/>
      </w:r>
    </w:p>
    <w:p w:rsidR="0018079C" w:rsidRDefault="00F675A0">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85</w:t>
      </w:r>
      <w:r>
        <w:fldChar w:fldCharType="end"/>
      </w:r>
    </w:p>
    <w:p w:rsidR="0018079C" w:rsidRDefault="00F675A0">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189</w:t>
      </w:r>
      <w:r>
        <w:fldChar w:fldCharType="end"/>
      </w:r>
      <w:r>
        <w:t>)</w:t>
      </w:r>
    </w:p>
    <w:p w:rsidR="0018079C" w:rsidRDefault="00F675A0">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w:instrText>
      </w:r>
      <w:r>
        <w:instrText>e16a</w:instrText>
      </w:r>
      <w:r>
        <w:fldChar w:fldCharType="separate"/>
      </w:r>
      <w:r>
        <w:rPr>
          <w:noProof/>
        </w:rPr>
        <w:t>143</w:t>
      </w:r>
      <w:r>
        <w:fldChar w:fldCharType="end"/>
      </w:r>
    </w:p>
    <w:p w:rsidR="0018079C" w:rsidRDefault="00F675A0">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110</w:t>
      </w:r>
      <w:r>
        <w:fldChar w:fldCharType="end"/>
      </w:r>
    </w:p>
    <w:p w:rsidR="0018079C" w:rsidRDefault="00F675A0">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w:instrText>
      </w:r>
      <w:r>
        <w:instrText>e6092904a68b61f13807194e80b</w:instrText>
      </w:r>
      <w:r>
        <w:fldChar w:fldCharType="separate"/>
      </w:r>
      <w:r>
        <w:rPr>
          <w:noProof/>
        </w:rPr>
        <w:t>85</w:t>
      </w:r>
      <w:r>
        <w:fldChar w:fldCharType="end"/>
      </w:r>
    </w:p>
    <w:p w:rsidR="0018079C" w:rsidRDefault="00F675A0">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138</w:t>
      </w:r>
      <w:r>
        <w:fldChar w:fldCharType="end"/>
      </w:r>
    </w:p>
    <w:p w:rsidR="0018079C" w:rsidRDefault="00F675A0">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w:instrText>
      </w:r>
      <w:r>
        <w:instrText>n_01459be80d734565b8a35fbfea8f3a6a</w:instrText>
      </w:r>
      <w:r>
        <w:fldChar w:fldCharType="separate"/>
      </w:r>
      <w:r>
        <w:rPr>
          <w:noProof/>
        </w:rPr>
        <w:t>139</w:t>
      </w:r>
      <w:r>
        <w:fldChar w:fldCharType="end"/>
      </w:r>
    </w:p>
    <w:p w:rsidR="0018079C" w:rsidRDefault="00F675A0">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152</w:t>
      </w:r>
      <w:r>
        <w:fldChar w:fldCharType="end"/>
      </w:r>
    </w:p>
    <w:p w:rsidR="0018079C" w:rsidRDefault="00F675A0">
      <w:pPr>
        <w:pStyle w:val="indexentry0"/>
      </w:pPr>
      <w:r>
        <w:t xml:space="preserve">   </w:t>
      </w:r>
      <w:hyperlink w:anchor="section_8824f66801f345ad91f4a509f0ae1120">
        <w:r>
          <w:rPr>
            <w:rStyle w:val="Hyperlink"/>
          </w:rPr>
          <w:t>CT_SizeRelH</w:t>
        </w:r>
      </w:hyperlink>
      <w:r>
        <w:t xml:space="preserve"> </w:t>
      </w:r>
      <w:r>
        <w:fldChar w:fldCharType="begin"/>
      </w:r>
      <w:r>
        <w:instrText>PAGER</w:instrText>
      </w:r>
      <w:r>
        <w:instrText>EF section_8824f66801f345ad91f4a509f0ae1120</w:instrText>
      </w:r>
      <w:r>
        <w:fldChar w:fldCharType="separate"/>
      </w:r>
      <w:r>
        <w:rPr>
          <w:noProof/>
        </w:rPr>
        <w:t>167</w:t>
      </w:r>
      <w:r>
        <w:fldChar w:fldCharType="end"/>
      </w:r>
    </w:p>
    <w:p w:rsidR="0018079C" w:rsidRDefault="00F675A0">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167</w:t>
      </w:r>
      <w:r>
        <w:fldChar w:fldCharType="end"/>
      </w:r>
    </w:p>
    <w:p w:rsidR="0018079C" w:rsidRDefault="00F675A0">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114</w:t>
      </w:r>
      <w:r>
        <w:fldChar w:fldCharType="end"/>
      </w:r>
    </w:p>
    <w:p w:rsidR="0018079C" w:rsidRDefault="00F675A0">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123</w:t>
      </w:r>
      <w:r>
        <w:fldChar w:fldCharType="end"/>
      </w:r>
    </w:p>
    <w:p w:rsidR="0018079C" w:rsidRDefault="00F675A0">
      <w:pPr>
        <w:pStyle w:val="indexentry0"/>
      </w:pPr>
      <w:r>
        <w:t xml:space="preserve">   </w:t>
      </w:r>
      <w:hyperlink w:anchor="section_502b63f6d2ff47f9a46673af2d4cc03e">
        <w:r>
          <w:rPr>
            <w:rStyle w:val="Hyperlink"/>
          </w:rPr>
          <w:t>CT_Style</w:t>
        </w:r>
        <w:r>
          <w:rPr>
            <w:rStyle w:val="Hyperlink"/>
          </w:rPr>
          <w:t>Entry</w:t>
        </w:r>
      </w:hyperlink>
      <w:r>
        <w:t xml:space="preserve"> </w:t>
      </w:r>
      <w:r>
        <w:fldChar w:fldCharType="begin"/>
      </w:r>
      <w:r>
        <w:instrText>PAGEREF section_502b63f6d2ff47f9a46673af2d4cc03e</w:instrText>
      </w:r>
      <w:r>
        <w:fldChar w:fldCharType="separate"/>
      </w:r>
      <w:r>
        <w:rPr>
          <w:noProof/>
        </w:rPr>
        <w:t>126</w:t>
      </w:r>
      <w:r>
        <w:fldChar w:fldCharType="end"/>
      </w:r>
    </w:p>
    <w:p w:rsidR="0018079C" w:rsidRDefault="00F675A0">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127</w:t>
      </w:r>
      <w:r>
        <w:fldChar w:fldCharType="end"/>
      </w:r>
    </w:p>
    <w:p w:rsidR="0018079C" w:rsidRDefault="00F675A0">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155</w:t>
      </w:r>
      <w:r>
        <w:fldChar w:fldCharType="end"/>
      </w:r>
    </w:p>
    <w:p w:rsidR="0018079C" w:rsidRDefault="00F675A0">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86</w:t>
      </w:r>
      <w:r>
        <w:fldChar w:fldCharType="end"/>
      </w:r>
    </w:p>
    <w:p w:rsidR="0018079C" w:rsidRDefault="00F675A0">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86</w:t>
      </w:r>
      <w:r>
        <w:fldChar w:fldCharType="end"/>
      </w:r>
    </w:p>
    <w:p w:rsidR="0018079C" w:rsidRDefault="00F675A0">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170</w:t>
      </w:r>
      <w:r>
        <w:fldChar w:fldCharType="end"/>
      </w:r>
    </w:p>
    <w:p w:rsidR="0018079C" w:rsidRDefault="00F675A0">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159</w:t>
      </w:r>
      <w:r>
        <w:fldChar w:fldCharType="end"/>
      </w:r>
    </w:p>
    <w:p w:rsidR="0018079C" w:rsidRDefault="00F675A0">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160</w:t>
      </w:r>
      <w:r>
        <w:fldChar w:fldCharType="end"/>
      </w:r>
    </w:p>
    <w:p w:rsidR="0018079C" w:rsidRDefault="00F675A0">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163</w:t>
      </w:r>
      <w:r>
        <w:fldChar w:fldCharType="end"/>
      </w:r>
    </w:p>
    <w:p w:rsidR="0018079C" w:rsidRDefault="00F675A0">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w:instrText>
      </w:r>
      <w:r>
        <w:instrText>4948b84f1eaecc69dfa0</w:instrText>
      </w:r>
      <w:r>
        <w:fldChar w:fldCharType="separate"/>
      </w:r>
      <w:r>
        <w:rPr>
          <w:noProof/>
        </w:rPr>
        <w:t>162</w:t>
      </w:r>
      <w:r>
        <w:fldChar w:fldCharType="end"/>
      </w:r>
    </w:p>
    <w:p w:rsidR="0018079C" w:rsidRDefault="00F675A0">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156</w:t>
      </w:r>
      <w:r>
        <w:fldChar w:fldCharType="end"/>
      </w:r>
    </w:p>
    <w:p w:rsidR="0018079C" w:rsidRDefault="00F675A0">
      <w:pPr>
        <w:pStyle w:val="indexentry0"/>
      </w:pPr>
      <w:hyperlink w:anchor="section_1f2db05a03df4a03b4628a58cc3e96eb">
        <w:r>
          <w:rPr>
            <w:rStyle w:val="Hyperlink"/>
          </w:rPr>
          <w:t>Content part extensions</w:t>
        </w:r>
      </w:hyperlink>
      <w:r>
        <w:t xml:space="preserve"> </w:t>
      </w:r>
      <w:r>
        <w:fldChar w:fldCharType="begin"/>
      </w:r>
      <w:r>
        <w:instrText>PAGE</w:instrText>
      </w:r>
      <w:r>
        <w:instrText>REF section_1f2db05a03df4a03b4628a58cc3e96eb</w:instrText>
      </w:r>
      <w:r>
        <w:fldChar w:fldCharType="separate"/>
      </w:r>
      <w:r>
        <w:rPr>
          <w:noProof/>
        </w:rPr>
        <w:t>41</w:t>
      </w:r>
      <w:r>
        <w:fldChar w:fldCharType="end"/>
      </w:r>
    </w:p>
    <w:p w:rsidR="0018079C" w:rsidRDefault="00F675A0">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23</w:t>
      </w:r>
      <w:r>
        <w:fldChar w:fldCharType="end"/>
      </w:r>
    </w:p>
    <w:p w:rsidR="0018079C" w:rsidRDefault="00F675A0">
      <w:pPr>
        <w:pStyle w:val="indexentry0"/>
      </w:pPr>
      <w:hyperlink w:anchor="section_a1a880a01d584a3980c86f87161671fb">
        <w:r>
          <w:rPr>
            <w:rStyle w:val="Hyperlink"/>
          </w:rPr>
          <w:t xml:space="preserve">Content Parts and </w:t>
        </w:r>
        <w:r>
          <w:rPr>
            <w:rStyle w:val="Hyperlink"/>
          </w:rPr>
          <w:t>Ink example</w:t>
        </w:r>
      </w:hyperlink>
      <w:r>
        <w:t xml:space="preserve"> </w:t>
      </w:r>
      <w:r>
        <w:fldChar w:fldCharType="begin"/>
      </w:r>
      <w:r>
        <w:instrText>PAGEREF section_a1a880a01d584a3980c86f87161671fb</w:instrText>
      </w:r>
      <w:r>
        <w:fldChar w:fldCharType="separate"/>
      </w:r>
      <w:r>
        <w:rPr>
          <w:noProof/>
        </w:rPr>
        <w:t>313</w:t>
      </w:r>
      <w:r>
        <w:fldChar w:fldCharType="end"/>
      </w:r>
    </w:p>
    <w:p w:rsidR="0018079C" w:rsidRDefault="00F675A0">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171</w:t>
      </w:r>
      <w:r>
        <w:fldChar w:fldCharType="end"/>
      </w:r>
      <w:r>
        <w:t>)</w:t>
      </w:r>
    </w:p>
    <w:p w:rsidR="0018079C" w:rsidRDefault="00F675A0">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54</w:t>
      </w:r>
      <w:r>
        <w:fldChar w:fldCharType="end"/>
      </w:r>
    </w:p>
    <w:p w:rsidR="0018079C" w:rsidRDefault="00F675A0">
      <w:pPr>
        <w:pStyle w:val="indexentry0"/>
      </w:pPr>
      <w:hyperlink w:anchor="section_e1209c1058f540e8b5d03c38d3216af5">
        <w:r>
          <w:rPr>
            <w:rStyle w:val="Hyperlink"/>
          </w:rPr>
          <w:t>context element</w:t>
        </w:r>
      </w:hyperlink>
      <w:r>
        <w:t xml:space="preserve"> </w:t>
      </w:r>
      <w:r>
        <w:fldChar w:fldCharType="begin"/>
      </w:r>
      <w:r>
        <w:instrText>PAGEREF section_e1209c1058f540e8b5d</w:instrText>
      </w:r>
      <w:r>
        <w:instrText>03c38d3216af5</w:instrText>
      </w:r>
      <w:r>
        <w:fldChar w:fldCharType="separate"/>
      </w:r>
      <w:r>
        <w:rPr>
          <w:noProof/>
        </w:rPr>
        <w:t>140</w:t>
      </w:r>
      <w:r>
        <w:fldChar w:fldCharType="end"/>
      </w:r>
    </w:p>
    <w:p w:rsidR="0018079C" w:rsidRDefault="00F675A0">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108</w:t>
      </w:r>
      <w:r>
        <w:fldChar w:fldCharType="end"/>
      </w:r>
    </w:p>
    <w:p w:rsidR="0018079C" w:rsidRDefault="00F675A0">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171</w:t>
      </w:r>
      <w:r>
        <w:fldChar w:fldCharType="end"/>
      </w:r>
      <w:r>
        <w:t>)</w:t>
      </w:r>
    </w:p>
    <w:p w:rsidR="0018079C" w:rsidRDefault="00F675A0">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150</w:t>
      </w:r>
      <w:r>
        <w:fldChar w:fldCharType="end"/>
      </w:r>
    </w:p>
    <w:p w:rsidR="0018079C" w:rsidRDefault="00F675A0">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135</w:t>
      </w:r>
      <w:r>
        <w:fldChar w:fldCharType="end"/>
      </w:r>
    </w:p>
    <w:p w:rsidR="0018079C" w:rsidRDefault="00F675A0">
      <w:pPr>
        <w:pStyle w:val="indexentry0"/>
      </w:pPr>
      <w:r>
        <w:t>CT_B</w:t>
      </w:r>
      <w:r>
        <w:t>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w:instrText>
      </w:r>
      <w:r>
        <w:instrText>9a5419a5c99c4bd98c661b4fc7d24e76</w:instrText>
      </w:r>
      <w:r>
        <w:fldChar w:fldCharType="separate"/>
      </w:r>
      <w:r>
        <w:rPr>
          <w:noProof/>
        </w:rPr>
        <w:t>301</w:t>
      </w:r>
      <w:r>
        <w:fldChar w:fldCharType="end"/>
      </w:r>
      <w:r>
        <w:t>)</w:t>
      </w:r>
    </w:p>
    <w:p w:rsidR="0018079C" w:rsidRDefault="00F675A0">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112</w:t>
      </w:r>
      <w:r>
        <w:fldChar w:fldCharType="end"/>
      </w:r>
    </w:p>
    <w:p w:rsidR="0018079C" w:rsidRDefault="00F675A0">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58</w:t>
      </w:r>
      <w:r>
        <w:fldChar w:fldCharType="end"/>
      </w:r>
    </w:p>
    <w:p w:rsidR="0018079C" w:rsidRDefault="00F675A0">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101</w:t>
      </w:r>
      <w:r>
        <w:fldChar w:fldCharType="end"/>
      </w:r>
    </w:p>
    <w:p w:rsidR="0018079C" w:rsidRDefault="00F675A0">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102</w:t>
      </w:r>
      <w:r>
        <w:fldChar w:fldCharType="end"/>
      </w:r>
    </w:p>
    <w:p w:rsidR="0018079C" w:rsidRDefault="00F675A0">
      <w:pPr>
        <w:pStyle w:val="indexentry0"/>
      </w:pPr>
      <w:hyperlink w:anchor="section_93087d0b22d241e2a2b7a7bea8f18524">
        <w:r>
          <w:rPr>
            <w:rStyle w:val="Hyperlink"/>
          </w:rPr>
          <w:t>CT_ColorStyle complex type</w:t>
        </w:r>
      </w:hyperlink>
      <w:r>
        <w:t xml:space="preserve"> </w:t>
      </w:r>
      <w:r>
        <w:fldChar w:fldCharType="begin"/>
      </w:r>
      <w:r>
        <w:instrText>PAGEREF section_93087d0b22d241</w:instrText>
      </w:r>
      <w:r>
        <w:instrText>e2a2b7a7bea8f18524</w:instrText>
      </w:r>
      <w:r>
        <w:fldChar w:fldCharType="separate"/>
      </w:r>
      <w:r>
        <w:rPr>
          <w:noProof/>
        </w:rPr>
        <w:t>119</w:t>
      </w:r>
      <w:r>
        <w:fldChar w:fldCharType="end"/>
      </w:r>
    </w:p>
    <w:p w:rsidR="0018079C" w:rsidRDefault="00F675A0">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120</w:t>
      </w:r>
      <w:r>
        <w:fldChar w:fldCharType="end"/>
      </w:r>
    </w:p>
    <w:p w:rsidR="0018079C" w:rsidRDefault="00F675A0">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58</w:t>
      </w:r>
      <w:r>
        <w:fldChar w:fldCharType="end"/>
      </w:r>
    </w:p>
    <w:p w:rsidR="0018079C" w:rsidRDefault="00F675A0">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174</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176</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w:instrText>
      </w:r>
      <w:r>
        <w:instrText>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177</w:t>
      </w:r>
      <w:r>
        <w:fldChar w:fldCharType="end"/>
      </w:r>
      <w:r>
        <w:t>)</w:t>
      </w:r>
    </w:p>
    <w:p w:rsidR="0018079C" w:rsidRDefault="00F675A0">
      <w:pPr>
        <w:pStyle w:val="indexentry0"/>
      </w:pPr>
      <w:hyperlink w:anchor="section_1412667a89a445129142f1919bb3a7af">
        <w:r>
          <w:rPr>
            <w:rStyle w:val="Hyperlink"/>
          </w:rPr>
          <w:t>CT_ContentPartLocking complex type</w:t>
        </w:r>
      </w:hyperlink>
      <w:r>
        <w:t xml:space="preserve"> </w:t>
      </w:r>
      <w:r>
        <w:fldChar w:fldCharType="begin"/>
      </w:r>
      <w:r>
        <w:instrText>PAGEREF se</w:instrText>
      </w:r>
      <w:r>
        <w:instrText>ction_1412667a89a445129142f1919bb3a7af</w:instrText>
      </w:r>
      <w:r>
        <w:fldChar w:fldCharType="separate"/>
      </w:r>
      <w:r>
        <w:rPr>
          <w:noProof/>
        </w:rPr>
        <w:t>59</w:t>
      </w:r>
      <w:r>
        <w:fldChar w:fldCharType="end"/>
      </w:r>
    </w:p>
    <w:p w:rsidR="0018079C" w:rsidRDefault="00F675A0">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173</w:t>
      </w:r>
      <w:r>
        <w:fldChar w:fldCharType="end"/>
      </w:r>
      <w:r>
        <w:t>)</w:t>
      </w:r>
    </w:p>
    <w:p w:rsidR="0018079C" w:rsidRDefault="00F675A0">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140</w:t>
      </w:r>
      <w:r>
        <w:fldChar w:fldCharType="end"/>
      </w:r>
    </w:p>
    <w:p w:rsidR="0018079C" w:rsidRDefault="00F675A0">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141</w:t>
      </w:r>
      <w:r>
        <w:fldChar w:fldCharType="end"/>
      </w:r>
    </w:p>
    <w:p w:rsidR="0018079C" w:rsidRDefault="00F675A0">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w:instrText>
      </w:r>
      <w:r>
        <w:instrText>1b</w:instrText>
      </w:r>
      <w:r>
        <w:fldChar w:fldCharType="separate"/>
      </w:r>
      <w:r>
        <w:rPr>
          <w:noProof/>
        </w:rPr>
        <w:t>102</w:t>
      </w:r>
      <w:r>
        <w:fldChar w:fldCharType="end"/>
      </w:r>
    </w:p>
    <w:p w:rsidR="0018079C" w:rsidRDefault="00F675A0">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103</w:t>
      </w:r>
      <w:r>
        <w:fldChar w:fldCharType="end"/>
      </w:r>
    </w:p>
    <w:p w:rsidR="0018079C" w:rsidRDefault="00F675A0">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94</w:t>
      </w:r>
      <w:r>
        <w:fldChar w:fldCharType="end"/>
      </w:r>
    </w:p>
    <w:p w:rsidR="0018079C" w:rsidRDefault="00F675A0">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136</w:t>
      </w:r>
      <w:r>
        <w:fldChar w:fldCharType="end"/>
      </w:r>
    </w:p>
    <w:p w:rsidR="0018079C" w:rsidRDefault="00F675A0">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94</w:t>
      </w:r>
      <w:r>
        <w:fldChar w:fldCharType="end"/>
      </w:r>
    </w:p>
    <w:p w:rsidR="0018079C" w:rsidRDefault="00F675A0">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136</w:t>
      </w:r>
      <w:r>
        <w:fldChar w:fldCharType="end"/>
      </w:r>
    </w:p>
    <w:p w:rsidR="0018079C" w:rsidRDefault="00F675A0">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104</w:t>
      </w:r>
      <w:r>
        <w:fldChar w:fldCharType="end"/>
      </w:r>
    </w:p>
    <w:p w:rsidR="0018079C" w:rsidRDefault="00F675A0">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w:instrText>
      </w:r>
      <w:r>
        <w:instrText>d3</w:instrText>
      </w:r>
      <w:r>
        <w:fldChar w:fldCharType="separate"/>
      </w:r>
      <w:r>
        <w:rPr>
          <w:noProof/>
        </w:rPr>
        <w:t>104</w:t>
      </w:r>
      <w:r>
        <w:fldChar w:fldCharType="end"/>
      </w:r>
    </w:p>
    <w:p w:rsidR="0018079C" w:rsidRDefault="00F675A0">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104</w:t>
      </w:r>
      <w:r>
        <w:fldChar w:fldCharType="end"/>
      </w:r>
    </w:p>
    <w:p w:rsidR="0018079C" w:rsidRDefault="00F675A0">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105</w:t>
      </w:r>
      <w:r>
        <w:fldChar w:fldCharType="end"/>
      </w:r>
    </w:p>
    <w:p w:rsidR="0018079C" w:rsidRDefault="00F675A0">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105</w:t>
      </w:r>
      <w:r>
        <w:fldChar w:fldCharType="end"/>
      </w:r>
    </w:p>
    <w:p w:rsidR="0018079C" w:rsidRDefault="00F675A0">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106</w:t>
      </w:r>
      <w:r>
        <w:fldChar w:fldCharType="end"/>
      </w:r>
    </w:p>
    <w:p w:rsidR="0018079C" w:rsidRDefault="00F675A0">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106</w:t>
      </w:r>
      <w:r>
        <w:fldChar w:fldCharType="end"/>
      </w:r>
    </w:p>
    <w:p w:rsidR="0018079C" w:rsidRDefault="00F675A0">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107</w:t>
      </w:r>
      <w:r>
        <w:fldChar w:fldCharType="end"/>
      </w:r>
    </w:p>
    <w:p w:rsidR="0018079C" w:rsidRDefault="00F675A0">
      <w:pPr>
        <w:pStyle w:val="indexentry0"/>
      </w:pPr>
      <w:hyperlink w:anchor="section_7dde8bd595e343b182c82fb74b331257">
        <w:r>
          <w:rPr>
            <w:rStyle w:val="Hyperlink"/>
          </w:rPr>
          <w:t>CT_FilteredSeriesTitle complex type</w:t>
        </w:r>
      </w:hyperlink>
      <w:r>
        <w:t xml:space="preserve"> </w:t>
      </w:r>
      <w:r>
        <w:fldChar w:fldCharType="begin"/>
      </w:r>
      <w:r>
        <w:instrText>PAGEREF</w:instrText>
      </w:r>
      <w:r>
        <w:instrText xml:space="preserve"> section_7dde8bd595e343b182c82fb74b331257</w:instrText>
      </w:r>
      <w:r>
        <w:fldChar w:fldCharType="separate"/>
      </w:r>
      <w:r>
        <w:rPr>
          <w:noProof/>
        </w:rPr>
        <w:t>107</w:t>
      </w:r>
      <w:r>
        <w:fldChar w:fldCharType="end"/>
      </w:r>
    </w:p>
    <w:p w:rsidR="0018079C" w:rsidRDefault="00F675A0">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122</w:t>
      </w:r>
      <w:r>
        <w:fldChar w:fldCharType="end"/>
      </w:r>
    </w:p>
    <w:p w:rsidR="0018079C" w:rsidRDefault="00F675A0">
      <w:pPr>
        <w:pStyle w:val="indexentry0"/>
      </w:pPr>
      <w:hyperlink w:anchor="section_4019845e6b3847b088b9c6d739e7292f">
        <w:r>
          <w:rPr>
            <w:rStyle w:val="Hyperlink"/>
          </w:rPr>
          <w:t>CT_Fo</w:t>
        </w:r>
        <w:r>
          <w:rPr>
            <w:rStyle w:val="Hyperlink"/>
          </w:rPr>
          <w:t>rmulaRef T_ChartStyle complex type</w:t>
        </w:r>
      </w:hyperlink>
      <w:r>
        <w:t xml:space="preserve"> </w:t>
      </w:r>
      <w:r>
        <w:fldChar w:fldCharType="begin"/>
      </w:r>
      <w:r>
        <w:instrText>PAGEREF section_4019845e6b3847b088b9c6d739e7292f</w:instrText>
      </w:r>
      <w:r>
        <w:fldChar w:fldCharType="separate"/>
      </w:r>
      <w:r>
        <w:rPr>
          <w:noProof/>
        </w:rPr>
        <w:t>117</w:t>
      </w:r>
      <w:r>
        <w:fldChar w:fldCharType="end"/>
      </w:r>
    </w:p>
    <w:p w:rsidR="0018079C" w:rsidRDefault="00F675A0">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108</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109</w:t>
      </w:r>
      <w:r>
        <w:fldChar w:fldCharType="end"/>
      </w:r>
      <w:r>
        <w:t>)</w:t>
      </w:r>
    </w:p>
    <w:p w:rsidR="0018079C" w:rsidRDefault="00F675A0">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w:instrText>
      </w:r>
      <w:r>
        <w:instrText>7d3f8a40</w:instrText>
      </w:r>
      <w:r>
        <w:fldChar w:fldCharType="separate"/>
      </w:r>
      <w:r>
        <w:rPr>
          <w:noProof/>
        </w:rPr>
        <w:t>161</w:t>
      </w:r>
      <w:r>
        <w:fldChar w:fldCharType="end"/>
      </w:r>
    </w:p>
    <w:p w:rsidR="0018079C" w:rsidRDefault="00F675A0">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137</w:t>
      </w:r>
      <w:r>
        <w:fldChar w:fldCharType="end"/>
      </w:r>
    </w:p>
    <w:p w:rsidR="0018079C" w:rsidRDefault="00F675A0">
      <w:pPr>
        <w:pStyle w:val="indexentry0"/>
      </w:pPr>
      <w:hyperlink w:anchor="section_c7070dc954664cbe9db266070d3cb2a6">
        <w:r>
          <w:rPr>
            <w:rStyle w:val="Hyperlink"/>
          </w:rPr>
          <w:t>CT_GroupShapeNonVisual complex type</w:t>
        </w:r>
      </w:hyperlink>
      <w:r>
        <w:t xml:space="preserve"> </w:t>
      </w:r>
      <w:r>
        <w:fldChar w:fldCharType="begin"/>
      </w:r>
      <w:r>
        <w:instrText>PAG</w:instrText>
      </w:r>
      <w:r>
        <w:instrText>EREF section_c7070dc954664cbe9db266070d3cb2a6</w:instrText>
      </w:r>
      <w:r>
        <w:fldChar w:fldCharType="separate"/>
      </w:r>
      <w:r>
        <w:rPr>
          <w:noProof/>
        </w:rPr>
        <w:t>138</w:t>
      </w:r>
      <w:r>
        <w:fldChar w:fldCharType="end"/>
      </w:r>
    </w:p>
    <w:p w:rsidR="0018079C" w:rsidRDefault="00F675A0">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60</w:t>
      </w:r>
      <w:r>
        <w:fldChar w:fldCharType="end"/>
      </w:r>
    </w:p>
    <w:p w:rsidR="0018079C" w:rsidRDefault="00F675A0">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61</w:t>
      </w:r>
      <w:r>
        <w:fldChar w:fldCharType="end"/>
      </w:r>
    </w:p>
    <w:p w:rsidR="0018079C" w:rsidRDefault="00F675A0">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113</w:t>
      </w:r>
      <w:r>
        <w:fldChar w:fldCharType="end"/>
      </w:r>
    </w:p>
    <w:p w:rsidR="0018079C" w:rsidRDefault="00F675A0">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62</w:t>
      </w:r>
      <w:r>
        <w:fldChar w:fldCharType="end"/>
      </w:r>
    </w:p>
    <w:p w:rsidR="0018079C" w:rsidRDefault="00F675A0">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w:instrText>
      </w:r>
      <w:r>
        <w:instrText>2c089ccdd86be6</w:instrText>
      </w:r>
      <w:r>
        <w:fldChar w:fldCharType="separate"/>
      </w:r>
      <w:r>
        <w:rPr>
          <w:noProof/>
        </w:rPr>
        <w:t>109</w:t>
      </w:r>
      <w:r>
        <w:fldChar w:fldCharType="end"/>
      </w:r>
    </w:p>
    <w:p w:rsidR="0018079C" w:rsidRDefault="00F675A0">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123</w:t>
      </w:r>
      <w:r>
        <w:fldChar w:fldCharType="end"/>
      </w:r>
    </w:p>
    <w:p w:rsidR="0018079C" w:rsidRDefault="00F675A0">
      <w:pPr>
        <w:pStyle w:val="indexentry0"/>
      </w:pPr>
      <w:hyperlink w:anchor="section_9bf04bf16c8c485d92d3d8d39f190e81">
        <w:r>
          <w:rPr>
            <w:rStyle w:val="Hyperlink"/>
          </w:rPr>
          <w:t>CT_NonVisualGroupProps complex ty</w:t>
        </w:r>
        <w:r>
          <w:rPr>
            <w:rStyle w:val="Hyperlink"/>
          </w:rPr>
          <w:t>pe</w:t>
        </w:r>
      </w:hyperlink>
      <w:r>
        <w:t xml:space="preserve"> </w:t>
      </w:r>
      <w:r>
        <w:fldChar w:fldCharType="begin"/>
      </w:r>
      <w:r>
        <w:instrText>PAGEREF section_9bf04bf16c8c485d92d3d8d39f190e81</w:instrText>
      </w:r>
      <w:r>
        <w:fldChar w:fldCharType="separate"/>
      </w:r>
      <w:r>
        <w:rPr>
          <w:noProof/>
        </w:rPr>
        <w:t>151</w:t>
      </w:r>
      <w:r>
        <w:fldChar w:fldCharType="end"/>
      </w:r>
    </w:p>
    <w:p w:rsidR="0018079C" w:rsidRDefault="00F675A0">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62</w:t>
      </w:r>
      <w:r>
        <w:fldChar w:fldCharType="end"/>
      </w:r>
    </w:p>
    <w:p w:rsidR="0018079C" w:rsidRDefault="00F675A0">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152</w:t>
      </w:r>
      <w:r>
        <w:fldChar w:fldCharType="end"/>
      </w:r>
    </w:p>
    <w:p w:rsidR="0018079C" w:rsidRDefault="00F675A0">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63</w:t>
      </w:r>
      <w:r>
        <w:fldChar w:fldCharType="end"/>
      </w:r>
    </w:p>
    <w:p w:rsidR="0018079C" w:rsidRDefault="00F675A0">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70</w:t>
      </w:r>
      <w:r>
        <w:fldChar w:fldCharType="end"/>
      </w:r>
    </w:p>
    <w:p w:rsidR="0018079C" w:rsidRDefault="00F675A0">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63</w:t>
      </w:r>
      <w:r>
        <w:fldChar w:fldCharType="end"/>
      </w:r>
    </w:p>
    <w:p w:rsidR="0018079C" w:rsidRDefault="00F675A0">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64</w:t>
      </w:r>
      <w:r>
        <w:fldChar w:fldCharType="end"/>
      </w:r>
    </w:p>
    <w:p w:rsidR="0018079C" w:rsidRDefault="00F675A0">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65</w:t>
      </w:r>
      <w:r>
        <w:fldChar w:fldCharType="end"/>
      </w:r>
    </w:p>
    <w:p w:rsidR="0018079C" w:rsidRDefault="00F675A0">
      <w:pPr>
        <w:pStyle w:val="indexentry0"/>
      </w:pPr>
      <w:hyperlink w:anchor="section_07f6e9602b694c139e4e377f425415f1">
        <w:r>
          <w:rPr>
            <w:rStyle w:val="Hyperlink"/>
          </w:rPr>
          <w:t>CT_PictureEffectBlur complex type</w:t>
        </w:r>
      </w:hyperlink>
      <w:r>
        <w:t xml:space="preserve"> </w:t>
      </w:r>
      <w:r>
        <w:fldChar w:fldCharType="begin"/>
      </w:r>
      <w:r>
        <w:instrText>PAGEREF sec</w:instrText>
      </w:r>
      <w:r>
        <w:instrText>tion_07f6e9602b694c139e4e377f425415f1</w:instrText>
      </w:r>
      <w:r>
        <w:fldChar w:fldCharType="separate"/>
      </w:r>
      <w:r>
        <w:rPr>
          <w:noProof/>
        </w:rPr>
        <w:t>65</w:t>
      </w:r>
      <w:r>
        <w:fldChar w:fldCharType="end"/>
      </w:r>
    </w:p>
    <w:p w:rsidR="0018079C" w:rsidRDefault="00F675A0">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66</w:t>
      </w:r>
      <w:r>
        <w:fldChar w:fldCharType="end"/>
      </w:r>
    </w:p>
    <w:p w:rsidR="0018079C" w:rsidRDefault="00F675A0">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66</w:t>
      </w:r>
      <w:r>
        <w:fldChar w:fldCharType="end"/>
      </w:r>
    </w:p>
    <w:p w:rsidR="0018079C" w:rsidRDefault="00F675A0">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67</w:t>
      </w:r>
      <w:r>
        <w:fldChar w:fldCharType="end"/>
      </w:r>
    </w:p>
    <w:p w:rsidR="0018079C" w:rsidRDefault="00F675A0">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68</w:t>
      </w:r>
      <w:r>
        <w:fldChar w:fldCharType="end"/>
      </w:r>
    </w:p>
    <w:p w:rsidR="0018079C" w:rsidRDefault="00F675A0">
      <w:pPr>
        <w:pStyle w:val="indexentry0"/>
      </w:pPr>
      <w:hyperlink w:anchor="section_5b4031d5c03041b18fbdd4fdaea62e4c">
        <w:r>
          <w:rPr>
            <w:rStyle w:val="Hyperlink"/>
          </w:rPr>
          <w:t>CT_PictureEffectCrisscrossEtching c</w:t>
        </w:r>
        <w:r>
          <w:rPr>
            <w:rStyle w:val="Hyperlink"/>
          </w:rPr>
          <w:t>omplex type</w:t>
        </w:r>
      </w:hyperlink>
      <w:r>
        <w:t xml:space="preserve"> </w:t>
      </w:r>
      <w:r>
        <w:fldChar w:fldCharType="begin"/>
      </w:r>
      <w:r>
        <w:instrText>PAGEREF section_5b4031d5c03041b18fbdd4fdaea62e4c</w:instrText>
      </w:r>
      <w:r>
        <w:fldChar w:fldCharType="separate"/>
      </w:r>
      <w:r>
        <w:rPr>
          <w:noProof/>
        </w:rPr>
        <w:t>68</w:t>
      </w:r>
      <w:r>
        <w:fldChar w:fldCharType="end"/>
      </w:r>
    </w:p>
    <w:p w:rsidR="0018079C" w:rsidRDefault="00F675A0">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69</w:t>
      </w:r>
      <w:r>
        <w:fldChar w:fldCharType="end"/>
      </w:r>
    </w:p>
    <w:p w:rsidR="0018079C" w:rsidRDefault="00F675A0">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72</w:t>
      </w:r>
      <w:r>
        <w:fldChar w:fldCharType="end"/>
      </w:r>
    </w:p>
    <w:p w:rsidR="0018079C" w:rsidRDefault="00F675A0">
      <w:pPr>
        <w:pStyle w:val="indexentry0"/>
      </w:pPr>
      <w:hyperlink w:anchor="section_8c3d2935d8b44cacb3dd67811eba630d">
        <w:r>
          <w:rPr>
            <w:rStyle w:val="Hyperlink"/>
          </w:rPr>
          <w:t>CT_PictureEffectGlass complex type</w:t>
        </w:r>
      </w:hyperlink>
      <w:r>
        <w:t xml:space="preserve"> </w:t>
      </w:r>
      <w:r>
        <w:fldChar w:fldCharType="begin"/>
      </w:r>
      <w:r>
        <w:instrText>PAGE</w:instrText>
      </w:r>
      <w:r>
        <w:instrText>REF section_8c3d2935d8b44cacb3dd67811eba630d</w:instrText>
      </w:r>
      <w:r>
        <w:fldChar w:fldCharType="separate"/>
      </w:r>
      <w:r>
        <w:rPr>
          <w:noProof/>
        </w:rPr>
        <w:t>73</w:t>
      </w:r>
      <w:r>
        <w:fldChar w:fldCharType="end"/>
      </w:r>
    </w:p>
    <w:p w:rsidR="0018079C" w:rsidRDefault="00F675A0">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74</w:t>
      </w:r>
      <w:r>
        <w:fldChar w:fldCharType="end"/>
      </w:r>
    </w:p>
    <w:p w:rsidR="0018079C" w:rsidRDefault="00F675A0">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74</w:t>
      </w:r>
      <w:r>
        <w:fldChar w:fldCharType="end"/>
      </w:r>
    </w:p>
    <w:p w:rsidR="0018079C" w:rsidRDefault="00F675A0">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75</w:t>
      </w:r>
      <w:r>
        <w:fldChar w:fldCharType="end"/>
      </w:r>
    </w:p>
    <w:p w:rsidR="0018079C" w:rsidRDefault="00F675A0">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76</w:t>
      </w:r>
      <w:r>
        <w:fldChar w:fldCharType="end"/>
      </w:r>
    </w:p>
    <w:p w:rsidR="0018079C" w:rsidRDefault="00F675A0">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76</w:t>
      </w:r>
      <w:r>
        <w:fldChar w:fldCharType="end"/>
      </w:r>
    </w:p>
    <w:p w:rsidR="0018079C" w:rsidRDefault="00F675A0">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77</w:t>
      </w:r>
      <w:r>
        <w:fldChar w:fldCharType="end"/>
      </w:r>
    </w:p>
    <w:p w:rsidR="0018079C" w:rsidRDefault="00F675A0">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78</w:t>
      </w:r>
      <w:r>
        <w:fldChar w:fldCharType="end"/>
      </w:r>
    </w:p>
    <w:p w:rsidR="0018079C" w:rsidRDefault="00F675A0">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78</w:t>
      </w:r>
      <w:r>
        <w:fldChar w:fldCharType="end"/>
      </w:r>
    </w:p>
    <w:p w:rsidR="0018079C" w:rsidRDefault="00F675A0">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79</w:t>
      </w:r>
      <w:r>
        <w:fldChar w:fldCharType="end"/>
      </w:r>
    </w:p>
    <w:p w:rsidR="0018079C" w:rsidRDefault="00F675A0">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80</w:t>
      </w:r>
      <w:r>
        <w:fldChar w:fldCharType="end"/>
      </w:r>
    </w:p>
    <w:p w:rsidR="0018079C" w:rsidRDefault="00F675A0">
      <w:pPr>
        <w:pStyle w:val="indexentry0"/>
      </w:pPr>
      <w:hyperlink w:anchor="section_e8d0f5187dad43f68f488abcd35ae4dc">
        <w:r>
          <w:rPr>
            <w:rStyle w:val="Hyperlink"/>
          </w:rPr>
          <w:t>CT_PictureEffectPencilSketch comple</w:t>
        </w:r>
        <w:r>
          <w:rPr>
            <w:rStyle w:val="Hyperlink"/>
          </w:rPr>
          <w:t>x type</w:t>
        </w:r>
      </w:hyperlink>
      <w:r>
        <w:t xml:space="preserve"> </w:t>
      </w:r>
      <w:r>
        <w:fldChar w:fldCharType="begin"/>
      </w:r>
      <w:r>
        <w:instrText>PAGEREF section_e8d0f5187dad43f68f488abcd35ae4dc</w:instrText>
      </w:r>
      <w:r>
        <w:fldChar w:fldCharType="separate"/>
      </w:r>
      <w:r>
        <w:rPr>
          <w:noProof/>
        </w:rPr>
        <w:t>80</w:t>
      </w:r>
      <w:r>
        <w:fldChar w:fldCharType="end"/>
      </w:r>
    </w:p>
    <w:p w:rsidR="0018079C" w:rsidRDefault="00F675A0">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81</w:t>
      </w:r>
      <w:r>
        <w:fldChar w:fldCharType="end"/>
      </w:r>
    </w:p>
    <w:p w:rsidR="0018079C" w:rsidRDefault="00F675A0">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82</w:t>
      </w:r>
      <w:r>
        <w:fldChar w:fldCharType="end"/>
      </w:r>
    </w:p>
    <w:p w:rsidR="0018079C" w:rsidRDefault="00F675A0">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w:instrText>
      </w:r>
      <w:r>
        <w:instrText>8722089fb1</w:instrText>
      </w:r>
      <w:r>
        <w:fldChar w:fldCharType="separate"/>
      </w:r>
      <w:r>
        <w:rPr>
          <w:noProof/>
        </w:rPr>
        <w:t>82</w:t>
      </w:r>
      <w:r>
        <w:fldChar w:fldCharType="end"/>
      </w:r>
    </w:p>
    <w:p w:rsidR="0018079C" w:rsidRDefault="00F675A0">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83</w:t>
      </w:r>
      <w:r>
        <w:fldChar w:fldCharType="end"/>
      </w:r>
    </w:p>
    <w:p w:rsidR="0018079C" w:rsidRDefault="00F675A0">
      <w:pPr>
        <w:pStyle w:val="indexentry0"/>
      </w:pPr>
      <w:hyperlink w:anchor="section_3697618157e94dcb95796ddd56bd5304">
        <w:r>
          <w:rPr>
            <w:rStyle w:val="Hyperlink"/>
          </w:rPr>
          <w:t>CT_PictureEffectTexturi</w:t>
        </w:r>
        <w:r>
          <w:rPr>
            <w:rStyle w:val="Hyperlink"/>
          </w:rPr>
          <w:t>zer complex type</w:t>
        </w:r>
      </w:hyperlink>
      <w:r>
        <w:t xml:space="preserve"> </w:t>
      </w:r>
      <w:r>
        <w:fldChar w:fldCharType="begin"/>
      </w:r>
      <w:r>
        <w:instrText>PAGEREF section_3697618157e94dcb95796ddd56bd5304</w:instrText>
      </w:r>
      <w:r>
        <w:fldChar w:fldCharType="separate"/>
      </w:r>
      <w:r>
        <w:rPr>
          <w:noProof/>
        </w:rPr>
        <w:t>83</w:t>
      </w:r>
      <w:r>
        <w:fldChar w:fldCharType="end"/>
      </w:r>
    </w:p>
    <w:p w:rsidR="0018079C" w:rsidRDefault="00F675A0">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84</w:t>
      </w:r>
      <w:r>
        <w:fldChar w:fldCharType="end"/>
      </w:r>
    </w:p>
    <w:p w:rsidR="0018079C" w:rsidRDefault="00F675A0">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85</w:t>
      </w:r>
      <w:r>
        <w:fldChar w:fldCharType="end"/>
      </w:r>
    </w:p>
    <w:p w:rsidR="0018079C" w:rsidRDefault="00F675A0">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189</w:t>
      </w:r>
      <w:r>
        <w:fldChar w:fldCharType="end"/>
      </w:r>
      <w:r>
        <w:t>)</w:t>
      </w:r>
    </w:p>
    <w:p w:rsidR="0018079C" w:rsidRDefault="00F675A0">
      <w:pPr>
        <w:pStyle w:val="indexentry0"/>
      </w:pPr>
      <w:hyperlink w:anchor="section_7e2aaa32bc094fae83c697f09816e16a">
        <w:r>
          <w:rPr>
            <w:rStyle w:val="Hyperlink"/>
          </w:rPr>
          <w:t>CT_Prope</w:t>
        </w:r>
        <w:r>
          <w:rPr>
            <w:rStyle w:val="Hyperlink"/>
          </w:rPr>
          <w:t>rty complex type</w:t>
        </w:r>
      </w:hyperlink>
      <w:r>
        <w:t xml:space="preserve"> </w:t>
      </w:r>
      <w:r>
        <w:fldChar w:fldCharType="begin"/>
      </w:r>
      <w:r>
        <w:instrText>PAGEREF section_7e2aaa32bc094fae83c697f09816e16a</w:instrText>
      </w:r>
      <w:r>
        <w:fldChar w:fldCharType="separate"/>
      </w:r>
      <w:r>
        <w:rPr>
          <w:noProof/>
        </w:rPr>
        <w:t>143</w:t>
      </w:r>
      <w:r>
        <w:fldChar w:fldCharType="end"/>
      </w:r>
    </w:p>
    <w:p w:rsidR="0018079C" w:rsidRDefault="00F675A0">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110</w:t>
      </w:r>
      <w:r>
        <w:fldChar w:fldCharType="end"/>
      </w:r>
    </w:p>
    <w:p w:rsidR="0018079C" w:rsidRDefault="00F675A0">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85</w:t>
      </w:r>
      <w:r>
        <w:fldChar w:fldCharType="end"/>
      </w:r>
    </w:p>
    <w:p w:rsidR="0018079C" w:rsidRDefault="00F675A0">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138</w:t>
      </w:r>
      <w:r>
        <w:fldChar w:fldCharType="end"/>
      </w:r>
    </w:p>
    <w:p w:rsidR="0018079C" w:rsidRDefault="00F675A0">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139</w:t>
      </w:r>
      <w:r>
        <w:fldChar w:fldCharType="end"/>
      </w:r>
    </w:p>
    <w:p w:rsidR="0018079C" w:rsidRDefault="00F675A0">
      <w:pPr>
        <w:pStyle w:val="indexentry0"/>
      </w:pPr>
      <w:hyperlink w:anchor="section_c2b1ca29f8a146ee91e20449a475c1de">
        <w:r>
          <w:rPr>
            <w:rStyle w:val="Hyperlink"/>
          </w:rPr>
          <w:t>CT_SignatureLine complex type</w:t>
        </w:r>
      </w:hyperlink>
      <w:r>
        <w:t xml:space="preserve"> </w:t>
      </w:r>
      <w:r>
        <w:fldChar w:fldCharType="begin"/>
      </w:r>
      <w:r>
        <w:instrText>PAGEREF section_c2b1ca</w:instrText>
      </w:r>
      <w:r>
        <w:instrText>29f8a146ee91e20449a475c1de</w:instrText>
      </w:r>
      <w:r>
        <w:fldChar w:fldCharType="separate"/>
      </w:r>
      <w:r>
        <w:rPr>
          <w:noProof/>
        </w:rPr>
        <w:t>152</w:t>
      </w:r>
      <w:r>
        <w:fldChar w:fldCharType="end"/>
      </w:r>
    </w:p>
    <w:p w:rsidR="0018079C" w:rsidRDefault="00F675A0">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167</w:t>
      </w:r>
      <w:r>
        <w:fldChar w:fldCharType="end"/>
      </w:r>
    </w:p>
    <w:p w:rsidR="0018079C" w:rsidRDefault="00F675A0">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167</w:t>
      </w:r>
      <w:r>
        <w:fldChar w:fldCharType="end"/>
      </w:r>
    </w:p>
    <w:p w:rsidR="0018079C" w:rsidRDefault="00F675A0">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114</w:t>
      </w:r>
      <w:r>
        <w:fldChar w:fldCharType="end"/>
      </w:r>
    </w:p>
    <w:p w:rsidR="0018079C" w:rsidRDefault="00F675A0">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123</w:t>
      </w:r>
      <w:r>
        <w:fldChar w:fldCharType="end"/>
      </w:r>
    </w:p>
    <w:p w:rsidR="0018079C" w:rsidRDefault="00F675A0">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126</w:t>
      </w:r>
      <w:r>
        <w:fldChar w:fldCharType="end"/>
      </w:r>
    </w:p>
    <w:p w:rsidR="0018079C" w:rsidRDefault="00F675A0">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127</w:t>
      </w:r>
      <w:r>
        <w:fldChar w:fldCharType="end"/>
      </w:r>
    </w:p>
    <w:p w:rsidR="0018079C" w:rsidRDefault="00F675A0">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155</w:t>
      </w:r>
      <w:r>
        <w:fldChar w:fldCharType="end"/>
      </w:r>
    </w:p>
    <w:p w:rsidR="0018079C" w:rsidRDefault="00F675A0">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86</w:t>
      </w:r>
      <w:r>
        <w:fldChar w:fldCharType="end"/>
      </w:r>
    </w:p>
    <w:p w:rsidR="0018079C" w:rsidRDefault="00F675A0">
      <w:pPr>
        <w:pStyle w:val="indexentry0"/>
      </w:pPr>
      <w:hyperlink w:anchor="section_2d5944feef104a1e8c473bcee2917930">
        <w:r>
          <w:rPr>
            <w:rStyle w:val="Hyperlink"/>
          </w:rPr>
          <w:t>CT_UseLocalDpi complex type</w:t>
        </w:r>
      </w:hyperlink>
      <w:r>
        <w:t xml:space="preserve"> </w:t>
      </w:r>
      <w:r>
        <w:fldChar w:fldCharType="begin"/>
      </w:r>
      <w:r>
        <w:instrText>PAGEREF section_2d5944fee</w:instrText>
      </w:r>
      <w:r>
        <w:instrText>f104a1e8c473bcee2917930</w:instrText>
      </w:r>
      <w:r>
        <w:fldChar w:fldCharType="separate"/>
      </w:r>
      <w:r>
        <w:rPr>
          <w:noProof/>
        </w:rPr>
        <w:t>86</w:t>
      </w:r>
      <w:r>
        <w:fldChar w:fldCharType="end"/>
      </w:r>
    </w:p>
    <w:p w:rsidR="0018079C" w:rsidRDefault="00F675A0">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170</w:t>
      </w:r>
      <w:r>
        <w:fldChar w:fldCharType="end"/>
      </w:r>
    </w:p>
    <w:p w:rsidR="0018079C" w:rsidRDefault="00F675A0">
      <w:pPr>
        <w:pStyle w:val="indexentry0"/>
      </w:pPr>
      <w:hyperlink w:anchor="section_d2e499245c10435d9d6b43321ef96ae3">
        <w:r>
          <w:rPr>
            <w:rStyle w:val="Hyperlink"/>
          </w:rPr>
          <w:t>CT_WordContentPart complex</w:t>
        </w:r>
        <w:r>
          <w:rPr>
            <w:rStyle w:val="Hyperlink"/>
          </w:rPr>
          <w:t xml:space="preserve"> type</w:t>
        </w:r>
      </w:hyperlink>
      <w:r>
        <w:t xml:space="preserve"> </w:t>
      </w:r>
      <w:r>
        <w:fldChar w:fldCharType="begin"/>
      </w:r>
      <w:r>
        <w:instrText>PAGEREF section_d2e499245c10435d9d6b43321ef96ae3</w:instrText>
      </w:r>
      <w:r>
        <w:fldChar w:fldCharType="separate"/>
      </w:r>
      <w:r>
        <w:rPr>
          <w:noProof/>
        </w:rPr>
        <w:t>159</w:t>
      </w:r>
      <w:r>
        <w:fldChar w:fldCharType="end"/>
      </w:r>
    </w:p>
    <w:p w:rsidR="0018079C" w:rsidRDefault="00F675A0">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160</w:t>
      </w:r>
      <w:r>
        <w:fldChar w:fldCharType="end"/>
      </w:r>
    </w:p>
    <w:p w:rsidR="0018079C" w:rsidRDefault="00F675A0">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163</w:t>
      </w:r>
      <w:r>
        <w:fldChar w:fldCharType="end"/>
      </w:r>
    </w:p>
    <w:p w:rsidR="0018079C" w:rsidRDefault="00F675A0">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162</w:t>
      </w:r>
      <w:r>
        <w:fldChar w:fldCharType="end"/>
      </w:r>
    </w:p>
    <w:p w:rsidR="0018079C" w:rsidRDefault="00F675A0">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156</w:t>
      </w:r>
      <w:r>
        <w:fldChar w:fldCharType="end"/>
      </w:r>
    </w:p>
    <w:p w:rsidR="0018079C" w:rsidRDefault="0018079C">
      <w:pPr>
        <w:spacing w:before="0" w:after="0"/>
        <w:rPr>
          <w:sz w:val="16"/>
        </w:rPr>
      </w:pPr>
    </w:p>
    <w:p w:rsidR="0018079C" w:rsidRDefault="00F675A0">
      <w:pPr>
        <w:pStyle w:val="indexheader"/>
      </w:pPr>
      <w:r>
        <w:t>D</w:t>
      </w:r>
    </w:p>
    <w:p w:rsidR="0018079C" w:rsidRDefault="0018079C">
      <w:pPr>
        <w:spacing w:before="0" w:after="0"/>
        <w:rPr>
          <w:sz w:val="16"/>
        </w:rPr>
      </w:pPr>
    </w:p>
    <w:p w:rsidR="0018079C" w:rsidRDefault="00F675A0">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135</w:t>
      </w:r>
      <w:r>
        <w:fldChar w:fldCharType="end"/>
      </w:r>
    </w:p>
    <w:p w:rsidR="0018079C" w:rsidRDefault="00F675A0">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316</w:t>
      </w:r>
      <w:r>
        <w:fldChar w:fldCharType="end"/>
      </w:r>
    </w:p>
    <w:p w:rsidR="0018079C" w:rsidRDefault="00F675A0">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42</w:t>
      </w:r>
      <w:r>
        <w:fldChar w:fldCharType="end"/>
      </w:r>
    </w:p>
    <w:p w:rsidR="0018079C" w:rsidRDefault="00F675A0">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18079C" w:rsidRDefault="00F675A0">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23</w:t>
      </w:r>
      <w:r>
        <w:fldChar w:fldCharType="end"/>
      </w:r>
    </w:p>
    <w:p w:rsidR="0018079C" w:rsidRDefault="00F675A0">
      <w:pPr>
        <w:pStyle w:val="indexentry0"/>
      </w:pPr>
      <w:r>
        <w:t>Drawing</w:t>
      </w:r>
    </w:p>
    <w:p w:rsidR="0018079C" w:rsidRDefault="00F675A0">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24</w:t>
      </w:r>
      <w:r>
        <w:fldChar w:fldCharType="end"/>
      </w:r>
    </w:p>
    <w:p w:rsidR="0018079C" w:rsidRDefault="00F675A0">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24</w:t>
      </w:r>
      <w:r>
        <w:fldChar w:fldCharType="end"/>
      </w:r>
    </w:p>
    <w:p w:rsidR="0018079C" w:rsidRDefault="00F675A0">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136</w:t>
      </w:r>
      <w:r>
        <w:fldChar w:fldCharType="end"/>
      </w:r>
    </w:p>
    <w:p w:rsidR="0018079C" w:rsidRDefault="00F675A0">
      <w:pPr>
        <w:pStyle w:val="indexentry0"/>
      </w:pPr>
      <w:hyperlink w:anchor="section_d0bd7eb080fe40e68f7849b88ebe0e15">
        <w:r>
          <w:rPr>
            <w:rStyle w:val="Hyperlink"/>
          </w:rPr>
          <w:t>DrawingML ca</w:t>
        </w:r>
        <w:r>
          <w:rPr>
            <w:rStyle w:val="Hyperlink"/>
          </w:rPr>
          <w:t>nvases in WordprocessingML</w:t>
        </w:r>
      </w:hyperlink>
      <w:r>
        <w:t xml:space="preserve"> </w:t>
      </w:r>
      <w:r>
        <w:fldChar w:fldCharType="begin"/>
      </w:r>
      <w:r>
        <w:instrText>PAGEREF section_d0bd7eb080fe40e68f7849b88ebe0e15</w:instrText>
      </w:r>
      <w:r>
        <w:fldChar w:fldCharType="separate"/>
      </w:r>
      <w:r>
        <w:rPr>
          <w:noProof/>
        </w:rPr>
        <w:t>49</w:t>
      </w:r>
      <w:r>
        <w:fldChar w:fldCharType="end"/>
      </w:r>
    </w:p>
    <w:p w:rsidR="0018079C" w:rsidRDefault="00F675A0">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50</w:t>
      </w:r>
      <w:r>
        <w:fldChar w:fldCharType="end"/>
      </w:r>
    </w:p>
    <w:p w:rsidR="0018079C" w:rsidRDefault="00F675A0">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49</w:t>
      </w:r>
      <w:r>
        <w:fldChar w:fldCharType="end"/>
      </w:r>
    </w:p>
    <w:p w:rsidR="0018079C" w:rsidRDefault="00F675A0">
      <w:pPr>
        <w:pStyle w:val="indexentry0"/>
      </w:pPr>
      <w:hyperlink w:anchor="section_1ba79d37c64041dcba4e9180ed31651e">
        <w:r>
          <w:rPr>
            <w:rStyle w:val="Hyperlink"/>
          </w:rPr>
          <w:t>DrawingML shapes in WordprocessingML</w:t>
        </w:r>
      </w:hyperlink>
      <w:r>
        <w:t xml:space="preserve"> </w:t>
      </w:r>
      <w:r>
        <w:fldChar w:fldCharType="begin"/>
      </w:r>
      <w:r>
        <w:instrText>PAGEREF section_1ba7</w:instrText>
      </w:r>
      <w:r>
        <w:instrText>9d37c64041dcba4e9180ed31651e</w:instrText>
      </w:r>
      <w:r>
        <w:fldChar w:fldCharType="separate"/>
      </w:r>
      <w:r>
        <w:rPr>
          <w:noProof/>
        </w:rPr>
        <w:t>48</w:t>
      </w:r>
      <w:r>
        <w:fldChar w:fldCharType="end"/>
      </w:r>
    </w:p>
    <w:p w:rsidR="0018079C" w:rsidRDefault="0018079C">
      <w:pPr>
        <w:spacing w:before="0" w:after="0"/>
        <w:rPr>
          <w:sz w:val="16"/>
        </w:rPr>
      </w:pPr>
    </w:p>
    <w:p w:rsidR="0018079C" w:rsidRDefault="00F675A0">
      <w:pPr>
        <w:pStyle w:val="indexheader"/>
      </w:pPr>
      <w:r>
        <w:t>E</w:t>
      </w:r>
    </w:p>
    <w:p w:rsidR="0018079C" w:rsidRDefault="0018079C">
      <w:pPr>
        <w:spacing w:before="0" w:after="0"/>
        <w:rPr>
          <w:sz w:val="16"/>
        </w:rPr>
      </w:pPr>
    </w:p>
    <w:p w:rsidR="0018079C" w:rsidRDefault="00F675A0">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166</w:t>
      </w:r>
      <w:r>
        <w:fldChar w:fldCharType="end"/>
      </w:r>
    </w:p>
    <w:p w:rsidR="0018079C" w:rsidRDefault="00F675A0">
      <w:pPr>
        <w:pStyle w:val="indexentry0"/>
      </w:pPr>
      <w:r>
        <w:t>Element</w:t>
      </w:r>
    </w:p>
    <w:p w:rsidR="0018079C" w:rsidRDefault="00F675A0">
      <w:pPr>
        <w:pStyle w:val="indexentry0"/>
      </w:pPr>
      <w:r>
        <w:t xml:space="preserve">   </w:t>
      </w:r>
      <w:hyperlink w:anchor="section_cd1ad738d9cb4912860a325d3720951a">
        <w:r>
          <w:rPr>
            <w:rStyle w:val="Hyperlink"/>
          </w:rPr>
          <w:t>contentPart (GVM</w:t>
        </w:r>
        <w:r>
          <w:rPr>
            <w:rStyle w:val="Hyperlink"/>
          </w:rPr>
          <w:t>L)</w:t>
        </w:r>
      </w:hyperlink>
      <w:r>
        <w:t xml:space="preserve"> </w:t>
      </w:r>
      <w:r>
        <w:fldChar w:fldCharType="begin"/>
      </w:r>
      <w:r>
        <w:instrText>PAGEREF section_cd1ad738d9cb4912860a325d3720951a</w:instrText>
      </w:r>
      <w:r>
        <w:fldChar w:fldCharType="separate"/>
      </w:r>
      <w:r>
        <w:rPr>
          <w:noProof/>
        </w:rPr>
        <w:t>54</w:t>
      </w:r>
      <w:r>
        <w:fldChar w:fldCharType="end"/>
      </w:r>
    </w:p>
    <w:p w:rsidR="0018079C" w:rsidRDefault="00F675A0">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140</w:t>
      </w:r>
      <w:r>
        <w:fldChar w:fldCharType="end"/>
      </w:r>
    </w:p>
    <w:p w:rsidR="0018079C" w:rsidRDefault="00F675A0">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56</w:t>
      </w:r>
      <w:r>
        <w:fldChar w:fldCharType="end"/>
      </w:r>
    </w:p>
    <w:p w:rsidR="0018079C" w:rsidRDefault="00F675A0">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56</w:t>
      </w:r>
      <w:r>
        <w:fldChar w:fldCharType="end"/>
      </w:r>
    </w:p>
    <w:p w:rsidR="0018079C" w:rsidRDefault="00F675A0">
      <w:pPr>
        <w:pStyle w:val="indexentry0"/>
      </w:pPr>
      <w:r>
        <w:t>Elements</w:t>
      </w:r>
    </w:p>
    <w:p w:rsidR="0018079C" w:rsidRDefault="00F675A0">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93</w:t>
      </w:r>
      <w:r>
        <w:fldChar w:fldCharType="end"/>
      </w:r>
    </w:p>
    <w:p w:rsidR="0018079C" w:rsidRDefault="00F675A0">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149</w:t>
      </w:r>
      <w:r>
        <w:fldChar w:fldCharType="end"/>
      </w:r>
    </w:p>
    <w:p w:rsidR="0018079C" w:rsidRDefault="00F675A0">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53</w:t>
      </w:r>
      <w:r>
        <w:fldChar w:fldCharType="end"/>
      </w:r>
    </w:p>
    <w:p w:rsidR="0018079C" w:rsidRDefault="00F675A0">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w:instrText>
      </w:r>
      <w:r>
        <w:instrText>8105d9367e</w:instrText>
      </w:r>
      <w:r>
        <w:fldChar w:fldCharType="separate"/>
      </w:r>
      <w:r>
        <w:rPr>
          <w:noProof/>
        </w:rPr>
        <w:t>94</w:t>
      </w:r>
      <w:r>
        <w:fldChar w:fldCharType="end"/>
      </w:r>
    </w:p>
    <w:p w:rsidR="0018079C" w:rsidRDefault="00F675A0">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116</w:t>
      </w:r>
      <w:r>
        <w:fldChar w:fldCharType="end"/>
      </w:r>
    </w:p>
    <w:p w:rsidR="0018079C" w:rsidRDefault="00F675A0">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w:instrText>
      </w:r>
      <w:r>
        <w:instrText>e32994d</w:instrText>
      </w:r>
      <w:r>
        <w:fldChar w:fldCharType="separate"/>
      </w:r>
      <w:r>
        <w:rPr>
          <w:noProof/>
        </w:rPr>
        <w:t>134</w:t>
      </w:r>
      <w:r>
        <w:fldChar w:fldCharType="end"/>
      </w:r>
    </w:p>
    <w:p w:rsidR="0018079C" w:rsidRDefault="00F675A0">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116</w:t>
      </w:r>
      <w:r>
        <w:fldChar w:fldCharType="end"/>
      </w:r>
    </w:p>
    <w:p w:rsidR="0018079C" w:rsidRDefault="00F675A0">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w:instrText>
      </w:r>
      <w:r>
        <w:instrText>cdb9d64a</w:instrText>
      </w:r>
      <w:r>
        <w:fldChar w:fldCharType="separate"/>
      </w:r>
      <w:r>
        <w:rPr>
          <w:noProof/>
        </w:rPr>
        <w:t>53</w:t>
      </w:r>
      <w:r>
        <w:fldChar w:fldCharType="end"/>
      </w:r>
    </w:p>
    <w:p w:rsidR="0018079C" w:rsidRDefault="00F675A0">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171</w:t>
      </w:r>
      <w:r>
        <w:fldChar w:fldCharType="end"/>
      </w:r>
      <w:r>
        <w:t>)</w:t>
      </w:r>
    </w:p>
    <w:p w:rsidR="0018079C" w:rsidRDefault="00F675A0">
      <w:pPr>
        <w:pStyle w:val="indexentry0"/>
      </w:pPr>
      <w:r>
        <w:t xml:space="preserve">   </w:t>
      </w:r>
      <w:hyperlink w:anchor="section_d9944abdf5c44b72bce3ef830454436a">
        <w:r>
          <w:rPr>
            <w:rStyle w:val="Hyperlink"/>
          </w:rPr>
          <w:t>CT_dat</w:t>
        </w:r>
        <w:r>
          <w:rPr>
            <w:rStyle w:val="Hyperlink"/>
          </w:rPr>
          <w:t>alabelsRange</w:t>
        </w:r>
      </w:hyperlink>
      <w:r>
        <w:t xml:space="preserve"> </w:t>
      </w:r>
      <w:r>
        <w:fldChar w:fldCharType="begin"/>
      </w:r>
      <w:r>
        <w:instrText>PAGEREF section_d9944abdf5c44b72bce3ef830454436a</w:instrText>
      </w:r>
      <w:r>
        <w:fldChar w:fldCharType="separate"/>
      </w:r>
      <w:r>
        <w:rPr>
          <w:noProof/>
        </w:rPr>
        <w:t>94</w:t>
      </w:r>
      <w:r>
        <w:fldChar w:fldCharType="end"/>
      </w:r>
    </w:p>
    <w:p w:rsidR="0018079C" w:rsidRDefault="00F675A0">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94</w:t>
      </w:r>
      <w:r>
        <w:fldChar w:fldCharType="end"/>
      </w:r>
    </w:p>
    <w:p w:rsidR="0018079C" w:rsidRDefault="00F675A0">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135</w:t>
      </w:r>
      <w:r>
        <w:fldChar w:fldCharType="end"/>
      </w:r>
    </w:p>
    <w:p w:rsidR="0018079C" w:rsidRDefault="00F675A0">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136</w:t>
      </w:r>
      <w:r>
        <w:fldChar w:fldCharType="end"/>
      </w:r>
    </w:p>
    <w:p w:rsidR="0018079C" w:rsidRDefault="00F675A0">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158</w:t>
      </w:r>
      <w:r>
        <w:fldChar w:fldCharType="end"/>
      </w:r>
    </w:p>
    <w:p w:rsidR="0018079C" w:rsidRDefault="00F675A0">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94</w:t>
      </w:r>
      <w:r>
        <w:fldChar w:fldCharType="end"/>
      </w:r>
    </w:p>
    <w:p w:rsidR="0018079C" w:rsidRDefault="00F675A0">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95</w:t>
      </w:r>
      <w:r>
        <w:fldChar w:fldCharType="end"/>
      </w:r>
    </w:p>
    <w:p w:rsidR="0018079C" w:rsidRDefault="00F675A0">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95</w:t>
      </w:r>
      <w:r>
        <w:fldChar w:fldCharType="end"/>
      </w:r>
    </w:p>
    <w:p w:rsidR="0018079C" w:rsidRDefault="00F675A0">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95</w:t>
      </w:r>
      <w:r>
        <w:fldChar w:fldCharType="end"/>
      </w:r>
    </w:p>
    <w:p w:rsidR="0018079C" w:rsidRDefault="00F675A0">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w:instrText>
      </w:r>
      <w:r>
        <w:instrText>7f122aef95b92a</w:instrText>
      </w:r>
      <w:r>
        <w:fldChar w:fldCharType="separate"/>
      </w:r>
      <w:r>
        <w:rPr>
          <w:noProof/>
        </w:rPr>
        <w:t>95</w:t>
      </w:r>
      <w:r>
        <w:fldChar w:fldCharType="end"/>
      </w:r>
    </w:p>
    <w:p w:rsidR="0018079C" w:rsidRDefault="00F675A0">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96</w:t>
      </w:r>
      <w:r>
        <w:fldChar w:fldCharType="end"/>
      </w:r>
    </w:p>
    <w:p w:rsidR="0018079C" w:rsidRDefault="00F675A0">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w:instrText>
      </w:r>
      <w:r>
        <w:instrText>e3ea69e06cf446adbb0140fa310b1831</w:instrText>
      </w:r>
      <w:r>
        <w:fldChar w:fldCharType="separate"/>
      </w:r>
      <w:r>
        <w:rPr>
          <w:noProof/>
        </w:rPr>
        <w:t>96</w:t>
      </w:r>
      <w:r>
        <w:fldChar w:fldCharType="end"/>
      </w:r>
    </w:p>
    <w:p w:rsidR="0018079C" w:rsidRDefault="00F675A0">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96</w:t>
      </w:r>
      <w:r>
        <w:fldChar w:fldCharType="end"/>
      </w:r>
    </w:p>
    <w:p w:rsidR="0018079C" w:rsidRDefault="00F675A0">
      <w:pPr>
        <w:pStyle w:val="indexentry0"/>
      </w:pPr>
      <w:r>
        <w:t xml:space="preserve">   </w:t>
      </w:r>
      <w:hyperlink w:anchor="section_d7adbea598e043518b1be048a622ebb4">
        <w:r>
          <w:rPr>
            <w:rStyle w:val="Hyperlink"/>
          </w:rPr>
          <w:t>FilteredSeriesTi</w:t>
        </w:r>
        <w:r>
          <w:rPr>
            <w:rStyle w:val="Hyperlink"/>
          </w:rPr>
          <w:t>tle</w:t>
        </w:r>
      </w:hyperlink>
      <w:r>
        <w:t xml:space="preserve"> </w:t>
      </w:r>
      <w:r>
        <w:fldChar w:fldCharType="begin"/>
      </w:r>
      <w:r>
        <w:instrText>PAGEREF section_d7adbea598e043518b1be048a622ebb4</w:instrText>
      </w:r>
      <w:r>
        <w:fldChar w:fldCharType="separate"/>
      </w:r>
      <w:r>
        <w:rPr>
          <w:noProof/>
        </w:rPr>
        <w:t>96</w:t>
      </w:r>
      <w:r>
        <w:fldChar w:fldCharType="end"/>
      </w:r>
    </w:p>
    <w:p w:rsidR="0018079C" w:rsidRDefault="00F675A0">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97</w:t>
      </w:r>
      <w:r>
        <w:fldChar w:fldCharType="end"/>
      </w:r>
    </w:p>
    <w:p w:rsidR="0018079C" w:rsidRDefault="00F675A0">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97</w:t>
      </w:r>
      <w:r>
        <w:fldChar w:fldCharType="end"/>
      </w:r>
    </w:p>
    <w:p w:rsidR="0018079C" w:rsidRDefault="00F675A0">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97</w:t>
      </w:r>
      <w:r>
        <w:fldChar w:fldCharType="end"/>
      </w:r>
    </w:p>
    <w:p w:rsidR="0018079C" w:rsidRDefault="00F675A0">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54</w:t>
      </w:r>
      <w:r>
        <w:fldChar w:fldCharType="end"/>
      </w:r>
    </w:p>
    <w:p w:rsidR="0018079C" w:rsidRDefault="00F675A0">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54</w:t>
      </w:r>
      <w:r>
        <w:fldChar w:fldCharType="end"/>
      </w:r>
    </w:p>
    <w:p w:rsidR="0018079C" w:rsidRDefault="00F675A0">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54</w:t>
      </w:r>
      <w:r>
        <w:fldChar w:fldCharType="end"/>
      </w:r>
    </w:p>
    <w:p w:rsidR="0018079C" w:rsidRDefault="00F675A0">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w:instrText>
      </w:r>
      <w:r>
        <w:instrText>388</w:instrText>
      </w:r>
      <w:r>
        <w:fldChar w:fldCharType="separate"/>
      </w:r>
      <w:r>
        <w:rPr>
          <w:noProof/>
        </w:rPr>
        <w:t>55</w:t>
      </w:r>
      <w:r>
        <w:fldChar w:fldCharType="end"/>
      </w:r>
    </w:p>
    <w:p w:rsidR="0018079C" w:rsidRDefault="00F675A0">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55</w:t>
      </w:r>
      <w:r>
        <w:fldChar w:fldCharType="end"/>
      </w:r>
    </w:p>
    <w:p w:rsidR="0018079C" w:rsidRDefault="00F675A0">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w:instrText>
      </w:r>
      <w:r>
        <w:instrText>11e</w:instrText>
      </w:r>
      <w:r>
        <w:fldChar w:fldCharType="separate"/>
      </w:r>
      <w:r>
        <w:rPr>
          <w:noProof/>
        </w:rPr>
        <w:t>55</w:t>
      </w:r>
      <w:r>
        <w:fldChar w:fldCharType="end"/>
      </w:r>
    </w:p>
    <w:p w:rsidR="0018079C" w:rsidRDefault="00F675A0">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111</w:t>
      </w:r>
      <w:r>
        <w:fldChar w:fldCharType="end"/>
      </w:r>
    </w:p>
    <w:p w:rsidR="0018079C" w:rsidRDefault="00F675A0">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w:instrText>
      </w:r>
      <w:r>
        <w:instrText>a406579bb</w:instrText>
      </w:r>
      <w:r>
        <w:fldChar w:fldCharType="separate"/>
      </w:r>
      <w:r>
        <w:rPr>
          <w:noProof/>
        </w:rPr>
        <w:t>98</w:t>
      </w:r>
      <w:r>
        <w:fldChar w:fldCharType="end"/>
      </w:r>
    </w:p>
    <w:p w:rsidR="0018079C" w:rsidRDefault="00F675A0">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98</w:t>
      </w:r>
      <w:r>
        <w:fldChar w:fldCharType="end"/>
      </w:r>
    </w:p>
    <w:p w:rsidR="0018079C" w:rsidRDefault="00F675A0">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98</w:t>
      </w:r>
      <w:r>
        <w:fldChar w:fldCharType="end"/>
      </w:r>
    </w:p>
    <w:p w:rsidR="0018079C" w:rsidRDefault="00F675A0">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56</w:t>
      </w:r>
      <w:r>
        <w:fldChar w:fldCharType="end"/>
      </w:r>
    </w:p>
    <w:p w:rsidR="0018079C" w:rsidRDefault="00F675A0">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149</w:t>
      </w:r>
      <w:r>
        <w:fldChar w:fldCharType="end"/>
      </w:r>
    </w:p>
    <w:p w:rsidR="0018079C" w:rsidRDefault="00F675A0">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99</w:t>
      </w:r>
      <w:r>
        <w:fldChar w:fldCharType="end"/>
      </w:r>
    </w:p>
    <w:p w:rsidR="0018079C" w:rsidRDefault="00F675A0">
      <w:pPr>
        <w:pStyle w:val="indexentry0"/>
      </w:pPr>
      <w:r>
        <w:t xml:space="preserve">   </w:t>
      </w:r>
      <w:hyperlink w:anchor="section_a0948639f8db4458bb04bb3d4ca74a9e">
        <w:r>
          <w:rPr>
            <w:rStyle w:val="Hyperlink"/>
          </w:rPr>
          <w:t>objectPr</w:t>
        </w:r>
      </w:hyperlink>
      <w:r>
        <w:t xml:space="preserve"> </w:t>
      </w:r>
      <w:r>
        <w:fldChar w:fldCharType="begin"/>
      </w:r>
      <w:r>
        <w:instrText>PA</w:instrText>
      </w:r>
      <w:r>
        <w:instrText>GEREF section_a0948639f8db4458bb04bb3d4ca74a9e</w:instrText>
      </w:r>
      <w:r>
        <w:fldChar w:fldCharType="separate"/>
      </w:r>
      <w:r>
        <w:rPr>
          <w:noProof/>
        </w:rPr>
        <w:t>150</w:t>
      </w:r>
      <w:r>
        <w:fldChar w:fldCharType="end"/>
      </w:r>
    </w:p>
    <w:p w:rsidR="0018079C" w:rsidRDefault="00F675A0">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165</w:t>
      </w:r>
      <w:r>
        <w:fldChar w:fldCharType="end"/>
      </w:r>
    </w:p>
    <w:p w:rsidR="0018079C" w:rsidRDefault="00F675A0">
      <w:pPr>
        <w:pStyle w:val="indexentry0"/>
      </w:pPr>
      <w:r>
        <w:t xml:space="preserve">   </w:t>
      </w:r>
      <w:hyperlink w:anchor="section_2343fd96ba4b4f1b9b55a66bb6539fc0">
        <w:r>
          <w:rPr>
            <w:rStyle w:val="Hyperlink"/>
          </w:rPr>
          <w:t>pctPosVOff</w:t>
        </w:r>
        <w:r>
          <w:rPr>
            <w:rStyle w:val="Hyperlink"/>
          </w:rPr>
          <w:t>set</w:t>
        </w:r>
      </w:hyperlink>
      <w:r>
        <w:t xml:space="preserve"> </w:t>
      </w:r>
      <w:r>
        <w:fldChar w:fldCharType="begin"/>
      </w:r>
      <w:r>
        <w:instrText>PAGEREF section_2343fd96ba4b4f1b9b55a66bb6539fc0</w:instrText>
      </w:r>
      <w:r>
        <w:fldChar w:fldCharType="separate"/>
      </w:r>
      <w:r>
        <w:rPr>
          <w:noProof/>
        </w:rPr>
        <w:t>165</w:t>
      </w:r>
      <w:r>
        <w:fldChar w:fldCharType="end"/>
      </w:r>
    </w:p>
    <w:p w:rsidR="0018079C" w:rsidRDefault="00F675A0">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111</w:t>
      </w:r>
      <w:r>
        <w:fldChar w:fldCharType="end"/>
      </w:r>
    </w:p>
    <w:p w:rsidR="0018079C" w:rsidRDefault="00F675A0">
      <w:pPr>
        <w:pStyle w:val="indexentry0"/>
      </w:pPr>
      <w:r>
        <w:t xml:space="preserve">   </w:t>
      </w:r>
      <w:hyperlink w:anchor="section_9c323dc2ee7d43a385efb3bd7f44a78d">
        <w:r>
          <w:rPr>
            <w:rStyle w:val="Hyperlink"/>
          </w:rPr>
          <w:t>piv</w:t>
        </w:r>
        <w:r>
          <w:rPr>
            <w:rStyle w:val="Hyperlink"/>
          </w:rPr>
          <w:t>otSource</w:t>
        </w:r>
      </w:hyperlink>
      <w:r>
        <w:t xml:space="preserve"> </w:t>
      </w:r>
      <w:r>
        <w:fldChar w:fldCharType="begin"/>
      </w:r>
      <w:r>
        <w:instrText>PAGEREF section_9c323dc2ee7d43a385efb3bd7f44a78d</w:instrText>
      </w:r>
      <w:r>
        <w:fldChar w:fldCharType="separate"/>
      </w:r>
      <w:r>
        <w:rPr>
          <w:noProof/>
        </w:rPr>
        <w:t>99</w:t>
      </w:r>
      <w:r>
        <w:fldChar w:fldCharType="end"/>
      </w:r>
    </w:p>
    <w:p w:rsidR="0018079C" w:rsidRDefault="00F675A0">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134</w:t>
      </w:r>
      <w:r>
        <w:fldChar w:fldCharType="end"/>
      </w:r>
    </w:p>
    <w:p w:rsidR="0018079C" w:rsidRDefault="00F675A0">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99</w:t>
      </w:r>
      <w:r>
        <w:fldChar w:fldCharType="end"/>
      </w:r>
    </w:p>
    <w:p w:rsidR="0018079C" w:rsidRDefault="00F675A0">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100</w:t>
      </w:r>
      <w:r>
        <w:fldChar w:fldCharType="end"/>
      </w:r>
    </w:p>
    <w:p w:rsidR="0018079C" w:rsidRDefault="00F675A0">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150</w:t>
      </w:r>
      <w:r>
        <w:fldChar w:fldCharType="end"/>
      </w:r>
    </w:p>
    <w:p w:rsidR="0018079C" w:rsidRDefault="00F675A0">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165</w:t>
      </w:r>
      <w:r>
        <w:fldChar w:fldCharType="end"/>
      </w:r>
    </w:p>
    <w:p w:rsidR="0018079C" w:rsidRDefault="00F675A0">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166</w:t>
      </w:r>
      <w:r>
        <w:fldChar w:fldCharType="end"/>
      </w:r>
    </w:p>
    <w:p w:rsidR="0018079C" w:rsidRDefault="00F675A0">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100</w:t>
      </w:r>
      <w:r>
        <w:fldChar w:fldCharType="end"/>
      </w:r>
    </w:p>
    <w:p w:rsidR="0018079C" w:rsidRDefault="00F675A0">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158</w:t>
      </w:r>
      <w:r>
        <w:fldChar w:fldCharType="end"/>
      </w:r>
      <w:r>
        <w:t>)</w:t>
      </w:r>
    </w:p>
    <w:p w:rsidR="0018079C" w:rsidRDefault="00F675A0">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89</w:t>
      </w:r>
      <w:r>
        <w:fldChar w:fldCharType="end"/>
      </w:r>
    </w:p>
    <w:p w:rsidR="0018079C" w:rsidRDefault="00F675A0">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100</w:t>
      </w:r>
      <w:r>
        <w:fldChar w:fldCharType="end"/>
      </w:r>
    </w:p>
    <w:p w:rsidR="0018079C" w:rsidRDefault="00F675A0">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57</w:t>
      </w:r>
      <w:r>
        <w:fldChar w:fldCharType="end"/>
      </w:r>
    </w:p>
    <w:p w:rsidR="0018079C" w:rsidRDefault="00F675A0">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170</w:t>
      </w:r>
      <w:r>
        <w:fldChar w:fldCharType="end"/>
      </w:r>
    </w:p>
    <w:p w:rsidR="0018079C" w:rsidRDefault="00F675A0">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161</w:t>
      </w:r>
      <w:r>
        <w:fldChar w:fldCharType="end"/>
      </w:r>
    </w:p>
    <w:p w:rsidR="0018079C" w:rsidRDefault="00F675A0">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163</w:t>
      </w:r>
      <w:r>
        <w:fldChar w:fldCharType="end"/>
      </w:r>
    </w:p>
    <w:p w:rsidR="0018079C" w:rsidRDefault="00F675A0">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154</w:t>
      </w:r>
      <w:r>
        <w:fldChar w:fldCharType="end"/>
      </w:r>
    </w:p>
    <w:p w:rsidR="0018079C" w:rsidRDefault="00F675A0">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100</w:t>
      </w:r>
      <w:r>
        <w:fldChar w:fldCharType="end"/>
      </w:r>
    </w:p>
    <w:p w:rsidR="0018079C" w:rsidRDefault="00F675A0">
      <w:pPr>
        <w:pStyle w:val="indexentry0"/>
      </w:pPr>
      <w:r>
        <w:t>Examples</w:t>
      </w:r>
    </w:p>
    <w:p w:rsidR="0018079C" w:rsidRDefault="00F675A0">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318</w:t>
      </w:r>
      <w:r>
        <w:fldChar w:fldCharType="end"/>
      </w:r>
    </w:p>
    <w:p w:rsidR="0018079C" w:rsidRDefault="00F675A0">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313</w:t>
      </w:r>
      <w:r>
        <w:fldChar w:fldCharType="end"/>
      </w:r>
    </w:p>
    <w:p w:rsidR="0018079C" w:rsidRDefault="00F675A0">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313</w:t>
      </w:r>
      <w:r>
        <w:fldChar w:fldCharType="end"/>
      </w:r>
    </w:p>
    <w:p w:rsidR="0018079C" w:rsidRDefault="00F675A0">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w:instrText>
      </w:r>
      <w:r>
        <w:instrText>557363f03f</w:instrText>
      </w:r>
      <w:r>
        <w:fldChar w:fldCharType="separate"/>
      </w:r>
      <w:r>
        <w:rPr>
          <w:noProof/>
        </w:rPr>
        <w:t>316</w:t>
      </w:r>
      <w:r>
        <w:fldChar w:fldCharType="end"/>
      </w:r>
    </w:p>
    <w:p w:rsidR="0018079C" w:rsidRDefault="00F675A0">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320</w:t>
      </w:r>
      <w:r>
        <w:fldChar w:fldCharType="end"/>
      </w:r>
    </w:p>
    <w:p w:rsidR="0018079C" w:rsidRDefault="00F675A0">
      <w:pPr>
        <w:pStyle w:val="indexentry0"/>
      </w:pPr>
      <w:r>
        <w:t xml:space="preserve">   </w:t>
      </w:r>
      <w:hyperlink w:anchor="section_93dfd14215e04653ab7702cee470ccff">
        <w:r>
          <w:rPr>
            <w:rStyle w:val="Hyperlink"/>
          </w:rPr>
          <w:t>grouped graphical ob</w:t>
        </w:r>
        <w:r>
          <w:rPr>
            <w:rStyle w:val="Hyperlink"/>
          </w:rPr>
          <w:t>jects</w:t>
        </w:r>
      </w:hyperlink>
      <w:r>
        <w:t xml:space="preserve"> </w:t>
      </w:r>
      <w:r>
        <w:fldChar w:fldCharType="begin"/>
      </w:r>
      <w:r>
        <w:instrText>PAGEREF section_93dfd14215e04653ab7702cee470ccff</w:instrText>
      </w:r>
      <w:r>
        <w:fldChar w:fldCharType="separate"/>
      </w:r>
      <w:r>
        <w:rPr>
          <w:noProof/>
        </w:rPr>
        <w:t>319</w:t>
      </w:r>
      <w:r>
        <w:fldChar w:fldCharType="end"/>
      </w:r>
    </w:p>
    <w:p w:rsidR="0018079C" w:rsidRDefault="00F675A0">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317</w:t>
      </w:r>
      <w:r>
        <w:fldChar w:fldCharType="end"/>
      </w:r>
    </w:p>
    <w:p w:rsidR="0018079C" w:rsidRDefault="00F675A0">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319</w:t>
      </w:r>
      <w:r>
        <w:fldChar w:fldCharType="end"/>
      </w:r>
    </w:p>
    <w:p w:rsidR="0018079C" w:rsidRDefault="00F675A0">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317</w:t>
      </w:r>
      <w:r>
        <w:fldChar w:fldCharType="end"/>
      </w:r>
    </w:p>
    <w:p w:rsidR="0018079C" w:rsidRDefault="00F675A0">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316</w:t>
      </w:r>
      <w:r>
        <w:fldChar w:fldCharType="end"/>
      </w:r>
    </w:p>
    <w:p w:rsidR="0018079C" w:rsidRDefault="00F675A0">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34</w:t>
      </w:r>
      <w:r>
        <w:fldChar w:fldCharType="end"/>
      </w:r>
    </w:p>
    <w:p w:rsidR="0018079C" w:rsidRDefault="00F675A0">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44</w:t>
      </w:r>
      <w:r>
        <w:fldChar w:fldCharType="end"/>
      </w:r>
    </w:p>
    <w:p w:rsidR="0018079C" w:rsidRDefault="00F675A0">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52</w:t>
      </w:r>
      <w:r>
        <w:fldChar w:fldCharType="end"/>
      </w:r>
    </w:p>
    <w:p w:rsidR="0018079C" w:rsidRDefault="00F675A0">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34</w:t>
      </w:r>
      <w:r>
        <w:fldChar w:fldCharType="end"/>
      </w:r>
    </w:p>
    <w:p w:rsidR="0018079C" w:rsidRDefault="00F675A0">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41</w:t>
      </w:r>
      <w:r>
        <w:fldChar w:fldCharType="end"/>
      </w:r>
    </w:p>
    <w:p w:rsidR="0018079C" w:rsidRDefault="00F675A0">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42</w:t>
      </w:r>
      <w:r>
        <w:fldChar w:fldCharType="end"/>
      </w:r>
    </w:p>
    <w:p w:rsidR="0018079C" w:rsidRDefault="00F675A0">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w:instrText>
      </w:r>
      <w:r>
        <w:instrText>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18079C" w:rsidRDefault="00F675A0">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w:instrText>
      </w:r>
      <w:r>
        <w:instrText>3df4a03b4628a58cc3e96eb</w:instrText>
      </w:r>
      <w:r>
        <w:fldChar w:fldCharType="separate"/>
      </w:r>
      <w:r>
        <w:rPr>
          <w:noProof/>
        </w:rPr>
        <w:t>41</w:t>
      </w:r>
      <w:r>
        <w:fldChar w:fldCharType="end"/>
      </w:r>
    </w:p>
    <w:p w:rsidR="0018079C" w:rsidRDefault="00F675A0">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45</w:t>
      </w:r>
      <w:r>
        <w:fldChar w:fldCharType="end"/>
      </w:r>
    </w:p>
    <w:p w:rsidR="0018079C" w:rsidRDefault="00F675A0">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43</w:t>
      </w:r>
      <w:r>
        <w:fldChar w:fldCharType="end"/>
      </w:r>
    </w:p>
    <w:p w:rsidR="0018079C" w:rsidRDefault="00F675A0">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42</w:t>
      </w:r>
      <w:r>
        <w:fldChar w:fldCharType="end"/>
      </w:r>
    </w:p>
    <w:p w:rsidR="0018079C" w:rsidRDefault="00F675A0">
      <w:pPr>
        <w:pStyle w:val="indexentry0"/>
      </w:pPr>
      <w:r>
        <w:t xml:space="preserve">   </w:t>
      </w:r>
      <w:hyperlink w:anchor="section_8a43ddabf81247f1aed7ea0db3fa5d44">
        <w:r>
          <w:rPr>
            <w:rStyle w:val="Hyperlink"/>
          </w:rPr>
          <w:t>themes</w:t>
        </w:r>
      </w:hyperlink>
      <w:r>
        <w:t xml:space="preserve"> </w:t>
      </w:r>
      <w:r>
        <w:fldChar w:fldCharType="begin"/>
      </w:r>
      <w:r>
        <w:instrText>PAGE</w:instrText>
      </w:r>
      <w:r>
        <w:instrText>REF section_8a43ddabf81247f1aed7ea0db3fa5d44</w:instrText>
      </w:r>
      <w:r>
        <w:fldChar w:fldCharType="separate"/>
      </w:r>
      <w:r>
        <w:rPr>
          <w:noProof/>
        </w:rPr>
        <w:t>50</w:t>
      </w:r>
      <w:r>
        <w:fldChar w:fldCharType="end"/>
      </w:r>
    </w:p>
    <w:p w:rsidR="0018079C" w:rsidRDefault="00F675A0">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46</w:t>
      </w:r>
      <w:r>
        <w:fldChar w:fldCharType="end"/>
      </w:r>
    </w:p>
    <w:p w:rsidR="0018079C" w:rsidRDefault="00F675A0">
      <w:pPr>
        <w:pStyle w:val="indexentry0"/>
      </w:pPr>
      <w:hyperlink w:anchor="section_5b5a2c785f7845d4a79bd14ca49add44">
        <w:r>
          <w:rPr>
            <w:rStyle w:val="Hyperlink"/>
          </w:rPr>
          <w:t>ext</w:t>
        </w:r>
        <w:r>
          <w:rPr>
            <w:rStyle w:val="Hyperlink"/>
          </w:rPr>
          <w:t>Lst element</w:t>
        </w:r>
      </w:hyperlink>
      <w:r>
        <w:t xml:space="preserve"> </w:t>
      </w:r>
      <w:r>
        <w:fldChar w:fldCharType="begin"/>
      </w:r>
      <w:r>
        <w:instrText>PAGEREF section_5b5a2c785f7845d4a79bd14ca49add44</w:instrText>
      </w:r>
      <w:r>
        <w:fldChar w:fldCharType="separate"/>
      </w:r>
      <w:r>
        <w:rPr>
          <w:noProof/>
        </w:rPr>
        <w:t>158</w:t>
      </w:r>
      <w:r>
        <w:fldChar w:fldCharType="end"/>
      </w:r>
    </w:p>
    <w:p w:rsidR="0018079C" w:rsidRDefault="0018079C">
      <w:pPr>
        <w:spacing w:before="0" w:after="0"/>
        <w:rPr>
          <w:sz w:val="16"/>
        </w:rPr>
      </w:pPr>
    </w:p>
    <w:p w:rsidR="0018079C" w:rsidRDefault="00F675A0">
      <w:pPr>
        <w:pStyle w:val="indexheader"/>
      </w:pPr>
      <w:r>
        <w:t>F</w:t>
      </w:r>
    </w:p>
    <w:p w:rsidR="0018079C" w:rsidRDefault="0018079C">
      <w:pPr>
        <w:spacing w:before="0" w:after="0"/>
        <w:rPr>
          <w:sz w:val="16"/>
        </w:rPr>
      </w:pPr>
    </w:p>
    <w:p w:rsidR="0018079C" w:rsidRDefault="00F675A0">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322</w:t>
      </w:r>
      <w:r>
        <w:fldChar w:fldCharType="end"/>
      </w:r>
    </w:p>
    <w:p w:rsidR="0018079C" w:rsidRDefault="00F675A0">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26</w:t>
      </w:r>
      <w:r>
        <w:fldChar w:fldCharType="end"/>
      </w:r>
    </w:p>
    <w:p w:rsidR="0018079C" w:rsidRDefault="00F675A0">
      <w:pPr>
        <w:pStyle w:val="indexentry0"/>
      </w:pPr>
      <w:hyperlink w:anchor="section_28e32b25862b4a378139befc7bad2a7b">
        <w:r>
          <w:rPr>
            <w:rStyle w:val="Hyperlink"/>
          </w:rPr>
          <w:t>filteredAreaSeries element</w:t>
        </w:r>
      </w:hyperlink>
      <w:r>
        <w:t xml:space="preserve"> </w:t>
      </w:r>
      <w:r>
        <w:fldChar w:fldCharType="begin"/>
      </w:r>
      <w:r>
        <w:instrText>PAGEREF section_28e32b25</w:instrText>
      </w:r>
      <w:r>
        <w:instrText>862b4a378139befc7bad2a7b</w:instrText>
      </w:r>
      <w:r>
        <w:fldChar w:fldCharType="separate"/>
      </w:r>
      <w:r>
        <w:rPr>
          <w:noProof/>
        </w:rPr>
        <w:t>94</w:t>
      </w:r>
      <w:r>
        <w:fldChar w:fldCharType="end"/>
      </w:r>
    </w:p>
    <w:p w:rsidR="0018079C" w:rsidRDefault="00F675A0">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95</w:t>
      </w:r>
      <w:r>
        <w:fldChar w:fldCharType="end"/>
      </w:r>
    </w:p>
    <w:p w:rsidR="0018079C" w:rsidRDefault="00F675A0">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95</w:t>
      </w:r>
      <w:r>
        <w:fldChar w:fldCharType="end"/>
      </w:r>
    </w:p>
    <w:p w:rsidR="0018079C" w:rsidRDefault="00F675A0">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95</w:t>
      </w:r>
      <w:r>
        <w:fldChar w:fldCharType="end"/>
      </w:r>
    </w:p>
    <w:p w:rsidR="0018079C" w:rsidRDefault="00F675A0">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95</w:t>
      </w:r>
      <w:r>
        <w:fldChar w:fldCharType="end"/>
      </w:r>
    </w:p>
    <w:p w:rsidR="0018079C" w:rsidRDefault="00F675A0">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96</w:t>
      </w:r>
      <w:r>
        <w:fldChar w:fldCharType="end"/>
      </w:r>
    </w:p>
    <w:p w:rsidR="0018079C" w:rsidRDefault="00F675A0">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96</w:t>
      </w:r>
      <w:r>
        <w:fldChar w:fldCharType="end"/>
      </w:r>
    </w:p>
    <w:p w:rsidR="0018079C" w:rsidRDefault="00F675A0">
      <w:pPr>
        <w:pStyle w:val="indexentry0"/>
      </w:pPr>
      <w:hyperlink w:anchor="section_1c208a5d2576498cb59451f6da720bef">
        <w:r>
          <w:rPr>
            <w:rStyle w:val="Hyperlink"/>
          </w:rPr>
          <w:t>filteredScatterSeries element</w:t>
        </w:r>
      </w:hyperlink>
      <w:r>
        <w:t xml:space="preserve"> </w:t>
      </w:r>
      <w:r>
        <w:fldChar w:fldCharType="begin"/>
      </w:r>
      <w:r>
        <w:instrText>PAGEREF section_1c208</w:instrText>
      </w:r>
      <w:r>
        <w:instrText>a5d2576498cb59451f6da720bef</w:instrText>
      </w:r>
      <w:r>
        <w:fldChar w:fldCharType="separate"/>
      </w:r>
      <w:r>
        <w:rPr>
          <w:noProof/>
        </w:rPr>
        <w:t>96</w:t>
      </w:r>
      <w:r>
        <w:fldChar w:fldCharType="end"/>
      </w:r>
    </w:p>
    <w:p w:rsidR="0018079C" w:rsidRDefault="00F675A0">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96</w:t>
      </w:r>
      <w:r>
        <w:fldChar w:fldCharType="end"/>
      </w:r>
    </w:p>
    <w:p w:rsidR="0018079C" w:rsidRDefault="00F675A0">
      <w:pPr>
        <w:pStyle w:val="indexentry0"/>
      </w:pPr>
      <w:hyperlink w:anchor="section_b22f24be7d664d87a530c89d3aab656c">
        <w:r>
          <w:rPr>
            <w:rStyle w:val="Hyperlink"/>
          </w:rPr>
          <w:t>filteredSurfaceSeries</w:t>
        </w:r>
        <w:r>
          <w:rPr>
            <w:rStyle w:val="Hyperlink"/>
          </w:rPr>
          <w:t xml:space="preserve"> element</w:t>
        </w:r>
      </w:hyperlink>
      <w:r>
        <w:t xml:space="preserve"> </w:t>
      </w:r>
      <w:r>
        <w:fldChar w:fldCharType="begin"/>
      </w:r>
      <w:r>
        <w:instrText>PAGEREF section_b22f24be7d664d87a530c89d3aab656c</w:instrText>
      </w:r>
      <w:r>
        <w:fldChar w:fldCharType="separate"/>
      </w:r>
      <w:r>
        <w:rPr>
          <w:noProof/>
        </w:rPr>
        <w:t>97</w:t>
      </w:r>
      <w:r>
        <w:fldChar w:fldCharType="end"/>
      </w:r>
    </w:p>
    <w:p w:rsidR="0018079C" w:rsidRDefault="00F675A0">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97</w:t>
      </w:r>
      <w:r>
        <w:fldChar w:fldCharType="end"/>
      </w:r>
    </w:p>
    <w:p w:rsidR="0018079C" w:rsidRDefault="00F675A0">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323</w:t>
      </w:r>
      <w:r>
        <w:fldChar w:fldCharType="end"/>
      </w:r>
    </w:p>
    <w:p w:rsidR="0018079C" w:rsidRDefault="00F675A0">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97</w:t>
      </w:r>
      <w:r>
        <w:fldChar w:fldCharType="end"/>
      </w:r>
    </w:p>
    <w:p w:rsidR="0018079C" w:rsidRDefault="0018079C">
      <w:pPr>
        <w:spacing w:before="0" w:after="0"/>
        <w:rPr>
          <w:sz w:val="16"/>
        </w:rPr>
      </w:pPr>
    </w:p>
    <w:p w:rsidR="0018079C" w:rsidRDefault="00F675A0">
      <w:pPr>
        <w:pStyle w:val="indexheader"/>
      </w:pPr>
      <w:r>
        <w:t>G</w:t>
      </w:r>
    </w:p>
    <w:p w:rsidR="0018079C" w:rsidRDefault="0018079C">
      <w:pPr>
        <w:spacing w:before="0" w:after="0"/>
        <w:rPr>
          <w:sz w:val="16"/>
        </w:rPr>
      </w:pPr>
    </w:p>
    <w:p w:rsidR="0018079C" w:rsidRDefault="00F675A0">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18</w:t>
      </w:r>
      <w:r>
        <w:fldChar w:fldCharType="end"/>
      </w:r>
    </w:p>
    <w:p w:rsidR="0018079C" w:rsidRDefault="00F675A0">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w:instrText>
      </w:r>
      <w:r>
        <w:instrText>27f440646d082383e209656f85f</w:instrText>
      </w:r>
      <w:r>
        <w:fldChar w:fldCharType="separate"/>
      </w:r>
      <w:r>
        <w:rPr>
          <w:noProof/>
        </w:rPr>
        <w:t>320</w:t>
      </w:r>
      <w:r>
        <w:fldChar w:fldCharType="end"/>
      </w:r>
    </w:p>
    <w:p w:rsidR="0018079C" w:rsidRDefault="00F675A0">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319</w:t>
      </w:r>
      <w:r>
        <w:fldChar w:fldCharType="end"/>
      </w:r>
    </w:p>
    <w:p w:rsidR="0018079C" w:rsidRDefault="0018079C">
      <w:pPr>
        <w:spacing w:before="0" w:after="0"/>
        <w:rPr>
          <w:sz w:val="16"/>
        </w:rPr>
      </w:pPr>
    </w:p>
    <w:p w:rsidR="0018079C" w:rsidRDefault="00F675A0">
      <w:pPr>
        <w:pStyle w:val="indexheader"/>
      </w:pPr>
      <w:r>
        <w:t>H</w:t>
      </w:r>
    </w:p>
    <w:p w:rsidR="0018079C" w:rsidRDefault="0018079C">
      <w:pPr>
        <w:spacing w:before="0" w:after="0"/>
        <w:rPr>
          <w:sz w:val="16"/>
        </w:rPr>
      </w:pPr>
    </w:p>
    <w:p w:rsidR="0018079C" w:rsidRDefault="00F675A0">
      <w:pPr>
        <w:pStyle w:val="indexentry0"/>
      </w:pPr>
      <w:hyperlink w:anchor="section_3949525a46f34c92b55075ee59eb2aaa">
        <w:r>
          <w:rPr>
            <w:rStyle w:val="Hyperlink"/>
          </w:rPr>
          <w:t>hiddenEffec</w:t>
        </w:r>
        <w:r>
          <w:rPr>
            <w:rStyle w:val="Hyperlink"/>
          </w:rPr>
          <w:t>ts element</w:t>
        </w:r>
      </w:hyperlink>
      <w:r>
        <w:t xml:space="preserve"> </w:t>
      </w:r>
      <w:r>
        <w:fldChar w:fldCharType="begin"/>
      </w:r>
      <w:r>
        <w:instrText>PAGEREF section_3949525a46f34c92b55075ee59eb2aaa</w:instrText>
      </w:r>
      <w:r>
        <w:fldChar w:fldCharType="separate"/>
      </w:r>
      <w:r>
        <w:rPr>
          <w:noProof/>
        </w:rPr>
        <w:t>54</w:t>
      </w:r>
      <w:r>
        <w:fldChar w:fldCharType="end"/>
      </w:r>
    </w:p>
    <w:p w:rsidR="0018079C" w:rsidRDefault="00F675A0">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54</w:t>
      </w:r>
      <w:r>
        <w:fldChar w:fldCharType="end"/>
      </w:r>
    </w:p>
    <w:p w:rsidR="0018079C" w:rsidRDefault="00F675A0">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54</w:t>
      </w:r>
      <w:r>
        <w:fldChar w:fldCharType="end"/>
      </w:r>
    </w:p>
    <w:p w:rsidR="0018079C" w:rsidRDefault="00F675A0">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w:instrText>
      </w:r>
      <w:r>
        <w:instrText>53d01453388</w:instrText>
      </w:r>
      <w:r>
        <w:fldChar w:fldCharType="separate"/>
      </w:r>
      <w:r>
        <w:rPr>
          <w:noProof/>
        </w:rPr>
        <w:t>55</w:t>
      </w:r>
      <w:r>
        <w:fldChar w:fldCharType="end"/>
      </w:r>
    </w:p>
    <w:p w:rsidR="0018079C" w:rsidRDefault="00F675A0">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55</w:t>
      </w:r>
      <w:r>
        <w:fldChar w:fldCharType="end"/>
      </w:r>
    </w:p>
    <w:p w:rsidR="0018079C" w:rsidRDefault="0018079C">
      <w:pPr>
        <w:spacing w:before="0" w:after="0"/>
        <w:rPr>
          <w:sz w:val="16"/>
        </w:rPr>
      </w:pPr>
    </w:p>
    <w:p w:rsidR="0018079C" w:rsidRDefault="00F675A0">
      <w:pPr>
        <w:pStyle w:val="indexheader"/>
      </w:pPr>
      <w:r>
        <w:t>I</w:t>
      </w:r>
    </w:p>
    <w:p w:rsidR="0018079C" w:rsidRDefault="0018079C">
      <w:pPr>
        <w:spacing w:before="0" w:after="0"/>
        <w:rPr>
          <w:sz w:val="16"/>
        </w:rPr>
      </w:pPr>
    </w:p>
    <w:p w:rsidR="0018079C" w:rsidRDefault="00F675A0">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317</w:t>
      </w:r>
      <w:r>
        <w:fldChar w:fldCharType="end"/>
      </w:r>
    </w:p>
    <w:p w:rsidR="0018079C" w:rsidRDefault="00F675A0">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18079C" w:rsidRDefault="00F675A0">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55</w:t>
      </w:r>
      <w:r>
        <w:fldChar w:fldCharType="end"/>
      </w:r>
    </w:p>
    <w:p w:rsidR="0018079C" w:rsidRDefault="00F675A0">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322</w:t>
      </w:r>
      <w:r>
        <w:fldChar w:fldCharType="end"/>
      </w:r>
    </w:p>
    <w:p w:rsidR="0018079C" w:rsidRDefault="00F675A0">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322</w:t>
      </w:r>
      <w:r>
        <w:fldChar w:fldCharType="end"/>
      </w:r>
    </w:p>
    <w:p w:rsidR="0018079C" w:rsidRDefault="00F675A0">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20</w:t>
      </w:r>
      <w:r>
        <w:fldChar w:fldCharType="end"/>
      </w:r>
    </w:p>
    <w:p w:rsidR="0018079C" w:rsidRDefault="00F675A0">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23</w:t>
      </w:r>
      <w:r>
        <w:fldChar w:fldCharType="end"/>
      </w:r>
    </w:p>
    <w:p w:rsidR="0018079C" w:rsidRDefault="00F675A0">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28</w:t>
      </w:r>
      <w:r>
        <w:fldChar w:fldCharType="end"/>
      </w:r>
    </w:p>
    <w:p w:rsidR="0018079C" w:rsidRDefault="00F675A0">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w:instrText>
      </w:r>
      <w:r>
        <w:instrText>e96eb</w:instrText>
      </w:r>
      <w:r>
        <w:fldChar w:fldCharType="separate"/>
      </w:r>
      <w:r>
        <w:rPr>
          <w:noProof/>
        </w:rPr>
        <w:t>41</w:t>
      </w:r>
      <w:r>
        <w:fldChar w:fldCharType="end"/>
      </w:r>
    </w:p>
    <w:p w:rsidR="0018079C" w:rsidRDefault="00F675A0">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18</w:t>
      </w:r>
      <w:r>
        <w:fldChar w:fldCharType="end"/>
      </w:r>
    </w:p>
    <w:p w:rsidR="0018079C" w:rsidRDefault="00F675A0">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111</w:t>
      </w:r>
      <w:r>
        <w:fldChar w:fldCharType="end"/>
      </w:r>
    </w:p>
    <w:p w:rsidR="0018079C" w:rsidRDefault="00F675A0">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56</w:t>
      </w:r>
      <w:r>
        <w:fldChar w:fldCharType="end"/>
      </w:r>
    </w:p>
    <w:p w:rsidR="0018079C" w:rsidRDefault="0018079C">
      <w:pPr>
        <w:spacing w:before="0" w:after="0"/>
        <w:rPr>
          <w:sz w:val="16"/>
        </w:rPr>
      </w:pPr>
    </w:p>
    <w:p w:rsidR="0018079C" w:rsidRDefault="00F675A0">
      <w:pPr>
        <w:pStyle w:val="indexheader"/>
      </w:pPr>
      <w:r>
        <w:t>L</w:t>
      </w:r>
    </w:p>
    <w:p w:rsidR="0018079C" w:rsidRDefault="0018079C">
      <w:pPr>
        <w:spacing w:before="0" w:after="0"/>
        <w:rPr>
          <w:sz w:val="16"/>
        </w:rPr>
      </w:pPr>
    </w:p>
    <w:p w:rsidR="0018079C" w:rsidRDefault="00F675A0">
      <w:pPr>
        <w:pStyle w:val="indexentry0"/>
      </w:pPr>
      <w:hyperlink w:anchor="section_0b806dfff4ea4c3aa081cfba406579bb">
        <w:r>
          <w:rPr>
            <w:rStyle w:val="Hyperlink"/>
          </w:rPr>
          <w:t xml:space="preserve">layout </w:t>
        </w:r>
        <w:r>
          <w:rPr>
            <w:rStyle w:val="Hyperlink"/>
          </w:rPr>
          <w:t>element</w:t>
        </w:r>
      </w:hyperlink>
      <w:r>
        <w:t xml:space="preserve"> </w:t>
      </w:r>
      <w:r>
        <w:fldChar w:fldCharType="begin"/>
      </w:r>
      <w:r>
        <w:instrText>PAGEREF section_0b806dfff4ea4c3aa081cfba406579bb</w:instrText>
      </w:r>
      <w:r>
        <w:fldChar w:fldCharType="separate"/>
      </w:r>
      <w:r>
        <w:rPr>
          <w:noProof/>
        </w:rPr>
        <w:t>98</w:t>
      </w:r>
      <w:r>
        <w:fldChar w:fldCharType="end"/>
      </w:r>
    </w:p>
    <w:p w:rsidR="0018079C" w:rsidRDefault="00F675A0">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98</w:t>
      </w:r>
      <w:r>
        <w:fldChar w:fldCharType="end"/>
      </w:r>
    </w:p>
    <w:p w:rsidR="0018079C" w:rsidRDefault="00F675A0">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50</w:t>
      </w:r>
      <w:r>
        <w:fldChar w:fldCharType="end"/>
      </w:r>
    </w:p>
    <w:p w:rsidR="0018079C" w:rsidRDefault="00F675A0">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319</w:t>
      </w:r>
      <w:r>
        <w:fldChar w:fldCharType="end"/>
      </w:r>
    </w:p>
    <w:p w:rsidR="0018079C" w:rsidRDefault="00F675A0">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45</w:t>
      </w:r>
      <w:r>
        <w:fldChar w:fldCharType="end"/>
      </w:r>
    </w:p>
    <w:p w:rsidR="0018079C" w:rsidRDefault="00F675A0">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25</w:t>
      </w:r>
      <w:r>
        <w:fldChar w:fldCharType="end"/>
      </w:r>
    </w:p>
    <w:p w:rsidR="0018079C" w:rsidRDefault="00F675A0">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50</w:t>
      </w:r>
      <w:r>
        <w:fldChar w:fldCharType="end"/>
      </w:r>
    </w:p>
    <w:p w:rsidR="0018079C" w:rsidRDefault="00F675A0">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51</w:t>
      </w:r>
      <w:r>
        <w:fldChar w:fldCharType="end"/>
      </w:r>
    </w:p>
    <w:p w:rsidR="0018079C" w:rsidRDefault="00F675A0">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57</w:t>
      </w:r>
      <w:r>
        <w:fldChar w:fldCharType="end"/>
      </w:r>
    </w:p>
    <w:p w:rsidR="0018079C" w:rsidRDefault="00F675A0">
      <w:pPr>
        <w:pStyle w:val="indexentry0"/>
      </w:pPr>
      <w:hyperlink w:anchor="section_5eaa68f2c58e474d93542d021b65f362">
        <w:r>
          <w:rPr>
            <w:rStyle w:val="Hyperlink"/>
          </w:rPr>
          <w:t>levelRef element</w:t>
        </w:r>
      </w:hyperlink>
      <w:r>
        <w:t xml:space="preserve"> </w:t>
      </w:r>
      <w:r>
        <w:fldChar w:fldCharType="begin"/>
      </w:r>
      <w:r>
        <w:instrText>PAGEREF section_5eaa68f</w:instrText>
      </w:r>
      <w:r>
        <w:instrText>2c58e474d93542d021b65f362</w:instrText>
      </w:r>
      <w:r>
        <w:fldChar w:fldCharType="separate"/>
      </w:r>
      <w:r>
        <w:rPr>
          <w:noProof/>
        </w:rPr>
        <w:t>98</w:t>
      </w:r>
      <w:r>
        <w:fldChar w:fldCharType="end"/>
      </w:r>
    </w:p>
    <w:p w:rsidR="0018079C" w:rsidRDefault="00F675A0">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26</w:t>
      </w:r>
      <w:r>
        <w:fldChar w:fldCharType="end"/>
      </w:r>
    </w:p>
    <w:p w:rsidR="0018079C" w:rsidRDefault="0018079C">
      <w:pPr>
        <w:spacing w:before="0" w:after="0"/>
        <w:rPr>
          <w:sz w:val="16"/>
        </w:rPr>
      </w:pPr>
    </w:p>
    <w:p w:rsidR="0018079C" w:rsidRDefault="00F675A0">
      <w:pPr>
        <w:pStyle w:val="indexheader"/>
      </w:pPr>
      <w:r>
        <w:t>M</w:t>
      </w:r>
    </w:p>
    <w:p w:rsidR="0018079C" w:rsidRDefault="0018079C">
      <w:pPr>
        <w:spacing w:before="0" w:after="0"/>
        <w:rPr>
          <w:sz w:val="16"/>
        </w:rPr>
      </w:pPr>
    </w:p>
    <w:p w:rsidR="0018079C" w:rsidRDefault="00F675A0">
      <w:pPr>
        <w:pStyle w:val="indexentry0"/>
      </w:pPr>
      <w:hyperlink w:anchor="section_73c574fa37d748cb8715d2e7c14ea3c8">
        <w:r>
          <w:rPr>
            <w:rStyle w:val="Hyperlink"/>
          </w:rPr>
          <w:t>m element</w:t>
        </w:r>
      </w:hyperlink>
      <w:r>
        <w:t xml:space="preserve"> </w:t>
      </w:r>
      <w:r>
        <w:fldChar w:fldCharType="begin"/>
      </w:r>
      <w:r>
        <w:instrText>PAGEREF section_73c574</w:instrText>
      </w:r>
      <w:r>
        <w:instrText>fa37d748cb8715d2e7c14ea3c8</w:instrText>
      </w:r>
      <w:r>
        <w:fldChar w:fldCharType="separate"/>
      </w:r>
      <w:r>
        <w:rPr>
          <w:noProof/>
        </w:rPr>
        <w:t>56</w:t>
      </w:r>
      <w:r>
        <w:fldChar w:fldCharType="end"/>
      </w:r>
    </w:p>
    <w:p w:rsidR="0018079C" w:rsidRDefault="00F675A0">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24</w:t>
      </w:r>
      <w:r>
        <w:fldChar w:fldCharType="end"/>
      </w:r>
    </w:p>
    <w:p w:rsidR="0018079C" w:rsidRDefault="00F675A0">
      <w:pPr>
        <w:pStyle w:val="indexentry0"/>
      </w:pPr>
      <w:hyperlink w:anchor="section_38b13e1f11024bb7819add5d9abdb176">
        <w:r>
          <w:rPr>
            <w:rStyle w:val="Hyperlink"/>
          </w:rPr>
          <w:t>Math example</w:t>
        </w:r>
      </w:hyperlink>
      <w:r>
        <w:t xml:space="preserve"> </w:t>
      </w:r>
      <w:r>
        <w:fldChar w:fldCharType="begin"/>
      </w:r>
      <w:r>
        <w:instrText>PAGEREF section_38b13e1f11024b</w:instrText>
      </w:r>
      <w:r>
        <w:instrText>b7819add5d9abdb176</w:instrText>
      </w:r>
      <w:r>
        <w:fldChar w:fldCharType="separate"/>
      </w:r>
      <w:r>
        <w:rPr>
          <w:noProof/>
        </w:rPr>
        <w:t>317</w:t>
      </w:r>
      <w:r>
        <w:fldChar w:fldCharType="end"/>
      </w:r>
    </w:p>
    <w:p w:rsidR="0018079C" w:rsidRDefault="00F675A0">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43</w:t>
      </w:r>
      <w:r>
        <w:fldChar w:fldCharType="end"/>
      </w:r>
    </w:p>
    <w:p w:rsidR="0018079C" w:rsidRDefault="0018079C">
      <w:pPr>
        <w:spacing w:before="0" w:after="0"/>
        <w:rPr>
          <w:sz w:val="16"/>
        </w:rPr>
      </w:pPr>
    </w:p>
    <w:p w:rsidR="0018079C" w:rsidRDefault="00F675A0">
      <w:pPr>
        <w:pStyle w:val="indexheader"/>
      </w:pPr>
      <w:r>
        <w:t>N</w:t>
      </w:r>
    </w:p>
    <w:p w:rsidR="0018079C" w:rsidRDefault="0018079C">
      <w:pPr>
        <w:spacing w:before="0" w:after="0"/>
        <w:rPr>
          <w:sz w:val="16"/>
        </w:rPr>
      </w:pPr>
    </w:p>
    <w:p w:rsidR="0018079C" w:rsidRDefault="00F675A0">
      <w:pPr>
        <w:pStyle w:val="indexentry0"/>
      </w:pPr>
      <w:hyperlink w:anchor="section_1ea2ced6f3a54d7c8d246c8b81b15646">
        <w:r>
          <w:rPr>
            <w:rStyle w:val="Hyperlink"/>
          </w:rPr>
          <w:t>nonVisualGroupProps element</w:t>
        </w:r>
      </w:hyperlink>
      <w:r>
        <w:t xml:space="preserve"> </w:t>
      </w:r>
      <w:r>
        <w:fldChar w:fldCharType="begin"/>
      </w:r>
      <w:r>
        <w:instrText xml:space="preserve">PAGEREF </w:instrText>
      </w:r>
      <w:r>
        <w:instrText>section_1ea2ced6f3a54d7c8d246c8b81b15646</w:instrText>
      </w:r>
      <w:r>
        <w:fldChar w:fldCharType="separate"/>
      </w:r>
      <w:r>
        <w:rPr>
          <w:noProof/>
        </w:rPr>
        <w:t>149</w:t>
      </w:r>
      <w:r>
        <w:fldChar w:fldCharType="end"/>
      </w:r>
    </w:p>
    <w:p w:rsidR="0018079C" w:rsidRDefault="00F675A0">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19</w:t>
      </w:r>
      <w:r>
        <w:fldChar w:fldCharType="end"/>
      </w:r>
    </w:p>
    <w:p w:rsidR="0018079C" w:rsidRDefault="00F675A0">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99</w:t>
      </w:r>
      <w:r>
        <w:fldChar w:fldCharType="end"/>
      </w:r>
    </w:p>
    <w:p w:rsidR="0018079C" w:rsidRDefault="0018079C">
      <w:pPr>
        <w:spacing w:before="0" w:after="0"/>
        <w:rPr>
          <w:sz w:val="16"/>
        </w:rPr>
      </w:pPr>
    </w:p>
    <w:p w:rsidR="0018079C" w:rsidRDefault="00F675A0">
      <w:pPr>
        <w:pStyle w:val="indexheader"/>
      </w:pPr>
      <w:r>
        <w:t>O</w:t>
      </w:r>
    </w:p>
    <w:p w:rsidR="0018079C" w:rsidRDefault="0018079C">
      <w:pPr>
        <w:spacing w:before="0" w:after="0"/>
        <w:rPr>
          <w:sz w:val="16"/>
        </w:rPr>
      </w:pPr>
    </w:p>
    <w:p w:rsidR="0018079C" w:rsidRDefault="00F675A0">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150</w:t>
      </w:r>
      <w:r>
        <w:fldChar w:fldCharType="end"/>
      </w:r>
    </w:p>
    <w:p w:rsidR="0018079C" w:rsidRDefault="00F675A0">
      <w:pPr>
        <w:pStyle w:val="indexentry0"/>
      </w:pPr>
      <w:hyperlink w:anchor="section_a807ad3a1f3545409237353ed61c93ea">
        <w:r>
          <w:rPr>
            <w:rStyle w:val="Hyperlink"/>
          </w:rPr>
          <w:t>Overv</w:t>
        </w:r>
        <w:r>
          <w:rPr>
            <w:rStyle w:val="Hyperlink"/>
          </w:rPr>
          <w:t>iew (synopsis)</w:t>
        </w:r>
      </w:hyperlink>
      <w:r>
        <w:t xml:space="preserve"> </w:t>
      </w:r>
      <w:r>
        <w:fldChar w:fldCharType="begin"/>
      </w:r>
      <w:r>
        <w:instrText>PAGEREF section_a807ad3a1f3545409237353ed61c93ea</w:instrText>
      </w:r>
      <w:r>
        <w:fldChar w:fldCharType="separate"/>
      </w:r>
      <w:r>
        <w:rPr>
          <w:noProof/>
        </w:rPr>
        <w:t>20</w:t>
      </w:r>
      <w:r>
        <w:fldChar w:fldCharType="end"/>
      </w:r>
    </w:p>
    <w:p w:rsidR="0018079C" w:rsidRDefault="0018079C">
      <w:pPr>
        <w:spacing w:before="0" w:after="0"/>
        <w:rPr>
          <w:sz w:val="16"/>
        </w:rPr>
      </w:pPr>
    </w:p>
    <w:p w:rsidR="0018079C" w:rsidRDefault="00F675A0">
      <w:pPr>
        <w:pStyle w:val="indexheader"/>
      </w:pPr>
      <w:r>
        <w:t>P</w:t>
      </w:r>
    </w:p>
    <w:p w:rsidR="0018079C" w:rsidRDefault="0018079C">
      <w:pPr>
        <w:spacing w:before="0" w:after="0"/>
        <w:rPr>
          <w:sz w:val="16"/>
        </w:rPr>
      </w:pPr>
    </w:p>
    <w:p w:rsidR="0018079C" w:rsidRDefault="00F675A0">
      <w:pPr>
        <w:pStyle w:val="indexentry0"/>
      </w:pPr>
      <w:r>
        <w:t>Part</w:t>
      </w:r>
    </w:p>
    <w:p w:rsidR="0018079C" w:rsidRDefault="00F675A0">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27</w:t>
      </w:r>
      <w:r>
        <w:fldChar w:fldCharType="end"/>
      </w:r>
    </w:p>
    <w:p w:rsidR="0018079C" w:rsidRDefault="00F675A0">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27</w:t>
      </w:r>
      <w:r>
        <w:fldChar w:fldCharType="end"/>
      </w:r>
    </w:p>
    <w:p w:rsidR="0018079C" w:rsidRDefault="00F675A0">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w:instrText>
      </w:r>
      <w:r>
        <w:instrText>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18079C" w:rsidRDefault="00F675A0">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w:instrText>
      </w:r>
      <w:r>
        <w:instrText>4861bc4dc8e4c6405ad3</w:instrText>
      </w:r>
      <w:r>
        <w:fldChar w:fldCharType="separate"/>
      </w:r>
      <w:r>
        <w:rPr>
          <w:noProof/>
        </w:rPr>
        <w:t>28</w:t>
      </w:r>
      <w:r>
        <w:fldChar w:fldCharType="end"/>
      </w:r>
    </w:p>
    <w:p w:rsidR="0018079C" w:rsidRDefault="00F675A0">
      <w:pPr>
        <w:pStyle w:val="indexentry0"/>
      </w:pPr>
      <w:r>
        <w:t>Parts</w:t>
      </w:r>
    </w:p>
    <w:p w:rsidR="0018079C" w:rsidRDefault="00F675A0">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27</w:t>
      </w:r>
      <w:r>
        <w:fldChar w:fldCharType="end"/>
      </w:r>
    </w:p>
    <w:p w:rsidR="0018079C" w:rsidRDefault="00F675A0">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165</w:t>
      </w:r>
      <w:r>
        <w:fldChar w:fldCharType="end"/>
      </w:r>
    </w:p>
    <w:p w:rsidR="0018079C" w:rsidRDefault="00F675A0">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165</w:t>
      </w:r>
      <w:r>
        <w:fldChar w:fldCharType="end"/>
      </w:r>
    </w:p>
    <w:p w:rsidR="0018079C" w:rsidRDefault="00F675A0">
      <w:pPr>
        <w:pStyle w:val="indexentry0"/>
      </w:pPr>
      <w:hyperlink w:anchor="section_58d882d65e9b468295b32606577073eb">
        <w:r>
          <w:rPr>
            <w:rStyle w:val="Hyperlink"/>
          </w:rPr>
          <w:t>Pictur</w:t>
        </w:r>
        <w:r>
          <w:rPr>
            <w:rStyle w:val="Hyperlink"/>
          </w:rPr>
          <w:t>e extensions</w:t>
        </w:r>
      </w:hyperlink>
      <w:r>
        <w:t xml:space="preserve"> </w:t>
      </w:r>
      <w:r>
        <w:fldChar w:fldCharType="begin"/>
      </w:r>
      <w:r>
        <w:instrText>PAGEREF section_58d882d65e9b468295b32606577073eb</w:instrText>
      </w:r>
      <w:r>
        <w:fldChar w:fldCharType="separate"/>
      </w:r>
      <w:r>
        <w:rPr>
          <w:noProof/>
        </w:rPr>
        <w:t>42</w:t>
      </w:r>
      <w:r>
        <w:fldChar w:fldCharType="end"/>
      </w:r>
    </w:p>
    <w:p w:rsidR="0018079C" w:rsidRDefault="00F675A0">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23</w:t>
      </w:r>
      <w:r>
        <w:fldChar w:fldCharType="end"/>
      </w:r>
    </w:p>
    <w:p w:rsidR="0018079C" w:rsidRDefault="00F675A0">
      <w:pPr>
        <w:pStyle w:val="indexentry0"/>
      </w:pPr>
      <w:hyperlink w:anchor="section_f10da8b640f345279c3d9f5c2e9cff45">
        <w:r>
          <w:rPr>
            <w:rStyle w:val="Hyperlink"/>
          </w:rPr>
          <w:t>Pict</w:t>
        </w:r>
        <w:r>
          <w:rPr>
            <w:rStyle w:val="Hyperlink"/>
          </w:rPr>
          <w:t>ures example</w:t>
        </w:r>
      </w:hyperlink>
      <w:r>
        <w:t xml:space="preserve"> </w:t>
      </w:r>
      <w:r>
        <w:fldChar w:fldCharType="begin"/>
      </w:r>
      <w:r>
        <w:instrText>PAGEREF section_f10da8b640f345279c3d9f5c2e9cff45</w:instrText>
      </w:r>
      <w:r>
        <w:fldChar w:fldCharType="separate"/>
      </w:r>
      <w:r>
        <w:rPr>
          <w:noProof/>
        </w:rPr>
        <w:t>316</w:t>
      </w:r>
      <w:r>
        <w:fldChar w:fldCharType="end"/>
      </w:r>
    </w:p>
    <w:p w:rsidR="0018079C" w:rsidRDefault="00F675A0">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111</w:t>
      </w:r>
      <w:r>
        <w:fldChar w:fldCharType="end"/>
      </w:r>
    </w:p>
    <w:p w:rsidR="0018079C" w:rsidRDefault="00F675A0">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99</w:t>
      </w:r>
      <w:r>
        <w:fldChar w:fldCharType="end"/>
      </w:r>
    </w:p>
    <w:p w:rsidR="0018079C" w:rsidRDefault="00F675A0">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374</w:t>
      </w:r>
      <w:r>
        <w:fldChar w:fldCharType="end"/>
      </w:r>
    </w:p>
    <w:p w:rsidR="0018079C" w:rsidRDefault="0018079C">
      <w:pPr>
        <w:spacing w:before="0" w:after="0"/>
        <w:rPr>
          <w:sz w:val="16"/>
        </w:rPr>
      </w:pPr>
    </w:p>
    <w:p w:rsidR="0018079C" w:rsidRDefault="00F675A0">
      <w:pPr>
        <w:pStyle w:val="indexheader"/>
      </w:pPr>
      <w:r>
        <w:t>R</w:t>
      </w:r>
    </w:p>
    <w:p w:rsidR="0018079C" w:rsidRDefault="0018079C">
      <w:pPr>
        <w:spacing w:before="0" w:after="0"/>
        <w:rPr>
          <w:sz w:val="16"/>
        </w:rPr>
      </w:pPr>
    </w:p>
    <w:p w:rsidR="0018079C" w:rsidRDefault="00F675A0">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134</w:t>
      </w:r>
      <w:r>
        <w:fldChar w:fldCharType="end"/>
      </w:r>
    </w:p>
    <w:p w:rsidR="0018079C" w:rsidRDefault="00F675A0">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19</w:t>
      </w:r>
      <w:r>
        <w:fldChar w:fldCharType="end"/>
      </w:r>
    </w:p>
    <w:p w:rsidR="0018079C" w:rsidRDefault="00F675A0">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20</w:t>
      </w:r>
      <w:r>
        <w:fldChar w:fldCharType="end"/>
      </w:r>
    </w:p>
    <w:p w:rsidR="0018079C" w:rsidRDefault="00F675A0">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w:instrText>
      </w:r>
      <w:r>
        <w:instrText>64</w:instrText>
      </w:r>
      <w:r>
        <w:fldChar w:fldCharType="separate"/>
      </w:r>
      <w:r>
        <w:rPr>
          <w:noProof/>
        </w:rPr>
        <w:t>19</w:t>
      </w:r>
      <w:r>
        <w:fldChar w:fldCharType="end"/>
      </w:r>
    </w:p>
    <w:p w:rsidR="0018079C" w:rsidRDefault="00F675A0">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25</w:t>
      </w:r>
      <w:r>
        <w:fldChar w:fldCharType="end"/>
      </w:r>
    </w:p>
    <w:p w:rsidR="0018079C" w:rsidRDefault="0018079C">
      <w:pPr>
        <w:spacing w:before="0" w:after="0"/>
        <w:rPr>
          <w:sz w:val="16"/>
        </w:rPr>
      </w:pPr>
    </w:p>
    <w:p w:rsidR="0018079C" w:rsidRDefault="00F675A0">
      <w:pPr>
        <w:pStyle w:val="indexheader"/>
      </w:pPr>
      <w:r>
        <w:t>S</w:t>
      </w:r>
    </w:p>
    <w:p w:rsidR="0018079C" w:rsidRDefault="0018079C">
      <w:pPr>
        <w:spacing w:before="0" w:after="0"/>
        <w:rPr>
          <w:sz w:val="16"/>
        </w:rPr>
      </w:pPr>
    </w:p>
    <w:p w:rsidR="0018079C" w:rsidRDefault="00F675A0">
      <w:pPr>
        <w:pStyle w:val="indexentry0"/>
      </w:pPr>
      <w:r>
        <w:t>Security</w:t>
      </w:r>
    </w:p>
    <w:p w:rsidR="0018079C" w:rsidRDefault="00F675A0">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322</w:t>
      </w:r>
      <w:r>
        <w:fldChar w:fldCharType="end"/>
      </w:r>
    </w:p>
    <w:p w:rsidR="0018079C" w:rsidRDefault="00F675A0">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322</w:t>
      </w:r>
      <w:r>
        <w:fldChar w:fldCharType="end"/>
      </w:r>
    </w:p>
    <w:p w:rsidR="0018079C" w:rsidRDefault="00F675A0">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56</w:t>
      </w:r>
      <w:r>
        <w:fldChar w:fldCharType="end"/>
      </w:r>
    </w:p>
    <w:p w:rsidR="0018079C" w:rsidRDefault="00F675A0">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99</w:t>
      </w:r>
      <w:r>
        <w:fldChar w:fldCharType="end"/>
      </w:r>
    </w:p>
    <w:p w:rsidR="0018079C" w:rsidRDefault="00F675A0">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100</w:t>
      </w:r>
      <w:r>
        <w:fldChar w:fldCharType="end"/>
      </w:r>
    </w:p>
    <w:p w:rsidR="0018079C" w:rsidRDefault="00F675A0">
      <w:pPr>
        <w:pStyle w:val="indexentry0"/>
      </w:pPr>
      <w:hyperlink w:anchor="section_4f0235027bd94592a42c30aaa60ce542">
        <w:r>
          <w:rPr>
            <w:rStyle w:val="Hyperlink"/>
          </w:rPr>
          <w:t>Signature lines in legacy objects</w:t>
        </w:r>
      </w:hyperlink>
      <w:r>
        <w:t xml:space="preserve"> </w:t>
      </w:r>
      <w:r>
        <w:fldChar w:fldCharType="begin"/>
      </w:r>
      <w:r>
        <w:instrText>PAGEREF section_4f02</w:instrText>
      </w:r>
      <w:r>
        <w:instrText>35027bd94592a42c30aaa60ce542</w:instrText>
      </w:r>
      <w:r>
        <w:fldChar w:fldCharType="separate"/>
      </w:r>
      <w:r>
        <w:rPr>
          <w:noProof/>
        </w:rPr>
        <w:t>51</w:t>
      </w:r>
      <w:r>
        <w:fldChar w:fldCharType="end"/>
      </w:r>
    </w:p>
    <w:p w:rsidR="0018079C" w:rsidRDefault="00F675A0">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150</w:t>
      </w:r>
      <w:r>
        <w:fldChar w:fldCharType="end"/>
      </w:r>
    </w:p>
    <w:p w:rsidR="0018079C" w:rsidRDefault="00F675A0">
      <w:pPr>
        <w:pStyle w:val="indexentry0"/>
      </w:pPr>
      <w:r>
        <w:t>Simple types</w:t>
      </w:r>
    </w:p>
    <w:p w:rsidR="0018079C" w:rsidRDefault="00F675A0">
      <w:pPr>
        <w:pStyle w:val="indexentry0"/>
      </w:pPr>
      <w:r>
        <w:t xml:space="preserve">   </w:t>
      </w:r>
      <w:hyperlink w:anchor="section_a7888c23dd49423684d661241bc80ef9">
        <w:r>
          <w:rPr>
            <w:rStyle w:val="Hyperlink"/>
          </w:rPr>
          <w:t>ST_Artisti</w:t>
        </w:r>
        <w:r>
          <w:rPr>
            <w:rStyle w:val="Hyperlink"/>
          </w:rPr>
          <w:t>cEffectParam10</w:t>
        </w:r>
      </w:hyperlink>
      <w:r>
        <w:t xml:space="preserve"> </w:t>
      </w:r>
      <w:r>
        <w:fldChar w:fldCharType="begin"/>
      </w:r>
      <w:r>
        <w:instrText>PAGEREF section_a7888c23dd49423684d661241bc80ef9</w:instrText>
      </w:r>
      <w:r>
        <w:fldChar w:fldCharType="separate"/>
      </w:r>
      <w:r>
        <w:rPr>
          <w:noProof/>
        </w:rPr>
        <w:t>87</w:t>
      </w:r>
      <w:r>
        <w:fldChar w:fldCharType="end"/>
      </w:r>
    </w:p>
    <w:p w:rsidR="0018079C" w:rsidRDefault="00F675A0">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87</w:t>
      </w:r>
      <w:r>
        <w:fldChar w:fldCharType="end"/>
      </w:r>
    </w:p>
    <w:p w:rsidR="0018079C" w:rsidRDefault="00F675A0">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87</w:t>
      </w:r>
      <w:r>
        <w:fldChar w:fldCharType="end"/>
      </w:r>
    </w:p>
    <w:p w:rsidR="0018079C" w:rsidRDefault="00F675A0">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88</w:t>
      </w:r>
      <w:r>
        <w:fldChar w:fldCharType="end"/>
      </w:r>
    </w:p>
    <w:p w:rsidR="0018079C" w:rsidRDefault="00F675A0">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128</w:t>
      </w:r>
      <w:r>
        <w:fldChar w:fldCharType="end"/>
      </w:r>
    </w:p>
    <w:p w:rsidR="0018079C" w:rsidRDefault="00F675A0">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w:instrText>
      </w:r>
      <w:r>
        <w:instrText>6129c</w:instrText>
      </w:r>
      <w:r>
        <w:fldChar w:fldCharType="separate"/>
      </w:r>
      <w:r>
        <w:rPr>
          <w:noProof/>
        </w:rPr>
        <w:t>128</w:t>
      </w:r>
      <w:r>
        <w:fldChar w:fldCharType="end"/>
      </w:r>
    </w:p>
    <w:p w:rsidR="0018079C" w:rsidRDefault="00F675A0">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88</w:t>
      </w:r>
      <w:r>
        <w:fldChar w:fldCharType="end"/>
      </w:r>
    </w:p>
    <w:p w:rsidR="0018079C" w:rsidRDefault="00F675A0">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144</w:t>
      </w:r>
      <w:r>
        <w:fldChar w:fldCharType="end"/>
      </w:r>
    </w:p>
    <w:p w:rsidR="0018079C" w:rsidRDefault="00F675A0">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144</w:t>
      </w:r>
      <w:r>
        <w:fldChar w:fldCharType="end"/>
      </w:r>
    </w:p>
    <w:p w:rsidR="0018079C" w:rsidRDefault="00F675A0">
      <w:pPr>
        <w:pStyle w:val="indexentry0"/>
      </w:pPr>
      <w:r>
        <w:lastRenderedPageBreak/>
        <w:t xml:space="preserve">   ST_EditId (</w:t>
      </w:r>
      <w:hyperlink w:anchor="section_f253940073cf40c498031b111261c3ad">
        <w:r>
          <w:rPr>
            <w:rStyle w:val="Hyperlink"/>
          </w:rPr>
          <w:t>sect</w:t>
        </w:r>
        <w:r>
          <w:rPr>
            <w:rStyle w:val="Hyperlink"/>
          </w:rPr>
          <w: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178</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180</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w:instrText>
      </w:r>
      <w:r>
        <w:instrText>970b9</w:instrText>
      </w:r>
      <w:r>
        <w:fldChar w:fldCharType="separate"/>
      </w:r>
      <w:r>
        <w:rPr>
          <w:noProof/>
        </w:rPr>
        <w:t>181</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w:instrText>
      </w:r>
      <w:r>
        <w:instrText>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182</w:t>
      </w:r>
      <w:r>
        <w:fldChar w:fldCharType="end"/>
      </w:r>
      <w:r>
        <w:t>)</w:t>
      </w:r>
    </w:p>
    <w:p w:rsidR="0018079C" w:rsidRDefault="00F675A0">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w:instrText>
      </w:r>
      <w:r>
        <w:instrText>ae4140a2207605eb8c9750</w:instrText>
      </w:r>
      <w:r>
        <w:fldChar w:fldCharType="separate"/>
      </w:r>
      <w:r>
        <w:rPr>
          <w:noProof/>
        </w:rPr>
        <w:t>145</w:t>
      </w:r>
      <w:r>
        <w:fldChar w:fldCharType="end"/>
      </w:r>
    </w:p>
    <w:p w:rsidR="0018079C" w:rsidRDefault="00F675A0">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w:t>
        </w:r>
        <w:r>
          <w:rPr>
            <w:rStyle w:val="Hyperlink"/>
          </w:rPr>
          <w:t>.4.13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255</w:t>
      </w:r>
      <w:r>
        <w:fldChar w:fldCharType="end"/>
      </w:r>
      <w:r>
        <w:t>)</w:t>
      </w:r>
    </w:p>
    <w:p w:rsidR="0018079C" w:rsidRDefault="00F675A0">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147</w:t>
      </w:r>
      <w:r>
        <w:fldChar w:fldCharType="end"/>
      </w:r>
    </w:p>
    <w:p w:rsidR="0018079C" w:rsidRDefault="00F675A0">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88</w:t>
      </w:r>
      <w:r>
        <w:fldChar w:fldCharType="end"/>
      </w:r>
    </w:p>
    <w:p w:rsidR="0018079C" w:rsidRDefault="00F675A0">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w:instrText>
      </w:r>
      <w:r>
        <w:instrText>e6b2ed1f2b73187ccc</w:instrText>
      </w:r>
      <w:r>
        <w:fldChar w:fldCharType="separate"/>
      </w:r>
      <w:r>
        <w:rPr>
          <w:noProof/>
        </w:rPr>
        <w:t>129</w:t>
      </w:r>
      <w:r>
        <w:fldChar w:fldCharType="end"/>
      </w:r>
    </w:p>
    <w:p w:rsidR="0018079C" w:rsidRDefault="00F675A0">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129</w:t>
      </w:r>
      <w:r>
        <w:fldChar w:fldCharType="end"/>
      </w:r>
    </w:p>
    <w:p w:rsidR="0018079C" w:rsidRDefault="00F675A0">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w:instrText>
      </w:r>
      <w:r>
        <w:instrText>5641068a557ab025e9e298</w:instrText>
      </w:r>
      <w:r>
        <w:fldChar w:fldCharType="separate"/>
      </w:r>
      <w:r>
        <w:rPr>
          <w:noProof/>
        </w:rPr>
        <w:t>148</w:t>
      </w:r>
      <w:r>
        <w:fldChar w:fldCharType="end"/>
      </w:r>
    </w:p>
    <w:p w:rsidR="0018079C" w:rsidRDefault="00F675A0">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148</w:t>
      </w:r>
      <w:r>
        <w:fldChar w:fldCharType="end"/>
      </w:r>
    </w:p>
    <w:p w:rsidR="0018079C" w:rsidRDefault="00F675A0">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w:instrText>
      </w:r>
      <w:r>
        <w:instrText>d2883d1d962024abc50</w:instrText>
      </w:r>
      <w:r>
        <w:fldChar w:fldCharType="separate"/>
      </w:r>
      <w:r>
        <w:rPr>
          <w:noProof/>
        </w:rPr>
        <w:t>148</w:t>
      </w:r>
      <w:r>
        <w:fldChar w:fldCharType="end"/>
      </w:r>
    </w:p>
    <w:p w:rsidR="0018079C" w:rsidRDefault="00F675A0">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89</w:t>
      </w:r>
      <w:r>
        <w:fldChar w:fldCharType="end"/>
      </w:r>
    </w:p>
    <w:p w:rsidR="0018079C" w:rsidRDefault="00F675A0">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w:instrText>
      </w:r>
      <w:r>
        <w:instrText>on_71572cafd6904c2a978bd0b080d3c832</w:instrText>
      </w:r>
      <w:r>
        <w:fldChar w:fldCharType="separate"/>
      </w:r>
      <w:r>
        <w:rPr>
          <w:noProof/>
        </w:rPr>
        <w:t>149</w:t>
      </w:r>
      <w:r>
        <w:fldChar w:fldCharType="end"/>
      </w:r>
    </w:p>
    <w:p w:rsidR="0018079C" w:rsidRDefault="00F675A0">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168</w:t>
      </w:r>
      <w:r>
        <w:fldChar w:fldCharType="end"/>
      </w:r>
    </w:p>
    <w:p w:rsidR="0018079C" w:rsidRDefault="00F675A0">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169</w:t>
      </w:r>
      <w:r>
        <w:fldChar w:fldCharType="end"/>
      </w:r>
    </w:p>
    <w:p w:rsidR="0018079C" w:rsidRDefault="00F675A0">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115</w:t>
      </w:r>
      <w:r>
        <w:fldChar w:fldCharType="end"/>
      </w:r>
    </w:p>
    <w:p w:rsidR="0018079C" w:rsidRDefault="00F675A0">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130</w:t>
      </w:r>
      <w:r>
        <w:fldChar w:fldCharType="end"/>
      </w:r>
    </w:p>
    <w:p w:rsidR="0018079C" w:rsidRDefault="00F675A0">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131</w:t>
      </w:r>
      <w:r>
        <w:fldChar w:fldCharType="end"/>
      </w:r>
    </w:p>
    <w:p w:rsidR="0018079C" w:rsidRDefault="00F675A0">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131</w:t>
      </w:r>
      <w:r>
        <w:fldChar w:fldCharType="end"/>
      </w:r>
    </w:p>
    <w:p w:rsidR="0018079C" w:rsidRDefault="00F675A0">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132</w:t>
      </w:r>
      <w:r>
        <w:fldChar w:fldCharType="end"/>
      </w:r>
    </w:p>
    <w:p w:rsidR="0018079C" w:rsidRDefault="00F675A0">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132</w:t>
      </w:r>
      <w:r>
        <w:fldChar w:fldCharType="end"/>
      </w:r>
    </w:p>
    <w:p w:rsidR="0018079C" w:rsidRDefault="00F675A0">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w:instrText>
      </w:r>
      <w:r>
        <w:instrText>0f17405</w:instrText>
      </w:r>
      <w:r>
        <w:fldChar w:fldCharType="separate"/>
      </w:r>
      <w:r>
        <w:rPr>
          <w:noProof/>
        </w:rPr>
        <w:t>132</w:t>
      </w:r>
      <w:r>
        <w:fldChar w:fldCharType="end"/>
      </w:r>
    </w:p>
    <w:p w:rsidR="0018079C" w:rsidRDefault="00F675A0">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133</w:t>
      </w:r>
      <w:r>
        <w:fldChar w:fldCharType="end"/>
      </w:r>
    </w:p>
    <w:p w:rsidR="0018079C" w:rsidRDefault="00F675A0">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133</w:t>
      </w:r>
      <w:r>
        <w:fldChar w:fldCharType="end"/>
      </w:r>
    </w:p>
    <w:p w:rsidR="0018079C" w:rsidRDefault="00F675A0">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256</w:t>
      </w:r>
      <w:r>
        <w:fldChar w:fldCharType="end"/>
      </w:r>
      <w:r>
        <w:t>)</w:t>
      </w:r>
    </w:p>
    <w:p w:rsidR="0018079C" w:rsidRDefault="00F675A0">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165</w:t>
      </w:r>
      <w:r>
        <w:fldChar w:fldCharType="end"/>
      </w:r>
    </w:p>
    <w:p w:rsidR="0018079C" w:rsidRDefault="00F675A0">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166</w:t>
      </w:r>
      <w:r>
        <w:fldChar w:fldCharType="end"/>
      </w:r>
    </w:p>
    <w:p w:rsidR="0018079C" w:rsidRDefault="00F675A0">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100</w:t>
      </w:r>
      <w:r>
        <w:fldChar w:fldCharType="end"/>
      </w:r>
    </w:p>
    <w:p w:rsidR="0018079C" w:rsidRDefault="00F675A0">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24</w:t>
      </w:r>
      <w:r>
        <w:fldChar w:fldCharType="end"/>
      </w:r>
    </w:p>
    <w:p w:rsidR="0018079C" w:rsidRDefault="00F675A0">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87</w:t>
      </w:r>
      <w:r>
        <w:fldChar w:fldCharType="end"/>
      </w:r>
    </w:p>
    <w:p w:rsidR="0018079C" w:rsidRDefault="00F675A0">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87</w:t>
      </w:r>
      <w:r>
        <w:fldChar w:fldCharType="end"/>
      </w:r>
    </w:p>
    <w:p w:rsidR="0018079C" w:rsidRDefault="00F675A0">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87</w:t>
      </w:r>
      <w:r>
        <w:fldChar w:fldCharType="end"/>
      </w:r>
    </w:p>
    <w:p w:rsidR="0018079C" w:rsidRDefault="00F675A0">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88</w:t>
      </w:r>
      <w:r>
        <w:fldChar w:fldCharType="end"/>
      </w:r>
    </w:p>
    <w:p w:rsidR="0018079C" w:rsidRDefault="00F675A0">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128</w:t>
      </w:r>
      <w:r>
        <w:fldChar w:fldCharType="end"/>
      </w:r>
    </w:p>
    <w:p w:rsidR="0018079C" w:rsidRDefault="00F675A0">
      <w:pPr>
        <w:pStyle w:val="indexentry0"/>
      </w:pPr>
      <w:hyperlink w:anchor="section_e26bbba2f2aa4465a867f5d99836129c">
        <w:r>
          <w:rPr>
            <w:rStyle w:val="Hyperlink"/>
          </w:rPr>
          <w:t>ST_ColorStyleMethodEnum simple type</w:t>
        </w:r>
      </w:hyperlink>
      <w:r>
        <w:t xml:space="preserve"> </w:t>
      </w:r>
      <w:r>
        <w:fldChar w:fldCharType="begin"/>
      </w:r>
      <w:r>
        <w:instrText>PAGEREF section</w:instrText>
      </w:r>
      <w:r>
        <w:instrText>_e26bbba2f2aa4465a867f5d99836129c</w:instrText>
      </w:r>
      <w:r>
        <w:fldChar w:fldCharType="separate"/>
      </w:r>
      <w:r>
        <w:rPr>
          <w:noProof/>
        </w:rPr>
        <w:t>128</w:t>
      </w:r>
      <w:r>
        <w:fldChar w:fldCharType="end"/>
      </w:r>
    </w:p>
    <w:p w:rsidR="0018079C" w:rsidRDefault="00F675A0">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88</w:t>
      </w:r>
      <w:r>
        <w:fldChar w:fldCharType="end"/>
      </w:r>
    </w:p>
    <w:p w:rsidR="0018079C" w:rsidRDefault="00F675A0">
      <w:pPr>
        <w:pStyle w:val="indexentry0"/>
      </w:pPr>
      <w:hyperlink w:anchor="section_1ec4400684d94479b2ad7a002bc839df">
        <w:r>
          <w:rPr>
            <w:rStyle w:val="Hyperlink"/>
          </w:rPr>
          <w:t>ST_CtxNodeT</w:t>
        </w:r>
        <w:r>
          <w:rPr>
            <w:rStyle w:val="Hyperlink"/>
          </w:rPr>
          <w:t>ype simple type</w:t>
        </w:r>
      </w:hyperlink>
      <w:r>
        <w:t xml:space="preserve"> </w:t>
      </w:r>
      <w:r>
        <w:fldChar w:fldCharType="begin"/>
      </w:r>
      <w:r>
        <w:instrText>PAGEREF section_1ec4400684d94479b2ad7a002bc839df</w:instrText>
      </w:r>
      <w:r>
        <w:fldChar w:fldCharType="separate"/>
      </w:r>
      <w:r>
        <w:rPr>
          <w:noProof/>
        </w:rPr>
        <w:t>144</w:t>
      </w:r>
      <w:r>
        <w:fldChar w:fldCharType="end"/>
      </w:r>
    </w:p>
    <w:p w:rsidR="0018079C" w:rsidRDefault="00F675A0">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144</w:t>
      </w:r>
      <w:r>
        <w:fldChar w:fldCharType="end"/>
      </w:r>
    </w:p>
    <w:p w:rsidR="0018079C" w:rsidRDefault="00F675A0">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178</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w:instrText>
      </w:r>
      <w:r>
        <w:instrText>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w:instrText>
      </w:r>
      <w:r>
        <w:instrText>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180</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w:instrText>
      </w:r>
      <w:r>
        <w:instrText>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w:instrText>
      </w:r>
      <w:r>
        <w:instrText>on_0669e12c12234e119a7df60d117970b9</w:instrText>
      </w:r>
      <w:r>
        <w:fldChar w:fldCharType="separate"/>
      </w:r>
      <w:r>
        <w:rPr>
          <w:noProof/>
        </w:rPr>
        <w:t>181</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w:instrText>
      </w:r>
      <w:r>
        <w:instrText>AGEREF section_89644e7e9b6245bdaefa906485c37e9e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182</w:t>
      </w:r>
      <w:r>
        <w:fldChar w:fldCharType="end"/>
      </w:r>
      <w:r>
        <w:t>)</w:t>
      </w:r>
    </w:p>
    <w:p w:rsidR="0018079C" w:rsidRDefault="00F675A0">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145</w:t>
      </w:r>
      <w:r>
        <w:fldChar w:fldCharType="end"/>
      </w:r>
    </w:p>
    <w:p w:rsidR="0018079C" w:rsidRDefault="00F675A0">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255</w:t>
      </w:r>
      <w:r>
        <w:fldChar w:fldCharType="end"/>
      </w:r>
      <w:r>
        <w:t>)</w:t>
      </w:r>
    </w:p>
    <w:p w:rsidR="0018079C" w:rsidRDefault="00F675A0">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w:instrText>
      </w:r>
      <w:r>
        <w:instrText>0c802f09b6e420666e</w:instrText>
      </w:r>
      <w:r>
        <w:fldChar w:fldCharType="separate"/>
      </w:r>
      <w:r>
        <w:rPr>
          <w:noProof/>
        </w:rPr>
        <w:t>147</w:t>
      </w:r>
      <w:r>
        <w:fldChar w:fldCharType="end"/>
      </w:r>
    </w:p>
    <w:p w:rsidR="0018079C" w:rsidRDefault="00F675A0">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88</w:t>
      </w:r>
      <w:r>
        <w:fldChar w:fldCharType="end"/>
      </w:r>
    </w:p>
    <w:p w:rsidR="0018079C" w:rsidRDefault="00F675A0">
      <w:pPr>
        <w:pStyle w:val="indexentry0"/>
      </w:pPr>
      <w:hyperlink w:anchor="section_ad06d49f716f4ce6b2ed1f2b73187ccc">
        <w:r>
          <w:rPr>
            <w:rStyle w:val="Hyperlink"/>
          </w:rPr>
          <w:t>ST_MarkerSize s</w:t>
        </w:r>
        <w:r>
          <w:rPr>
            <w:rStyle w:val="Hyperlink"/>
          </w:rPr>
          <w:t>imple type</w:t>
        </w:r>
      </w:hyperlink>
      <w:r>
        <w:t xml:space="preserve"> </w:t>
      </w:r>
      <w:r>
        <w:fldChar w:fldCharType="begin"/>
      </w:r>
      <w:r>
        <w:instrText>PAGEREF section_ad06d49f716f4ce6b2ed1f2b73187ccc</w:instrText>
      </w:r>
      <w:r>
        <w:fldChar w:fldCharType="separate"/>
      </w:r>
      <w:r>
        <w:rPr>
          <w:noProof/>
        </w:rPr>
        <w:t>129</w:t>
      </w:r>
      <w:r>
        <w:fldChar w:fldCharType="end"/>
      </w:r>
    </w:p>
    <w:p w:rsidR="0018079C" w:rsidRDefault="00F675A0">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129</w:t>
      </w:r>
      <w:r>
        <w:fldChar w:fldCharType="end"/>
      </w:r>
    </w:p>
    <w:p w:rsidR="0018079C" w:rsidRDefault="00F675A0">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148</w:t>
      </w:r>
      <w:r>
        <w:fldChar w:fldCharType="end"/>
      </w:r>
    </w:p>
    <w:p w:rsidR="0018079C" w:rsidRDefault="00F675A0">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148</w:t>
      </w:r>
      <w:r>
        <w:fldChar w:fldCharType="end"/>
      </w:r>
    </w:p>
    <w:p w:rsidR="0018079C" w:rsidRDefault="00F675A0">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148</w:t>
      </w:r>
      <w:r>
        <w:fldChar w:fldCharType="end"/>
      </w:r>
    </w:p>
    <w:p w:rsidR="0018079C" w:rsidRDefault="00F675A0">
      <w:pPr>
        <w:pStyle w:val="indexentry0"/>
      </w:pPr>
      <w:hyperlink w:anchor="section_27892bf9c56d40508d03d071a5d9de9c">
        <w:r>
          <w:rPr>
            <w:rStyle w:val="Hyperlink"/>
          </w:rPr>
          <w:t>ST_Satura</w:t>
        </w:r>
        <w:r>
          <w:rPr>
            <w:rStyle w:val="Hyperlink"/>
          </w:rPr>
          <w:t>tionAmount simple type</w:t>
        </w:r>
      </w:hyperlink>
      <w:r>
        <w:t xml:space="preserve"> </w:t>
      </w:r>
      <w:r>
        <w:fldChar w:fldCharType="begin"/>
      </w:r>
      <w:r>
        <w:instrText>PAGEREF section_27892bf9c56d40508d03d071a5d9de9c</w:instrText>
      </w:r>
      <w:r>
        <w:fldChar w:fldCharType="separate"/>
      </w:r>
      <w:r>
        <w:rPr>
          <w:noProof/>
        </w:rPr>
        <w:t>89</w:t>
      </w:r>
      <w:r>
        <w:fldChar w:fldCharType="end"/>
      </w:r>
    </w:p>
    <w:p w:rsidR="0018079C" w:rsidRDefault="00F675A0">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149</w:t>
      </w:r>
      <w:r>
        <w:fldChar w:fldCharType="end"/>
      </w:r>
    </w:p>
    <w:p w:rsidR="0018079C" w:rsidRDefault="00F675A0">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168</w:t>
      </w:r>
      <w:r>
        <w:fldChar w:fldCharType="end"/>
      </w:r>
    </w:p>
    <w:p w:rsidR="0018079C" w:rsidRDefault="00F675A0">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169</w:t>
      </w:r>
      <w:r>
        <w:fldChar w:fldCharType="end"/>
      </w:r>
    </w:p>
    <w:p w:rsidR="0018079C" w:rsidRDefault="00F675A0">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115</w:t>
      </w:r>
      <w:r>
        <w:fldChar w:fldCharType="end"/>
      </w:r>
    </w:p>
    <w:p w:rsidR="0018079C" w:rsidRDefault="00F675A0">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w:instrText>
      </w:r>
      <w:r>
        <w:instrText>d64a4ff8b32a744</w:instrText>
      </w:r>
      <w:r>
        <w:fldChar w:fldCharType="separate"/>
      </w:r>
      <w:r>
        <w:rPr>
          <w:noProof/>
        </w:rPr>
        <w:t>130</w:t>
      </w:r>
      <w:r>
        <w:fldChar w:fldCharType="end"/>
      </w:r>
    </w:p>
    <w:p w:rsidR="0018079C" w:rsidRDefault="00F675A0">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131</w:t>
      </w:r>
      <w:r>
        <w:fldChar w:fldCharType="end"/>
      </w:r>
    </w:p>
    <w:p w:rsidR="0018079C" w:rsidRDefault="00F675A0">
      <w:pPr>
        <w:pStyle w:val="indexentry0"/>
      </w:pPr>
      <w:hyperlink w:anchor="section_f56d97c840c54cea873c2fc7d75be7be">
        <w:r>
          <w:rPr>
            <w:rStyle w:val="Hyperlink"/>
          </w:rPr>
          <w:t>ST_StyleEntryModifier simple typ</w:t>
        </w:r>
        <w:r>
          <w:rPr>
            <w:rStyle w:val="Hyperlink"/>
          </w:rPr>
          <w:t>e</w:t>
        </w:r>
      </w:hyperlink>
      <w:r>
        <w:t xml:space="preserve"> </w:t>
      </w:r>
      <w:r>
        <w:fldChar w:fldCharType="begin"/>
      </w:r>
      <w:r>
        <w:instrText>PAGEREF section_f56d97c840c54cea873c2fc7d75be7be</w:instrText>
      </w:r>
      <w:r>
        <w:fldChar w:fldCharType="separate"/>
      </w:r>
      <w:r>
        <w:rPr>
          <w:noProof/>
        </w:rPr>
        <w:t>131</w:t>
      </w:r>
      <w:r>
        <w:fldChar w:fldCharType="end"/>
      </w:r>
    </w:p>
    <w:p w:rsidR="0018079C" w:rsidRDefault="00F675A0">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132</w:t>
      </w:r>
      <w:r>
        <w:fldChar w:fldCharType="end"/>
      </w:r>
    </w:p>
    <w:p w:rsidR="0018079C" w:rsidRDefault="00F675A0">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132</w:t>
      </w:r>
      <w:r>
        <w:fldChar w:fldCharType="end"/>
      </w:r>
    </w:p>
    <w:p w:rsidR="0018079C" w:rsidRDefault="00F675A0">
      <w:pPr>
        <w:pStyle w:val="indexentry0"/>
      </w:pPr>
      <w:hyperlink w:anchor="section_6f148e774f484273aaab80d940f17405">
        <w:r>
          <w:rPr>
            <w:rStyle w:val="Hyperlink"/>
          </w:rPr>
          <w:t>ST_StyleReferenceModifier simple type</w:t>
        </w:r>
      </w:hyperlink>
      <w:r>
        <w:t xml:space="preserve"> </w:t>
      </w:r>
      <w:r>
        <w:fldChar w:fldCharType="begin"/>
      </w:r>
      <w:r>
        <w:instrText>PA</w:instrText>
      </w:r>
      <w:r>
        <w:instrText>GEREF section_6f148e774f484273aaab80d940f17405</w:instrText>
      </w:r>
      <w:r>
        <w:fldChar w:fldCharType="separate"/>
      </w:r>
      <w:r>
        <w:rPr>
          <w:noProof/>
        </w:rPr>
        <w:t>132</w:t>
      </w:r>
      <w:r>
        <w:fldChar w:fldCharType="end"/>
      </w:r>
    </w:p>
    <w:p w:rsidR="0018079C" w:rsidRDefault="00F675A0">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133</w:t>
      </w:r>
      <w:r>
        <w:fldChar w:fldCharType="end"/>
      </w:r>
    </w:p>
    <w:p w:rsidR="0018079C" w:rsidRDefault="00F675A0">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133</w:t>
      </w:r>
      <w:r>
        <w:fldChar w:fldCharType="end"/>
      </w:r>
    </w:p>
    <w:p w:rsidR="0018079C" w:rsidRDefault="00F675A0">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w:instrText>
      </w:r>
      <w:r>
        <w:instrText>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w:instrText>
      </w:r>
      <w:r>
        <w:instrText>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256</w:t>
      </w:r>
      <w:r>
        <w:fldChar w:fldCharType="end"/>
      </w:r>
      <w:r>
        <w:t>)</w:t>
      </w:r>
    </w:p>
    <w:p w:rsidR="0018079C" w:rsidRDefault="00F675A0">
      <w:pPr>
        <w:pStyle w:val="indexentry0"/>
      </w:pPr>
      <w:r>
        <w:t>style element (</w:t>
      </w:r>
      <w:hyperlink w:anchor="section_3c42a18678df4014b8d04e825fc70d28">
        <w:r>
          <w:rPr>
            <w:rStyle w:val="Hyperlink"/>
          </w:rPr>
          <w:t>section 2.7.1.3</w:t>
        </w:r>
      </w:hyperlink>
      <w:r>
        <w:t xml:space="preserve"> </w:t>
      </w:r>
      <w:r>
        <w:fldChar w:fldCharType="begin"/>
      </w:r>
      <w:r>
        <w:instrText>P</w:instrText>
      </w:r>
      <w:r>
        <w:instrText>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158</w:t>
      </w:r>
      <w:r>
        <w:fldChar w:fldCharType="end"/>
      </w:r>
      <w:r>
        <w:t>)</w:t>
      </w:r>
    </w:p>
    <w:p w:rsidR="0018079C" w:rsidRDefault="0018079C">
      <w:pPr>
        <w:spacing w:before="0" w:after="0"/>
        <w:rPr>
          <w:sz w:val="16"/>
        </w:rPr>
      </w:pPr>
    </w:p>
    <w:p w:rsidR="0018079C" w:rsidRDefault="00F675A0">
      <w:pPr>
        <w:pStyle w:val="indexheader"/>
      </w:pPr>
      <w:r>
        <w:t>T</w:t>
      </w:r>
    </w:p>
    <w:p w:rsidR="0018079C" w:rsidRDefault="0018079C">
      <w:pPr>
        <w:spacing w:before="0" w:after="0"/>
        <w:rPr>
          <w:sz w:val="16"/>
        </w:rPr>
      </w:pPr>
    </w:p>
    <w:p w:rsidR="0018079C" w:rsidRDefault="00F675A0">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50</w:t>
      </w:r>
      <w:r>
        <w:fldChar w:fldCharType="end"/>
      </w:r>
    </w:p>
    <w:p w:rsidR="0018079C" w:rsidRDefault="00F675A0">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89</w:t>
      </w:r>
      <w:r>
        <w:fldChar w:fldCharType="end"/>
      </w:r>
    </w:p>
    <w:p w:rsidR="0018079C" w:rsidRDefault="00F675A0">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395</w:t>
      </w:r>
      <w:r>
        <w:fldChar w:fldCharType="end"/>
      </w:r>
    </w:p>
    <w:p w:rsidR="0018079C" w:rsidRDefault="00F675A0">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100</w:t>
      </w:r>
      <w:r>
        <w:fldChar w:fldCharType="end"/>
      </w:r>
    </w:p>
    <w:p w:rsidR="0018079C" w:rsidRDefault="0018079C">
      <w:pPr>
        <w:spacing w:before="0" w:after="0"/>
        <w:rPr>
          <w:sz w:val="16"/>
        </w:rPr>
      </w:pPr>
    </w:p>
    <w:p w:rsidR="0018079C" w:rsidRDefault="00F675A0">
      <w:pPr>
        <w:pStyle w:val="indexheader"/>
      </w:pPr>
      <w:r>
        <w:t>U</w:t>
      </w:r>
    </w:p>
    <w:p w:rsidR="0018079C" w:rsidRDefault="0018079C">
      <w:pPr>
        <w:spacing w:before="0" w:after="0"/>
        <w:rPr>
          <w:sz w:val="16"/>
        </w:rPr>
      </w:pPr>
    </w:p>
    <w:p w:rsidR="0018079C" w:rsidRDefault="00F675A0">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57</w:t>
      </w:r>
      <w:r>
        <w:fldChar w:fldCharType="end"/>
      </w:r>
    </w:p>
    <w:p w:rsidR="0018079C" w:rsidRDefault="0018079C">
      <w:pPr>
        <w:spacing w:before="0" w:after="0"/>
        <w:rPr>
          <w:sz w:val="16"/>
        </w:rPr>
      </w:pPr>
    </w:p>
    <w:p w:rsidR="0018079C" w:rsidRDefault="00F675A0">
      <w:pPr>
        <w:pStyle w:val="indexheader"/>
      </w:pPr>
      <w:r>
        <w:t>V</w:t>
      </w:r>
    </w:p>
    <w:p w:rsidR="0018079C" w:rsidRDefault="0018079C">
      <w:pPr>
        <w:spacing w:before="0" w:after="0"/>
        <w:rPr>
          <w:sz w:val="16"/>
        </w:rPr>
      </w:pPr>
    </w:p>
    <w:p w:rsidR="0018079C" w:rsidRDefault="00F675A0">
      <w:pPr>
        <w:pStyle w:val="indexentry0"/>
      </w:pPr>
      <w:hyperlink w:anchor="section_442f1579260f48f8a33f2c1c47546ff6">
        <w:r>
          <w:rPr>
            <w:rStyle w:val="Hyperlink"/>
          </w:rPr>
          <w:t>Vendor-extensible fields</w:t>
        </w:r>
      </w:hyperlink>
      <w:r>
        <w:t xml:space="preserve"> </w:t>
      </w:r>
      <w:r>
        <w:fldChar w:fldCharType="begin"/>
      </w:r>
      <w:r>
        <w:instrText>PAGEREF section_442f1579260f4</w:instrText>
      </w:r>
      <w:r>
        <w:instrText>8f8a33f2c1c47546ff6</w:instrText>
      </w:r>
      <w:r>
        <w:fldChar w:fldCharType="separate"/>
      </w:r>
      <w:r>
        <w:rPr>
          <w:noProof/>
        </w:rPr>
        <w:t>26</w:t>
      </w:r>
      <w:r>
        <w:fldChar w:fldCharType="end"/>
      </w:r>
    </w:p>
    <w:p w:rsidR="0018079C" w:rsidRDefault="00F675A0">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26</w:t>
      </w:r>
      <w:r>
        <w:fldChar w:fldCharType="end"/>
      </w:r>
    </w:p>
    <w:p w:rsidR="0018079C" w:rsidRDefault="0018079C">
      <w:pPr>
        <w:spacing w:before="0" w:after="0"/>
        <w:rPr>
          <w:sz w:val="16"/>
        </w:rPr>
      </w:pPr>
    </w:p>
    <w:p w:rsidR="0018079C" w:rsidRDefault="00F675A0">
      <w:pPr>
        <w:pStyle w:val="indexheader"/>
      </w:pPr>
      <w:r>
        <w:t>W</w:t>
      </w:r>
    </w:p>
    <w:p w:rsidR="0018079C" w:rsidRDefault="0018079C">
      <w:pPr>
        <w:spacing w:before="0" w:after="0"/>
        <w:rPr>
          <w:sz w:val="16"/>
        </w:rPr>
      </w:pPr>
    </w:p>
    <w:p w:rsidR="0018079C" w:rsidRDefault="00F675A0">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170</w:t>
      </w:r>
      <w:r>
        <w:fldChar w:fldCharType="end"/>
      </w:r>
    </w:p>
    <w:p w:rsidR="0018079C" w:rsidRDefault="00F675A0">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161</w:t>
      </w:r>
      <w:r>
        <w:fldChar w:fldCharType="end"/>
      </w:r>
    </w:p>
    <w:p w:rsidR="0018079C" w:rsidRDefault="00F675A0">
      <w:pPr>
        <w:pStyle w:val="indexentry0"/>
      </w:pPr>
      <w:hyperlink w:anchor="section_6aaf2ba56974456099833fcd7fead7cb">
        <w:r>
          <w:rPr>
            <w:rStyle w:val="Hyperlink"/>
          </w:rPr>
          <w:t>Wordprocessing M</w:t>
        </w:r>
        <w:r>
          <w:rPr>
            <w:rStyle w:val="Hyperlink"/>
          </w:rPr>
          <w:t>L drawing extensions</w:t>
        </w:r>
      </w:hyperlink>
      <w:r>
        <w:t xml:space="preserve"> </w:t>
      </w:r>
      <w:r>
        <w:fldChar w:fldCharType="begin"/>
      </w:r>
      <w:r>
        <w:instrText>PAGEREF section_6aaf2ba56974456099833fcd7fead7cb</w:instrText>
      </w:r>
      <w:r>
        <w:fldChar w:fldCharType="separate"/>
      </w:r>
      <w:r>
        <w:rPr>
          <w:noProof/>
        </w:rPr>
        <w:t>46</w:t>
      </w:r>
      <w:r>
        <w:fldChar w:fldCharType="end"/>
      </w:r>
    </w:p>
    <w:p w:rsidR="0018079C" w:rsidRDefault="00F675A0">
      <w:pPr>
        <w:pStyle w:val="indexentry0"/>
      </w:pPr>
      <w:r>
        <w:t>WordprocessingML</w:t>
      </w:r>
    </w:p>
    <w:p w:rsidR="0018079C" w:rsidRDefault="00F675A0">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46</w:t>
      </w:r>
      <w:r>
        <w:fldChar w:fldCharType="end"/>
      </w:r>
    </w:p>
    <w:p w:rsidR="0018079C" w:rsidRDefault="00F675A0">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47</w:t>
      </w:r>
      <w:r>
        <w:fldChar w:fldCharType="end"/>
      </w:r>
    </w:p>
    <w:p w:rsidR="0018079C" w:rsidRDefault="00F675A0">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49</w:t>
      </w:r>
      <w:r>
        <w:fldChar w:fldCharType="end"/>
      </w:r>
    </w:p>
    <w:p w:rsidR="0018079C" w:rsidRDefault="00F675A0">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50</w:t>
      </w:r>
      <w:r>
        <w:fldChar w:fldCharType="end"/>
      </w:r>
    </w:p>
    <w:p w:rsidR="0018079C" w:rsidRDefault="00F675A0">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w:instrText>
      </w:r>
      <w:r>
        <w:instrText>ca341fc5a8</w:instrText>
      </w:r>
      <w:r>
        <w:fldChar w:fldCharType="separate"/>
      </w:r>
      <w:r>
        <w:rPr>
          <w:noProof/>
        </w:rPr>
        <w:t>49</w:t>
      </w:r>
      <w:r>
        <w:fldChar w:fldCharType="end"/>
      </w:r>
    </w:p>
    <w:p w:rsidR="0018079C" w:rsidRDefault="00F675A0">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48</w:t>
      </w:r>
      <w:r>
        <w:fldChar w:fldCharType="end"/>
      </w:r>
    </w:p>
    <w:p w:rsidR="0018079C" w:rsidRDefault="00F675A0">
      <w:pPr>
        <w:pStyle w:val="indexentry0"/>
      </w:pPr>
      <w:hyperlink w:anchor="section_87221dc813de488589b8429c078ed191">
        <w:r>
          <w:rPr>
            <w:rStyle w:val="Hyperlink"/>
          </w:rPr>
          <w:t>WordprocessingML drawing</w:t>
        </w:r>
      </w:hyperlink>
      <w:r>
        <w:t xml:space="preserve"> </w:t>
      </w:r>
      <w:r>
        <w:fldChar w:fldCharType="begin"/>
      </w:r>
      <w:r>
        <w:instrText>PAGEREF section_872</w:instrText>
      </w:r>
      <w:r>
        <w:instrText>21dc813de488589b8429c078ed191</w:instrText>
      </w:r>
      <w:r>
        <w:fldChar w:fldCharType="separate"/>
      </w:r>
      <w:r>
        <w:rPr>
          <w:noProof/>
        </w:rPr>
        <w:t>24</w:t>
      </w:r>
      <w:r>
        <w:fldChar w:fldCharType="end"/>
      </w:r>
    </w:p>
    <w:p w:rsidR="0018079C" w:rsidRDefault="00F675A0">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163</w:t>
      </w:r>
      <w:r>
        <w:fldChar w:fldCharType="end"/>
      </w:r>
    </w:p>
    <w:p w:rsidR="0018079C" w:rsidRDefault="00F675A0">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154</w:t>
      </w:r>
      <w:r>
        <w:fldChar w:fldCharType="end"/>
      </w:r>
    </w:p>
    <w:p w:rsidR="0018079C" w:rsidRDefault="0018079C">
      <w:pPr>
        <w:spacing w:before="0" w:after="0"/>
        <w:rPr>
          <w:sz w:val="16"/>
        </w:rPr>
      </w:pPr>
    </w:p>
    <w:p w:rsidR="0018079C" w:rsidRDefault="00F675A0">
      <w:pPr>
        <w:pStyle w:val="indexheader"/>
      </w:pPr>
      <w:r>
        <w:t>X</w:t>
      </w:r>
    </w:p>
    <w:p w:rsidR="0018079C" w:rsidRDefault="0018079C">
      <w:pPr>
        <w:spacing w:before="0" w:after="0"/>
        <w:rPr>
          <w:sz w:val="16"/>
        </w:rPr>
      </w:pPr>
    </w:p>
    <w:p w:rsidR="0018079C" w:rsidRDefault="00F675A0">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100</w:t>
      </w:r>
      <w:r>
        <w:fldChar w:fldCharType="end"/>
      </w:r>
    </w:p>
    <w:p w:rsidR="0018079C" w:rsidRDefault="00F675A0">
      <w:pPr>
        <w:pStyle w:val="indexentry0"/>
      </w:pPr>
      <w:hyperlink w:anchor="section_bdc95a77957c40f89ef247cbcdeb8af2">
        <w:r>
          <w:rPr>
            <w:rStyle w:val="Hyperlink"/>
          </w:rPr>
          <w:t>XML sch</w:t>
        </w:r>
        <w:r>
          <w:rPr>
            <w:rStyle w:val="Hyperlink"/>
          </w:rPr>
          <w:t>ema</w:t>
        </w:r>
      </w:hyperlink>
      <w:r>
        <w:t xml:space="preserve"> </w:t>
      </w:r>
      <w:r>
        <w:fldChar w:fldCharType="begin"/>
      </w:r>
      <w:r>
        <w:instrText>PAGEREF section_bdc95a77957c40f89ef247cbcdeb8af2</w:instrText>
      </w:r>
      <w:r>
        <w:fldChar w:fldCharType="separate"/>
      </w:r>
      <w:r>
        <w:rPr>
          <w:noProof/>
        </w:rPr>
        <w:t>323</w:t>
      </w:r>
      <w:r>
        <w:fldChar w:fldCharType="end"/>
      </w:r>
    </w:p>
    <w:p w:rsidR="0018079C" w:rsidRDefault="0018079C">
      <w:pPr>
        <w:rPr>
          <w:rStyle w:val="InlineCode"/>
        </w:rPr>
      </w:pPr>
      <w:bookmarkStart w:id="4407" w:name="EndOfDocument_ST"/>
      <w:bookmarkEnd w:id="4407"/>
    </w:p>
    <w:sectPr w:rsidR="0018079C">
      <w:footerReference w:type="default" r:id="rId98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79C" w:rsidRDefault="00F675A0">
      <w:r>
        <w:separator/>
      </w:r>
    </w:p>
    <w:p w:rsidR="0018079C" w:rsidRDefault="0018079C"/>
  </w:endnote>
  <w:endnote w:type="continuationSeparator" w:id="0">
    <w:p w:rsidR="0018079C" w:rsidRDefault="00F675A0">
      <w:r>
        <w:continuationSeparator/>
      </w:r>
    </w:p>
    <w:p w:rsidR="0018079C" w:rsidRDefault="00180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79C" w:rsidRDefault="00F675A0">
    <w:pPr>
      <w:pStyle w:val="Footer"/>
      <w:jc w:val="right"/>
    </w:pPr>
    <w:r>
      <w:fldChar w:fldCharType="begin"/>
    </w:r>
    <w:r>
      <w:instrText xml:space="preserve"> PAGE </w:instrText>
    </w:r>
    <w:r>
      <w:fldChar w:fldCharType="separate"/>
    </w:r>
    <w:r>
      <w:rPr>
        <w:noProof/>
      </w:rPr>
      <w:t>396</w:t>
    </w:r>
    <w:r>
      <w:fldChar w:fldCharType="end"/>
    </w:r>
    <w:r>
      <w:t xml:space="preserve"> / </w:t>
    </w:r>
    <w:r>
      <w:fldChar w:fldCharType="begin"/>
    </w:r>
    <w:r>
      <w:instrText xml:space="preserve"> NUMPAGES </w:instrText>
    </w:r>
    <w:r>
      <w:fldChar w:fldCharType="separate"/>
    </w:r>
    <w:r>
      <w:rPr>
        <w:noProof/>
      </w:rPr>
      <w:t>400</w:t>
    </w:r>
    <w:r>
      <w:fldChar w:fldCharType="end"/>
    </w:r>
  </w:p>
  <w:p w:rsidR="0018079C" w:rsidRDefault="00F675A0">
    <w:pPr>
      <w:pStyle w:val="PageFooter"/>
    </w:pPr>
    <w:r>
      <w:t>[MS-ODRAWXML] - v20200226</w:t>
    </w:r>
  </w:p>
  <w:p w:rsidR="0018079C" w:rsidRDefault="00F675A0">
    <w:pPr>
      <w:pStyle w:val="PageFooter"/>
    </w:pPr>
    <w:r>
      <w:t>Office Drawing Extensions to Office Open XML Structure</w:t>
    </w:r>
  </w:p>
  <w:p w:rsidR="0018079C" w:rsidRDefault="00F675A0">
    <w:pPr>
      <w:pStyle w:val="PageFooter"/>
    </w:pPr>
    <w:r>
      <w:t>Copyright © 2020 Microsoft Corporation</w:t>
    </w:r>
  </w:p>
  <w:p w:rsidR="0018079C" w:rsidRDefault="00F675A0">
    <w:pPr>
      <w:pStyle w:val="PageFooter"/>
    </w:pPr>
    <w:r>
      <w:t>Release: February 26,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79C" w:rsidRDefault="00F675A0">
    <w:pPr>
      <w:pStyle w:val="Footer"/>
      <w:jc w:val="right"/>
    </w:pPr>
    <w:r>
      <w:fldChar w:fldCharType="begin"/>
    </w:r>
    <w:r>
      <w:instrText xml:space="preserve"> PAGE </w:instrText>
    </w:r>
    <w:r>
      <w:fldChar w:fldCharType="separate"/>
    </w:r>
    <w:r>
      <w:rPr>
        <w:noProof/>
      </w:rPr>
      <w:t>400</w:t>
    </w:r>
    <w:r>
      <w:fldChar w:fldCharType="end"/>
    </w:r>
    <w:r>
      <w:t xml:space="preserve"> / </w:t>
    </w:r>
    <w:r>
      <w:fldChar w:fldCharType="begin"/>
    </w:r>
    <w:r>
      <w:instrText xml:space="preserve"> NUMPAGES </w:instrText>
    </w:r>
    <w:r>
      <w:fldChar w:fldCharType="separate"/>
    </w:r>
    <w:r>
      <w:rPr>
        <w:noProof/>
      </w:rPr>
      <w:t>400</w:t>
    </w:r>
    <w:r>
      <w:fldChar w:fldCharType="end"/>
    </w:r>
  </w:p>
  <w:p w:rsidR="0018079C" w:rsidRDefault="00F675A0">
    <w:pPr>
      <w:pStyle w:val="PageFooter"/>
    </w:pPr>
    <w:r>
      <w:t>[MS-ODRAWXML] - v20200226</w:t>
    </w:r>
  </w:p>
  <w:p w:rsidR="0018079C" w:rsidRDefault="00F675A0">
    <w:pPr>
      <w:pStyle w:val="PageFooter"/>
    </w:pPr>
    <w:r>
      <w:t>Office Drawing Extensions to Office Open XML Structure</w:t>
    </w:r>
  </w:p>
  <w:p w:rsidR="0018079C" w:rsidRDefault="00F675A0">
    <w:pPr>
      <w:pStyle w:val="PageFooter"/>
    </w:pPr>
    <w:r>
      <w:t>Copyright © 2020 Microsoft Corporation</w:t>
    </w:r>
  </w:p>
  <w:p w:rsidR="0018079C" w:rsidRDefault="00F675A0">
    <w:pPr>
      <w:pStyle w:val="PageFooter"/>
    </w:pPr>
    <w:r>
      <w:t>Release: February 26,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79C" w:rsidRDefault="00F675A0">
      <w:r>
        <w:separator/>
      </w:r>
    </w:p>
    <w:p w:rsidR="0018079C" w:rsidRDefault="0018079C"/>
  </w:footnote>
  <w:footnote w:type="continuationSeparator" w:id="0">
    <w:p w:rsidR="0018079C" w:rsidRDefault="00F675A0">
      <w:r>
        <w:continuationSeparator/>
      </w:r>
    </w:p>
    <w:p w:rsidR="0018079C" w:rsidRDefault="0018079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539F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16545C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0B41F1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5C17A9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BAF46A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6C3BC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9"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7"/>
  </w:num>
  <w:num w:numId="2">
    <w:abstractNumId w:val="19"/>
  </w:num>
  <w:num w:numId="3">
    <w:abstractNumId w:val="14"/>
  </w:num>
  <w:num w:numId="4">
    <w:abstractNumId w:val="48"/>
  </w:num>
  <w:num w:numId="5">
    <w:abstractNumId w:val="21"/>
  </w:num>
  <w:num w:numId="6">
    <w:abstractNumId w:val="16"/>
  </w:num>
  <w:num w:numId="7">
    <w:abstractNumId w:val="45"/>
  </w:num>
  <w:num w:numId="8">
    <w:abstractNumId w:val="15"/>
  </w:num>
  <w:num w:numId="9">
    <w:abstractNumId w:val="1"/>
  </w:num>
  <w:num w:numId="10">
    <w:abstractNumId w:val="32"/>
  </w:num>
  <w:num w:numId="11">
    <w:abstractNumId w:val="23"/>
  </w:num>
  <w:num w:numId="12">
    <w:abstractNumId w:val="9"/>
  </w:num>
  <w:num w:numId="13">
    <w:abstractNumId w:val="46"/>
  </w:num>
  <w:num w:numId="14">
    <w:abstractNumId w:val="0"/>
  </w:num>
  <w:num w:numId="15">
    <w:abstractNumId w:val="36"/>
  </w:num>
  <w:num w:numId="16">
    <w:abstractNumId w:val="36"/>
  </w:num>
  <w:num w:numId="17">
    <w:abstractNumId w:val="36"/>
  </w:num>
  <w:num w:numId="18">
    <w:abstractNumId w:val="36"/>
  </w:num>
  <w:num w:numId="19">
    <w:abstractNumId w:val="36"/>
  </w:num>
  <w:num w:numId="20">
    <w:abstractNumId w:val="36"/>
  </w:num>
  <w:num w:numId="21">
    <w:abstractNumId w:val="36"/>
  </w:num>
  <w:num w:numId="22">
    <w:abstractNumId w:val="36"/>
  </w:num>
  <w:num w:numId="23">
    <w:abstractNumId w:val="36"/>
  </w:num>
  <w:num w:numId="24">
    <w:abstractNumId w:val="25"/>
  </w:num>
  <w:num w:numId="25">
    <w:abstractNumId w:val="43"/>
  </w:num>
  <w:num w:numId="26">
    <w:abstractNumId w:val="3"/>
  </w:num>
  <w:num w:numId="27">
    <w:abstractNumId w:val="28"/>
  </w:num>
  <w:num w:numId="28">
    <w:abstractNumId w:val="26"/>
  </w:num>
  <w:num w:numId="29">
    <w:abstractNumId w:val="4"/>
  </w:num>
  <w:num w:numId="30">
    <w:abstractNumId w:val="5"/>
  </w:num>
  <w:num w:numId="31">
    <w:abstractNumId w:val="18"/>
  </w:num>
  <w:num w:numId="32">
    <w:abstractNumId w:val="31"/>
  </w:num>
  <w:num w:numId="33">
    <w:abstractNumId w:val="8"/>
  </w:num>
  <w:num w:numId="34">
    <w:abstractNumId w:val="40"/>
  </w:num>
  <w:num w:numId="35">
    <w:abstractNumId w:val="34"/>
  </w:num>
  <w:num w:numId="36">
    <w:abstractNumId w:val="38"/>
  </w:num>
  <w:num w:numId="37">
    <w:abstractNumId w:val="10"/>
  </w:num>
  <w:num w:numId="38">
    <w:abstractNumId w:val="17"/>
  </w:num>
  <w:num w:numId="39">
    <w:abstractNumId w:val="33"/>
  </w:num>
  <w:num w:numId="40">
    <w:abstractNumId w:val="29"/>
  </w:num>
  <w:num w:numId="41">
    <w:abstractNumId w:val="27"/>
  </w:num>
  <w:num w:numId="42">
    <w:abstractNumId w:val="35"/>
  </w:num>
  <w:num w:numId="43">
    <w:abstractNumId w:val="41"/>
  </w:num>
  <w:num w:numId="44">
    <w:abstractNumId w:val="47"/>
  </w:num>
  <w:num w:numId="45">
    <w:abstractNumId w:val="39"/>
  </w:num>
  <w:num w:numId="46">
    <w:abstractNumId w:val="6"/>
  </w:num>
  <w:num w:numId="47">
    <w:abstractNumId w:val="49"/>
  </w:num>
  <w:num w:numId="48">
    <w:abstractNumId w:val="11"/>
  </w:num>
  <w:num w:numId="49">
    <w:abstractNumId w:val="12"/>
  </w:num>
  <w:num w:numId="50">
    <w:abstractNumId w:val="20"/>
  </w:num>
  <w:num w:numId="51">
    <w:abstractNumId w:val="6"/>
  </w:num>
  <w:num w:numId="52">
    <w:abstractNumId w:val="2"/>
  </w:num>
  <w:num w:numId="53">
    <w:abstractNumId w:val="44"/>
  </w:num>
  <w:num w:numId="54">
    <w:abstractNumId w:val="22"/>
  </w:num>
  <w:num w:numId="55">
    <w:abstractNumId w:val="42"/>
  </w:num>
  <w:num w:numId="56">
    <w:abstractNumId w:val="24"/>
  </w:num>
  <w:num w:numId="57">
    <w:abstractNumId w:val="7"/>
  </w:num>
  <w:num w:numId="58">
    <w:abstractNumId w:val="13"/>
  </w:num>
  <w:num w:numId="59">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8079C"/>
    <w:rsid w:val="0018079C"/>
    <w:rsid w:val="00F67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90607"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hyperlink" Target="https://go.microsoft.com/fwlink/?LinkId=90609" TargetMode="External"/><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mailto:dochelp@microsoft.com"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https://go.microsoft.com/fwlink/?LinkId=90609"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123096"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9"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861065"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861065"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123096"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90607"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image" Target="media/image34.bin"/><Relationship Id="rId907" Type="http://schemas.openxmlformats.org/officeDocument/2006/relationships/hyperlink" Target="https://go.microsoft.com/fwlink/?LinkId=90609" TargetMode="External"/><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7"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861065"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90607"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861068" TargetMode="External"/><Relationship Id="rId982" Type="http://schemas.openxmlformats.org/officeDocument/2006/relationships/hyperlink" Target="https://go.microsoft.com/fwlink/?linkid=861065"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5bMS-PPTX%5d.pdf"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123096"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90607"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90607"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image" Target="media/image38.bin"/><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9"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7"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9"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hyperlink" Target="https://go.microsoft.com/fwlink/?linkid=861065" TargetMode="External"/><Relationship Id="rId986" Type="http://schemas.openxmlformats.org/officeDocument/2006/relationships/hyperlink" Target="https://go.microsoft.com/fwlink/?linkid=861068"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123096"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861065"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5bMS-DOCX%5d.pdf"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7"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90607"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123096"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861065"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image" Target="media/image33.bin"/><Relationship Id="rId906" Type="http://schemas.openxmlformats.org/officeDocument/2006/relationships/hyperlink" Target="https://go.microsoft.com/fwlink/?linkid=861065" TargetMode="External"/><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861065"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861065"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123096"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90609"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123096"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123096"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https://go.microsoft.com/fwlink/?LinkId=90607"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90607"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image" Target="media/image37.bin"/><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861065"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9"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9" TargetMode="External"/><Relationship Id="rId974" Type="http://schemas.openxmlformats.org/officeDocument/2006/relationships/hyperlink" Target="https://go.microsoft.com/fwlink/?LinkId=90607"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861065"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hyperlink" Target="%5bMS-DOCX%5d.pdf" TargetMode="External"/><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861065"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03" Type="http://schemas.openxmlformats.org/officeDocument/2006/relationships/hyperlink" Target="https://go.microsoft.com/fwlink/?LinkId=90607" TargetMode="External"/><Relationship Id="rId845"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887"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02" Type="http://schemas.openxmlformats.org/officeDocument/2006/relationships/hyperlink" Target="https://go.microsoft.com/fwlink/?LinkId=90607"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51"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14" Type="http://schemas.openxmlformats.org/officeDocument/2006/relationships/hyperlink" Target="https://go.microsoft.com/fwlink/?linkid=861065"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46" Type="http://schemas.openxmlformats.org/officeDocument/2006/relationships/hyperlink" Target="%5bMS-DOCX%5d.pdf"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90607" TargetMode="External"/><Relationship Id="rId660" Type="http://schemas.openxmlformats.org/officeDocument/2006/relationships/hyperlink" Target="https://go.microsoft.com/fwlink/?LinkId=90607" TargetMode="External"/><Relationship Id="rId898" Type="http://schemas.openxmlformats.org/officeDocument/2006/relationships/image" Target="media/image39.bin"/><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758" Type="http://schemas.openxmlformats.org/officeDocument/2006/relationships/hyperlink" Target="https://go.microsoft.com/fwlink/?LinkId=90607" TargetMode="External"/><Relationship Id="rId923"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15" Type="http://schemas.openxmlformats.org/officeDocument/2006/relationships/image" Target="media/image21.bin"/><Relationship Id="rId257" Type="http://schemas.openxmlformats.org/officeDocument/2006/relationships/hyperlink" Target="https://go.microsoft.com/fwlink/?LinkId=90607"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90607"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9"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7"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90607"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7"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image" Target="media/image40.bin"/><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image" Target="media/image32.bin"/><Relationship Id="rId905" Type="http://schemas.openxmlformats.org/officeDocument/2006/relationships/hyperlink" Target="%5bMS-DOCX%5d.pdf" TargetMode="External"/><Relationship Id="rId989" Type="http://schemas.openxmlformats.org/officeDocument/2006/relationships/footer" Target="footer2.xm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861065"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90607"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861154"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theme" Target="theme/theme1.xm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861065"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90609"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861065"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image" Target="media/image36.bin"/><Relationship Id="rId909" Type="http://schemas.openxmlformats.org/officeDocument/2006/relationships/hyperlink" Target="https://go.microsoft.com/fwlink/?linkid=861065"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7"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90607"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hyperlink" Target="https://go.microsoft.com/fwlink/?LinkId=90607" TargetMode="External"/><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861068" TargetMode="External"/><Relationship Id="rId637" Type="http://schemas.openxmlformats.org/officeDocument/2006/relationships/hyperlink" Target="https://go.microsoft.com/fwlink/?LinkId=90607" TargetMode="External"/><Relationship Id="rId844" Type="http://schemas.openxmlformats.org/officeDocument/2006/relationships/hyperlink" Target="https://go.microsoft.com/fwlink/?linkid=861065"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861065"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https://go.microsoft.com/fwlink/?linkid=861065"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861065"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156829"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90607" TargetMode="External"/><Relationship Id="rId247" Type="http://schemas.openxmlformats.org/officeDocument/2006/relationships/hyperlink" Target="%5bMS-XLSX%5d.pdf" TargetMode="External"/><Relationship Id="rId899" Type="http://schemas.openxmlformats.org/officeDocument/2006/relationships/hyperlink" Target="https://go.microsoft.com/fwlink/?LinkId=90607"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861065" TargetMode="External"/><Relationship Id="rId171" Type="http://schemas.openxmlformats.org/officeDocument/2006/relationships/image" Target="media/image7.bin"/><Relationship Id="rId837" Type="http://schemas.openxmlformats.org/officeDocument/2006/relationships/hyperlink" Target="https://go.microsoft.com/fwlink/?linkid=861065"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image" Target="media/image31.bin"/><Relationship Id="rId904" Type="http://schemas.openxmlformats.org/officeDocument/2006/relationships/hyperlink" Target="https://go.microsoft.com/fwlink/?LinkId=90607" TargetMode="External"/><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footer" Target="footer1.xm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861065"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90607" TargetMode="External"/><Relationship Id="rId347" Type="http://schemas.openxmlformats.org/officeDocument/2006/relationships/hyperlink" Target="https://go.microsoft.com/fwlink/?linkid=861065"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9"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fontTable" Target="fontTable.xm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7"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861065"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861065"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7"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90607"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image" Target="media/image35.bin"/><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90609"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861065"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90607"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90607"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https://go.microsoft.com/fwlink/?LinkId=90607"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861065"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5bMS-DOCX%5d.pdf"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90607"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81AE8D86-830A-44C5-AEAB-03217267F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188284</Words>
  <Characters>1073220</Characters>
  <Application>Microsoft Office Word</Application>
  <DocSecurity>0</DocSecurity>
  <Lines>8943</Lines>
  <Paragraphs>2517</Paragraphs>
  <ScaleCrop>false</ScaleCrop>
  <Company/>
  <LinksUpToDate>false</LinksUpToDate>
  <CharactersWithSpaces>1258987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2020-02-26T22:05:00Z</dcterms:created>
  <dcterms:modified xsi:type="dcterms:W3CDTF">2020-02-26T22:05:00Z</dcterms:modified>
</cp:coreProperties>
</file>